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19" w:rsidRPr="009F6017" w:rsidRDefault="006E2CC1" w:rsidP="00DC4341">
      <w:pPr>
        <w:jc w:val="center"/>
        <w:rPr>
          <w:rFonts w:ascii="Cambria" w:hAnsi="Cambria"/>
        </w:rPr>
      </w:pPr>
      <w:r>
        <w:rPr>
          <w:rFonts w:ascii="Cambria" w:hAnsi="Cambria"/>
          <w:b/>
          <w:bCs/>
          <w:noProof/>
          <w:sz w:val="36"/>
          <w:szCs w:val="36"/>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414145" cy="1817370"/>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14145" cy="1817370"/>
                    </a:xfrm>
                    <a:prstGeom prst="rect">
                      <a:avLst/>
                    </a:prstGeom>
                    <a:noFill/>
                    <a:ln w="9525">
                      <a:noFill/>
                      <a:miter lim="800000"/>
                      <a:headEnd/>
                      <a:tailEnd/>
                    </a:ln>
                  </pic:spPr>
                </pic:pic>
              </a:graphicData>
            </a:graphic>
          </wp:anchor>
        </w:drawing>
      </w:r>
    </w:p>
    <w:p w:rsidR="00CF3D0C" w:rsidRPr="00C210B6" w:rsidRDefault="00CF3D0C" w:rsidP="00923514">
      <w:pPr>
        <w:spacing w:line="480" w:lineRule="auto"/>
        <w:jc w:val="both"/>
        <w:rPr>
          <w:rFonts w:ascii="Cambria" w:hAnsi="Cambria"/>
          <w:lang w:val="sr-Cyrl-CS"/>
        </w:rPr>
      </w:pPr>
    </w:p>
    <w:p w:rsidR="00061A93" w:rsidRPr="00C210B6" w:rsidRDefault="00061A93" w:rsidP="00923514">
      <w:pPr>
        <w:spacing w:line="480" w:lineRule="auto"/>
        <w:jc w:val="both"/>
        <w:rPr>
          <w:rFonts w:ascii="Cambria" w:hAnsi="Cambria"/>
          <w:lang w:val="sr-Cyrl-CS"/>
        </w:rPr>
      </w:pPr>
    </w:p>
    <w:p w:rsidR="00061A93" w:rsidRPr="00C210B6" w:rsidRDefault="00061A93" w:rsidP="00923514">
      <w:pPr>
        <w:spacing w:line="480" w:lineRule="auto"/>
        <w:jc w:val="both"/>
        <w:rPr>
          <w:rFonts w:ascii="Cambria" w:hAnsi="Cambria"/>
          <w:lang w:val="sr-Cyrl-CS"/>
        </w:rPr>
      </w:pPr>
    </w:p>
    <w:p w:rsidR="00DC4341" w:rsidRPr="00C210B6" w:rsidRDefault="00DC4341" w:rsidP="00923514">
      <w:pPr>
        <w:spacing w:line="480" w:lineRule="auto"/>
        <w:jc w:val="both"/>
        <w:rPr>
          <w:rFonts w:ascii="Cambria" w:hAnsi="Cambria"/>
          <w:lang w:val="sr-Cyrl-CS"/>
        </w:rPr>
      </w:pPr>
    </w:p>
    <w:p w:rsidR="00E44EE4" w:rsidRPr="00C210B6" w:rsidRDefault="00E44EE4" w:rsidP="004D60DD">
      <w:pPr>
        <w:tabs>
          <w:tab w:val="left" w:pos="1605"/>
        </w:tabs>
        <w:rPr>
          <w:rFonts w:ascii="Cambria" w:hAnsi="Cambria"/>
          <w:b/>
          <w:bCs/>
          <w:sz w:val="36"/>
          <w:szCs w:val="36"/>
          <w:lang w:val="sr-Cyrl-CS"/>
        </w:rPr>
      </w:pPr>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Република Србија, општина Ариље</w:t>
      </w:r>
    </w:p>
    <w:p w:rsidR="004D60DD" w:rsidRPr="00C210B6" w:rsidRDefault="004D60DD" w:rsidP="004D60DD">
      <w:pPr>
        <w:ind w:left="2520" w:hanging="2700"/>
        <w:jc w:val="center"/>
        <w:rPr>
          <w:rFonts w:ascii="Cambria" w:hAnsi="Cambria"/>
          <w:b/>
          <w:lang w:val="sr-Cyrl-CS"/>
        </w:rPr>
      </w:pPr>
      <w:r w:rsidRPr="00C210B6">
        <w:rPr>
          <w:rFonts w:ascii="Cambria" w:hAnsi="Cambria"/>
          <w:b/>
        </w:rPr>
        <w:t>O</w:t>
      </w:r>
      <w:r w:rsidRPr="00C210B6">
        <w:rPr>
          <w:rFonts w:ascii="Cambria" w:hAnsi="Cambria"/>
          <w:b/>
          <w:lang w:val="sr-Cyrl-CS"/>
        </w:rPr>
        <w:t>сновна школа „Ратко Јовановић“</w:t>
      </w:r>
    </w:p>
    <w:p w:rsidR="004D60DD" w:rsidRPr="00C210B6" w:rsidRDefault="004D60DD" w:rsidP="004D60DD">
      <w:pPr>
        <w:ind w:left="2520" w:hanging="2700"/>
        <w:jc w:val="center"/>
        <w:rPr>
          <w:rFonts w:ascii="Cambria" w:hAnsi="Cambria"/>
          <w:lang w:val="sr-Cyrl-CS"/>
        </w:rPr>
      </w:pPr>
      <w:r w:rsidRPr="00C210B6">
        <w:rPr>
          <w:rFonts w:ascii="Cambria" w:hAnsi="Cambria"/>
          <w:lang w:val="sr-Cyrl-CS"/>
        </w:rPr>
        <w:t>Крушчица</w:t>
      </w:r>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тел</w:t>
      </w:r>
      <w:r w:rsidRPr="00C210B6">
        <w:rPr>
          <w:rFonts w:ascii="Cambria" w:hAnsi="Cambria"/>
          <w:sz w:val="20"/>
          <w:szCs w:val="20"/>
          <w:lang w:val="sr-Latn-CS"/>
        </w:rPr>
        <w:t>.</w:t>
      </w:r>
      <w:r w:rsidRPr="00C210B6">
        <w:rPr>
          <w:rFonts w:ascii="Cambria" w:hAnsi="Cambria"/>
          <w:sz w:val="20"/>
          <w:szCs w:val="20"/>
          <w:lang w:val="sr-Cyrl-CS"/>
        </w:rPr>
        <w:t>/факс: 031-</w:t>
      </w:r>
      <w:r w:rsidR="00202E35" w:rsidRPr="00DA252B">
        <w:rPr>
          <w:rFonts w:ascii="Cambria" w:hAnsi="Cambria"/>
          <w:sz w:val="20"/>
          <w:szCs w:val="20"/>
          <w:lang w:val="ru-RU"/>
        </w:rPr>
        <w:t>3</w:t>
      </w:r>
      <w:r w:rsidRPr="00C210B6">
        <w:rPr>
          <w:rFonts w:ascii="Cambria" w:hAnsi="Cambria"/>
          <w:sz w:val="20"/>
          <w:szCs w:val="20"/>
          <w:lang w:val="sr-Cyrl-CS"/>
        </w:rPr>
        <w:t>898-006</w:t>
      </w:r>
    </w:p>
    <w:p w:rsidR="004D60DD" w:rsidRPr="00C210B6" w:rsidRDefault="00200F01" w:rsidP="004D60DD">
      <w:pPr>
        <w:ind w:left="-180"/>
        <w:jc w:val="center"/>
        <w:rPr>
          <w:rFonts w:ascii="Cambria" w:hAnsi="Cambria"/>
          <w:sz w:val="20"/>
          <w:szCs w:val="20"/>
          <w:lang w:val="sr-Cyrl-CS"/>
        </w:rPr>
      </w:pPr>
      <w:hyperlink r:id="rId10" w:history="1">
        <w:r w:rsidR="004D60DD" w:rsidRPr="00C210B6">
          <w:rPr>
            <w:rStyle w:val="Hyperlink"/>
            <w:rFonts w:ascii="Cambria" w:hAnsi="Cambria"/>
            <w:sz w:val="20"/>
            <w:szCs w:val="20"/>
          </w:rPr>
          <w:t>www</w:t>
        </w:r>
        <w:r w:rsidR="004D60DD" w:rsidRPr="00C210B6">
          <w:rPr>
            <w:rStyle w:val="Hyperlink"/>
            <w:rFonts w:ascii="Cambria" w:hAnsi="Cambria"/>
            <w:sz w:val="20"/>
            <w:szCs w:val="20"/>
            <w:lang w:val="sr-Cyrl-CS"/>
          </w:rPr>
          <w:t>.</w:t>
        </w:r>
        <w:r w:rsidR="004D60DD" w:rsidRPr="00C210B6">
          <w:rPr>
            <w:rStyle w:val="Hyperlink"/>
            <w:rFonts w:ascii="Cambria" w:hAnsi="Cambria"/>
            <w:sz w:val="20"/>
            <w:szCs w:val="20"/>
          </w:rPr>
          <w:t>oskruscica</w:t>
        </w:r>
        <w:r w:rsidR="004D60DD" w:rsidRPr="00C210B6">
          <w:rPr>
            <w:rStyle w:val="Hyperlink"/>
            <w:rFonts w:ascii="Cambria" w:hAnsi="Cambria"/>
            <w:sz w:val="20"/>
            <w:szCs w:val="20"/>
            <w:lang w:val="sr-Cyrl-CS"/>
          </w:rPr>
          <w:t>.</w:t>
        </w:r>
        <w:r w:rsidR="004D60DD" w:rsidRPr="00C210B6">
          <w:rPr>
            <w:rStyle w:val="Hyperlink"/>
            <w:rFonts w:ascii="Cambria" w:hAnsi="Cambria"/>
            <w:sz w:val="20"/>
            <w:szCs w:val="20"/>
          </w:rPr>
          <w:t>edu</w:t>
        </w:r>
        <w:r w:rsidR="004D60DD" w:rsidRPr="00C210B6">
          <w:rPr>
            <w:rStyle w:val="Hyperlink"/>
            <w:rFonts w:ascii="Cambria" w:hAnsi="Cambria"/>
            <w:sz w:val="20"/>
            <w:szCs w:val="20"/>
            <w:lang w:val="sr-Cyrl-CS"/>
          </w:rPr>
          <w:t>.</w:t>
        </w:r>
        <w:r w:rsidR="004D60DD" w:rsidRPr="00C210B6">
          <w:rPr>
            <w:rStyle w:val="Hyperlink"/>
            <w:rFonts w:ascii="Cambria" w:hAnsi="Cambria"/>
            <w:sz w:val="20"/>
            <w:szCs w:val="20"/>
          </w:rPr>
          <w:t>rs</w:t>
        </w:r>
      </w:hyperlink>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е</w:t>
      </w:r>
      <w:r w:rsidRPr="00C210B6">
        <w:rPr>
          <w:rFonts w:ascii="Cambria" w:hAnsi="Cambria"/>
          <w:sz w:val="20"/>
          <w:szCs w:val="20"/>
        </w:rPr>
        <w:t>-mail</w:t>
      </w:r>
      <w:r w:rsidRPr="00C210B6">
        <w:rPr>
          <w:rFonts w:ascii="Cambria" w:hAnsi="Cambria"/>
          <w:sz w:val="20"/>
          <w:szCs w:val="20"/>
          <w:lang w:val="sr-Cyrl-CS"/>
        </w:rPr>
        <w:t xml:space="preserve">: </w:t>
      </w:r>
      <w:hyperlink r:id="rId11" w:history="1">
        <w:r w:rsidRPr="00C210B6">
          <w:rPr>
            <w:rStyle w:val="Hyperlink"/>
            <w:rFonts w:ascii="Cambria" w:hAnsi="Cambria"/>
            <w:sz w:val="20"/>
            <w:szCs w:val="20"/>
          </w:rPr>
          <w:t>oskruscica</w:t>
        </w:r>
        <w:r w:rsidRPr="00C210B6">
          <w:rPr>
            <w:rStyle w:val="Hyperlink"/>
            <w:rFonts w:ascii="Cambria" w:hAnsi="Cambria"/>
            <w:sz w:val="20"/>
            <w:szCs w:val="20"/>
            <w:lang w:val="sr-Cyrl-CS"/>
          </w:rPr>
          <w:t>@</w:t>
        </w:r>
        <w:r w:rsidRPr="00C210B6">
          <w:rPr>
            <w:rStyle w:val="Hyperlink"/>
            <w:rFonts w:ascii="Cambria" w:hAnsi="Cambria"/>
            <w:sz w:val="20"/>
            <w:szCs w:val="20"/>
          </w:rPr>
          <w:t>gmail</w:t>
        </w:r>
        <w:r w:rsidRPr="00C210B6">
          <w:rPr>
            <w:rStyle w:val="Hyperlink"/>
            <w:rFonts w:ascii="Cambria" w:hAnsi="Cambria"/>
            <w:sz w:val="20"/>
            <w:szCs w:val="20"/>
            <w:lang w:val="sr-Cyrl-CS"/>
          </w:rPr>
          <w:t>.</w:t>
        </w:r>
        <w:r w:rsidRPr="00C210B6">
          <w:rPr>
            <w:rStyle w:val="Hyperlink"/>
            <w:rFonts w:ascii="Cambria" w:hAnsi="Cambria"/>
            <w:sz w:val="20"/>
            <w:szCs w:val="20"/>
          </w:rPr>
          <w:t>com</w:t>
        </w:r>
      </w:hyperlink>
      <w:r w:rsidRPr="00C210B6">
        <w:rPr>
          <w:rFonts w:ascii="Cambria" w:hAnsi="Cambria"/>
          <w:sz w:val="20"/>
          <w:szCs w:val="20"/>
        </w:rPr>
        <w:t xml:space="preserve">, </w:t>
      </w:r>
      <w:hyperlink r:id="rId12" w:history="1">
        <w:r w:rsidRPr="00C210B6">
          <w:rPr>
            <w:rStyle w:val="Hyperlink"/>
            <w:rFonts w:ascii="Cambria" w:hAnsi="Cambria"/>
            <w:sz w:val="20"/>
            <w:szCs w:val="20"/>
          </w:rPr>
          <w:t>oskruscica</w:t>
        </w:r>
        <w:r w:rsidRPr="00C210B6">
          <w:rPr>
            <w:rStyle w:val="Hyperlink"/>
            <w:rFonts w:ascii="Cambria" w:hAnsi="Cambria"/>
            <w:sz w:val="20"/>
            <w:szCs w:val="20"/>
            <w:lang w:val="sr-Cyrl-CS"/>
          </w:rPr>
          <w:t>@</w:t>
        </w:r>
        <w:r w:rsidRPr="00C210B6">
          <w:rPr>
            <w:rStyle w:val="Hyperlink"/>
            <w:rFonts w:ascii="Cambria" w:hAnsi="Cambria"/>
            <w:sz w:val="20"/>
            <w:szCs w:val="20"/>
          </w:rPr>
          <w:t>ptt</w:t>
        </w:r>
        <w:r w:rsidRPr="00C210B6">
          <w:rPr>
            <w:rStyle w:val="Hyperlink"/>
            <w:rFonts w:ascii="Cambria" w:hAnsi="Cambria"/>
            <w:sz w:val="20"/>
            <w:szCs w:val="20"/>
            <w:lang w:val="sr-Cyrl-CS"/>
          </w:rPr>
          <w:t>.</w:t>
        </w:r>
        <w:r w:rsidRPr="00C210B6">
          <w:rPr>
            <w:rStyle w:val="Hyperlink"/>
            <w:rFonts w:ascii="Cambria" w:hAnsi="Cambria"/>
            <w:sz w:val="20"/>
            <w:szCs w:val="20"/>
          </w:rPr>
          <w:t>rs</w:t>
        </w:r>
      </w:hyperlink>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ПИБ: 101486536</w:t>
      </w:r>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 xml:space="preserve"> Матични број: 07110871</w:t>
      </w:r>
    </w:p>
    <w:p w:rsidR="004D60DD" w:rsidRPr="00C210B6" w:rsidRDefault="004D60DD" w:rsidP="004D60DD">
      <w:pPr>
        <w:tabs>
          <w:tab w:val="left" w:pos="1605"/>
        </w:tabs>
        <w:rPr>
          <w:rFonts w:ascii="Cambria" w:hAnsi="Cambria"/>
          <w:b/>
          <w:bCs/>
          <w:sz w:val="36"/>
          <w:szCs w:val="36"/>
          <w:lang w:val="sr-Latn-CS"/>
        </w:rPr>
        <w:sectPr w:rsidR="004D60DD" w:rsidRPr="00C210B6" w:rsidSect="009830AE">
          <w:headerReference w:type="default" r:id="rId13"/>
          <w:footerReference w:type="even" r:id="rId14"/>
          <w:footerReference w:type="default" r:id="rId15"/>
          <w:type w:val="continuous"/>
          <w:pgSz w:w="11907" w:h="16839" w:code="9"/>
          <w:pgMar w:top="1152" w:right="1152" w:bottom="907" w:left="1440" w:header="720" w:footer="720" w:gutter="0"/>
          <w:pgNumType w:start="0"/>
          <w:cols w:num="2" w:space="720" w:equalWidth="0">
            <w:col w:w="4304" w:space="708"/>
            <w:col w:w="4303"/>
          </w:cols>
          <w:titlePg/>
          <w:docGrid w:linePitch="550"/>
        </w:sectPr>
      </w:pPr>
    </w:p>
    <w:p w:rsidR="004D60DD" w:rsidRPr="00C643A4" w:rsidRDefault="004D60DD" w:rsidP="004D60DD">
      <w:pPr>
        <w:tabs>
          <w:tab w:val="left" w:pos="1605"/>
        </w:tabs>
        <w:rPr>
          <w:rFonts w:ascii="Cambria" w:hAnsi="Cambria"/>
          <w:b/>
          <w:bCs/>
          <w:sz w:val="36"/>
          <w:szCs w:val="36"/>
          <w:lang w:val="sr-Cyrl-CS"/>
        </w:rPr>
      </w:pPr>
      <w:r w:rsidRPr="00C210B6">
        <w:rPr>
          <w:rFonts w:ascii="Cambria" w:hAnsi="Cambria"/>
          <w:b/>
          <w:bCs/>
          <w:sz w:val="36"/>
          <w:szCs w:val="36"/>
          <w:lang w:val="sr-Latn-CS"/>
        </w:rPr>
        <w:lastRenderedPageBreak/>
        <w:t xml:space="preserve">                 </w:t>
      </w:r>
    </w:p>
    <w:p w:rsidR="004D60DD" w:rsidRPr="00C0745B" w:rsidRDefault="004D60DD" w:rsidP="004D60DD">
      <w:pPr>
        <w:tabs>
          <w:tab w:val="left" w:pos="1605"/>
        </w:tabs>
        <w:rPr>
          <w:rFonts w:ascii="Cambria" w:hAnsi="Cambria"/>
          <w:b/>
          <w:bCs/>
          <w:sz w:val="36"/>
          <w:szCs w:val="36"/>
          <w:lang w:val="ru-RU"/>
        </w:rPr>
      </w:pPr>
      <w:r w:rsidRPr="00C210B6">
        <w:rPr>
          <w:rFonts w:ascii="Cambria" w:hAnsi="Cambria"/>
          <w:b/>
          <w:bCs/>
          <w:sz w:val="36"/>
          <w:szCs w:val="36"/>
          <w:lang w:val="sr-Latn-CS"/>
        </w:rPr>
        <w:t xml:space="preserve">              </w:t>
      </w:r>
    </w:p>
    <w:p w:rsidR="00E44EE4" w:rsidRPr="00C210B6" w:rsidRDefault="00E44EE4" w:rsidP="004D60DD">
      <w:pPr>
        <w:tabs>
          <w:tab w:val="left" w:pos="1605"/>
        </w:tabs>
        <w:rPr>
          <w:rFonts w:ascii="Cambria" w:hAnsi="Cambria"/>
          <w:b/>
          <w:bCs/>
          <w:sz w:val="36"/>
          <w:szCs w:val="36"/>
          <w:lang w:val="sr-Cyrl-CS"/>
        </w:rPr>
      </w:pPr>
    </w:p>
    <w:p w:rsidR="005637CE" w:rsidRPr="00C210B6" w:rsidRDefault="005637CE" w:rsidP="004D60DD">
      <w:pPr>
        <w:tabs>
          <w:tab w:val="left" w:pos="1605"/>
        </w:tabs>
        <w:rPr>
          <w:rFonts w:ascii="Cambria" w:hAnsi="Cambria"/>
          <w:b/>
          <w:bCs/>
          <w:sz w:val="36"/>
          <w:szCs w:val="36"/>
          <w:lang w:val="sr-Cyrl-CS"/>
        </w:rPr>
      </w:pPr>
    </w:p>
    <w:p w:rsidR="00E44EE4" w:rsidRPr="00DA252B" w:rsidRDefault="00E44EE4" w:rsidP="004D60DD">
      <w:pPr>
        <w:tabs>
          <w:tab w:val="left" w:pos="1605"/>
        </w:tabs>
        <w:rPr>
          <w:rFonts w:ascii="Cambria" w:hAnsi="Cambria"/>
          <w:b/>
          <w:bCs/>
          <w:sz w:val="36"/>
          <w:szCs w:val="36"/>
          <w:lang w:val="ru-RU"/>
        </w:rPr>
      </w:pPr>
    </w:p>
    <w:p w:rsidR="00B3401D" w:rsidRPr="00C0745B" w:rsidRDefault="00B3401D" w:rsidP="004D60DD">
      <w:pPr>
        <w:tabs>
          <w:tab w:val="left" w:pos="1605"/>
        </w:tabs>
        <w:rPr>
          <w:rFonts w:ascii="Cambria" w:hAnsi="Cambria"/>
          <w:b/>
          <w:bCs/>
          <w:sz w:val="36"/>
          <w:szCs w:val="36"/>
          <w:lang w:val="ru-RU"/>
        </w:rPr>
      </w:pPr>
    </w:p>
    <w:p w:rsidR="00E44EE4" w:rsidRPr="00C210B6" w:rsidRDefault="00E44EE4" w:rsidP="004D60DD">
      <w:pPr>
        <w:tabs>
          <w:tab w:val="left" w:pos="1605"/>
        </w:tabs>
        <w:rPr>
          <w:rFonts w:ascii="Cambria" w:hAnsi="Cambria"/>
          <w:b/>
          <w:bCs/>
          <w:sz w:val="36"/>
          <w:szCs w:val="36"/>
          <w:lang w:val="sr-Cyrl-CS"/>
        </w:rPr>
      </w:pPr>
    </w:p>
    <w:p w:rsidR="00061A93" w:rsidRPr="00C0745B" w:rsidRDefault="00061A93" w:rsidP="00E44EE4">
      <w:pPr>
        <w:tabs>
          <w:tab w:val="left" w:pos="1605"/>
        </w:tabs>
        <w:jc w:val="center"/>
        <w:rPr>
          <w:rFonts w:ascii="Cambria" w:hAnsi="Cambria"/>
          <w:b/>
          <w:bCs/>
          <w:sz w:val="36"/>
          <w:szCs w:val="36"/>
          <w:lang w:val="ru-RU"/>
        </w:rPr>
      </w:pPr>
      <w:r w:rsidRPr="00C210B6">
        <w:rPr>
          <w:rFonts w:ascii="Cambria" w:hAnsi="Cambria"/>
          <w:b/>
          <w:bCs/>
          <w:sz w:val="36"/>
          <w:szCs w:val="36"/>
          <w:lang w:val="sr-Cyrl-CS"/>
        </w:rPr>
        <w:t>ГОДИШЊИ ПЛАН РАДА ШКОЛЕ</w:t>
      </w:r>
    </w:p>
    <w:p w:rsidR="00061A93" w:rsidRPr="00C0745B" w:rsidRDefault="00061A93" w:rsidP="00E44EE4">
      <w:pPr>
        <w:tabs>
          <w:tab w:val="left" w:pos="1605"/>
        </w:tabs>
        <w:jc w:val="center"/>
        <w:rPr>
          <w:rFonts w:ascii="Cambria" w:hAnsi="Cambria"/>
          <w:b/>
          <w:bCs/>
          <w:sz w:val="36"/>
          <w:szCs w:val="36"/>
          <w:lang w:val="ru-RU"/>
        </w:rPr>
      </w:pPr>
      <w:r w:rsidRPr="00C210B6">
        <w:rPr>
          <w:rFonts w:ascii="Cambria" w:hAnsi="Cambria"/>
          <w:b/>
          <w:bCs/>
          <w:sz w:val="36"/>
          <w:szCs w:val="36"/>
          <w:lang w:val="sr-Cyrl-CS"/>
        </w:rPr>
        <w:t>за школску 20</w:t>
      </w:r>
      <w:r w:rsidR="00AB7818">
        <w:rPr>
          <w:rFonts w:ascii="Cambria" w:hAnsi="Cambria"/>
          <w:b/>
          <w:bCs/>
          <w:sz w:val="36"/>
          <w:szCs w:val="36"/>
          <w:lang w:val="sr-Latn-RS"/>
        </w:rPr>
        <w:t>20</w:t>
      </w:r>
      <w:r w:rsidRPr="00C210B6">
        <w:rPr>
          <w:rFonts w:ascii="Cambria" w:hAnsi="Cambria"/>
          <w:b/>
          <w:bCs/>
          <w:sz w:val="36"/>
          <w:szCs w:val="36"/>
          <w:lang w:val="sr-Cyrl-CS"/>
        </w:rPr>
        <w:t>/</w:t>
      </w:r>
      <w:r w:rsidR="00431D5F" w:rsidRPr="00C0745B">
        <w:rPr>
          <w:rFonts w:ascii="Cambria" w:hAnsi="Cambria"/>
          <w:b/>
          <w:bCs/>
          <w:sz w:val="36"/>
          <w:szCs w:val="36"/>
          <w:lang w:val="ru-RU"/>
        </w:rPr>
        <w:t>20</w:t>
      </w:r>
      <w:r w:rsidR="00AB7818">
        <w:rPr>
          <w:rFonts w:ascii="Cambria" w:hAnsi="Cambria"/>
          <w:b/>
          <w:bCs/>
          <w:sz w:val="36"/>
          <w:szCs w:val="36"/>
          <w:lang w:val="sr-Cyrl-CS"/>
        </w:rPr>
        <w:t>21</w:t>
      </w:r>
      <w:r w:rsidRPr="00C210B6">
        <w:rPr>
          <w:rFonts w:ascii="Cambria" w:hAnsi="Cambria"/>
          <w:b/>
          <w:bCs/>
          <w:sz w:val="36"/>
          <w:szCs w:val="36"/>
          <w:lang w:val="sr-Cyrl-CS"/>
        </w:rPr>
        <w:t>. годин</w:t>
      </w:r>
      <w:r w:rsidR="00EE0729" w:rsidRPr="00C0745B">
        <w:rPr>
          <w:rFonts w:ascii="Cambria" w:hAnsi="Cambria"/>
          <w:b/>
          <w:bCs/>
          <w:sz w:val="36"/>
          <w:szCs w:val="36"/>
          <w:lang w:val="ru-RU"/>
        </w:rPr>
        <w:t>у</w:t>
      </w:r>
    </w:p>
    <w:p w:rsidR="004819A0" w:rsidRPr="00C210B6" w:rsidRDefault="004819A0" w:rsidP="00DC4341">
      <w:pPr>
        <w:tabs>
          <w:tab w:val="left" w:pos="1605"/>
        </w:tabs>
        <w:jc w:val="center"/>
        <w:rPr>
          <w:rFonts w:ascii="Cambria" w:hAnsi="Cambria"/>
          <w:b/>
          <w:bCs/>
          <w:sz w:val="36"/>
          <w:szCs w:val="36"/>
          <w:lang w:val="sr-Cyrl-CS"/>
        </w:rPr>
      </w:pPr>
    </w:p>
    <w:p w:rsidR="00810AAE" w:rsidRPr="00C210B6" w:rsidRDefault="00810AAE" w:rsidP="003369E8">
      <w:pPr>
        <w:tabs>
          <w:tab w:val="left" w:pos="1605"/>
        </w:tabs>
        <w:jc w:val="center"/>
        <w:rPr>
          <w:rFonts w:ascii="Cambria" w:hAnsi="Cambria"/>
          <w:bCs/>
          <w:lang w:val="sr-Cyrl-CS"/>
        </w:rPr>
      </w:pPr>
    </w:p>
    <w:p w:rsidR="00061A93" w:rsidRPr="00C210B6" w:rsidRDefault="00061A93" w:rsidP="00DC4341">
      <w:pPr>
        <w:tabs>
          <w:tab w:val="left" w:pos="1605"/>
        </w:tabs>
        <w:jc w:val="center"/>
        <w:rPr>
          <w:rFonts w:ascii="Cambria" w:hAnsi="Cambria"/>
          <w:b/>
          <w:bCs/>
          <w:sz w:val="48"/>
          <w:szCs w:val="48"/>
          <w:lang w:val="sr-Cyrl-CS"/>
        </w:rPr>
      </w:pPr>
    </w:p>
    <w:p w:rsidR="00DC4341" w:rsidRPr="00C210B6" w:rsidRDefault="00DC4341" w:rsidP="00DC4341">
      <w:pPr>
        <w:rPr>
          <w:rFonts w:ascii="Cambria" w:hAnsi="Cambria"/>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E44EE4" w:rsidRPr="00C210B6" w:rsidRDefault="00E44EE4" w:rsidP="00923514">
      <w:pPr>
        <w:tabs>
          <w:tab w:val="left" w:pos="1605"/>
        </w:tabs>
        <w:jc w:val="both"/>
        <w:rPr>
          <w:rFonts w:ascii="Cambria" w:hAnsi="Cambria"/>
          <w:b/>
          <w:bCs/>
          <w:sz w:val="48"/>
          <w:szCs w:val="48"/>
          <w:lang w:val="sr-Cyrl-CS"/>
        </w:rPr>
      </w:pPr>
    </w:p>
    <w:p w:rsidR="00E44EE4" w:rsidRPr="00C210B6" w:rsidRDefault="00E44EE4" w:rsidP="00923514">
      <w:pPr>
        <w:tabs>
          <w:tab w:val="left" w:pos="1605"/>
        </w:tabs>
        <w:jc w:val="both"/>
        <w:rPr>
          <w:rFonts w:ascii="Cambria" w:hAnsi="Cambria"/>
          <w:b/>
          <w:bCs/>
          <w:sz w:val="48"/>
          <w:szCs w:val="48"/>
          <w:lang w:val="sr-Cyrl-CS"/>
        </w:rPr>
      </w:pPr>
    </w:p>
    <w:p w:rsidR="00E44EE4" w:rsidRPr="00C210B6" w:rsidRDefault="00E44EE4" w:rsidP="00923514">
      <w:pPr>
        <w:tabs>
          <w:tab w:val="left" w:pos="1605"/>
        </w:tabs>
        <w:jc w:val="both"/>
        <w:rPr>
          <w:rFonts w:ascii="Cambria" w:hAnsi="Cambria"/>
          <w:b/>
          <w:bCs/>
          <w:sz w:val="48"/>
          <w:szCs w:val="48"/>
          <w:lang w:val="sr-Cyrl-CS"/>
        </w:rPr>
      </w:pPr>
    </w:p>
    <w:p w:rsidR="00776B8D" w:rsidRDefault="00061A93" w:rsidP="00C166C8">
      <w:pPr>
        <w:pStyle w:val="Default"/>
        <w:ind w:firstLine="720"/>
        <w:jc w:val="center"/>
        <w:rPr>
          <w:sz w:val="20"/>
          <w:szCs w:val="20"/>
          <w:lang w:val="sr-Cyrl-CS"/>
        </w:rPr>
      </w:pPr>
      <w:r w:rsidRPr="00C210B6">
        <w:rPr>
          <w:sz w:val="20"/>
          <w:szCs w:val="20"/>
          <w:lang w:val="sr-Cyrl-CS"/>
        </w:rPr>
        <w:t xml:space="preserve">Крушчица, </w:t>
      </w:r>
      <w:r w:rsidR="00A90017" w:rsidRPr="00C0745B">
        <w:rPr>
          <w:sz w:val="20"/>
          <w:szCs w:val="20"/>
          <w:lang w:val="ru-RU"/>
        </w:rPr>
        <w:t>10</w:t>
      </w:r>
      <w:r w:rsidR="005637CE" w:rsidRPr="00C210B6">
        <w:rPr>
          <w:sz w:val="20"/>
          <w:szCs w:val="20"/>
          <w:lang w:val="sr-Cyrl-CS"/>
        </w:rPr>
        <w:t xml:space="preserve">. </w:t>
      </w:r>
      <w:r w:rsidR="003369E8" w:rsidRPr="00C210B6">
        <w:rPr>
          <w:sz w:val="20"/>
          <w:szCs w:val="20"/>
          <w:lang w:val="sr-Cyrl-CS"/>
        </w:rPr>
        <w:t>септембар 20</w:t>
      </w:r>
      <w:r w:rsidR="007B2E08">
        <w:rPr>
          <w:sz w:val="20"/>
          <w:szCs w:val="20"/>
          <w:lang w:val="sr-Latn-RS"/>
        </w:rPr>
        <w:t>20</w:t>
      </w:r>
      <w:r w:rsidRPr="00C210B6">
        <w:rPr>
          <w:sz w:val="20"/>
          <w:szCs w:val="20"/>
          <w:lang w:val="sr-Cyrl-CS"/>
        </w:rPr>
        <w:t>. године</w:t>
      </w:r>
    </w:p>
    <w:p w:rsidR="00124AA1" w:rsidRDefault="00124AA1" w:rsidP="001608A3">
      <w:pPr>
        <w:autoSpaceDE w:val="0"/>
        <w:autoSpaceDN w:val="0"/>
        <w:adjustRightInd w:val="0"/>
        <w:ind w:left="851"/>
        <w:rPr>
          <w:rFonts w:ascii="Cambria" w:hAnsi="Cambria" w:cs="Cambria"/>
          <w:b/>
          <w:bCs/>
          <w:smallCaps/>
          <w:color w:val="000000"/>
          <w:lang w:val="sr-Cyrl-CS"/>
        </w:rPr>
      </w:pPr>
    </w:p>
    <w:p w:rsidR="00221EDF" w:rsidRDefault="00221EDF" w:rsidP="001608A3">
      <w:pPr>
        <w:autoSpaceDE w:val="0"/>
        <w:autoSpaceDN w:val="0"/>
        <w:adjustRightInd w:val="0"/>
        <w:ind w:left="851"/>
        <w:rPr>
          <w:rFonts w:ascii="Cambria" w:hAnsi="Cambria" w:cs="Cambria"/>
          <w:b/>
          <w:bCs/>
          <w:smallCaps/>
          <w:color w:val="000000"/>
          <w:lang w:val="sr-Cyrl-CS"/>
        </w:rPr>
      </w:pPr>
    </w:p>
    <w:p w:rsidR="00221EDF" w:rsidRDefault="00221EDF" w:rsidP="001608A3">
      <w:pPr>
        <w:autoSpaceDE w:val="0"/>
        <w:autoSpaceDN w:val="0"/>
        <w:adjustRightInd w:val="0"/>
        <w:ind w:left="851"/>
        <w:rPr>
          <w:rFonts w:ascii="Cambria" w:hAnsi="Cambria" w:cs="Cambria"/>
          <w:b/>
          <w:bCs/>
          <w:smallCaps/>
          <w:color w:val="000000"/>
          <w:lang w:val="sr-Cyrl-CS"/>
        </w:rPr>
      </w:pPr>
    </w:p>
    <w:p w:rsidR="00221EDF" w:rsidRDefault="00221EDF" w:rsidP="001608A3">
      <w:pPr>
        <w:autoSpaceDE w:val="0"/>
        <w:autoSpaceDN w:val="0"/>
        <w:adjustRightInd w:val="0"/>
        <w:ind w:left="851"/>
        <w:rPr>
          <w:rFonts w:ascii="Cambria" w:hAnsi="Cambria" w:cs="Cambria"/>
          <w:b/>
          <w:bCs/>
          <w:smallCaps/>
          <w:color w:val="000000"/>
          <w:lang w:val="sr-Cyrl-CS"/>
        </w:rPr>
      </w:pPr>
    </w:p>
    <w:p w:rsidR="00221EDF" w:rsidRPr="00C210B6" w:rsidRDefault="00221EDF" w:rsidP="001608A3">
      <w:pPr>
        <w:autoSpaceDE w:val="0"/>
        <w:autoSpaceDN w:val="0"/>
        <w:adjustRightInd w:val="0"/>
        <w:ind w:left="851"/>
        <w:rPr>
          <w:rFonts w:ascii="Cambria" w:hAnsi="Cambria" w:cs="Cambria"/>
          <w:b/>
          <w:bCs/>
          <w:smallCaps/>
          <w:color w:val="000000"/>
          <w:lang w:val="sr-Cyrl-CS"/>
        </w:rPr>
      </w:pPr>
    </w:p>
    <w:p w:rsidR="00EC0BCA" w:rsidRPr="00C210B6" w:rsidRDefault="00EC0BCA" w:rsidP="00923514">
      <w:pPr>
        <w:pStyle w:val="Default"/>
        <w:jc w:val="both"/>
        <w:rPr>
          <w:sz w:val="23"/>
          <w:szCs w:val="23"/>
          <w:lang w:val="sr-Cyrl-CS"/>
        </w:rPr>
      </w:pPr>
    </w:p>
    <w:p w:rsidR="00A27438" w:rsidRDefault="00A27438" w:rsidP="005B48F7">
      <w:pPr>
        <w:autoSpaceDE w:val="0"/>
        <w:autoSpaceDN w:val="0"/>
        <w:adjustRightInd w:val="0"/>
        <w:jc w:val="center"/>
        <w:rPr>
          <w:rFonts w:ascii="Cambria" w:hAnsi="Cambria"/>
          <w:b/>
          <w:bCs/>
          <w:color w:val="000000"/>
          <w:lang w:val="sr-Cyrl-CS"/>
        </w:rPr>
      </w:pPr>
    </w:p>
    <w:p w:rsidR="007A5E47" w:rsidRPr="007A5E47" w:rsidRDefault="007A5E47" w:rsidP="007A5E47">
      <w:pPr>
        <w:autoSpaceDE w:val="0"/>
        <w:autoSpaceDN w:val="0"/>
        <w:adjustRightInd w:val="0"/>
        <w:rPr>
          <w:rFonts w:ascii="Cambria" w:hAnsi="Cambria"/>
          <w:b/>
          <w:bCs/>
          <w:color w:val="000000"/>
          <w:sz w:val="20"/>
          <w:szCs w:val="20"/>
          <w:lang w:val="sr-Cyrl-CS"/>
        </w:rPr>
      </w:pPr>
      <w:r>
        <w:rPr>
          <w:rFonts w:ascii="Cambria" w:hAnsi="Cambria"/>
          <w:b/>
          <w:bCs/>
          <w:color w:val="000000"/>
          <w:sz w:val="20"/>
          <w:szCs w:val="20"/>
          <w:lang w:val="sr-Cyrl-CS"/>
        </w:rPr>
        <w:lastRenderedPageBreak/>
        <w:t>Садржај</w:t>
      </w:r>
    </w:p>
    <w:p w:rsidR="007A5E47" w:rsidRDefault="007A5E47" w:rsidP="005B48F7">
      <w:pPr>
        <w:autoSpaceDE w:val="0"/>
        <w:autoSpaceDN w:val="0"/>
        <w:adjustRightInd w:val="0"/>
        <w:jc w:val="center"/>
        <w:rPr>
          <w:rFonts w:ascii="Cambria" w:hAnsi="Cambria"/>
          <w:b/>
          <w:bCs/>
          <w:color w:val="000000"/>
          <w:lang w:val="sr-Cyrl-CS"/>
        </w:rPr>
      </w:pPr>
    </w:p>
    <w:tbl>
      <w:tblPr>
        <w:tblW w:w="9558" w:type="dxa"/>
        <w:tblLayout w:type="fixed"/>
        <w:tblLook w:val="04A0" w:firstRow="1" w:lastRow="0" w:firstColumn="1" w:lastColumn="0" w:noHBand="0" w:noVBand="1"/>
      </w:tblPr>
      <w:tblGrid>
        <w:gridCol w:w="534"/>
        <w:gridCol w:w="567"/>
        <w:gridCol w:w="141"/>
        <w:gridCol w:w="567"/>
        <w:gridCol w:w="142"/>
        <w:gridCol w:w="142"/>
        <w:gridCol w:w="10"/>
        <w:gridCol w:w="6822"/>
        <w:gridCol w:w="633"/>
      </w:tblGrid>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p>
        </w:tc>
        <w:tc>
          <w:tcPr>
            <w:tcW w:w="8391" w:type="dxa"/>
            <w:gridSpan w:val="7"/>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sz w:val="20"/>
                <w:szCs w:val="20"/>
                <w:lang w:val="sr-Latn-CS"/>
              </w:rPr>
              <w:t>УВОД</w:t>
            </w:r>
            <w:r w:rsidR="00BF47EF" w:rsidRPr="00FB32F6">
              <w:rPr>
                <w:rFonts w:ascii="Cambria" w:hAnsi="Cambria"/>
                <w:sz w:val="20"/>
                <w:szCs w:val="20"/>
              </w:rPr>
              <w:t xml:space="preserve"> .........................................................................................................................................................................................</w:t>
            </w:r>
          </w:p>
        </w:tc>
        <w:tc>
          <w:tcPr>
            <w:tcW w:w="633" w:type="dxa"/>
            <w:shd w:val="clear" w:color="auto" w:fill="auto"/>
            <w:vAlign w:val="center"/>
          </w:tcPr>
          <w:p w:rsidR="003A1811" w:rsidRPr="001E7C0F" w:rsidRDefault="001E7C0F"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3</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1.1.</w:t>
            </w:r>
          </w:p>
        </w:tc>
        <w:tc>
          <w:tcPr>
            <w:tcW w:w="7824" w:type="dxa"/>
            <w:gridSpan w:val="6"/>
            <w:shd w:val="clear" w:color="auto" w:fill="auto"/>
            <w:vAlign w:val="center"/>
          </w:tcPr>
          <w:p w:rsidR="003A1811" w:rsidRPr="00DA252B" w:rsidRDefault="003A1811" w:rsidP="00FB32F6">
            <w:pPr>
              <w:autoSpaceDE w:val="0"/>
              <w:autoSpaceDN w:val="0"/>
              <w:adjustRightInd w:val="0"/>
              <w:rPr>
                <w:rFonts w:ascii="Cambria" w:hAnsi="Cambria"/>
                <w:bCs/>
                <w:color w:val="000000"/>
                <w:sz w:val="20"/>
                <w:szCs w:val="20"/>
                <w:lang w:val="ru-RU"/>
              </w:rPr>
            </w:pPr>
            <w:r w:rsidRPr="00FB32F6">
              <w:rPr>
                <w:rFonts w:ascii="Cambria" w:hAnsi="Cambria"/>
                <w:sz w:val="20"/>
                <w:szCs w:val="20"/>
                <w:lang w:val="sr-Cyrl-CS"/>
              </w:rPr>
              <w:t>Материјално-технички и просторни услови рада школе</w:t>
            </w:r>
            <w:r w:rsidR="00BF47EF" w:rsidRPr="00FB32F6">
              <w:rPr>
                <w:rFonts w:ascii="Cambria" w:hAnsi="Cambria"/>
                <w:sz w:val="20"/>
                <w:szCs w:val="20"/>
                <w:lang w:val="sr-Cyrl-CS"/>
              </w:rPr>
              <w:t xml:space="preserve"> .............................................................</w:t>
            </w:r>
          </w:p>
        </w:tc>
        <w:tc>
          <w:tcPr>
            <w:tcW w:w="633" w:type="dxa"/>
            <w:shd w:val="clear" w:color="auto" w:fill="auto"/>
            <w:vAlign w:val="center"/>
          </w:tcPr>
          <w:p w:rsidR="003A1811" w:rsidRPr="002D5AFE" w:rsidRDefault="002D5AFE" w:rsidP="00CE3025">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6</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1.1.1.</w:t>
            </w: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sz w:val="20"/>
                <w:szCs w:val="20"/>
                <w:lang w:val="sr-Cyrl-CS"/>
              </w:rPr>
              <w:t>Матична школа</w:t>
            </w:r>
            <w:r w:rsidR="00BF47EF" w:rsidRPr="00FB32F6">
              <w:rPr>
                <w:rFonts w:ascii="Cambria" w:hAnsi="Cambria"/>
                <w:sz w:val="20"/>
                <w:szCs w:val="20"/>
                <w:lang w:val="sr-Cyrl-CS"/>
              </w:rPr>
              <w:t xml:space="preserve"> ....................................................................................................................................</w:t>
            </w:r>
          </w:p>
        </w:tc>
        <w:tc>
          <w:tcPr>
            <w:tcW w:w="633" w:type="dxa"/>
            <w:shd w:val="clear" w:color="auto" w:fill="auto"/>
            <w:vAlign w:val="center"/>
          </w:tcPr>
          <w:p w:rsidR="003A1811" w:rsidRPr="001E6B6E" w:rsidRDefault="001E6B6E" w:rsidP="00CE3025">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6</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1.1.2.</w:t>
            </w: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Издвојена одељења</w:t>
            </w:r>
            <w:r w:rsidR="00BF47EF" w:rsidRPr="00FB32F6">
              <w:rPr>
                <w:rFonts w:ascii="Cambria" w:hAnsi="Cambria"/>
                <w:bCs/>
                <w:color w:val="000000"/>
                <w:sz w:val="20"/>
                <w:szCs w:val="20"/>
              </w:rPr>
              <w:t xml:space="preserve"> ...........................................................................................................................</w:t>
            </w:r>
          </w:p>
        </w:tc>
        <w:tc>
          <w:tcPr>
            <w:tcW w:w="633" w:type="dxa"/>
            <w:shd w:val="clear" w:color="auto" w:fill="auto"/>
            <w:vAlign w:val="center"/>
          </w:tcPr>
          <w:p w:rsidR="003A1811" w:rsidRPr="001E7C0F" w:rsidRDefault="00590AA2"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6</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w:t>
            </w:r>
          </w:p>
        </w:tc>
        <w:tc>
          <w:tcPr>
            <w:tcW w:w="7824"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Опремљеност школе</w:t>
            </w:r>
            <w:r w:rsidR="00BF47EF" w:rsidRPr="00FB32F6">
              <w:rPr>
                <w:rFonts w:ascii="Cambria" w:hAnsi="Cambria"/>
                <w:bCs/>
                <w:color w:val="000000"/>
                <w:sz w:val="20"/>
                <w:szCs w:val="20"/>
              </w:rPr>
              <w:t xml:space="preserve"> ..........................................................................................................................................</w:t>
            </w:r>
          </w:p>
        </w:tc>
        <w:tc>
          <w:tcPr>
            <w:tcW w:w="633" w:type="dxa"/>
            <w:shd w:val="clear" w:color="auto" w:fill="auto"/>
            <w:vAlign w:val="center"/>
          </w:tcPr>
          <w:p w:rsidR="003A1811" w:rsidRPr="001E7C0F" w:rsidRDefault="00590AA2"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7</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1.2.1.</w:t>
            </w: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Наставна средства</w:t>
            </w:r>
            <w:r w:rsidR="00BF47EF" w:rsidRPr="00FB32F6">
              <w:rPr>
                <w:rFonts w:ascii="Cambria" w:hAnsi="Cambria"/>
                <w:bCs/>
                <w:color w:val="000000"/>
                <w:sz w:val="20"/>
                <w:szCs w:val="20"/>
              </w:rPr>
              <w:t xml:space="preserve"> .............................................................................................................................</w:t>
            </w:r>
          </w:p>
        </w:tc>
        <w:tc>
          <w:tcPr>
            <w:tcW w:w="633" w:type="dxa"/>
            <w:shd w:val="clear" w:color="auto" w:fill="auto"/>
            <w:vAlign w:val="center"/>
          </w:tcPr>
          <w:p w:rsidR="003A1811" w:rsidRPr="001E7C0F" w:rsidRDefault="00590AA2"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7</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1.2.2.</w:t>
            </w:r>
          </w:p>
        </w:tc>
        <w:tc>
          <w:tcPr>
            <w:tcW w:w="7116" w:type="dxa"/>
            <w:gridSpan w:val="4"/>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унапређивања материјално-техничких услова рада</w:t>
            </w:r>
            <w:r w:rsidR="00BF47EF"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7C0F" w:rsidRDefault="00A50EA2"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1.2.3.</w:t>
            </w:r>
          </w:p>
        </w:tc>
        <w:tc>
          <w:tcPr>
            <w:tcW w:w="7116" w:type="dxa"/>
            <w:gridSpan w:val="4"/>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набавке наставних средстава и опреме</w:t>
            </w:r>
            <w:r w:rsidR="00BF47EF"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7C0F" w:rsidRDefault="00A50EA2"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1.2.4.</w:t>
            </w: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Саобраћајна средства</w:t>
            </w:r>
            <w:r w:rsidR="00BF47EF" w:rsidRPr="00FB32F6">
              <w:rPr>
                <w:rFonts w:ascii="Cambria" w:hAnsi="Cambria"/>
                <w:bCs/>
                <w:color w:val="000000"/>
                <w:sz w:val="20"/>
                <w:szCs w:val="20"/>
              </w:rPr>
              <w:t xml:space="preserve"> .......................................................................................................................</w:t>
            </w:r>
          </w:p>
        </w:tc>
        <w:tc>
          <w:tcPr>
            <w:tcW w:w="633" w:type="dxa"/>
            <w:shd w:val="clear" w:color="auto" w:fill="auto"/>
            <w:vAlign w:val="center"/>
          </w:tcPr>
          <w:p w:rsidR="003A1811" w:rsidRPr="001E7C0F" w:rsidRDefault="00A50EA2"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9</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1.3.</w:t>
            </w:r>
          </w:p>
        </w:tc>
        <w:tc>
          <w:tcPr>
            <w:tcW w:w="7824"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Запослени у школи</w:t>
            </w:r>
            <w:r w:rsidR="00BF47EF" w:rsidRPr="00FB32F6">
              <w:rPr>
                <w:rFonts w:ascii="Cambria" w:hAnsi="Cambria"/>
                <w:bCs/>
                <w:color w:val="000000"/>
                <w:sz w:val="20"/>
                <w:szCs w:val="20"/>
              </w:rPr>
              <w:t xml:space="preserve"> .............................................................................................................................................</w:t>
            </w:r>
          </w:p>
        </w:tc>
        <w:tc>
          <w:tcPr>
            <w:tcW w:w="633" w:type="dxa"/>
            <w:shd w:val="clear" w:color="auto" w:fill="auto"/>
            <w:vAlign w:val="center"/>
          </w:tcPr>
          <w:p w:rsidR="003A1811" w:rsidRPr="001E7C0F" w:rsidRDefault="00A50EA2"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9</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1.3.1.</w:t>
            </w: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Наставни кадар</w:t>
            </w:r>
            <w:r w:rsidR="00BF47EF" w:rsidRPr="00FB32F6">
              <w:rPr>
                <w:rFonts w:ascii="Cambria" w:hAnsi="Cambria"/>
                <w:bCs/>
                <w:color w:val="000000"/>
                <w:sz w:val="20"/>
                <w:szCs w:val="20"/>
              </w:rPr>
              <w:t>.....................................................................................................................................</w:t>
            </w:r>
          </w:p>
        </w:tc>
        <w:tc>
          <w:tcPr>
            <w:tcW w:w="633" w:type="dxa"/>
            <w:shd w:val="clear" w:color="auto" w:fill="auto"/>
            <w:vAlign w:val="center"/>
          </w:tcPr>
          <w:p w:rsidR="003A1811" w:rsidRPr="001E7C0F" w:rsidRDefault="00A50EA2"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9</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1.3.2.</w:t>
            </w: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Ваннаставни кадар</w:t>
            </w:r>
            <w:r w:rsidR="00BF47EF" w:rsidRPr="00FB32F6">
              <w:rPr>
                <w:rFonts w:ascii="Cambria" w:hAnsi="Cambria"/>
                <w:bCs/>
                <w:color w:val="000000"/>
                <w:sz w:val="20"/>
                <w:szCs w:val="20"/>
              </w:rPr>
              <w:t xml:space="preserve"> ............................................................................................................................</w:t>
            </w:r>
          </w:p>
        </w:tc>
        <w:tc>
          <w:tcPr>
            <w:tcW w:w="633" w:type="dxa"/>
            <w:shd w:val="clear" w:color="auto" w:fill="auto"/>
            <w:vAlign w:val="center"/>
          </w:tcPr>
          <w:p w:rsidR="003A1811" w:rsidRPr="001E7C0F" w:rsidRDefault="00A50EA2" w:rsidP="006E6108">
            <w:pPr>
              <w:autoSpaceDE w:val="0"/>
              <w:autoSpaceDN w:val="0"/>
              <w:adjustRightInd w:val="0"/>
              <w:jc w:val="right"/>
              <w:rPr>
                <w:rFonts w:ascii="Cambria" w:hAnsi="Cambria"/>
                <w:bCs/>
                <w:color w:val="000000"/>
                <w:sz w:val="20"/>
                <w:szCs w:val="20"/>
              </w:rPr>
            </w:pPr>
            <w:r>
              <w:rPr>
                <w:rFonts w:ascii="Cambria" w:hAnsi="Cambria"/>
                <w:bCs/>
                <w:color w:val="000000"/>
                <w:sz w:val="20"/>
                <w:szCs w:val="20"/>
              </w:rPr>
              <w:t>10</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w:t>
            </w:r>
          </w:p>
        </w:tc>
        <w:tc>
          <w:tcPr>
            <w:tcW w:w="8391" w:type="dxa"/>
            <w:gridSpan w:val="7"/>
            <w:shd w:val="clear" w:color="auto" w:fill="auto"/>
            <w:vAlign w:val="center"/>
          </w:tcPr>
          <w:p w:rsidR="003A1811" w:rsidRPr="00C0745B" w:rsidRDefault="003A1811" w:rsidP="006E6108">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ОРГАНИЗАЦИЈА ВАСПИТНО</w:t>
            </w:r>
            <w:r w:rsidR="006E6108" w:rsidRPr="00C0745B">
              <w:rPr>
                <w:rFonts w:ascii="Cambria" w:hAnsi="Cambria"/>
                <w:bCs/>
                <w:color w:val="000000"/>
                <w:sz w:val="20"/>
                <w:szCs w:val="20"/>
                <w:lang w:val="ru-RU"/>
              </w:rPr>
              <w:t>-</w:t>
            </w:r>
            <w:r w:rsidRPr="00C0745B">
              <w:rPr>
                <w:rFonts w:ascii="Cambria" w:hAnsi="Cambria"/>
                <w:bCs/>
                <w:color w:val="000000"/>
                <w:sz w:val="20"/>
                <w:szCs w:val="20"/>
                <w:lang w:val="ru-RU"/>
              </w:rPr>
              <w:t>ОБРАЗОВНОГ РАДА ШКОЛЕ</w:t>
            </w:r>
            <w:r w:rsidR="001E7C0F"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6B6E" w:rsidRDefault="001E6B6E" w:rsidP="006E610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11</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2.1.</w:t>
            </w:r>
          </w:p>
        </w:tc>
        <w:tc>
          <w:tcPr>
            <w:tcW w:w="7824" w:type="dxa"/>
            <w:gridSpan w:val="6"/>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Динамика рада током школске године</w:t>
            </w:r>
            <w:r w:rsidR="00BF47EF"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6B6E" w:rsidRDefault="001E7C0F" w:rsidP="001E6B6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1</w:t>
            </w:r>
            <w:r w:rsidR="001E6B6E">
              <w:rPr>
                <w:rFonts w:ascii="Cambria" w:hAnsi="Cambria"/>
                <w:bCs/>
                <w:color w:val="000000"/>
                <w:sz w:val="20"/>
                <w:szCs w:val="20"/>
                <w:lang w:val="sr-Cyrl-CS"/>
              </w:rPr>
              <w:t>1</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2.2.</w:t>
            </w:r>
          </w:p>
        </w:tc>
        <w:tc>
          <w:tcPr>
            <w:tcW w:w="7824" w:type="dxa"/>
            <w:gridSpan w:val="6"/>
            <w:shd w:val="clear" w:color="auto" w:fill="auto"/>
            <w:vAlign w:val="center"/>
          </w:tcPr>
          <w:p w:rsidR="003A1811" w:rsidRPr="00C0745B" w:rsidRDefault="003A1811" w:rsidP="00A36157">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Табеларни преглед Календара образовно</w:t>
            </w:r>
            <w:r w:rsidR="006E6108" w:rsidRPr="00C0745B">
              <w:rPr>
                <w:rFonts w:ascii="Cambria" w:hAnsi="Cambria"/>
                <w:bCs/>
                <w:color w:val="000000"/>
                <w:sz w:val="20"/>
                <w:szCs w:val="20"/>
                <w:lang w:val="ru-RU"/>
              </w:rPr>
              <w:t>-</w:t>
            </w:r>
            <w:r w:rsidRPr="00C0745B">
              <w:rPr>
                <w:rFonts w:ascii="Cambria" w:hAnsi="Cambria"/>
                <w:bCs/>
                <w:color w:val="000000"/>
                <w:sz w:val="20"/>
                <w:szCs w:val="20"/>
                <w:lang w:val="ru-RU"/>
              </w:rPr>
              <w:t xml:space="preserve"> васпитног р</w:t>
            </w:r>
            <w:r w:rsidR="002D2645" w:rsidRPr="00C0745B">
              <w:rPr>
                <w:rFonts w:ascii="Cambria" w:hAnsi="Cambria"/>
                <w:bCs/>
                <w:color w:val="000000"/>
                <w:sz w:val="20"/>
                <w:szCs w:val="20"/>
                <w:lang w:val="ru-RU"/>
              </w:rPr>
              <w:t>ада основне школе за школску 2020</w:t>
            </w:r>
            <w:r w:rsidR="000A6229" w:rsidRPr="00C0745B">
              <w:rPr>
                <w:rFonts w:ascii="Cambria" w:hAnsi="Cambria"/>
                <w:bCs/>
                <w:color w:val="000000"/>
                <w:sz w:val="20"/>
                <w:szCs w:val="20"/>
                <w:lang w:val="ru-RU"/>
              </w:rPr>
              <w:t>/20</w:t>
            </w:r>
            <w:r w:rsidR="002D2645">
              <w:rPr>
                <w:rFonts w:ascii="Cambria" w:hAnsi="Cambria"/>
                <w:bCs/>
                <w:color w:val="000000"/>
                <w:sz w:val="20"/>
                <w:szCs w:val="20"/>
                <w:lang w:val="ru-RU"/>
              </w:rPr>
              <w:t>21</w:t>
            </w:r>
            <w:r w:rsidRPr="00C0745B">
              <w:rPr>
                <w:rFonts w:ascii="Cambria" w:hAnsi="Cambria"/>
                <w:bCs/>
                <w:color w:val="000000"/>
                <w:sz w:val="20"/>
                <w:szCs w:val="20"/>
                <w:lang w:val="ru-RU"/>
              </w:rPr>
              <w:t>. годину</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7C0F" w:rsidRDefault="00CE3025" w:rsidP="00A50EA2">
            <w:pPr>
              <w:autoSpaceDE w:val="0"/>
              <w:autoSpaceDN w:val="0"/>
              <w:adjustRightInd w:val="0"/>
              <w:jc w:val="right"/>
              <w:rPr>
                <w:rFonts w:ascii="Cambria" w:hAnsi="Cambria"/>
                <w:bCs/>
                <w:color w:val="000000"/>
                <w:sz w:val="20"/>
                <w:szCs w:val="20"/>
              </w:rPr>
            </w:pPr>
            <w:r>
              <w:rPr>
                <w:rFonts w:ascii="Cambria" w:hAnsi="Cambria"/>
                <w:bCs/>
                <w:color w:val="000000"/>
                <w:sz w:val="20"/>
                <w:szCs w:val="20"/>
              </w:rPr>
              <w:t>1</w:t>
            </w:r>
            <w:r w:rsidR="00A50EA2">
              <w:rPr>
                <w:rFonts w:ascii="Cambria" w:hAnsi="Cambria"/>
                <w:bCs/>
                <w:color w:val="000000"/>
                <w:sz w:val="20"/>
                <w:szCs w:val="20"/>
              </w:rPr>
              <w:t>3</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2.3.</w:t>
            </w:r>
          </w:p>
        </w:tc>
        <w:tc>
          <w:tcPr>
            <w:tcW w:w="7824"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Списак уџбеника и приручника</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B824AF" w:rsidRDefault="001E7C0F" w:rsidP="00B824AF">
            <w:pPr>
              <w:autoSpaceDE w:val="0"/>
              <w:autoSpaceDN w:val="0"/>
              <w:adjustRightInd w:val="0"/>
              <w:jc w:val="right"/>
              <w:rPr>
                <w:rFonts w:ascii="Cambria" w:hAnsi="Cambria"/>
                <w:bCs/>
                <w:color w:val="000000"/>
                <w:sz w:val="20"/>
                <w:szCs w:val="20"/>
                <w:lang w:val="sr-Latn-CS"/>
              </w:rPr>
            </w:pPr>
            <w:r>
              <w:rPr>
                <w:rFonts w:ascii="Cambria" w:hAnsi="Cambria"/>
                <w:bCs/>
                <w:color w:val="000000"/>
                <w:sz w:val="20"/>
                <w:szCs w:val="20"/>
              </w:rPr>
              <w:t>1</w:t>
            </w:r>
            <w:r w:rsidR="00B824AF">
              <w:rPr>
                <w:rFonts w:ascii="Cambria" w:hAnsi="Cambria"/>
                <w:bCs/>
                <w:color w:val="000000"/>
                <w:sz w:val="20"/>
                <w:szCs w:val="20"/>
                <w:lang w:val="sr-Latn-CS"/>
              </w:rPr>
              <w:t>4</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2.4.</w:t>
            </w:r>
          </w:p>
        </w:tc>
        <w:tc>
          <w:tcPr>
            <w:tcW w:w="7824" w:type="dxa"/>
            <w:gridSpan w:val="6"/>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Табеларни преглед бројног стања ученика</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7C0F" w:rsidRDefault="00A50EA2" w:rsidP="006E6108">
            <w:pPr>
              <w:autoSpaceDE w:val="0"/>
              <w:autoSpaceDN w:val="0"/>
              <w:adjustRightInd w:val="0"/>
              <w:jc w:val="right"/>
              <w:rPr>
                <w:rFonts w:ascii="Cambria" w:hAnsi="Cambria"/>
                <w:bCs/>
                <w:color w:val="000000"/>
                <w:sz w:val="20"/>
                <w:szCs w:val="20"/>
              </w:rPr>
            </w:pPr>
            <w:r>
              <w:rPr>
                <w:rFonts w:ascii="Cambria" w:hAnsi="Cambria"/>
                <w:bCs/>
                <w:color w:val="000000"/>
                <w:sz w:val="20"/>
                <w:szCs w:val="20"/>
              </w:rPr>
              <w:t>20</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2.5.</w:t>
            </w:r>
          </w:p>
        </w:tc>
        <w:tc>
          <w:tcPr>
            <w:tcW w:w="7824" w:type="dxa"/>
            <w:gridSpan w:val="6"/>
            <w:shd w:val="clear" w:color="auto" w:fill="auto"/>
            <w:vAlign w:val="center"/>
          </w:tcPr>
          <w:p w:rsidR="003A1811" w:rsidRPr="00C0745B" w:rsidRDefault="003A1811" w:rsidP="00613127">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 xml:space="preserve">Кретање ученика у последњих </w:t>
            </w:r>
            <w:r w:rsidR="00613127" w:rsidRPr="00DA252B">
              <w:rPr>
                <w:rFonts w:ascii="Cambria" w:hAnsi="Cambria"/>
                <w:bCs/>
                <w:color w:val="000000"/>
                <w:sz w:val="20"/>
                <w:szCs w:val="20"/>
                <w:lang w:val="ru-RU"/>
              </w:rPr>
              <w:t>10</w:t>
            </w:r>
            <w:r w:rsidRPr="00C0745B">
              <w:rPr>
                <w:rFonts w:ascii="Cambria" w:hAnsi="Cambria"/>
                <w:bCs/>
                <w:color w:val="000000"/>
                <w:sz w:val="20"/>
                <w:szCs w:val="20"/>
                <w:lang w:val="ru-RU"/>
              </w:rPr>
              <w:t xml:space="preserve"> година</w:t>
            </w:r>
            <w:r w:rsidR="00613127" w:rsidRPr="00DA252B">
              <w:rPr>
                <w:rFonts w:ascii="Cambria" w:hAnsi="Cambria"/>
                <w:bCs/>
                <w:color w:val="000000"/>
                <w:sz w:val="20"/>
                <w:szCs w:val="20"/>
                <w:lang w:val="ru-RU"/>
              </w:rPr>
              <w:t xml:space="preserve">                   </w:t>
            </w:r>
            <w:r w:rsidR="009851F7" w:rsidRPr="00C0745B">
              <w:rPr>
                <w:rFonts w:ascii="Cambria" w:hAnsi="Cambria"/>
                <w:bCs/>
                <w:color w:val="000000"/>
                <w:sz w:val="20"/>
                <w:szCs w:val="20"/>
                <w:lang w:val="ru-RU"/>
              </w:rPr>
              <w:t>..........................................................................</w:t>
            </w:r>
          </w:p>
        </w:tc>
        <w:tc>
          <w:tcPr>
            <w:tcW w:w="633" w:type="dxa"/>
            <w:shd w:val="clear" w:color="auto" w:fill="auto"/>
            <w:vAlign w:val="center"/>
          </w:tcPr>
          <w:p w:rsidR="003A1811" w:rsidRPr="001E6B6E" w:rsidRDefault="00CE3025" w:rsidP="006E610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2</w:t>
            </w:r>
            <w:r w:rsidR="001E6B6E">
              <w:rPr>
                <w:rFonts w:ascii="Cambria" w:hAnsi="Cambria"/>
                <w:bCs/>
                <w:color w:val="000000"/>
                <w:sz w:val="20"/>
                <w:szCs w:val="20"/>
                <w:lang w:val="sr-Cyrl-CS"/>
              </w:rPr>
              <w:t>2</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2.6.</w:t>
            </w:r>
          </w:p>
        </w:tc>
        <w:tc>
          <w:tcPr>
            <w:tcW w:w="7824"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Путовање ученика до школе</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CE3025" w:rsidRDefault="00CE3025" w:rsidP="00A50EA2">
            <w:pPr>
              <w:autoSpaceDE w:val="0"/>
              <w:autoSpaceDN w:val="0"/>
              <w:adjustRightInd w:val="0"/>
              <w:jc w:val="right"/>
              <w:rPr>
                <w:rFonts w:ascii="Cambria" w:hAnsi="Cambria"/>
                <w:bCs/>
                <w:color w:val="000000"/>
                <w:sz w:val="20"/>
                <w:szCs w:val="20"/>
              </w:rPr>
            </w:pPr>
            <w:r>
              <w:rPr>
                <w:rFonts w:ascii="Cambria" w:hAnsi="Cambria"/>
                <w:bCs/>
                <w:color w:val="000000"/>
                <w:sz w:val="20"/>
                <w:szCs w:val="20"/>
              </w:rPr>
              <w:t>2</w:t>
            </w:r>
            <w:r w:rsidR="00A50EA2">
              <w:rPr>
                <w:rFonts w:ascii="Cambria" w:hAnsi="Cambria"/>
                <w:bCs/>
                <w:color w:val="000000"/>
                <w:sz w:val="20"/>
                <w:szCs w:val="20"/>
              </w:rPr>
              <w:t>2</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2.7.</w:t>
            </w:r>
          </w:p>
        </w:tc>
        <w:tc>
          <w:tcPr>
            <w:tcW w:w="7824" w:type="dxa"/>
            <w:gridSpan w:val="6"/>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Задужења наставника по предметима и одељењима</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6B6E" w:rsidRDefault="00CE3025" w:rsidP="006E610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2</w:t>
            </w:r>
            <w:r w:rsidR="001E6B6E">
              <w:rPr>
                <w:rFonts w:ascii="Cambria" w:hAnsi="Cambria"/>
                <w:bCs/>
                <w:color w:val="000000"/>
                <w:sz w:val="20"/>
                <w:szCs w:val="20"/>
                <w:lang w:val="sr-Cyrl-CS"/>
              </w:rPr>
              <w:t>3</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2.8.</w:t>
            </w:r>
          </w:p>
        </w:tc>
        <w:tc>
          <w:tcPr>
            <w:tcW w:w="7824"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Распоред часова</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1E6B6E" w:rsidRDefault="00CE3025" w:rsidP="00AB47A9">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1E6B6E">
              <w:rPr>
                <w:rFonts w:ascii="Cambria" w:hAnsi="Cambria"/>
                <w:bCs/>
                <w:color w:val="000000"/>
                <w:sz w:val="20"/>
                <w:szCs w:val="20"/>
                <w:lang w:val="sr-Cyrl-CS"/>
              </w:rPr>
              <w:t>1</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2.9.</w:t>
            </w:r>
          </w:p>
        </w:tc>
        <w:tc>
          <w:tcPr>
            <w:tcW w:w="7824"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Дневна артикулација радног времена</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1E6B6E" w:rsidRDefault="00CE3025" w:rsidP="00746A73">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1E6B6E">
              <w:rPr>
                <w:rFonts w:ascii="Cambria" w:hAnsi="Cambria"/>
                <w:bCs/>
                <w:color w:val="000000"/>
                <w:sz w:val="20"/>
                <w:szCs w:val="20"/>
                <w:lang w:val="sr-Cyrl-CS"/>
              </w:rPr>
              <w:t>3</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w:t>
            </w:r>
            <w:r w:rsidR="007A5E47" w:rsidRPr="00FB32F6">
              <w:rPr>
                <w:rFonts w:ascii="Cambria" w:hAnsi="Cambria"/>
                <w:bCs/>
                <w:color w:val="000000"/>
                <w:sz w:val="20"/>
                <w:szCs w:val="20"/>
              </w:rPr>
              <w:t>.</w:t>
            </w:r>
          </w:p>
        </w:tc>
        <w:tc>
          <w:tcPr>
            <w:tcW w:w="8391" w:type="dxa"/>
            <w:gridSpan w:val="7"/>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ПРОГРАМСКЕ ОСНОВЕ РАДА СТРУЧНИХ ОРГАНА ШКОЛЕ</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6B6E" w:rsidRDefault="00CE3025" w:rsidP="00746A73">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1E6B6E">
              <w:rPr>
                <w:rFonts w:ascii="Cambria" w:hAnsi="Cambria"/>
                <w:bCs/>
                <w:color w:val="000000"/>
                <w:sz w:val="20"/>
                <w:szCs w:val="20"/>
                <w:lang w:val="sr-Cyrl-CS"/>
              </w:rPr>
              <w:t>4</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p>
        </w:tc>
        <w:tc>
          <w:tcPr>
            <w:tcW w:w="7683" w:type="dxa"/>
            <w:gridSpan w:val="5"/>
            <w:shd w:val="clear" w:color="auto" w:fill="auto"/>
            <w:vAlign w:val="center"/>
          </w:tcPr>
          <w:p w:rsidR="009851F7"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Орган управљања – школски одбор</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1E6B6E" w:rsidRDefault="00CE3025" w:rsidP="00746A73">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1E6B6E">
              <w:rPr>
                <w:rFonts w:ascii="Cambria" w:hAnsi="Cambria"/>
                <w:bCs/>
                <w:color w:val="000000"/>
                <w:sz w:val="20"/>
                <w:szCs w:val="20"/>
                <w:lang w:val="sr-Cyrl-CS"/>
              </w:rPr>
              <w:t>4</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3.2.</w:t>
            </w:r>
          </w:p>
        </w:tc>
        <w:tc>
          <w:tcPr>
            <w:tcW w:w="7683" w:type="dxa"/>
            <w:gridSpan w:val="5"/>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рада директора школе</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1E6B6E" w:rsidRDefault="00CE3025" w:rsidP="00746A73">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1E6B6E">
              <w:rPr>
                <w:rFonts w:ascii="Cambria" w:hAnsi="Cambria"/>
                <w:bCs/>
                <w:color w:val="000000"/>
                <w:sz w:val="20"/>
                <w:szCs w:val="20"/>
                <w:lang w:val="sr-Cyrl-CS"/>
              </w:rPr>
              <w:t>5</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3.3.</w:t>
            </w:r>
          </w:p>
        </w:tc>
        <w:tc>
          <w:tcPr>
            <w:tcW w:w="7683" w:type="dxa"/>
            <w:gridSpan w:val="5"/>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Стручни органи, тимови и педагошки колегијум</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6B6E" w:rsidRDefault="00CE3025" w:rsidP="001E6B6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1E6B6E">
              <w:rPr>
                <w:rFonts w:ascii="Cambria" w:hAnsi="Cambria"/>
                <w:bCs/>
                <w:color w:val="000000"/>
                <w:sz w:val="20"/>
                <w:szCs w:val="20"/>
                <w:lang w:val="sr-Cyrl-CS"/>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9"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3.3.1.</w:t>
            </w:r>
          </w:p>
        </w:tc>
        <w:tc>
          <w:tcPr>
            <w:tcW w:w="6974"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наставничког већа</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1E6B6E" w:rsidRDefault="00CE3025" w:rsidP="001E6B6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1E6B6E">
              <w:rPr>
                <w:rFonts w:ascii="Cambria" w:hAnsi="Cambria"/>
                <w:bCs/>
                <w:color w:val="000000"/>
                <w:sz w:val="20"/>
                <w:szCs w:val="20"/>
                <w:lang w:val="sr-Cyrl-CS"/>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9"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3.3.2.</w:t>
            </w:r>
          </w:p>
        </w:tc>
        <w:tc>
          <w:tcPr>
            <w:tcW w:w="6974"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Одељењска већа</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1E6B6E" w:rsidRDefault="00746A73" w:rsidP="001E6B6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1E6B6E">
              <w:rPr>
                <w:rFonts w:ascii="Cambria" w:hAnsi="Cambria"/>
                <w:bCs/>
                <w:color w:val="000000"/>
                <w:sz w:val="20"/>
                <w:szCs w:val="20"/>
                <w:lang w:val="sr-Cyrl-CS"/>
              </w:rPr>
              <w:t>9</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9"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3.3.3.</w:t>
            </w:r>
          </w:p>
        </w:tc>
        <w:tc>
          <w:tcPr>
            <w:tcW w:w="6974"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рада педагошког колегијума</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1E6B6E" w:rsidRDefault="003C37C1" w:rsidP="001E6B6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4</w:t>
            </w:r>
            <w:r w:rsidR="001E6B6E">
              <w:rPr>
                <w:rFonts w:ascii="Cambria" w:hAnsi="Cambria"/>
                <w:bCs/>
                <w:color w:val="000000"/>
                <w:sz w:val="20"/>
                <w:szCs w:val="20"/>
                <w:lang w:val="sr-Cyrl-CS"/>
              </w:rPr>
              <w:t>7</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3.4.</w:t>
            </w:r>
          </w:p>
        </w:tc>
        <w:tc>
          <w:tcPr>
            <w:tcW w:w="7683" w:type="dxa"/>
            <w:gridSpan w:val="5"/>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стручног већа за разредну наставу</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6B6E" w:rsidRDefault="00CE3025" w:rsidP="001E6B6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4</w:t>
            </w:r>
            <w:r w:rsidR="001E6B6E">
              <w:rPr>
                <w:rFonts w:ascii="Cambria" w:hAnsi="Cambria"/>
                <w:bCs/>
                <w:color w:val="000000"/>
                <w:sz w:val="20"/>
                <w:szCs w:val="20"/>
                <w:lang w:val="sr-Cyrl-CS"/>
              </w:rPr>
              <w:t>9</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3.5.</w:t>
            </w:r>
          </w:p>
        </w:tc>
        <w:tc>
          <w:tcPr>
            <w:tcW w:w="7683" w:type="dxa"/>
            <w:gridSpan w:val="5"/>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Стручна већа за област предмета</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6B6E" w:rsidRDefault="00CE3025" w:rsidP="001E6B6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4</w:t>
            </w:r>
            <w:r w:rsidR="001E6B6E">
              <w:rPr>
                <w:rFonts w:ascii="Cambria" w:hAnsi="Cambria"/>
                <w:bCs/>
                <w:color w:val="000000"/>
                <w:sz w:val="20"/>
                <w:szCs w:val="20"/>
                <w:lang w:val="sr-Cyrl-CS"/>
              </w:rPr>
              <w:t>9</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3.6.</w:t>
            </w:r>
          </w:p>
        </w:tc>
        <w:tc>
          <w:tcPr>
            <w:tcW w:w="7683"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стручног актива за развој школског програма</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1E6B6E" w:rsidRDefault="001E6B6E" w:rsidP="00746A73">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52</w:t>
            </w:r>
          </w:p>
        </w:tc>
      </w:tr>
      <w:tr w:rsidR="00655DE8" w:rsidRPr="00FB32F6" w:rsidTr="0033319B">
        <w:trPr>
          <w:trHeight w:val="340"/>
        </w:trPr>
        <w:tc>
          <w:tcPr>
            <w:tcW w:w="534" w:type="dxa"/>
            <w:shd w:val="clear" w:color="auto" w:fill="auto"/>
            <w:vAlign w:val="center"/>
          </w:tcPr>
          <w:p w:rsidR="00655DE8" w:rsidRPr="00FB32F6" w:rsidRDefault="00655DE8"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655DE8" w:rsidRPr="00FB32F6" w:rsidRDefault="00655DE8" w:rsidP="00FB32F6">
            <w:pPr>
              <w:autoSpaceDE w:val="0"/>
              <w:autoSpaceDN w:val="0"/>
              <w:adjustRightInd w:val="0"/>
              <w:jc w:val="right"/>
              <w:rPr>
                <w:rFonts w:ascii="Cambria" w:hAnsi="Cambria"/>
                <w:bCs/>
                <w:color w:val="000000"/>
                <w:sz w:val="20"/>
                <w:szCs w:val="20"/>
              </w:rPr>
            </w:pPr>
            <w:r>
              <w:rPr>
                <w:rFonts w:ascii="Cambria" w:hAnsi="Cambria"/>
                <w:bCs/>
                <w:color w:val="000000"/>
                <w:sz w:val="20"/>
                <w:szCs w:val="20"/>
              </w:rPr>
              <w:t>3.7.</w:t>
            </w:r>
          </w:p>
        </w:tc>
        <w:tc>
          <w:tcPr>
            <w:tcW w:w="7683" w:type="dxa"/>
            <w:gridSpan w:val="5"/>
            <w:shd w:val="clear" w:color="auto" w:fill="auto"/>
            <w:vAlign w:val="center"/>
          </w:tcPr>
          <w:p w:rsidR="00655DE8" w:rsidRPr="00C0745B" w:rsidRDefault="00655DE8"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Тима за обезбеђење квалитета и развој установе ...........................................................</w:t>
            </w:r>
          </w:p>
        </w:tc>
        <w:tc>
          <w:tcPr>
            <w:tcW w:w="633" w:type="dxa"/>
            <w:shd w:val="clear" w:color="auto" w:fill="auto"/>
            <w:vAlign w:val="center"/>
          </w:tcPr>
          <w:p w:rsidR="00655DE8" w:rsidRPr="001E6B6E" w:rsidRDefault="003C37C1" w:rsidP="00746A73">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5</w:t>
            </w:r>
            <w:r w:rsidR="001E6B6E">
              <w:rPr>
                <w:rFonts w:ascii="Cambria" w:hAnsi="Cambria"/>
                <w:bCs/>
                <w:color w:val="000000"/>
                <w:sz w:val="20"/>
                <w:szCs w:val="20"/>
                <w:lang w:val="sr-Cyrl-CS"/>
              </w:rPr>
              <w:t>3</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655DE8">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w:t>
            </w:r>
            <w:r w:rsidR="00655DE8">
              <w:rPr>
                <w:rFonts w:ascii="Cambria" w:hAnsi="Cambria"/>
                <w:bCs/>
                <w:color w:val="000000"/>
                <w:sz w:val="20"/>
                <w:szCs w:val="20"/>
              </w:rPr>
              <w:t>8</w:t>
            </w:r>
            <w:r w:rsidRPr="00FB32F6">
              <w:rPr>
                <w:rFonts w:ascii="Cambria" w:hAnsi="Cambria"/>
                <w:bCs/>
                <w:color w:val="000000"/>
                <w:sz w:val="20"/>
                <w:szCs w:val="20"/>
              </w:rPr>
              <w:t>.</w:t>
            </w:r>
          </w:p>
        </w:tc>
        <w:tc>
          <w:tcPr>
            <w:tcW w:w="7683"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стручног актива за развојно планирање</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1E6B6E" w:rsidRDefault="003C37C1" w:rsidP="00746A73">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5</w:t>
            </w:r>
            <w:r w:rsidR="001E6B6E">
              <w:rPr>
                <w:rFonts w:ascii="Cambria" w:hAnsi="Cambria"/>
                <w:bCs/>
                <w:color w:val="000000"/>
                <w:sz w:val="20"/>
                <w:szCs w:val="20"/>
                <w:lang w:val="sr-Cyrl-CS"/>
              </w:rPr>
              <w:t>4</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13469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w:t>
            </w:r>
            <w:r w:rsidR="00134696">
              <w:rPr>
                <w:rFonts w:ascii="Cambria" w:hAnsi="Cambria"/>
                <w:bCs/>
                <w:color w:val="000000"/>
                <w:sz w:val="20"/>
                <w:szCs w:val="20"/>
              </w:rPr>
              <w:t>9</w:t>
            </w:r>
            <w:r w:rsidRPr="00FB32F6">
              <w:rPr>
                <w:rFonts w:ascii="Cambria" w:hAnsi="Cambria"/>
                <w:bCs/>
                <w:color w:val="000000"/>
                <w:sz w:val="20"/>
                <w:szCs w:val="20"/>
              </w:rPr>
              <w:t>.</w:t>
            </w:r>
          </w:p>
        </w:tc>
        <w:tc>
          <w:tcPr>
            <w:tcW w:w="7683" w:type="dxa"/>
            <w:gridSpan w:val="5"/>
            <w:shd w:val="clear" w:color="auto" w:fill="auto"/>
            <w:vAlign w:val="center"/>
          </w:tcPr>
          <w:p w:rsidR="007A5E47" w:rsidRPr="00C0745B" w:rsidRDefault="00655DE8"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тима за инклузивно образовање ....................................................................................</w:t>
            </w:r>
          </w:p>
        </w:tc>
        <w:tc>
          <w:tcPr>
            <w:tcW w:w="633" w:type="dxa"/>
            <w:shd w:val="clear" w:color="auto" w:fill="auto"/>
            <w:vAlign w:val="center"/>
          </w:tcPr>
          <w:p w:rsidR="007A5E47" w:rsidRPr="00604C2B" w:rsidRDefault="003C37C1" w:rsidP="00746A73">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5</w:t>
            </w:r>
            <w:r w:rsidR="00604C2B">
              <w:rPr>
                <w:rFonts w:ascii="Cambria" w:hAnsi="Cambria"/>
                <w:bCs/>
                <w:color w:val="000000"/>
                <w:sz w:val="20"/>
                <w:szCs w:val="20"/>
                <w:lang w:val="sr-Cyrl-CS"/>
              </w:rPr>
              <w:t>5</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13469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w:t>
            </w:r>
            <w:r w:rsidR="00134696">
              <w:rPr>
                <w:rFonts w:ascii="Cambria" w:hAnsi="Cambria"/>
                <w:bCs/>
                <w:color w:val="000000"/>
                <w:sz w:val="20"/>
                <w:szCs w:val="20"/>
              </w:rPr>
              <w:t>10</w:t>
            </w:r>
            <w:r w:rsidRPr="00FB32F6">
              <w:rPr>
                <w:rFonts w:ascii="Cambria" w:hAnsi="Cambria"/>
                <w:bCs/>
                <w:color w:val="000000"/>
                <w:sz w:val="20"/>
                <w:szCs w:val="20"/>
              </w:rPr>
              <w:t>.</w:t>
            </w:r>
          </w:p>
        </w:tc>
        <w:tc>
          <w:tcPr>
            <w:tcW w:w="7683" w:type="dxa"/>
            <w:gridSpan w:val="5"/>
            <w:shd w:val="clear" w:color="auto" w:fill="auto"/>
            <w:vAlign w:val="center"/>
          </w:tcPr>
          <w:p w:rsidR="007A5E47" w:rsidRPr="00C0745B" w:rsidRDefault="00655DE8"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тима за самовредновање .................</w:t>
            </w:r>
            <w:r w:rsidR="009851F7" w:rsidRPr="00C0745B">
              <w:rPr>
                <w:rFonts w:ascii="Cambria" w:hAnsi="Cambria"/>
                <w:bCs/>
                <w:color w:val="000000"/>
                <w:sz w:val="20"/>
                <w:szCs w:val="20"/>
                <w:lang w:val="ru-RU"/>
              </w:rPr>
              <w:t>.....................................................................................</w:t>
            </w:r>
          </w:p>
        </w:tc>
        <w:tc>
          <w:tcPr>
            <w:tcW w:w="633" w:type="dxa"/>
            <w:shd w:val="clear" w:color="auto" w:fill="auto"/>
            <w:vAlign w:val="center"/>
          </w:tcPr>
          <w:p w:rsidR="007A5E47" w:rsidRPr="00604C2B" w:rsidRDefault="003C37C1" w:rsidP="00134696">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5</w:t>
            </w:r>
            <w:r w:rsidR="00604C2B">
              <w:rPr>
                <w:rFonts w:ascii="Cambria" w:hAnsi="Cambria"/>
                <w:bCs/>
                <w:color w:val="000000"/>
                <w:sz w:val="20"/>
                <w:szCs w:val="20"/>
                <w:lang w:val="sr-Cyrl-CS"/>
              </w:rPr>
              <w:t>7</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13469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r w:rsidR="00134696">
              <w:rPr>
                <w:rFonts w:ascii="Cambria" w:hAnsi="Cambria"/>
                <w:bCs/>
                <w:color w:val="000000"/>
                <w:sz w:val="20"/>
                <w:szCs w:val="20"/>
              </w:rPr>
              <w:t>1</w:t>
            </w:r>
            <w:r w:rsidRPr="00FB32F6">
              <w:rPr>
                <w:rFonts w:ascii="Cambria" w:hAnsi="Cambria"/>
                <w:bCs/>
                <w:color w:val="000000"/>
                <w:sz w:val="20"/>
                <w:szCs w:val="20"/>
              </w:rPr>
              <w:t>.</w:t>
            </w:r>
          </w:p>
        </w:tc>
        <w:tc>
          <w:tcPr>
            <w:tcW w:w="7683" w:type="dxa"/>
            <w:gridSpan w:val="5"/>
            <w:shd w:val="clear" w:color="auto" w:fill="auto"/>
            <w:vAlign w:val="center"/>
          </w:tcPr>
          <w:p w:rsidR="007A5E47" w:rsidRPr="00FB32F6" w:rsidRDefault="00134696" w:rsidP="00FB32F6">
            <w:pPr>
              <w:autoSpaceDE w:val="0"/>
              <w:autoSpaceDN w:val="0"/>
              <w:adjustRightInd w:val="0"/>
              <w:rPr>
                <w:rFonts w:ascii="Cambria" w:hAnsi="Cambria"/>
                <w:bCs/>
                <w:color w:val="000000"/>
                <w:sz w:val="20"/>
                <w:szCs w:val="20"/>
              </w:rPr>
            </w:pPr>
            <w:r>
              <w:rPr>
                <w:rFonts w:ascii="Cambria" w:hAnsi="Cambria"/>
                <w:bCs/>
                <w:color w:val="000000"/>
                <w:sz w:val="20"/>
                <w:szCs w:val="20"/>
              </w:rPr>
              <w:t xml:space="preserve">Планови стручних сарадника </w:t>
            </w:r>
            <w:r w:rsidR="009851F7" w:rsidRPr="00FB32F6">
              <w:rPr>
                <w:rFonts w:ascii="Cambria" w:hAnsi="Cambria"/>
                <w:bCs/>
                <w:color w:val="000000"/>
                <w:sz w:val="20"/>
                <w:szCs w:val="20"/>
              </w:rPr>
              <w:t xml:space="preserve"> ....................</w:t>
            </w:r>
            <w:r>
              <w:rPr>
                <w:rFonts w:ascii="Cambria" w:hAnsi="Cambria"/>
                <w:bCs/>
                <w:color w:val="000000"/>
                <w:sz w:val="20"/>
                <w:szCs w:val="20"/>
              </w:rPr>
              <w:t>............</w:t>
            </w:r>
            <w:r w:rsidR="009851F7" w:rsidRPr="00FB32F6">
              <w:rPr>
                <w:rFonts w:ascii="Cambria" w:hAnsi="Cambria"/>
                <w:bCs/>
                <w:color w:val="000000"/>
                <w:sz w:val="20"/>
                <w:szCs w:val="20"/>
              </w:rPr>
              <w:t>..................................................................................</w:t>
            </w:r>
          </w:p>
        </w:tc>
        <w:tc>
          <w:tcPr>
            <w:tcW w:w="633" w:type="dxa"/>
            <w:shd w:val="clear" w:color="auto" w:fill="auto"/>
            <w:vAlign w:val="center"/>
          </w:tcPr>
          <w:p w:rsidR="007A5E47" w:rsidRPr="00604C2B" w:rsidRDefault="003C37C1" w:rsidP="00134696">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5</w:t>
            </w:r>
            <w:r w:rsidR="00604C2B">
              <w:rPr>
                <w:rFonts w:ascii="Cambria" w:hAnsi="Cambria"/>
                <w:bCs/>
                <w:color w:val="000000"/>
                <w:sz w:val="20"/>
                <w:szCs w:val="20"/>
                <w:lang w:val="sr-Cyrl-CS"/>
              </w:rPr>
              <w:t>9</w:t>
            </w:r>
          </w:p>
        </w:tc>
      </w:tr>
      <w:tr w:rsidR="00134696" w:rsidRPr="00FB32F6" w:rsidTr="0033319B">
        <w:trPr>
          <w:trHeight w:val="340"/>
        </w:trPr>
        <w:tc>
          <w:tcPr>
            <w:tcW w:w="534" w:type="dxa"/>
            <w:shd w:val="clear" w:color="auto" w:fill="auto"/>
            <w:vAlign w:val="center"/>
          </w:tcPr>
          <w:p w:rsidR="00134696" w:rsidRPr="00FB32F6" w:rsidRDefault="00134696"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134696" w:rsidRPr="00FB32F6" w:rsidRDefault="00134696" w:rsidP="00134696">
            <w:pPr>
              <w:autoSpaceDE w:val="0"/>
              <w:autoSpaceDN w:val="0"/>
              <w:adjustRightInd w:val="0"/>
              <w:jc w:val="right"/>
              <w:rPr>
                <w:rFonts w:ascii="Cambria" w:hAnsi="Cambria"/>
                <w:bCs/>
                <w:color w:val="000000"/>
                <w:sz w:val="20"/>
                <w:szCs w:val="20"/>
              </w:rPr>
            </w:pPr>
          </w:p>
        </w:tc>
        <w:tc>
          <w:tcPr>
            <w:tcW w:w="861" w:type="dxa"/>
            <w:gridSpan w:val="4"/>
            <w:shd w:val="clear" w:color="auto" w:fill="auto"/>
            <w:vAlign w:val="center"/>
          </w:tcPr>
          <w:p w:rsidR="00134696" w:rsidRDefault="00134696" w:rsidP="00134696">
            <w:pPr>
              <w:autoSpaceDE w:val="0"/>
              <w:autoSpaceDN w:val="0"/>
              <w:adjustRightInd w:val="0"/>
              <w:jc w:val="right"/>
              <w:rPr>
                <w:rFonts w:ascii="Cambria" w:hAnsi="Cambria"/>
                <w:bCs/>
                <w:color w:val="000000"/>
                <w:sz w:val="20"/>
                <w:szCs w:val="20"/>
              </w:rPr>
            </w:pPr>
            <w:r>
              <w:rPr>
                <w:rFonts w:ascii="Cambria" w:hAnsi="Cambria"/>
                <w:bCs/>
                <w:color w:val="000000"/>
                <w:sz w:val="20"/>
                <w:szCs w:val="20"/>
              </w:rPr>
              <w:t>3.11.1.</w:t>
            </w:r>
          </w:p>
        </w:tc>
        <w:tc>
          <w:tcPr>
            <w:tcW w:w="6822" w:type="dxa"/>
            <w:shd w:val="clear" w:color="auto" w:fill="auto"/>
            <w:vAlign w:val="center"/>
          </w:tcPr>
          <w:p w:rsidR="00134696" w:rsidRDefault="00134696" w:rsidP="00134696">
            <w:pPr>
              <w:autoSpaceDE w:val="0"/>
              <w:autoSpaceDN w:val="0"/>
              <w:adjustRightInd w:val="0"/>
              <w:rPr>
                <w:rFonts w:ascii="Cambria" w:hAnsi="Cambria"/>
                <w:bCs/>
                <w:color w:val="000000"/>
                <w:sz w:val="20"/>
                <w:szCs w:val="20"/>
              </w:rPr>
            </w:pPr>
            <w:r w:rsidRPr="00134696">
              <w:rPr>
                <w:rFonts w:ascii="Cambria" w:hAnsi="Cambria"/>
                <w:bCs/>
                <w:color w:val="000000"/>
                <w:sz w:val="20"/>
                <w:szCs w:val="20"/>
              </w:rPr>
              <w:t>Програм рада социјалног радника</w:t>
            </w:r>
            <w:r>
              <w:rPr>
                <w:rFonts w:ascii="Cambria" w:hAnsi="Cambria"/>
                <w:bCs/>
                <w:color w:val="000000"/>
                <w:sz w:val="20"/>
                <w:szCs w:val="20"/>
              </w:rPr>
              <w:t xml:space="preserve"> ....................................................................................</w:t>
            </w:r>
          </w:p>
        </w:tc>
        <w:tc>
          <w:tcPr>
            <w:tcW w:w="633" w:type="dxa"/>
            <w:shd w:val="clear" w:color="auto" w:fill="auto"/>
            <w:vAlign w:val="center"/>
          </w:tcPr>
          <w:p w:rsidR="00134696" w:rsidRPr="00604C2B" w:rsidRDefault="003C37C1" w:rsidP="00134696">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5</w:t>
            </w:r>
            <w:r w:rsidR="00604C2B">
              <w:rPr>
                <w:rFonts w:ascii="Cambria" w:hAnsi="Cambria"/>
                <w:bCs/>
                <w:color w:val="000000"/>
                <w:sz w:val="20"/>
                <w:szCs w:val="20"/>
                <w:lang w:val="sr-Cyrl-CS"/>
              </w:rPr>
              <w:t>9</w:t>
            </w:r>
          </w:p>
        </w:tc>
      </w:tr>
      <w:tr w:rsidR="00134696" w:rsidRPr="00FB32F6" w:rsidTr="0033319B">
        <w:trPr>
          <w:trHeight w:val="340"/>
        </w:trPr>
        <w:tc>
          <w:tcPr>
            <w:tcW w:w="534" w:type="dxa"/>
            <w:shd w:val="clear" w:color="auto" w:fill="auto"/>
            <w:vAlign w:val="center"/>
          </w:tcPr>
          <w:p w:rsidR="00134696" w:rsidRPr="00FB32F6" w:rsidRDefault="00134696"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134696" w:rsidRPr="00FB32F6" w:rsidRDefault="00134696" w:rsidP="00134696">
            <w:pPr>
              <w:autoSpaceDE w:val="0"/>
              <w:autoSpaceDN w:val="0"/>
              <w:adjustRightInd w:val="0"/>
              <w:jc w:val="right"/>
              <w:rPr>
                <w:rFonts w:ascii="Cambria" w:hAnsi="Cambria"/>
                <w:bCs/>
                <w:color w:val="000000"/>
                <w:sz w:val="20"/>
                <w:szCs w:val="20"/>
              </w:rPr>
            </w:pPr>
          </w:p>
        </w:tc>
        <w:tc>
          <w:tcPr>
            <w:tcW w:w="861" w:type="dxa"/>
            <w:gridSpan w:val="4"/>
            <w:shd w:val="clear" w:color="auto" w:fill="auto"/>
            <w:vAlign w:val="center"/>
          </w:tcPr>
          <w:p w:rsidR="00134696" w:rsidRDefault="00134696" w:rsidP="00134696">
            <w:pPr>
              <w:autoSpaceDE w:val="0"/>
              <w:autoSpaceDN w:val="0"/>
              <w:adjustRightInd w:val="0"/>
              <w:jc w:val="right"/>
              <w:rPr>
                <w:rFonts w:ascii="Cambria" w:hAnsi="Cambria"/>
                <w:bCs/>
                <w:color w:val="000000"/>
                <w:sz w:val="20"/>
                <w:szCs w:val="20"/>
              </w:rPr>
            </w:pPr>
            <w:r>
              <w:rPr>
                <w:rFonts w:ascii="Cambria" w:hAnsi="Cambria"/>
                <w:bCs/>
                <w:color w:val="000000"/>
                <w:sz w:val="20"/>
                <w:szCs w:val="20"/>
              </w:rPr>
              <w:t>3.11.2.</w:t>
            </w:r>
          </w:p>
        </w:tc>
        <w:tc>
          <w:tcPr>
            <w:tcW w:w="6822" w:type="dxa"/>
            <w:shd w:val="clear" w:color="auto" w:fill="auto"/>
            <w:vAlign w:val="center"/>
          </w:tcPr>
          <w:p w:rsidR="00134696" w:rsidRPr="00C0745B" w:rsidRDefault="00134696" w:rsidP="00A36157">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Годиш</w:t>
            </w:r>
            <w:r w:rsidR="0063394F" w:rsidRPr="00C0745B">
              <w:rPr>
                <w:rFonts w:ascii="Cambria" w:hAnsi="Cambria"/>
                <w:bCs/>
                <w:color w:val="000000"/>
                <w:sz w:val="20"/>
                <w:szCs w:val="20"/>
                <w:lang w:val="ru-RU"/>
              </w:rPr>
              <w:t>њи програм рада библиотекара 2020</w:t>
            </w:r>
            <w:r w:rsidRPr="00C0745B">
              <w:rPr>
                <w:rFonts w:ascii="Cambria" w:hAnsi="Cambria"/>
                <w:bCs/>
                <w:color w:val="000000"/>
                <w:sz w:val="20"/>
                <w:szCs w:val="20"/>
                <w:lang w:val="ru-RU"/>
              </w:rPr>
              <w:t>/20</w:t>
            </w:r>
            <w:r w:rsidR="0063394F">
              <w:rPr>
                <w:rFonts w:ascii="Cambria" w:hAnsi="Cambria"/>
                <w:bCs/>
                <w:color w:val="000000"/>
                <w:sz w:val="20"/>
                <w:szCs w:val="20"/>
                <w:lang w:val="ru-RU"/>
              </w:rPr>
              <w:t>21</w:t>
            </w:r>
            <w:r w:rsidRPr="00C0745B">
              <w:rPr>
                <w:rFonts w:ascii="Cambria" w:hAnsi="Cambria"/>
                <w:bCs/>
                <w:color w:val="000000"/>
                <w:sz w:val="20"/>
                <w:szCs w:val="20"/>
                <w:lang w:val="ru-RU"/>
              </w:rPr>
              <w:t>. годину ................................</w:t>
            </w:r>
          </w:p>
        </w:tc>
        <w:tc>
          <w:tcPr>
            <w:tcW w:w="633" w:type="dxa"/>
            <w:shd w:val="clear" w:color="auto" w:fill="auto"/>
            <w:vAlign w:val="center"/>
          </w:tcPr>
          <w:p w:rsidR="00134696" w:rsidRPr="00604C2B" w:rsidRDefault="00604C2B" w:rsidP="00134696">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62</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7C2E55">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r w:rsidR="007C2E55">
              <w:rPr>
                <w:rFonts w:ascii="Cambria" w:hAnsi="Cambria"/>
                <w:bCs/>
                <w:color w:val="000000"/>
                <w:sz w:val="20"/>
                <w:szCs w:val="20"/>
              </w:rPr>
              <w:t>2</w:t>
            </w:r>
            <w:r w:rsidRPr="00FB32F6">
              <w:rPr>
                <w:rFonts w:ascii="Cambria" w:hAnsi="Cambria"/>
                <w:bCs/>
                <w:color w:val="000000"/>
                <w:sz w:val="20"/>
                <w:szCs w:val="20"/>
              </w:rPr>
              <w:t>.</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План рада саветодавних органа</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604C2B" w:rsidP="007C2E55">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62</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1" w:type="dxa"/>
            <w:gridSpan w:val="3"/>
            <w:shd w:val="clear" w:color="auto" w:fill="auto"/>
            <w:vAlign w:val="center"/>
          </w:tcPr>
          <w:p w:rsidR="003A1811" w:rsidRPr="00FB32F6" w:rsidRDefault="003A1811" w:rsidP="007C2E55">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r w:rsidR="007C2E55">
              <w:rPr>
                <w:rFonts w:ascii="Cambria" w:hAnsi="Cambria"/>
                <w:bCs/>
                <w:color w:val="000000"/>
                <w:sz w:val="20"/>
                <w:szCs w:val="20"/>
              </w:rPr>
              <w:t>2</w:t>
            </w:r>
            <w:r w:rsidRPr="00FB32F6">
              <w:rPr>
                <w:rFonts w:ascii="Cambria" w:hAnsi="Cambria"/>
                <w:bCs/>
                <w:color w:val="000000"/>
                <w:sz w:val="20"/>
                <w:szCs w:val="20"/>
              </w:rPr>
              <w:t>.1.</w:t>
            </w:r>
          </w:p>
        </w:tc>
        <w:tc>
          <w:tcPr>
            <w:tcW w:w="6832"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Савет родитеља</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604C2B" w:rsidRDefault="003C37C1" w:rsidP="00604C2B">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604C2B">
              <w:rPr>
                <w:rFonts w:ascii="Cambria" w:hAnsi="Cambria"/>
                <w:bCs/>
                <w:color w:val="000000"/>
                <w:sz w:val="20"/>
                <w:szCs w:val="20"/>
                <w:lang w:val="sr-Cyrl-CS"/>
              </w:rPr>
              <w:t>2</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1" w:type="dxa"/>
            <w:gridSpan w:val="3"/>
            <w:shd w:val="clear" w:color="auto" w:fill="auto"/>
            <w:vAlign w:val="center"/>
          </w:tcPr>
          <w:p w:rsidR="003A1811" w:rsidRPr="00FB32F6" w:rsidRDefault="003A1811" w:rsidP="007C2E55">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r w:rsidR="007C2E55">
              <w:rPr>
                <w:rFonts w:ascii="Cambria" w:hAnsi="Cambria"/>
                <w:bCs/>
                <w:color w:val="000000"/>
                <w:sz w:val="20"/>
                <w:szCs w:val="20"/>
              </w:rPr>
              <w:t>2</w:t>
            </w:r>
            <w:r w:rsidRPr="00FB32F6">
              <w:rPr>
                <w:rFonts w:ascii="Cambria" w:hAnsi="Cambria"/>
                <w:bCs/>
                <w:color w:val="000000"/>
                <w:sz w:val="20"/>
                <w:szCs w:val="20"/>
              </w:rPr>
              <w:t>.2.</w:t>
            </w:r>
          </w:p>
        </w:tc>
        <w:tc>
          <w:tcPr>
            <w:tcW w:w="6832"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Ђачки парламент</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604C2B" w:rsidRDefault="003C37C1" w:rsidP="00604C2B">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604C2B">
              <w:rPr>
                <w:rFonts w:ascii="Cambria" w:hAnsi="Cambria"/>
                <w:bCs/>
                <w:color w:val="000000"/>
                <w:sz w:val="20"/>
                <w:szCs w:val="20"/>
                <w:lang w:val="sr-Cyrl-CS"/>
              </w:rPr>
              <w:t>5</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1"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832"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РЕАЛИЗАЦИЈА ВАННАСТАВНИХ АКТИВНОСТИ</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604C2B">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604C2B">
              <w:rPr>
                <w:rFonts w:ascii="Cambria" w:hAnsi="Cambria"/>
                <w:bCs/>
                <w:color w:val="000000"/>
                <w:sz w:val="20"/>
                <w:szCs w:val="20"/>
                <w:lang w:val="sr-Cyrl-CS"/>
              </w:rPr>
              <w:t>5</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4.1.</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Екскурзија</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7C2E55">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604C2B">
              <w:rPr>
                <w:rFonts w:ascii="Cambria" w:hAnsi="Cambria"/>
                <w:bCs/>
                <w:color w:val="000000"/>
                <w:sz w:val="20"/>
                <w:szCs w:val="20"/>
                <w:lang w:val="sr-Cyrl-CS"/>
              </w:rPr>
              <w:t>5</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4.2.</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Секције</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604C2B">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604C2B">
              <w:rPr>
                <w:rFonts w:ascii="Cambria" w:hAnsi="Cambria"/>
                <w:bCs/>
                <w:color w:val="000000"/>
                <w:sz w:val="20"/>
                <w:szCs w:val="20"/>
                <w:lang w:val="sr-Cyrl-CS"/>
              </w:rPr>
              <w:t>7</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4.3.</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Друштвено корисан рад</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E37C6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604C2B">
              <w:rPr>
                <w:rFonts w:ascii="Cambria" w:hAnsi="Cambria"/>
                <w:bCs/>
                <w:color w:val="000000"/>
                <w:sz w:val="20"/>
                <w:szCs w:val="20"/>
                <w:lang w:val="sr-Cyrl-CS"/>
              </w:rPr>
              <w:t>8</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4.4.</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Ученичке организације</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E37C6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604C2B">
              <w:rPr>
                <w:rFonts w:ascii="Cambria" w:hAnsi="Cambria"/>
                <w:bCs/>
                <w:color w:val="000000"/>
                <w:sz w:val="20"/>
                <w:szCs w:val="20"/>
                <w:lang w:val="sr-Cyrl-CS"/>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5.</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КУЛТУРНЕ АКТИВНОСТИ ШКОЛЕ</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604C2B">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604C2B">
              <w:rPr>
                <w:rFonts w:ascii="Cambria" w:hAnsi="Cambria"/>
                <w:bCs/>
                <w:color w:val="000000"/>
                <w:sz w:val="20"/>
                <w:szCs w:val="20"/>
                <w:lang w:val="sr-Cyrl-CS"/>
              </w:rPr>
              <w:t>9</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6.</w:t>
            </w:r>
          </w:p>
        </w:tc>
        <w:tc>
          <w:tcPr>
            <w:tcW w:w="8391"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ШКОЛСКОГ СПОРТА И СПОРТСКЕ АКТИВНОСТИ</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604C2B" w:rsidP="003C37C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71</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7.</w:t>
            </w:r>
          </w:p>
        </w:tc>
        <w:tc>
          <w:tcPr>
            <w:tcW w:w="8391"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ЗАШТИТЕ УЧЕНИКА ОД НАСИЉА, ЗЛОСТАВЉАЊА И ЗАНЕМАРИВАЊА</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604C2B" w:rsidP="006E610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72</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8.</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СЛОБОДНИХ АКТИВНОСТИ</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7C2E55">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7</w:t>
            </w:r>
            <w:r w:rsidR="00604C2B">
              <w:rPr>
                <w:rFonts w:ascii="Cambria" w:hAnsi="Cambria"/>
                <w:bCs/>
                <w:color w:val="000000"/>
                <w:sz w:val="20"/>
                <w:szCs w:val="20"/>
                <w:lang w:val="sr-Cyrl-CS"/>
              </w:rPr>
              <w:t>5</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9.</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ПРОФЕСИОНАЛНЕ ОРИЈЕНТАЦИЈЕ УЧЕНИКА</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7C2E55">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7</w:t>
            </w:r>
            <w:r w:rsidR="00604C2B">
              <w:rPr>
                <w:rFonts w:ascii="Cambria" w:hAnsi="Cambria"/>
                <w:bCs/>
                <w:color w:val="000000"/>
                <w:sz w:val="20"/>
                <w:szCs w:val="20"/>
                <w:lang w:val="sr-Cyrl-CS"/>
              </w:rPr>
              <w:t>5</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10.</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ЗДРАВСТВЕНЕ ЗАШТИТЕ УЧЕНИКА</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7C2E55">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7</w:t>
            </w:r>
            <w:r w:rsidR="00604C2B">
              <w:rPr>
                <w:rFonts w:ascii="Cambria" w:hAnsi="Cambria"/>
                <w:bCs/>
                <w:color w:val="000000"/>
                <w:sz w:val="20"/>
                <w:szCs w:val="20"/>
                <w:lang w:val="sr-Cyrl-CS"/>
              </w:rPr>
              <w:t>7</w:t>
            </w:r>
          </w:p>
        </w:tc>
      </w:tr>
      <w:tr w:rsidR="00746A73" w:rsidRPr="00FB32F6" w:rsidTr="0033319B">
        <w:trPr>
          <w:trHeight w:val="340"/>
        </w:trPr>
        <w:tc>
          <w:tcPr>
            <w:tcW w:w="534" w:type="dxa"/>
            <w:shd w:val="clear" w:color="auto" w:fill="auto"/>
            <w:vAlign w:val="center"/>
          </w:tcPr>
          <w:p w:rsidR="00746A73" w:rsidRPr="00FB32F6" w:rsidRDefault="00746A73"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46A73" w:rsidRPr="00FB32F6" w:rsidRDefault="00746A73" w:rsidP="00FB32F6">
            <w:pPr>
              <w:autoSpaceDE w:val="0"/>
              <w:autoSpaceDN w:val="0"/>
              <w:adjustRightInd w:val="0"/>
              <w:rPr>
                <w:rFonts w:ascii="Cambria" w:hAnsi="Cambria"/>
                <w:bCs/>
                <w:color w:val="000000"/>
                <w:sz w:val="20"/>
                <w:szCs w:val="20"/>
              </w:rPr>
            </w:pPr>
            <w:r>
              <w:rPr>
                <w:rFonts w:ascii="Cambria" w:hAnsi="Cambria"/>
                <w:bCs/>
                <w:color w:val="000000"/>
                <w:sz w:val="20"/>
                <w:szCs w:val="20"/>
              </w:rPr>
              <w:t>10.1.</w:t>
            </w:r>
          </w:p>
        </w:tc>
        <w:tc>
          <w:tcPr>
            <w:tcW w:w="7683" w:type="dxa"/>
            <w:gridSpan w:val="5"/>
            <w:shd w:val="clear" w:color="auto" w:fill="auto"/>
            <w:vAlign w:val="center"/>
          </w:tcPr>
          <w:p w:rsidR="00746A73" w:rsidRPr="00FB32F6" w:rsidRDefault="00A453D1" w:rsidP="00FB32F6">
            <w:pPr>
              <w:autoSpaceDE w:val="0"/>
              <w:autoSpaceDN w:val="0"/>
              <w:adjustRightInd w:val="0"/>
              <w:rPr>
                <w:rFonts w:ascii="Cambria" w:hAnsi="Cambria"/>
                <w:bCs/>
                <w:color w:val="000000"/>
                <w:sz w:val="20"/>
                <w:szCs w:val="20"/>
              </w:rPr>
            </w:pPr>
            <w:r>
              <w:rPr>
                <w:rFonts w:ascii="Cambria" w:hAnsi="Cambria"/>
                <w:bCs/>
                <w:color w:val="000000"/>
                <w:sz w:val="20"/>
                <w:szCs w:val="20"/>
              </w:rPr>
              <w:t>ПРОГРАМ ОСНОВИ БЕЗБЕДНОСТИ ДЕЦЕ</w:t>
            </w:r>
            <w:r w:rsidR="00746A73">
              <w:rPr>
                <w:rFonts w:ascii="Cambria" w:hAnsi="Cambria"/>
                <w:bCs/>
                <w:color w:val="000000"/>
                <w:sz w:val="20"/>
                <w:szCs w:val="20"/>
              </w:rPr>
              <w:t xml:space="preserve">  ..................................................................................</w:t>
            </w:r>
            <w:r>
              <w:rPr>
                <w:rFonts w:ascii="Cambria" w:hAnsi="Cambria"/>
                <w:bCs/>
                <w:color w:val="000000"/>
                <w:sz w:val="20"/>
                <w:szCs w:val="20"/>
              </w:rPr>
              <w:t>........</w:t>
            </w:r>
          </w:p>
        </w:tc>
        <w:tc>
          <w:tcPr>
            <w:tcW w:w="633" w:type="dxa"/>
            <w:shd w:val="clear" w:color="auto" w:fill="auto"/>
            <w:vAlign w:val="center"/>
          </w:tcPr>
          <w:p w:rsidR="00746A73" w:rsidRPr="00604C2B" w:rsidRDefault="003C37C1" w:rsidP="007C2E55">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7</w:t>
            </w:r>
            <w:r w:rsidR="00604C2B">
              <w:rPr>
                <w:rFonts w:ascii="Cambria" w:hAnsi="Cambria"/>
                <w:bCs/>
                <w:color w:val="000000"/>
                <w:sz w:val="20"/>
                <w:szCs w:val="20"/>
                <w:lang w:val="sr-Cyrl-CS"/>
              </w:rPr>
              <w:t>8</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11.</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СОЦИЈАЛНЕ ЗАШТИТЕ</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604C2B" w:rsidP="003C37C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78</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ЗАШТИТЕ ЖИВОТНЕ СРЕДИНЕ</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604C2B"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80</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13.</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САРАДЊЕ СА ПОРОДИЦОМ</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604C2B" w:rsidP="0019720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81</w:t>
            </w:r>
          </w:p>
        </w:tc>
      </w:tr>
      <w:tr w:rsidR="007A5E47" w:rsidRPr="00FB32F6" w:rsidTr="0033319B">
        <w:trPr>
          <w:trHeight w:val="340"/>
        </w:trPr>
        <w:tc>
          <w:tcPr>
            <w:tcW w:w="534" w:type="dxa"/>
            <w:shd w:val="clear" w:color="auto" w:fill="auto"/>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14.</w:t>
            </w:r>
          </w:p>
        </w:tc>
        <w:tc>
          <w:tcPr>
            <w:tcW w:w="8391"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САРАДЊЕ СА ЈЕДИНИЦОМ ЛОКАЛНЕ САМОУПРАВЕ, ИНСТИТУЦИЈАМА И ЛОКАЛНОМ ЗАЈЕДНИЦОМ</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604C2B" w:rsidP="006E610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82</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15.</w:t>
            </w:r>
          </w:p>
        </w:tc>
        <w:tc>
          <w:tcPr>
            <w:tcW w:w="8391"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ПРОГРАМСКИ ЗАДАЦИ ВАСПИТНОГ РАДА У ШКОЛИ</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197202" w:rsidP="00604C2B">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8</w:t>
            </w:r>
            <w:r w:rsidR="00604C2B">
              <w:rPr>
                <w:rFonts w:ascii="Cambria" w:hAnsi="Cambria"/>
                <w:bCs/>
                <w:color w:val="000000"/>
                <w:sz w:val="20"/>
                <w:szCs w:val="20"/>
                <w:lang w:val="sr-Cyrl-CS"/>
              </w:rPr>
              <w:t>4</w:t>
            </w:r>
          </w:p>
        </w:tc>
      </w:tr>
      <w:tr w:rsidR="007A5501" w:rsidRPr="00FB32F6" w:rsidTr="0033319B">
        <w:trPr>
          <w:trHeight w:val="340"/>
        </w:trPr>
        <w:tc>
          <w:tcPr>
            <w:tcW w:w="534" w:type="dxa"/>
            <w:shd w:val="clear" w:color="auto" w:fill="auto"/>
            <w:vAlign w:val="center"/>
          </w:tcPr>
          <w:p w:rsidR="007A5501" w:rsidRPr="00A453D1" w:rsidRDefault="007A5501" w:rsidP="00FB32F6">
            <w:pPr>
              <w:autoSpaceDE w:val="0"/>
              <w:autoSpaceDN w:val="0"/>
              <w:adjustRightInd w:val="0"/>
              <w:jc w:val="right"/>
              <w:rPr>
                <w:rFonts w:ascii="Cambria" w:hAnsi="Cambria"/>
                <w:bCs/>
                <w:color w:val="000000"/>
                <w:sz w:val="20"/>
                <w:szCs w:val="20"/>
              </w:rPr>
            </w:pPr>
            <w:r>
              <w:rPr>
                <w:rFonts w:ascii="Cambria" w:hAnsi="Cambria"/>
                <w:bCs/>
                <w:color w:val="000000"/>
                <w:sz w:val="20"/>
                <w:szCs w:val="20"/>
              </w:rPr>
              <w:t>16.</w:t>
            </w:r>
          </w:p>
        </w:tc>
        <w:tc>
          <w:tcPr>
            <w:tcW w:w="8391" w:type="dxa"/>
            <w:gridSpan w:val="7"/>
            <w:shd w:val="clear" w:color="auto" w:fill="auto"/>
            <w:vAlign w:val="center"/>
          </w:tcPr>
          <w:p w:rsidR="007A5501" w:rsidRPr="00C0745B" w:rsidRDefault="007A550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ТИМА ЗА МЕЂУПРЕДМЕТНУ КОМПЕНТЕНЦИЈУ И ПРЕДУЗЕТНИШТВО...........................................................................................................................................................</w:t>
            </w:r>
          </w:p>
        </w:tc>
        <w:tc>
          <w:tcPr>
            <w:tcW w:w="633" w:type="dxa"/>
            <w:shd w:val="clear" w:color="auto" w:fill="auto"/>
            <w:vAlign w:val="center"/>
          </w:tcPr>
          <w:p w:rsidR="007A5501" w:rsidRPr="00604C2B" w:rsidRDefault="00197202" w:rsidP="006E610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8</w:t>
            </w:r>
            <w:r w:rsidR="00604C2B">
              <w:rPr>
                <w:rFonts w:ascii="Cambria" w:hAnsi="Cambria"/>
                <w:bCs/>
                <w:color w:val="000000"/>
                <w:sz w:val="20"/>
                <w:szCs w:val="20"/>
                <w:lang w:val="sr-Cyrl-CS"/>
              </w:rPr>
              <w:t>6</w:t>
            </w:r>
          </w:p>
        </w:tc>
      </w:tr>
      <w:tr w:rsidR="007A5E47" w:rsidRPr="00FB32F6" w:rsidTr="0033319B">
        <w:trPr>
          <w:trHeight w:val="340"/>
        </w:trPr>
        <w:tc>
          <w:tcPr>
            <w:tcW w:w="534" w:type="dxa"/>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w:t>
            </w:r>
          </w:p>
        </w:tc>
        <w:tc>
          <w:tcPr>
            <w:tcW w:w="8391"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РЕАЛИЗАЦИЈА ДРУГИХ ПЛАНОВА И ПРОГРАМА</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197202"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8</w:t>
            </w:r>
            <w:r w:rsidR="00604C2B">
              <w:rPr>
                <w:rFonts w:ascii="Cambria" w:hAnsi="Cambria"/>
                <w:bCs/>
                <w:color w:val="000000"/>
                <w:sz w:val="20"/>
                <w:szCs w:val="20"/>
                <w:lang w:val="sr-Cyrl-CS"/>
              </w:rPr>
              <w:t>6</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.1.</w:t>
            </w:r>
          </w:p>
        </w:tc>
        <w:tc>
          <w:tcPr>
            <w:tcW w:w="7683"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унапређења васпитно-образовног рада</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197202" w:rsidP="0019720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8</w:t>
            </w:r>
            <w:r w:rsidR="00604C2B">
              <w:rPr>
                <w:rFonts w:ascii="Cambria" w:hAnsi="Cambria"/>
                <w:bCs/>
                <w:color w:val="000000"/>
                <w:sz w:val="20"/>
                <w:szCs w:val="20"/>
                <w:lang w:val="sr-Cyrl-CS"/>
              </w:rPr>
              <w:t>6</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.2.</w:t>
            </w:r>
          </w:p>
        </w:tc>
        <w:tc>
          <w:tcPr>
            <w:tcW w:w="7683"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и програм припрема ученика осмих разреда за завршни испит и мере унапређивања образовно-васпитног рада на основуанализе успеха ученика на завршном испиту</w:t>
            </w:r>
            <w:r w:rsidR="00221EDF" w:rsidRPr="00C0745B">
              <w:rPr>
                <w:rFonts w:ascii="Cambria" w:hAnsi="Cambria"/>
                <w:bCs/>
                <w:color w:val="000000"/>
                <w:sz w:val="20"/>
                <w:szCs w:val="20"/>
                <w:lang w:val="ru-RU"/>
              </w:rPr>
              <w:t xml:space="preserve"> .............................................................................................................................................</w:t>
            </w:r>
          </w:p>
        </w:tc>
        <w:tc>
          <w:tcPr>
            <w:tcW w:w="633" w:type="dxa"/>
            <w:shd w:val="clear" w:color="auto" w:fill="auto"/>
            <w:vAlign w:val="bottom"/>
          </w:tcPr>
          <w:p w:rsidR="007A5E47" w:rsidRPr="00604C2B" w:rsidRDefault="00197202" w:rsidP="00604C2B">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8</w:t>
            </w:r>
            <w:r w:rsidR="00604C2B">
              <w:rPr>
                <w:rFonts w:ascii="Cambria" w:hAnsi="Cambria"/>
                <w:bCs/>
                <w:color w:val="000000"/>
                <w:sz w:val="20"/>
                <w:szCs w:val="20"/>
                <w:lang w:val="sr-Cyrl-CS"/>
              </w:rPr>
              <w:t>8</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.3.</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Стручно усавршавање наставника</w:t>
            </w:r>
            <w:r w:rsidR="00221EDF"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604C2B" w:rsidP="0019720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91</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.4.</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Реализација пројеката</w:t>
            </w:r>
            <w:r w:rsidR="00221EDF"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197202" w:rsidP="0019720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9</w:t>
            </w:r>
            <w:r w:rsidR="00604C2B">
              <w:rPr>
                <w:rFonts w:ascii="Cambria" w:hAnsi="Cambria"/>
                <w:bCs/>
                <w:color w:val="000000"/>
                <w:sz w:val="20"/>
                <w:szCs w:val="20"/>
                <w:lang w:val="sr-Cyrl-CS"/>
              </w:rPr>
              <w:t>6</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.5.</w:t>
            </w:r>
          </w:p>
        </w:tc>
        <w:tc>
          <w:tcPr>
            <w:tcW w:w="7683"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Сарадња са друштвеном средином и институцијама</w:t>
            </w:r>
            <w:r w:rsidR="00221EDF"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197202"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9</w:t>
            </w:r>
            <w:r w:rsidR="00604C2B">
              <w:rPr>
                <w:rFonts w:ascii="Cambria" w:hAnsi="Cambria"/>
                <w:bCs/>
                <w:color w:val="000000"/>
                <w:sz w:val="20"/>
                <w:szCs w:val="20"/>
                <w:lang w:val="sr-Cyrl-CS"/>
              </w:rPr>
              <w:t>6</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.6.</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Ученичка задруга</w:t>
            </w:r>
            <w:r w:rsidR="00221EDF"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197202"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9</w:t>
            </w:r>
            <w:r w:rsidR="00604C2B">
              <w:rPr>
                <w:rFonts w:ascii="Cambria" w:hAnsi="Cambria"/>
                <w:bCs/>
                <w:color w:val="000000"/>
                <w:sz w:val="20"/>
                <w:szCs w:val="20"/>
                <w:lang w:val="sr-Cyrl-CS"/>
              </w:rPr>
              <w:t>6</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.7.</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школског маркетинга</w:t>
            </w:r>
            <w:r w:rsidR="00221EDF"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197202"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9</w:t>
            </w:r>
            <w:r w:rsidR="00604C2B">
              <w:rPr>
                <w:rFonts w:ascii="Cambria" w:hAnsi="Cambria"/>
                <w:bCs/>
                <w:color w:val="000000"/>
                <w:sz w:val="20"/>
                <w:szCs w:val="20"/>
                <w:lang w:val="sr-Cyrl-CS"/>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0" w:type="dxa"/>
            <w:gridSpan w:val="3"/>
            <w:shd w:val="clear" w:color="auto" w:fill="auto"/>
            <w:vAlign w:val="center"/>
          </w:tcPr>
          <w:p w:rsidR="003A1811" w:rsidRPr="00FB32F6" w:rsidRDefault="003A1811"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.7.1.</w:t>
            </w:r>
          </w:p>
        </w:tc>
        <w:tc>
          <w:tcPr>
            <w:tcW w:w="6974"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Интерни маркетинг</w:t>
            </w:r>
            <w:r w:rsidR="00221EDF" w:rsidRPr="00FB32F6">
              <w:rPr>
                <w:rFonts w:ascii="Cambria" w:hAnsi="Cambria"/>
                <w:bCs/>
                <w:color w:val="000000"/>
                <w:sz w:val="20"/>
                <w:szCs w:val="20"/>
              </w:rPr>
              <w:t xml:space="preserve"> .......................................................................................................................</w:t>
            </w:r>
          </w:p>
        </w:tc>
        <w:tc>
          <w:tcPr>
            <w:tcW w:w="633" w:type="dxa"/>
            <w:shd w:val="clear" w:color="auto" w:fill="auto"/>
            <w:vAlign w:val="center"/>
          </w:tcPr>
          <w:p w:rsidR="003A1811" w:rsidRPr="00604C2B" w:rsidRDefault="00197202"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9</w:t>
            </w:r>
            <w:r w:rsidR="00604C2B">
              <w:rPr>
                <w:rFonts w:ascii="Cambria" w:hAnsi="Cambria"/>
                <w:bCs/>
                <w:color w:val="000000"/>
                <w:sz w:val="20"/>
                <w:szCs w:val="20"/>
                <w:lang w:val="sr-Cyrl-CS"/>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0" w:type="dxa"/>
            <w:gridSpan w:val="3"/>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16.7.2.</w:t>
            </w:r>
          </w:p>
        </w:tc>
        <w:tc>
          <w:tcPr>
            <w:tcW w:w="6974"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Екстерни маркетинг</w:t>
            </w:r>
            <w:r w:rsidR="00221EDF" w:rsidRPr="00FB32F6">
              <w:rPr>
                <w:rFonts w:ascii="Cambria" w:hAnsi="Cambria"/>
                <w:bCs/>
                <w:color w:val="000000"/>
                <w:sz w:val="20"/>
                <w:szCs w:val="20"/>
              </w:rPr>
              <w:t xml:space="preserve"> .....................................................................................................................</w:t>
            </w:r>
          </w:p>
        </w:tc>
        <w:tc>
          <w:tcPr>
            <w:tcW w:w="633" w:type="dxa"/>
            <w:shd w:val="clear" w:color="auto" w:fill="auto"/>
            <w:vAlign w:val="center"/>
          </w:tcPr>
          <w:p w:rsidR="003A1811" w:rsidRPr="00604C2B" w:rsidRDefault="00197202"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9</w:t>
            </w:r>
            <w:r w:rsidR="00604C2B">
              <w:rPr>
                <w:rFonts w:ascii="Cambria" w:hAnsi="Cambria"/>
                <w:bCs/>
                <w:color w:val="000000"/>
                <w:sz w:val="20"/>
                <w:szCs w:val="20"/>
                <w:lang w:val="sr-Cyrl-CS"/>
              </w:rPr>
              <w:t>9</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0"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974"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7A5E47" w:rsidRPr="00FB32F6" w:rsidTr="0033319B">
        <w:trPr>
          <w:trHeight w:val="340"/>
        </w:trPr>
        <w:tc>
          <w:tcPr>
            <w:tcW w:w="534" w:type="dxa"/>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8</w:t>
            </w:r>
            <w:r w:rsidRPr="00FB32F6">
              <w:rPr>
                <w:rFonts w:ascii="Cambria" w:hAnsi="Cambria"/>
                <w:bCs/>
                <w:color w:val="000000"/>
                <w:sz w:val="20"/>
                <w:szCs w:val="20"/>
              </w:rPr>
              <w:t>.</w:t>
            </w:r>
          </w:p>
        </w:tc>
        <w:tc>
          <w:tcPr>
            <w:tcW w:w="8391"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ПРАЋЕЊЕ И ЕВАЛУАЦИЈА ГОДИШЊЕГ ПРОГРАМА РАДА ШКОЛЕ</w:t>
            </w:r>
            <w:r w:rsidR="00221EDF"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604C2B"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99</w:t>
            </w:r>
          </w:p>
        </w:tc>
      </w:tr>
      <w:tr w:rsidR="007A5E47" w:rsidRPr="00FB32F6" w:rsidTr="0033319B">
        <w:trPr>
          <w:trHeight w:val="340"/>
        </w:trPr>
        <w:tc>
          <w:tcPr>
            <w:tcW w:w="534" w:type="dxa"/>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9</w:t>
            </w:r>
            <w:r w:rsidRPr="00FB32F6">
              <w:rPr>
                <w:rFonts w:ascii="Cambria" w:hAnsi="Cambria"/>
                <w:bCs/>
                <w:color w:val="000000"/>
                <w:sz w:val="20"/>
                <w:szCs w:val="20"/>
              </w:rPr>
              <w:t>.</w:t>
            </w:r>
          </w:p>
        </w:tc>
        <w:tc>
          <w:tcPr>
            <w:tcW w:w="8391" w:type="dxa"/>
            <w:gridSpan w:val="7"/>
            <w:shd w:val="clear" w:color="auto" w:fill="auto"/>
            <w:vAlign w:val="center"/>
          </w:tcPr>
          <w:p w:rsidR="007A5E47" w:rsidRPr="00FB32F6" w:rsidRDefault="007A5E47" w:rsidP="00625326">
            <w:pPr>
              <w:autoSpaceDE w:val="0"/>
              <w:autoSpaceDN w:val="0"/>
              <w:adjustRightInd w:val="0"/>
              <w:rPr>
                <w:rFonts w:ascii="Cambria" w:hAnsi="Cambria"/>
                <w:bCs/>
                <w:color w:val="000000"/>
                <w:sz w:val="20"/>
                <w:szCs w:val="20"/>
              </w:rPr>
            </w:pPr>
            <w:r w:rsidRPr="00C0745B">
              <w:rPr>
                <w:rFonts w:ascii="Cambria" w:hAnsi="Cambria"/>
                <w:bCs/>
                <w:color w:val="000000"/>
                <w:sz w:val="20"/>
                <w:szCs w:val="20"/>
                <w:lang w:val="ru-RU"/>
              </w:rPr>
              <w:t xml:space="preserve">ПРИЛОЗИ ГОДИШЊЕГ </w:t>
            </w:r>
            <w:r w:rsidR="00CC550C" w:rsidRPr="00C0745B">
              <w:rPr>
                <w:rFonts w:ascii="Cambria" w:hAnsi="Cambria"/>
                <w:bCs/>
                <w:color w:val="000000"/>
                <w:sz w:val="20"/>
                <w:szCs w:val="20"/>
                <w:lang w:val="ru-RU"/>
              </w:rPr>
              <w:t>ПРОГРАМА РАДА ШКОЛЕ ШКОЛСКЕ 2020</w:t>
            </w:r>
            <w:r w:rsidRPr="00C0745B">
              <w:rPr>
                <w:rFonts w:ascii="Cambria" w:hAnsi="Cambria"/>
                <w:bCs/>
                <w:color w:val="000000"/>
                <w:sz w:val="20"/>
                <w:szCs w:val="20"/>
                <w:lang w:val="ru-RU"/>
              </w:rPr>
              <w:t>/20</w:t>
            </w:r>
            <w:r w:rsidR="00CC550C" w:rsidRPr="00C0745B">
              <w:rPr>
                <w:rFonts w:ascii="Cambria" w:hAnsi="Cambria"/>
                <w:bCs/>
                <w:color w:val="000000"/>
                <w:sz w:val="20"/>
                <w:szCs w:val="20"/>
                <w:lang w:val="ru-RU"/>
              </w:rPr>
              <w:t>21</w:t>
            </w:r>
            <w:r w:rsidR="00604C2B">
              <w:rPr>
                <w:rFonts w:ascii="Cambria" w:hAnsi="Cambria"/>
                <w:bCs/>
                <w:color w:val="000000"/>
                <w:sz w:val="20"/>
                <w:szCs w:val="20"/>
                <w:lang w:val="sr-Cyrl-CS"/>
              </w:rPr>
              <w:t xml:space="preserve">. </w:t>
            </w:r>
            <w:r w:rsidRPr="00FB32F6">
              <w:rPr>
                <w:rFonts w:ascii="Cambria" w:hAnsi="Cambria"/>
                <w:bCs/>
                <w:color w:val="000000"/>
                <w:sz w:val="20"/>
                <w:szCs w:val="20"/>
              </w:rPr>
              <w:t>ГОДИНЕ</w:t>
            </w:r>
            <w:r w:rsidR="00221EDF"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604C2B" w:rsidP="0043765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100</w:t>
            </w:r>
          </w:p>
        </w:tc>
      </w:tr>
    </w:tbl>
    <w:p w:rsidR="00221EDF" w:rsidRPr="00221EDF" w:rsidRDefault="00221EDF" w:rsidP="005B48F7">
      <w:pPr>
        <w:autoSpaceDE w:val="0"/>
        <w:autoSpaceDN w:val="0"/>
        <w:adjustRightInd w:val="0"/>
        <w:jc w:val="center"/>
        <w:rPr>
          <w:rFonts w:ascii="Cambria" w:hAnsi="Cambria"/>
          <w:b/>
          <w:bCs/>
          <w:color w:val="000000"/>
        </w:rPr>
      </w:pPr>
    </w:p>
    <w:p w:rsidR="001F1D7A" w:rsidRDefault="00EC0BCA" w:rsidP="005B48F7">
      <w:pPr>
        <w:autoSpaceDE w:val="0"/>
        <w:autoSpaceDN w:val="0"/>
        <w:adjustRightInd w:val="0"/>
        <w:jc w:val="center"/>
        <w:rPr>
          <w:rFonts w:ascii="Cambria" w:hAnsi="Cambria"/>
          <w:b/>
          <w:bCs/>
          <w:smallCaps/>
          <w:color w:val="000000"/>
          <w:lang w:val="sr-Cyrl-CS"/>
        </w:rPr>
      </w:pPr>
      <w:r w:rsidRPr="00C210B6">
        <w:rPr>
          <w:rFonts w:ascii="Cambria" w:hAnsi="Cambria"/>
          <w:b/>
          <w:bCs/>
          <w:color w:val="000000"/>
          <w:lang w:val="sr-Cyrl-CS"/>
        </w:rPr>
        <w:t xml:space="preserve">1. </w:t>
      </w:r>
      <w:r w:rsidRPr="00C210B6">
        <w:rPr>
          <w:rFonts w:ascii="Cambria" w:hAnsi="Cambria"/>
          <w:b/>
          <w:bCs/>
          <w:smallCaps/>
          <w:color w:val="000000"/>
          <w:lang w:val="sr-Cyrl-CS"/>
        </w:rPr>
        <w:t>У</w:t>
      </w:r>
      <w:r w:rsidR="005B48F7" w:rsidRPr="00C210B6">
        <w:rPr>
          <w:rFonts w:ascii="Cambria" w:hAnsi="Cambria"/>
          <w:b/>
          <w:bCs/>
          <w:smallCaps/>
          <w:color w:val="000000"/>
          <w:lang w:val="sr-Cyrl-CS"/>
        </w:rPr>
        <w:t>ВОД</w:t>
      </w:r>
    </w:p>
    <w:p w:rsidR="001F1D7A" w:rsidRDefault="001F1D7A" w:rsidP="005B48F7">
      <w:pPr>
        <w:autoSpaceDE w:val="0"/>
        <w:autoSpaceDN w:val="0"/>
        <w:adjustRightInd w:val="0"/>
        <w:jc w:val="center"/>
        <w:rPr>
          <w:rFonts w:ascii="Cambria" w:hAnsi="Cambria"/>
          <w:b/>
          <w:bCs/>
          <w:smallCaps/>
          <w:color w:val="000000"/>
          <w:lang w:val="sr-Cyrl-CS"/>
        </w:rPr>
      </w:pPr>
    </w:p>
    <w:p w:rsidR="001F1D7A" w:rsidRDefault="001F1D7A" w:rsidP="001F1D7A">
      <w:pPr>
        <w:autoSpaceDE w:val="0"/>
        <w:autoSpaceDN w:val="0"/>
        <w:adjustRightInd w:val="0"/>
        <w:jc w:val="both"/>
        <w:rPr>
          <w:rFonts w:ascii="Cambria" w:hAnsi="Cambria" w:cs="Cambria"/>
          <w:color w:val="000000"/>
          <w:sz w:val="20"/>
          <w:szCs w:val="20"/>
          <w:lang w:val="sr-Cyrl-RS"/>
        </w:rPr>
      </w:pPr>
      <w:r>
        <w:rPr>
          <w:rFonts w:ascii="Cambria" w:hAnsi="Cambria"/>
          <w:b/>
          <w:bCs/>
          <w:smallCaps/>
          <w:color w:val="000000"/>
          <w:lang w:val="sr-Cyrl-CS"/>
        </w:rPr>
        <w:t>ВАЖНА НАПОМЕНА:</w:t>
      </w:r>
      <w:r w:rsidRPr="009F196A">
        <w:rPr>
          <w:rFonts w:ascii="Cambria" w:hAnsi="Cambria" w:cs="Cambria"/>
          <w:i/>
          <w:color w:val="000000"/>
          <w:sz w:val="20"/>
          <w:szCs w:val="20"/>
          <w:lang w:val="sr-Cyrl-CS"/>
        </w:rPr>
        <w:t xml:space="preserve"> </w:t>
      </w:r>
      <w:r w:rsidRPr="001F1D7A">
        <w:rPr>
          <w:rFonts w:ascii="Cambria" w:hAnsi="Cambria" w:cs="Cambria"/>
          <w:color w:val="000000"/>
          <w:sz w:val="20"/>
          <w:szCs w:val="20"/>
          <w:lang w:val="sr-Cyrl-CS"/>
        </w:rPr>
        <w:t>Годишњи план рада Основне школе „Ратко Јовановић” за школску 20</w:t>
      </w:r>
      <w:r w:rsidRPr="001F1D7A">
        <w:rPr>
          <w:rFonts w:ascii="Cambria" w:hAnsi="Cambria" w:cs="Cambria"/>
          <w:color w:val="000000"/>
          <w:sz w:val="20"/>
          <w:szCs w:val="20"/>
          <w:lang w:val="ru-RU"/>
        </w:rPr>
        <w:t>20</w:t>
      </w:r>
      <w:r w:rsidRPr="001F1D7A">
        <w:rPr>
          <w:rFonts w:ascii="Cambria" w:hAnsi="Cambria" w:cs="Cambria"/>
          <w:color w:val="000000"/>
          <w:sz w:val="20"/>
          <w:szCs w:val="20"/>
          <w:lang w:val="sr-Cyrl-CS"/>
        </w:rPr>
        <w:t>/20</w:t>
      </w:r>
      <w:r w:rsidRPr="001F1D7A">
        <w:rPr>
          <w:rFonts w:ascii="Cambria" w:hAnsi="Cambria" w:cs="Cambria"/>
          <w:color w:val="000000"/>
          <w:sz w:val="20"/>
          <w:szCs w:val="20"/>
          <w:lang w:val="ru-RU"/>
        </w:rPr>
        <w:t>21.</w:t>
      </w:r>
      <w:r>
        <w:rPr>
          <w:rFonts w:ascii="Cambria" w:hAnsi="Cambria" w:cs="Cambria"/>
          <w:color w:val="000000"/>
          <w:sz w:val="20"/>
          <w:szCs w:val="20"/>
          <w:lang w:val="ru-RU"/>
        </w:rPr>
        <w:t xml:space="preserve"> годину је</w:t>
      </w:r>
      <w:r w:rsidR="008D4C4D">
        <w:rPr>
          <w:rFonts w:ascii="Cambria" w:hAnsi="Cambria" w:cs="Cambria"/>
          <w:color w:val="000000"/>
          <w:sz w:val="20"/>
          <w:szCs w:val="20"/>
          <w:lang w:val="ru-RU"/>
        </w:rPr>
        <w:t xml:space="preserve"> </w:t>
      </w:r>
      <w:r>
        <w:rPr>
          <w:rFonts w:ascii="Cambria" w:hAnsi="Cambria" w:cs="Cambria"/>
          <w:color w:val="000000"/>
          <w:sz w:val="20"/>
          <w:szCs w:val="20"/>
          <w:lang w:val="ru-RU"/>
        </w:rPr>
        <w:t>прављен за ситуацију да нема битног утицаја епидемије</w:t>
      </w:r>
      <w:r>
        <w:rPr>
          <w:rFonts w:ascii="Cambria" w:hAnsi="Cambria" w:cs="Cambria"/>
          <w:color w:val="000000"/>
          <w:sz w:val="20"/>
          <w:szCs w:val="20"/>
          <w:lang w:val="sr-Latn-RS"/>
        </w:rPr>
        <w:t xml:space="preserve"> </w:t>
      </w:r>
      <w:r>
        <w:rPr>
          <w:rFonts w:ascii="Cambria" w:hAnsi="Cambria" w:cs="Cambria"/>
          <w:color w:val="000000"/>
          <w:sz w:val="20"/>
          <w:szCs w:val="20"/>
          <w:lang w:val="sr-Cyrl-RS"/>
        </w:rPr>
        <w:t>изазване вирусом</w:t>
      </w:r>
      <w:r>
        <w:rPr>
          <w:rFonts w:ascii="Cambria" w:hAnsi="Cambria" w:cs="Cambria"/>
          <w:color w:val="000000"/>
          <w:sz w:val="20"/>
          <w:szCs w:val="20"/>
          <w:lang w:val="ru-RU"/>
        </w:rPr>
        <w:t xml:space="preserve"> </w:t>
      </w:r>
      <w:r>
        <w:rPr>
          <w:rFonts w:ascii="Cambria" w:hAnsi="Cambria" w:cs="Cambria"/>
          <w:color w:val="000000"/>
          <w:sz w:val="20"/>
          <w:szCs w:val="20"/>
          <w:lang w:val="sr-Latn-RS"/>
        </w:rPr>
        <w:t>covid 19</w:t>
      </w:r>
      <w:r>
        <w:rPr>
          <w:rFonts w:ascii="Cambria" w:hAnsi="Cambria" w:cs="Cambria"/>
          <w:color w:val="000000"/>
          <w:sz w:val="20"/>
          <w:szCs w:val="20"/>
          <w:lang w:val="sr-Cyrl-RS"/>
        </w:rPr>
        <w:t xml:space="preserve"> на рад школе. Ако дође до било какве значајније промене епидемиолошког стања на горе, овај план ће претрпети драстичне измене.</w:t>
      </w:r>
    </w:p>
    <w:p w:rsidR="008D4C4D" w:rsidRPr="001F1D7A" w:rsidRDefault="008D4C4D" w:rsidP="001F1D7A">
      <w:pPr>
        <w:autoSpaceDE w:val="0"/>
        <w:autoSpaceDN w:val="0"/>
        <w:adjustRightInd w:val="0"/>
        <w:jc w:val="both"/>
        <w:rPr>
          <w:rFonts w:ascii="Cambria" w:hAnsi="Cambria"/>
          <w:b/>
          <w:bCs/>
          <w:color w:val="000000"/>
          <w:lang w:val="sr-Cyrl-RS"/>
        </w:rPr>
      </w:pPr>
    </w:p>
    <w:p w:rsidR="006E4A62" w:rsidRPr="009F196A" w:rsidRDefault="006E4A62" w:rsidP="00923514">
      <w:pPr>
        <w:autoSpaceDE w:val="0"/>
        <w:autoSpaceDN w:val="0"/>
        <w:adjustRightInd w:val="0"/>
        <w:jc w:val="both"/>
        <w:rPr>
          <w:rFonts w:ascii="Cambria" w:hAnsi="Cambria"/>
          <w:i/>
          <w:color w:val="000000"/>
          <w:sz w:val="20"/>
          <w:szCs w:val="20"/>
          <w:lang w:val="sr-Cyrl-CS"/>
        </w:rPr>
      </w:pPr>
    </w:p>
    <w:p w:rsidR="00EC0BCA" w:rsidRPr="00C210B6" w:rsidRDefault="00EC0BCA" w:rsidP="00923514">
      <w:pPr>
        <w:autoSpaceDE w:val="0"/>
        <w:autoSpaceDN w:val="0"/>
        <w:adjustRightInd w:val="0"/>
        <w:jc w:val="both"/>
        <w:rPr>
          <w:rFonts w:ascii="Cambria" w:hAnsi="Cambria" w:cs="Cambria"/>
          <w:color w:val="000000"/>
          <w:sz w:val="20"/>
          <w:szCs w:val="20"/>
          <w:lang w:val="sr-Cyrl-CS"/>
        </w:rPr>
      </w:pPr>
      <w:r w:rsidRPr="009F196A">
        <w:rPr>
          <w:rFonts w:ascii="Cambria" w:hAnsi="Cambria" w:cs="Cambria"/>
          <w:i/>
          <w:color w:val="000000"/>
          <w:sz w:val="20"/>
          <w:szCs w:val="20"/>
          <w:lang w:val="sr-Cyrl-CS"/>
        </w:rPr>
        <w:t xml:space="preserve"> </w:t>
      </w:r>
      <w:r w:rsidRPr="001F1D7A">
        <w:rPr>
          <w:rFonts w:ascii="Cambria" w:hAnsi="Cambria" w:cs="Cambria"/>
          <w:color w:val="000000"/>
          <w:sz w:val="20"/>
          <w:szCs w:val="20"/>
          <w:lang w:val="sr-Cyrl-CS"/>
        </w:rPr>
        <w:t>Годишњи план рада Основне школе „Ратко Јовановић” за школску 20</w:t>
      </w:r>
      <w:r w:rsidR="00861FF8" w:rsidRPr="001F1D7A">
        <w:rPr>
          <w:rFonts w:ascii="Cambria" w:hAnsi="Cambria" w:cs="Cambria"/>
          <w:color w:val="000000"/>
          <w:sz w:val="20"/>
          <w:szCs w:val="20"/>
          <w:lang w:val="ru-RU"/>
        </w:rPr>
        <w:t>20</w:t>
      </w:r>
      <w:r w:rsidRPr="001F1D7A">
        <w:rPr>
          <w:rFonts w:ascii="Cambria" w:hAnsi="Cambria" w:cs="Cambria"/>
          <w:color w:val="000000"/>
          <w:sz w:val="20"/>
          <w:szCs w:val="20"/>
          <w:lang w:val="sr-Cyrl-CS"/>
        </w:rPr>
        <w:t>/20</w:t>
      </w:r>
      <w:r w:rsidR="00861FF8" w:rsidRPr="001F1D7A">
        <w:rPr>
          <w:rFonts w:ascii="Cambria" w:hAnsi="Cambria" w:cs="Cambria"/>
          <w:color w:val="000000"/>
          <w:sz w:val="20"/>
          <w:szCs w:val="20"/>
          <w:lang w:val="ru-RU"/>
        </w:rPr>
        <w:t>21</w:t>
      </w:r>
      <w:r w:rsidR="001B31E6" w:rsidRPr="001F1D7A">
        <w:rPr>
          <w:rFonts w:ascii="Cambria" w:hAnsi="Cambria" w:cs="Cambria"/>
          <w:color w:val="000000"/>
          <w:sz w:val="20"/>
          <w:szCs w:val="20"/>
          <w:lang w:val="ru-RU"/>
        </w:rPr>
        <w:t>.</w:t>
      </w:r>
      <w:r w:rsidR="00077662">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 xml:space="preserve">годину донет је на основу: </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Закон</w:t>
      </w:r>
      <w:r w:rsidRPr="00C210B6">
        <w:rPr>
          <w:rFonts w:ascii="Cambria" w:hAnsi="Cambria" w:cs="Cambria"/>
          <w:color w:val="000000"/>
          <w:sz w:val="20"/>
          <w:szCs w:val="20"/>
        </w:rPr>
        <w:t>a</w:t>
      </w:r>
      <w:r w:rsidRPr="00C210B6">
        <w:rPr>
          <w:rFonts w:ascii="Cambria" w:hAnsi="Cambria" w:cs="Cambria"/>
          <w:color w:val="000000"/>
          <w:sz w:val="20"/>
          <w:szCs w:val="20"/>
          <w:lang w:val="sr-Cyrl-CS"/>
        </w:rPr>
        <w:t xml:space="preserve"> о основама образовања и васпитања („Службени гланик РС“</w:t>
      </w:r>
      <w:r w:rsidR="00EE0729">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бр.</w:t>
      </w:r>
      <w:r w:rsidR="00077662">
        <w:rPr>
          <w:rFonts w:ascii="Cambria" w:hAnsi="Cambria" w:cs="Cambria"/>
          <w:color w:val="000000"/>
          <w:sz w:val="20"/>
          <w:szCs w:val="20"/>
          <w:lang w:val="sr-Cyrl-CS"/>
        </w:rPr>
        <w:t xml:space="preserve"> </w:t>
      </w:r>
      <w:r w:rsidR="00EE0729">
        <w:rPr>
          <w:rFonts w:ascii="Cambria" w:hAnsi="Cambria" w:cs="Cambria"/>
          <w:color w:val="000000"/>
          <w:sz w:val="20"/>
          <w:szCs w:val="20"/>
          <w:lang w:val="sr-Cyrl-CS"/>
        </w:rPr>
        <w:t xml:space="preserve">72/09, 52/11 и </w:t>
      </w:r>
      <w:r w:rsidRPr="00C210B6">
        <w:rPr>
          <w:rFonts w:ascii="Cambria" w:hAnsi="Cambria" w:cs="Cambria"/>
          <w:color w:val="000000"/>
          <w:sz w:val="20"/>
          <w:szCs w:val="20"/>
          <w:lang w:val="sr-Cyrl-CS"/>
        </w:rPr>
        <w:t>5/13</w:t>
      </w:r>
      <w:r w:rsidR="007E12B7">
        <w:rPr>
          <w:rFonts w:ascii="Cambria" w:hAnsi="Cambria" w:cs="Cambria"/>
          <w:color w:val="000000"/>
          <w:sz w:val="20"/>
          <w:szCs w:val="20"/>
          <w:lang w:val="sr-Cyrl-CS"/>
        </w:rPr>
        <w:t>,</w:t>
      </w:r>
      <w:r w:rsidR="00EE0729">
        <w:rPr>
          <w:rFonts w:ascii="Cambria" w:hAnsi="Cambria" w:cs="Cambria"/>
          <w:color w:val="000000"/>
          <w:sz w:val="20"/>
          <w:szCs w:val="20"/>
          <w:lang w:val="sr-Cyrl-CS"/>
        </w:rPr>
        <w:t xml:space="preserve"> </w:t>
      </w:r>
      <w:r w:rsidR="007E12B7">
        <w:rPr>
          <w:rFonts w:ascii="Cambria" w:hAnsi="Cambria" w:cs="Cambria"/>
          <w:color w:val="000000"/>
          <w:sz w:val="20"/>
          <w:szCs w:val="20"/>
          <w:lang w:val="sr-Cyrl-CS"/>
        </w:rPr>
        <w:t>35/11</w:t>
      </w:r>
      <w:r w:rsidR="00EE0729">
        <w:rPr>
          <w:rFonts w:ascii="Cambria" w:hAnsi="Cambria" w:cs="Cambria"/>
          <w:color w:val="000000"/>
          <w:sz w:val="20"/>
          <w:szCs w:val="20"/>
          <w:lang w:val="sr-Cyrl-CS"/>
        </w:rPr>
        <w:t xml:space="preserve"> </w:t>
      </w:r>
      <w:r w:rsidR="007E12B7">
        <w:rPr>
          <w:rFonts w:ascii="Cambria" w:hAnsi="Cambria" w:cs="Cambria"/>
          <w:color w:val="000000"/>
          <w:sz w:val="20"/>
          <w:szCs w:val="20"/>
          <w:lang w:val="sr-Cyrl-CS"/>
        </w:rPr>
        <w:t>аутетично тумачење 68/15</w:t>
      </w:r>
      <w:r w:rsidR="00535210">
        <w:rPr>
          <w:rFonts w:ascii="Cambria" w:hAnsi="Cambria" w:cs="Cambria"/>
          <w:color w:val="000000"/>
          <w:sz w:val="20"/>
          <w:szCs w:val="20"/>
          <w:lang w:val="sr-Cyrl-CS"/>
        </w:rPr>
        <w:t xml:space="preserve"> и</w:t>
      </w:r>
      <w:r w:rsidR="00EE0729">
        <w:rPr>
          <w:rFonts w:ascii="Cambria" w:hAnsi="Cambria" w:cs="Cambria"/>
          <w:color w:val="000000"/>
          <w:sz w:val="20"/>
          <w:szCs w:val="20"/>
          <w:lang w:val="sr-Cyrl-CS"/>
        </w:rPr>
        <w:t xml:space="preserve"> </w:t>
      </w:r>
      <w:r w:rsidR="007E12B7">
        <w:rPr>
          <w:rFonts w:ascii="Cambria" w:hAnsi="Cambria" w:cs="Cambria"/>
          <w:color w:val="000000"/>
          <w:sz w:val="20"/>
          <w:szCs w:val="20"/>
          <w:lang w:val="sr-Cyrl-CS"/>
        </w:rPr>
        <w:t>62/16-УС</w:t>
      </w:r>
      <w:r w:rsidR="00EE0729">
        <w:rPr>
          <w:rFonts w:ascii="Cambria" w:hAnsi="Cambria" w:cs="Cambria"/>
          <w:color w:val="000000"/>
          <w:sz w:val="20"/>
          <w:szCs w:val="20"/>
          <w:lang w:val="sr-Cyrl-CS"/>
        </w:rPr>
        <w:t xml:space="preserve"> );</w:t>
      </w:r>
    </w:p>
    <w:p w:rsidR="00EC0BCA"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Закона о основном образовању и васпитању („Службени гланик РС“ бр.</w:t>
      </w:r>
      <w:r w:rsidR="00077662">
        <w:rPr>
          <w:rFonts w:ascii="Cambria" w:hAnsi="Cambria" w:cs="Cambria"/>
          <w:color w:val="000000"/>
          <w:sz w:val="20"/>
          <w:szCs w:val="20"/>
          <w:lang w:val="sr-Cyrl-CS"/>
        </w:rPr>
        <w:t xml:space="preserve"> </w:t>
      </w:r>
      <w:r w:rsidR="00EE0729">
        <w:rPr>
          <w:rFonts w:ascii="Cambria" w:hAnsi="Cambria" w:cs="Cambria"/>
          <w:color w:val="000000"/>
          <w:sz w:val="20"/>
          <w:szCs w:val="20"/>
          <w:lang w:val="sr-Cyrl-CS"/>
        </w:rPr>
        <w:t>55/13</w:t>
      </w:r>
      <w:r w:rsidRPr="00C210B6">
        <w:rPr>
          <w:rFonts w:ascii="Cambria" w:hAnsi="Cambria" w:cs="Cambria"/>
          <w:color w:val="000000"/>
          <w:sz w:val="20"/>
          <w:szCs w:val="20"/>
          <w:lang w:val="sr-Cyrl-CS"/>
        </w:rPr>
        <w:t>)</w:t>
      </w:r>
      <w:r w:rsidR="00EE0729">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9F7B43" w:rsidRDefault="009F7B43"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Закона о основама образовања и васпитања</w:t>
      </w:r>
      <w:r w:rsidR="00DD1A2D">
        <w:rPr>
          <w:rFonts w:ascii="Cambria" w:hAnsi="Cambria" w:cs="Cambria"/>
          <w:color w:val="000000"/>
          <w:sz w:val="20"/>
          <w:szCs w:val="20"/>
          <w:lang w:val="sr-Cyrl-CS"/>
        </w:rPr>
        <w:t>(„Службени гласник РС“бр.</w:t>
      </w:r>
      <w:r w:rsidR="00EE0729">
        <w:rPr>
          <w:rFonts w:ascii="Cambria" w:hAnsi="Cambria" w:cs="Cambria"/>
          <w:color w:val="000000"/>
          <w:sz w:val="20"/>
          <w:szCs w:val="20"/>
          <w:lang w:val="sr-Cyrl-CS"/>
        </w:rPr>
        <w:t xml:space="preserve"> </w:t>
      </w:r>
      <w:r w:rsidR="00DD1A2D">
        <w:rPr>
          <w:rFonts w:ascii="Cambria" w:hAnsi="Cambria" w:cs="Cambria"/>
          <w:color w:val="000000"/>
          <w:sz w:val="20"/>
          <w:szCs w:val="20"/>
          <w:lang w:val="sr-Cyrl-CS"/>
        </w:rPr>
        <w:t>10/17)</w:t>
      </w:r>
      <w:r w:rsidR="00EE0729">
        <w:rPr>
          <w:rFonts w:ascii="Cambria" w:hAnsi="Cambria" w:cs="Cambria"/>
          <w:color w:val="000000"/>
          <w:sz w:val="20"/>
          <w:szCs w:val="20"/>
          <w:lang w:val="sr-Cyrl-CS"/>
        </w:rPr>
        <w:t>;</w:t>
      </w:r>
    </w:p>
    <w:p w:rsidR="001652F2" w:rsidRDefault="001652F2"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Правилник о наставном плану за други циклус основног образовања</w:t>
      </w:r>
      <w:r w:rsidR="00654978">
        <w:rPr>
          <w:rFonts w:ascii="Cambria" w:hAnsi="Cambria" w:cs="Cambria"/>
          <w:color w:val="000000"/>
          <w:sz w:val="20"/>
          <w:szCs w:val="20"/>
          <w:lang w:val="sr-Cyrl-CS"/>
        </w:rPr>
        <w:t xml:space="preserve"> и васпитања и наставном плану </w:t>
      </w:r>
      <w:r>
        <w:rPr>
          <w:rFonts w:ascii="Cambria" w:hAnsi="Cambria" w:cs="Cambria"/>
          <w:color w:val="000000"/>
          <w:sz w:val="20"/>
          <w:szCs w:val="20"/>
          <w:lang w:val="sr-Cyrl-CS"/>
        </w:rPr>
        <w:t>за пети и шести разред основног образовања и васпитања</w:t>
      </w:r>
      <w:r w:rsidR="00EE0729">
        <w:rPr>
          <w:rFonts w:ascii="Cambria" w:hAnsi="Cambria" w:cs="Cambria"/>
          <w:color w:val="000000"/>
          <w:sz w:val="20"/>
          <w:szCs w:val="20"/>
          <w:lang w:val="sr-Cyrl-CS"/>
        </w:rPr>
        <w:t xml:space="preserve"> </w:t>
      </w:r>
      <w:r>
        <w:rPr>
          <w:rFonts w:ascii="Cambria" w:hAnsi="Cambria" w:cs="Cambria"/>
          <w:color w:val="000000"/>
          <w:sz w:val="20"/>
          <w:szCs w:val="20"/>
          <w:lang w:val="sr-Cyrl-CS"/>
        </w:rPr>
        <w:t>(</w:t>
      </w:r>
      <w:r w:rsidR="00EE0729">
        <w:rPr>
          <w:rFonts w:ascii="Cambria" w:hAnsi="Cambria" w:cs="Cambria"/>
          <w:color w:val="000000"/>
          <w:sz w:val="20"/>
          <w:szCs w:val="20"/>
          <w:lang w:val="sr-Cyrl-CS"/>
        </w:rPr>
        <w:t xml:space="preserve">„Службени гласник РС – Просветни гласник“  </w:t>
      </w:r>
      <w:r>
        <w:rPr>
          <w:rFonts w:ascii="Cambria" w:hAnsi="Cambria" w:cs="Cambria"/>
          <w:color w:val="000000"/>
          <w:sz w:val="20"/>
          <w:szCs w:val="20"/>
          <w:lang w:val="sr-Cyrl-CS"/>
        </w:rPr>
        <w:t>бр</w:t>
      </w:r>
      <w:r w:rsidR="00EE0729">
        <w:rPr>
          <w:rFonts w:ascii="Cambria" w:hAnsi="Cambria" w:cs="Cambria"/>
          <w:color w:val="000000"/>
          <w:sz w:val="20"/>
          <w:szCs w:val="20"/>
          <w:lang w:val="sr-Cyrl-CS"/>
        </w:rPr>
        <w:t xml:space="preserve">. </w:t>
      </w:r>
      <w:r>
        <w:rPr>
          <w:rFonts w:ascii="Cambria" w:hAnsi="Cambria" w:cs="Cambria"/>
          <w:color w:val="000000"/>
          <w:sz w:val="20"/>
          <w:szCs w:val="20"/>
          <w:lang w:val="sr-Cyrl-CS"/>
        </w:rPr>
        <w:t>6/07,</w:t>
      </w:r>
      <w:r w:rsidR="00EE0729">
        <w:rPr>
          <w:rFonts w:ascii="Cambria" w:hAnsi="Cambria" w:cs="Cambria"/>
          <w:color w:val="000000"/>
          <w:sz w:val="20"/>
          <w:szCs w:val="20"/>
          <w:lang w:val="sr-Cyrl-CS"/>
        </w:rPr>
        <w:t xml:space="preserve"> </w:t>
      </w:r>
      <w:r>
        <w:rPr>
          <w:rFonts w:ascii="Cambria" w:hAnsi="Cambria" w:cs="Cambria"/>
          <w:color w:val="000000"/>
          <w:sz w:val="20"/>
          <w:szCs w:val="20"/>
          <w:lang w:val="sr-Cyrl-CS"/>
        </w:rPr>
        <w:t>2/</w:t>
      </w:r>
      <w:r w:rsidR="00FC7407">
        <w:rPr>
          <w:rFonts w:ascii="Cambria" w:hAnsi="Cambria" w:cs="Cambria"/>
          <w:color w:val="000000"/>
          <w:sz w:val="20"/>
          <w:szCs w:val="20"/>
          <w:lang w:val="sr-Cyrl-CS"/>
        </w:rPr>
        <w:t>1</w:t>
      </w:r>
      <w:r>
        <w:rPr>
          <w:rFonts w:ascii="Cambria" w:hAnsi="Cambria" w:cs="Cambria"/>
          <w:color w:val="000000"/>
          <w:sz w:val="20"/>
          <w:szCs w:val="20"/>
          <w:lang w:val="sr-Cyrl-CS"/>
        </w:rPr>
        <w:t>0,</w:t>
      </w:r>
      <w:r w:rsidR="00FC7407">
        <w:rPr>
          <w:rFonts w:ascii="Cambria" w:hAnsi="Cambria" w:cs="Cambria"/>
          <w:color w:val="000000"/>
          <w:sz w:val="20"/>
          <w:szCs w:val="20"/>
          <w:lang w:val="sr-Cyrl-CS"/>
        </w:rPr>
        <w:t xml:space="preserve"> </w:t>
      </w:r>
      <w:r>
        <w:rPr>
          <w:rFonts w:ascii="Cambria" w:hAnsi="Cambria" w:cs="Cambria"/>
          <w:color w:val="000000"/>
          <w:sz w:val="20"/>
          <w:szCs w:val="20"/>
          <w:lang w:val="sr-Cyrl-CS"/>
        </w:rPr>
        <w:t>3/11,</w:t>
      </w:r>
      <w:r w:rsidR="00FC7407">
        <w:rPr>
          <w:rFonts w:ascii="Cambria" w:hAnsi="Cambria" w:cs="Cambria"/>
          <w:color w:val="000000"/>
          <w:sz w:val="20"/>
          <w:szCs w:val="20"/>
          <w:lang w:val="sr-Cyrl-CS"/>
        </w:rPr>
        <w:t xml:space="preserve"> </w:t>
      </w:r>
      <w:r>
        <w:rPr>
          <w:rFonts w:ascii="Cambria" w:hAnsi="Cambria" w:cs="Cambria"/>
          <w:color w:val="000000"/>
          <w:sz w:val="20"/>
          <w:szCs w:val="20"/>
          <w:lang w:val="sr-Cyrl-CS"/>
        </w:rPr>
        <w:t>1/13,</w:t>
      </w:r>
      <w:r w:rsidR="00FC7407">
        <w:rPr>
          <w:rFonts w:ascii="Cambria" w:hAnsi="Cambria" w:cs="Cambria"/>
          <w:color w:val="000000"/>
          <w:sz w:val="20"/>
          <w:szCs w:val="20"/>
          <w:lang w:val="sr-Cyrl-CS"/>
        </w:rPr>
        <w:t xml:space="preserve"> </w:t>
      </w:r>
      <w:r>
        <w:rPr>
          <w:rFonts w:ascii="Cambria" w:hAnsi="Cambria" w:cs="Cambria"/>
          <w:color w:val="000000"/>
          <w:sz w:val="20"/>
          <w:szCs w:val="20"/>
          <w:lang w:val="sr-Cyrl-CS"/>
        </w:rPr>
        <w:t>4/13,</w:t>
      </w:r>
      <w:r w:rsidR="00FC7407">
        <w:rPr>
          <w:rFonts w:ascii="Cambria" w:hAnsi="Cambria" w:cs="Cambria"/>
          <w:color w:val="000000"/>
          <w:sz w:val="20"/>
          <w:szCs w:val="20"/>
          <w:lang w:val="sr-Cyrl-CS"/>
        </w:rPr>
        <w:t xml:space="preserve"> </w:t>
      </w:r>
      <w:r>
        <w:rPr>
          <w:rFonts w:ascii="Cambria" w:hAnsi="Cambria" w:cs="Cambria"/>
          <w:color w:val="000000"/>
          <w:sz w:val="20"/>
          <w:szCs w:val="20"/>
          <w:lang w:val="sr-Cyrl-CS"/>
        </w:rPr>
        <w:t>11/16</w:t>
      </w:r>
      <w:r w:rsidR="00FC7407">
        <w:rPr>
          <w:rFonts w:ascii="Cambria" w:hAnsi="Cambria" w:cs="Cambria"/>
          <w:color w:val="000000"/>
          <w:sz w:val="20"/>
          <w:szCs w:val="20"/>
          <w:lang w:val="sr-Cyrl-CS"/>
        </w:rPr>
        <w:t xml:space="preserve">, </w:t>
      </w:r>
      <w:r w:rsidR="00EA01D4">
        <w:rPr>
          <w:rFonts w:ascii="Cambria" w:hAnsi="Cambria" w:cs="Cambria"/>
          <w:color w:val="000000"/>
          <w:sz w:val="20"/>
          <w:szCs w:val="20"/>
          <w:lang w:val="sr-Cyrl-CS"/>
        </w:rPr>
        <w:t>6/17</w:t>
      </w:r>
      <w:r w:rsidR="00FC7407">
        <w:rPr>
          <w:rFonts w:ascii="Cambria" w:hAnsi="Cambria" w:cs="Cambria"/>
          <w:color w:val="000000"/>
          <w:sz w:val="20"/>
          <w:szCs w:val="20"/>
          <w:lang w:val="sr-Cyrl-CS"/>
        </w:rPr>
        <w:t xml:space="preserve"> и </w:t>
      </w:r>
      <w:r w:rsidR="00654978">
        <w:rPr>
          <w:rFonts w:ascii="Cambria" w:hAnsi="Cambria" w:cs="Cambria"/>
          <w:color w:val="000000"/>
          <w:sz w:val="20"/>
          <w:szCs w:val="20"/>
          <w:lang w:val="sr-Cyrl-CS"/>
        </w:rPr>
        <w:t>10/</w:t>
      </w:r>
      <w:r w:rsidR="00560186" w:rsidRPr="00EE0729">
        <w:rPr>
          <w:rFonts w:ascii="Cambria" w:hAnsi="Cambria" w:cs="Cambria"/>
          <w:color w:val="000000"/>
          <w:sz w:val="20"/>
          <w:szCs w:val="20"/>
          <w:lang w:val="sr-Cyrl-CS"/>
        </w:rPr>
        <w:t>18</w:t>
      </w:r>
      <w:r w:rsidR="00654978">
        <w:rPr>
          <w:rFonts w:ascii="Cambria" w:hAnsi="Cambria" w:cs="Cambria"/>
          <w:color w:val="000000"/>
          <w:sz w:val="20"/>
          <w:szCs w:val="20"/>
          <w:lang w:val="sr-Cyrl-CS"/>
        </w:rPr>
        <w:t>)</w:t>
      </w:r>
      <w:r w:rsidR="00FC7407">
        <w:rPr>
          <w:rFonts w:ascii="Cambria" w:hAnsi="Cambria" w:cs="Cambria"/>
          <w:color w:val="000000"/>
          <w:sz w:val="20"/>
          <w:szCs w:val="20"/>
          <w:lang w:val="sr-Cyrl-CS"/>
        </w:rPr>
        <w:t>;</w:t>
      </w:r>
    </w:p>
    <w:p w:rsidR="004564F1" w:rsidRPr="00C210B6" w:rsidRDefault="004564F1"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Закон о основама система образовања и васпитања(„Службени гласник РС“бр 88/2017</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Статута Основне школе „Ратко Јовановић“ дел.</w:t>
      </w:r>
      <w:r w:rsidR="00654978">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бр.</w:t>
      </w:r>
      <w:r w:rsidR="00077662">
        <w:rPr>
          <w:rFonts w:ascii="Cambria" w:hAnsi="Cambria" w:cs="Cambria"/>
          <w:color w:val="000000"/>
          <w:sz w:val="20"/>
          <w:szCs w:val="20"/>
          <w:lang w:val="sr-Cyrl-CS"/>
        </w:rPr>
        <w:t xml:space="preserve"> </w:t>
      </w:r>
      <w:r w:rsidR="003A08E0" w:rsidRPr="00DA252B">
        <w:rPr>
          <w:rFonts w:ascii="Cambria" w:hAnsi="Cambria" w:cs="Cambria"/>
          <w:color w:val="000000"/>
          <w:sz w:val="20"/>
          <w:szCs w:val="20"/>
          <w:lang w:val="ru-RU"/>
        </w:rPr>
        <w:t>77/2/2018</w:t>
      </w:r>
      <w:r w:rsidR="00654978">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Развојног плана Основне школе „</w:t>
      </w:r>
      <w:r w:rsidR="00795204" w:rsidRPr="00C210B6">
        <w:rPr>
          <w:rFonts w:ascii="Cambria" w:hAnsi="Cambria" w:cs="Cambria"/>
          <w:color w:val="000000"/>
          <w:sz w:val="20"/>
          <w:szCs w:val="20"/>
          <w:lang w:val="sr-Cyrl-CS"/>
        </w:rPr>
        <w:t>Ратко Јовановић</w:t>
      </w:r>
      <w:r w:rsidRPr="00C210B6">
        <w:rPr>
          <w:rFonts w:ascii="Cambria" w:hAnsi="Cambria" w:cs="Cambria"/>
          <w:color w:val="000000"/>
          <w:sz w:val="20"/>
          <w:szCs w:val="20"/>
          <w:lang w:val="sr-Cyrl-CS"/>
        </w:rPr>
        <w:t>“ дел. бр.</w:t>
      </w:r>
      <w:r w:rsidR="003A08E0">
        <w:rPr>
          <w:rFonts w:ascii="Cambria" w:hAnsi="Cambria" w:cs="Cambria"/>
          <w:color w:val="000000"/>
          <w:sz w:val="20"/>
          <w:szCs w:val="20"/>
          <w:lang w:val="sr-Cyrl-CS"/>
        </w:rPr>
        <w:t xml:space="preserve"> 3</w:t>
      </w:r>
      <w:r w:rsidR="003A08E0" w:rsidRPr="00DA252B">
        <w:rPr>
          <w:rFonts w:ascii="Cambria" w:hAnsi="Cambria" w:cs="Cambria"/>
          <w:color w:val="000000"/>
          <w:sz w:val="20"/>
          <w:szCs w:val="20"/>
          <w:lang w:val="ru-RU"/>
        </w:rPr>
        <w:t>07</w:t>
      </w:r>
      <w:r w:rsidRPr="00C210B6">
        <w:rPr>
          <w:rFonts w:ascii="Cambria" w:hAnsi="Cambria" w:cs="Cambria"/>
          <w:color w:val="000000"/>
          <w:sz w:val="20"/>
          <w:szCs w:val="20"/>
          <w:lang w:val="sr-Cyrl-CS"/>
        </w:rPr>
        <w:t>/</w:t>
      </w:r>
      <w:r w:rsidR="003A08E0" w:rsidRPr="00DA252B">
        <w:rPr>
          <w:rFonts w:ascii="Cambria" w:hAnsi="Cambria" w:cs="Cambria"/>
          <w:color w:val="000000"/>
          <w:sz w:val="20"/>
          <w:szCs w:val="20"/>
          <w:lang w:val="ru-RU"/>
        </w:rPr>
        <w:t>16</w:t>
      </w:r>
      <w:r w:rsidR="00654978">
        <w:rPr>
          <w:rFonts w:ascii="Cambria" w:hAnsi="Cambria" w:cs="Cambria"/>
          <w:color w:val="000000"/>
          <w:sz w:val="20"/>
          <w:szCs w:val="20"/>
          <w:lang w:val="ru-RU"/>
        </w:rPr>
        <w:t>;</w:t>
      </w:r>
      <w:r w:rsidRPr="00C210B6">
        <w:rPr>
          <w:rFonts w:ascii="Cambria" w:hAnsi="Cambria" w:cs="Cambria"/>
          <w:color w:val="000000"/>
          <w:sz w:val="20"/>
          <w:szCs w:val="20"/>
          <w:lang w:val="sr-Cyrl-CS"/>
        </w:rPr>
        <w:t xml:space="preserve"> </w:t>
      </w:r>
    </w:p>
    <w:p w:rsidR="000F0129" w:rsidRPr="000F0129"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Извештаја о раду ОШ</w:t>
      </w:r>
      <w:r w:rsidR="00795204" w:rsidRPr="00C210B6">
        <w:rPr>
          <w:rFonts w:ascii="Cambria" w:hAnsi="Cambria" w:cs="Cambria"/>
          <w:color w:val="000000"/>
          <w:sz w:val="20"/>
          <w:szCs w:val="20"/>
          <w:lang w:val="sr-Latn-CS"/>
        </w:rPr>
        <w:t xml:space="preserve"> „</w:t>
      </w:r>
      <w:r w:rsidR="00795204" w:rsidRPr="00C210B6">
        <w:rPr>
          <w:rFonts w:ascii="Cambria" w:hAnsi="Cambria" w:cs="Cambria"/>
          <w:color w:val="000000"/>
          <w:sz w:val="20"/>
          <w:szCs w:val="20"/>
          <w:lang w:val="sr-Cyrl-CS"/>
        </w:rPr>
        <w:t>Ратко Јовановић</w:t>
      </w:r>
      <w:r w:rsidR="00795204" w:rsidRPr="00C210B6">
        <w:rPr>
          <w:rFonts w:ascii="Cambria" w:hAnsi="Cambria" w:cs="Cambria"/>
          <w:color w:val="000000"/>
          <w:sz w:val="20"/>
          <w:szCs w:val="20"/>
          <w:lang w:val="sr-Latn-CS"/>
        </w:rPr>
        <w:t xml:space="preserve">“ </w:t>
      </w:r>
      <w:r w:rsidRPr="00C210B6">
        <w:rPr>
          <w:rFonts w:ascii="Cambria" w:hAnsi="Cambria" w:cs="Cambria"/>
          <w:color w:val="000000"/>
          <w:sz w:val="20"/>
          <w:szCs w:val="20"/>
          <w:lang w:val="sr-Cyrl-CS"/>
        </w:rPr>
        <w:t>за школску 201</w:t>
      </w:r>
      <w:r w:rsidR="00861FF8">
        <w:rPr>
          <w:rFonts w:ascii="Cambria" w:hAnsi="Cambria" w:cs="Cambria"/>
          <w:color w:val="000000"/>
          <w:sz w:val="20"/>
          <w:szCs w:val="20"/>
          <w:lang w:val="ru-RU"/>
        </w:rPr>
        <w:t>9</w:t>
      </w:r>
      <w:r w:rsidR="00861FF8">
        <w:rPr>
          <w:rFonts w:ascii="Cambria" w:hAnsi="Cambria" w:cs="Cambria"/>
          <w:color w:val="000000"/>
          <w:sz w:val="20"/>
          <w:szCs w:val="20"/>
          <w:lang w:val="sr-Cyrl-CS"/>
        </w:rPr>
        <w:t>/2020</w:t>
      </w:r>
      <w:r w:rsidR="00654978">
        <w:rPr>
          <w:rFonts w:ascii="Cambria" w:hAnsi="Cambria" w:cs="Cambria"/>
          <w:color w:val="000000"/>
          <w:sz w:val="20"/>
          <w:szCs w:val="20"/>
          <w:lang w:val="sr-Cyrl-CS"/>
        </w:rPr>
        <w:t>. годину;</w:t>
      </w:r>
    </w:p>
    <w:p w:rsidR="000F0129"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0F0129">
        <w:rPr>
          <w:rFonts w:ascii="Cambria" w:hAnsi="Cambria" w:cs="Cambria"/>
          <w:color w:val="000000"/>
          <w:sz w:val="20"/>
          <w:szCs w:val="20"/>
          <w:lang w:val="sr-Cyrl-CS"/>
        </w:rPr>
        <w:t>Правилника о норми часова непосредног рада са ученицима, наставника, стручних сарадника и васпитача у основној школи („Службени гланик РС-Просветни гласник“ бр.</w:t>
      </w:r>
      <w:r w:rsidR="00077662" w:rsidRPr="000F0129">
        <w:rPr>
          <w:rFonts w:ascii="Cambria" w:hAnsi="Cambria" w:cs="Cambria"/>
          <w:color w:val="000000"/>
          <w:sz w:val="20"/>
          <w:szCs w:val="20"/>
          <w:lang w:val="sr-Cyrl-CS"/>
        </w:rPr>
        <w:t xml:space="preserve"> </w:t>
      </w:r>
      <w:r w:rsidR="00654978" w:rsidRPr="000F0129">
        <w:rPr>
          <w:rFonts w:ascii="Cambria" w:hAnsi="Cambria" w:cs="Cambria"/>
          <w:color w:val="000000"/>
          <w:sz w:val="20"/>
          <w:szCs w:val="20"/>
          <w:lang w:val="sr-Cyrl-CS"/>
        </w:rPr>
        <w:t>2/92 и 2</w:t>
      </w:r>
      <w:r w:rsidR="00535210">
        <w:rPr>
          <w:rFonts w:ascii="Cambria" w:hAnsi="Cambria" w:cs="Cambria"/>
          <w:color w:val="000000"/>
          <w:sz w:val="20"/>
          <w:szCs w:val="20"/>
          <w:lang w:val="sr-Cyrl-CS"/>
        </w:rPr>
        <w:t>/00);</w:t>
      </w:r>
    </w:p>
    <w:p w:rsidR="00EC0BCA" w:rsidRPr="000F0129"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0F0129">
        <w:rPr>
          <w:rFonts w:ascii="Cambria" w:hAnsi="Cambria" w:cs="Cambria"/>
          <w:color w:val="000000"/>
          <w:sz w:val="20"/>
          <w:szCs w:val="20"/>
          <w:lang w:val="sr-Cyrl-CS"/>
        </w:rPr>
        <w:t>Правилника о програму свих облика рада стручних сарадника („Службени гланик РС</w:t>
      </w:r>
      <w:r w:rsidR="00535210">
        <w:rPr>
          <w:rFonts w:ascii="Cambria" w:hAnsi="Cambria" w:cs="Cambria"/>
          <w:color w:val="000000"/>
          <w:sz w:val="20"/>
          <w:szCs w:val="20"/>
          <w:lang w:val="sr-Cyrl-CS"/>
        </w:rPr>
        <w:t xml:space="preserve"> -Просветни гласник“ бр. 5/12);</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наставном плану за други циклус основног образовања и васпитања и наставном програму за пети разред основног образовања и васпитања („Службени гланик РС-Просветни гласник“ бр. 6/07,</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2/10, 7/10,</w:t>
      </w:r>
      <w:r w:rsidR="00535210">
        <w:rPr>
          <w:rFonts w:ascii="Cambria" w:hAnsi="Cambria" w:cs="Cambria"/>
          <w:color w:val="000000"/>
          <w:sz w:val="20"/>
          <w:szCs w:val="20"/>
          <w:lang w:val="sr-Cyrl-CS"/>
        </w:rPr>
        <w:t xml:space="preserve"> 3/11, 1/13 и 4/13);</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 о наставном програму за шести разред основног образовања и васпитања („Службени гланик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Пр</w:t>
      </w:r>
      <w:r w:rsidR="00535210">
        <w:rPr>
          <w:rFonts w:ascii="Cambria" w:hAnsi="Cambria" w:cs="Cambria"/>
          <w:color w:val="000000"/>
          <w:sz w:val="20"/>
          <w:szCs w:val="20"/>
          <w:lang w:val="sr-Cyrl-CS"/>
        </w:rPr>
        <w:t>осветни гласник“ бр. 5/08, 3/11 и 1/13);</w:t>
      </w:r>
      <w:r w:rsidRPr="00C210B6">
        <w:rPr>
          <w:rFonts w:ascii="Cambria" w:hAnsi="Cambria" w:cs="Cambria"/>
          <w:color w:val="000000"/>
          <w:sz w:val="20"/>
          <w:szCs w:val="20"/>
          <w:lang w:val="sr-Cyrl-CS"/>
        </w:rPr>
        <w:t xml:space="preserve"> </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наставном програму за седми разред основног образовања и васпитања („Службени гланик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Просветни гласник“ бр. 6/09, 3/11</w:t>
      </w:r>
      <w:r w:rsidR="00535210">
        <w:rPr>
          <w:rFonts w:ascii="Cambria" w:hAnsi="Cambria" w:cs="Cambria"/>
          <w:color w:val="000000"/>
          <w:sz w:val="20"/>
          <w:szCs w:val="20"/>
          <w:lang w:val="sr-Cyrl-CS"/>
        </w:rPr>
        <w:t xml:space="preserve"> и </w:t>
      </w:r>
      <w:r w:rsidRPr="00C210B6">
        <w:rPr>
          <w:rFonts w:ascii="Cambria" w:hAnsi="Cambria" w:cs="Cambria"/>
          <w:color w:val="000000"/>
          <w:sz w:val="20"/>
          <w:szCs w:val="20"/>
          <w:lang w:val="sr-Cyrl-CS"/>
        </w:rPr>
        <w:t>8/13)</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(„Службени гланик РС</w:t>
      </w:r>
      <w:r w:rsidR="00535210">
        <w:rPr>
          <w:rFonts w:ascii="Cambria" w:hAnsi="Cambria" w:cs="Cambria"/>
          <w:color w:val="000000"/>
          <w:sz w:val="20"/>
          <w:szCs w:val="20"/>
          <w:lang w:val="sr-Cyrl-CS"/>
        </w:rPr>
        <w:t xml:space="preserve"> - </w:t>
      </w:r>
      <w:r w:rsidRPr="00C210B6">
        <w:rPr>
          <w:rFonts w:ascii="Cambria" w:hAnsi="Cambria" w:cs="Cambria"/>
          <w:color w:val="000000"/>
          <w:sz w:val="20"/>
          <w:szCs w:val="20"/>
          <w:lang w:val="sr-Cyrl-CS"/>
        </w:rPr>
        <w:t>Просветни гласник“ бр.</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1/05,</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15/06, 2/08, 2/10, 7/10, 3/11,</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7/11,</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1/13)</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наставном плану и програму за први и други разред основног образовања и васпитања („Службени гланик РС-Просветни гласник“ бр. 10/04, 20/04,</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1/05,</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3/06,</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15/06, 2/08, 2/10, 7/10, 3/11,</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 xml:space="preserve">7/11, </w:t>
      </w:r>
      <w:r w:rsidR="00535210">
        <w:rPr>
          <w:rFonts w:ascii="Cambria" w:hAnsi="Cambria" w:cs="Cambria"/>
          <w:color w:val="000000"/>
          <w:sz w:val="20"/>
          <w:szCs w:val="20"/>
          <w:lang w:val="sr-Cyrl-CS"/>
        </w:rPr>
        <w:t xml:space="preserve"> 1/13 и</w:t>
      </w:r>
      <w:r w:rsidRPr="00C210B6">
        <w:rPr>
          <w:rFonts w:ascii="Cambria" w:hAnsi="Cambria" w:cs="Cambria"/>
          <w:color w:val="000000"/>
          <w:sz w:val="20"/>
          <w:szCs w:val="20"/>
          <w:lang w:val="sr-Cyrl-CS"/>
        </w:rPr>
        <w:t xml:space="preserve"> 4/13)</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наставном програму за осми разред основног образовања и васпитања („Службени гланик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Пр</w:t>
      </w:r>
      <w:r w:rsidR="00535210">
        <w:rPr>
          <w:rFonts w:ascii="Cambria" w:hAnsi="Cambria" w:cs="Cambria"/>
          <w:color w:val="000000"/>
          <w:sz w:val="20"/>
          <w:szCs w:val="20"/>
          <w:lang w:val="sr-Cyrl-CS"/>
        </w:rPr>
        <w:t xml:space="preserve">осветни гласник“ бр. 2/10, 3/11 и </w:t>
      </w:r>
      <w:r w:rsidRPr="00C210B6">
        <w:rPr>
          <w:rFonts w:ascii="Cambria" w:hAnsi="Cambria" w:cs="Cambria"/>
          <w:color w:val="000000"/>
          <w:sz w:val="20"/>
          <w:szCs w:val="20"/>
          <w:lang w:val="sr-Cyrl-CS"/>
        </w:rPr>
        <w:t xml:space="preserve"> 8/13)</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F653E8" w:rsidRPr="00C210B6" w:rsidRDefault="00F653E8"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наставном програму за четврти разред основног образовања и васпитања („Службени гланик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Просветни гласник“ бр. 3/06, 15/06, 2/08, 3/11, 7/11</w:t>
      </w:r>
      <w:r w:rsidR="00535210">
        <w:rPr>
          <w:rFonts w:ascii="Cambria" w:hAnsi="Cambria" w:cs="Cambria"/>
          <w:color w:val="000000"/>
          <w:sz w:val="20"/>
          <w:szCs w:val="20"/>
          <w:lang w:val="sr-Cyrl-CS"/>
        </w:rPr>
        <w:t xml:space="preserve"> и</w:t>
      </w:r>
      <w:r w:rsidRPr="00C210B6">
        <w:rPr>
          <w:rFonts w:ascii="Cambria" w:hAnsi="Cambria" w:cs="Cambria"/>
          <w:color w:val="000000"/>
          <w:sz w:val="20"/>
          <w:szCs w:val="20"/>
          <w:lang w:val="sr-Cyrl-CS"/>
        </w:rPr>
        <w:t xml:space="preserve"> 1/13)</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F653E8" w:rsidRPr="00C210B6" w:rsidRDefault="00F653E8"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календару образовно васпитног рада основне школе за школску 20</w:t>
      </w:r>
      <w:r w:rsidR="003E731C" w:rsidRPr="008B2379">
        <w:rPr>
          <w:rFonts w:ascii="Cambria" w:hAnsi="Cambria" w:cs="Cambria"/>
          <w:color w:val="000000"/>
          <w:sz w:val="20"/>
          <w:szCs w:val="20"/>
          <w:lang w:val="sr-Cyrl-CS"/>
        </w:rPr>
        <w:t>1</w:t>
      </w:r>
      <w:r w:rsidR="0084279A" w:rsidRPr="008B2379">
        <w:rPr>
          <w:rFonts w:ascii="Cambria" w:hAnsi="Cambria" w:cs="Cambria"/>
          <w:color w:val="000000"/>
          <w:sz w:val="20"/>
          <w:szCs w:val="20"/>
          <w:lang w:val="sr-Cyrl-CS"/>
        </w:rPr>
        <w:t>8</w:t>
      </w:r>
      <w:r w:rsidRPr="00C210B6">
        <w:rPr>
          <w:rFonts w:ascii="Cambria" w:hAnsi="Cambria" w:cs="Cambria"/>
          <w:color w:val="000000"/>
          <w:sz w:val="20"/>
          <w:szCs w:val="20"/>
          <w:lang w:val="sr-Cyrl-CS"/>
        </w:rPr>
        <w:t>/201</w:t>
      </w:r>
      <w:r w:rsidR="0084279A" w:rsidRPr="008B2379">
        <w:rPr>
          <w:rFonts w:ascii="Cambria" w:hAnsi="Cambria" w:cs="Cambria"/>
          <w:color w:val="000000"/>
          <w:sz w:val="20"/>
          <w:szCs w:val="20"/>
          <w:lang w:val="sr-Cyrl-CS"/>
        </w:rPr>
        <w:t>9</w:t>
      </w:r>
      <w:r w:rsidRPr="00C210B6">
        <w:rPr>
          <w:rFonts w:ascii="Cambria" w:hAnsi="Cambria" w:cs="Cambria"/>
          <w:color w:val="000000"/>
          <w:sz w:val="20"/>
          <w:szCs w:val="20"/>
          <w:lang w:val="sr-Cyrl-CS"/>
        </w:rPr>
        <w:t>. („Службени гланик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Просветни гласник“ бр.</w:t>
      </w:r>
      <w:r w:rsidR="00077662">
        <w:rPr>
          <w:rFonts w:ascii="Cambria" w:hAnsi="Cambria" w:cs="Cambria"/>
          <w:color w:val="000000"/>
          <w:sz w:val="20"/>
          <w:szCs w:val="20"/>
          <w:lang w:val="sr-Cyrl-CS"/>
        </w:rPr>
        <w:t xml:space="preserve"> </w:t>
      </w:r>
      <w:r w:rsidR="005067FA" w:rsidRPr="008B2379">
        <w:rPr>
          <w:rFonts w:ascii="Cambria" w:hAnsi="Cambria" w:cs="Cambria"/>
          <w:color w:val="000000"/>
          <w:sz w:val="20"/>
          <w:szCs w:val="20"/>
          <w:lang w:val="sr-Cyrl-CS"/>
        </w:rPr>
        <w:t>10</w:t>
      </w:r>
      <w:r w:rsidRPr="00C210B6">
        <w:rPr>
          <w:rFonts w:ascii="Cambria" w:hAnsi="Cambria" w:cs="Cambria"/>
          <w:color w:val="000000"/>
          <w:sz w:val="20"/>
          <w:szCs w:val="20"/>
          <w:lang w:val="sr-Cyrl-CS"/>
        </w:rPr>
        <w:t>/1</w:t>
      </w:r>
      <w:r w:rsidR="005067FA" w:rsidRPr="008B2379">
        <w:rPr>
          <w:rFonts w:ascii="Cambria" w:hAnsi="Cambria" w:cs="Cambria"/>
          <w:color w:val="000000"/>
          <w:sz w:val="20"/>
          <w:szCs w:val="20"/>
          <w:lang w:val="sr-Cyrl-CS"/>
        </w:rPr>
        <w:t>8</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F653E8" w:rsidRPr="00C210B6" w:rsidRDefault="00F653E8"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мерилима за утврђивање цена услуга у основној школи („Службени гланик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Просве</w:t>
      </w:r>
      <w:r w:rsidR="00535210">
        <w:rPr>
          <w:rFonts w:ascii="Cambria" w:hAnsi="Cambria" w:cs="Cambria"/>
          <w:color w:val="000000"/>
          <w:sz w:val="20"/>
          <w:szCs w:val="20"/>
          <w:lang w:val="sr-Cyrl-CS"/>
        </w:rPr>
        <w:t>тни гласник“ бр. 42/93 и 37/09);</w:t>
      </w:r>
    </w:p>
    <w:p w:rsidR="00F653E8" w:rsidRPr="00C210B6" w:rsidRDefault="00F653E8"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оцењивању ученика у основном образовању и васпитању („Службени гланик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Просветни гласник“ бр. 67/13);</w:t>
      </w:r>
      <w:r w:rsidRPr="00C210B6">
        <w:rPr>
          <w:rFonts w:ascii="Cambria" w:hAnsi="Cambria" w:cs="Cambria"/>
          <w:color w:val="000000"/>
          <w:sz w:val="20"/>
          <w:szCs w:val="20"/>
          <w:lang w:val="sr-Cyrl-CS"/>
        </w:rPr>
        <w:t xml:space="preserve"> </w:t>
      </w:r>
    </w:p>
    <w:p w:rsidR="00F653E8" w:rsidRPr="00C210B6" w:rsidRDefault="00F653E8"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дозволи за рад наставника, васпитача и стручних сарадника („Службени гланик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 xml:space="preserve">Просветни </w:t>
      </w:r>
      <w:r w:rsidR="00535210">
        <w:rPr>
          <w:rFonts w:ascii="Cambria" w:hAnsi="Cambria" w:cs="Cambria"/>
          <w:color w:val="000000"/>
          <w:sz w:val="20"/>
          <w:szCs w:val="20"/>
          <w:lang w:val="sr-Cyrl-CS"/>
        </w:rPr>
        <w:t>гласник“ бр. 22/2005 и 51/2008);</w:t>
      </w:r>
    </w:p>
    <w:p w:rsidR="00F653E8" w:rsidRPr="00C210B6" w:rsidRDefault="00F653E8"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образовним стандардима за крај првог циклуса обавезног образовања за предмете српски језик, математика и природа и друштво („Службени гланик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 xml:space="preserve">Просветни гласник“ бр. </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5/2011)</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општим стандардима постигнућа – образовни стандарди за крај обавезног образовања („Службени гланик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Просветни гласник“ бр. 5/2010)</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ближим упутствима за вредновање права на индивидуални образовни план, његову примену и вредновање („Службени гланик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Просветни гласник“ бр. 76/2010)</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lastRenderedPageBreak/>
        <w:t>Правилникаа о протоколу поступања у установи и одговору на насиље, злостављање и занемаривање („Службени гласник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Просветни гласник“ бр 3/10)</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EC0BCA" w:rsidRPr="00553B38"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 о сталном стручном усавршавању и стицању звања наставника, в</w:t>
      </w:r>
      <w:r w:rsidR="00795204" w:rsidRPr="00C210B6">
        <w:rPr>
          <w:rFonts w:ascii="Cambria" w:hAnsi="Cambria" w:cs="Cambria"/>
          <w:color w:val="000000"/>
          <w:sz w:val="20"/>
          <w:szCs w:val="20"/>
          <w:lang w:val="sr-Cyrl-CS"/>
        </w:rPr>
        <w:t>аспитача и стручних сарадника (</w:t>
      </w:r>
      <w:r w:rsidR="00795204" w:rsidRPr="008B2379">
        <w:rPr>
          <w:rFonts w:ascii="Cambria" w:hAnsi="Cambria" w:cs="Cambria"/>
          <w:color w:val="000000"/>
          <w:sz w:val="20"/>
          <w:szCs w:val="20"/>
          <w:lang w:val="sr-Cyrl-CS"/>
        </w:rPr>
        <w:t>„</w:t>
      </w:r>
      <w:r w:rsidRPr="00C210B6">
        <w:rPr>
          <w:rFonts w:ascii="Cambria" w:hAnsi="Cambria" w:cs="Cambria"/>
          <w:color w:val="000000"/>
          <w:sz w:val="20"/>
          <w:szCs w:val="20"/>
          <w:lang w:val="sr-Cyrl-CS"/>
        </w:rPr>
        <w:t>Службени гласник РС бр.</w:t>
      </w:r>
      <w:r w:rsidR="00077662">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13/201</w:t>
      </w:r>
      <w:r w:rsidR="00553B38" w:rsidRPr="008B2379">
        <w:rPr>
          <w:rFonts w:ascii="Cambria" w:hAnsi="Cambria" w:cs="Cambria"/>
          <w:color w:val="000000"/>
          <w:sz w:val="20"/>
          <w:szCs w:val="20"/>
          <w:lang w:val="sr-Cyrl-CS"/>
        </w:rPr>
        <w:t>3</w:t>
      </w:r>
      <w:r w:rsidRPr="00C210B6">
        <w:rPr>
          <w:rFonts w:ascii="Cambria" w:hAnsi="Cambria" w:cs="Cambria"/>
          <w:color w:val="000000"/>
          <w:sz w:val="20"/>
          <w:szCs w:val="20"/>
          <w:lang w:val="sr-Cyrl-CS"/>
        </w:rPr>
        <w:t xml:space="preserve">, </w:t>
      </w:r>
      <w:r w:rsidR="00553B38" w:rsidRPr="008B2379">
        <w:rPr>
          <w:rFonts w:ascii="Cambria" w:hAnsi="Cambria" w:cs="Cambria"/>
          <w:color w:val="000000"/>
          <w:sz w:val="20"/>
          <w:szCs w:val="20"/>
          <w:lang w:val="sr-Cyrl-CS"/>
        </w:rPr>
        <w:t>o</w:t>
      </w:r>
      <w:r w:rsidR="00553B38">
        <w:rPr>
          <w:rFonts w:ascii="Cambria" w:hAnsi="Cambria" w:cs="Cambria"/>
          <w:color w:val="000000"/>
          <w:sz w:val="20"/>
          <w:szCs w:val="20"/>
          <w:lang w:val="sr-Cyrl-CS"/>
        </w:rPr>
        <w:t>д</w:t>
      </w:r>
      <w:r w:rsidR="00077662">
        <w:rPr>
          <w:rFonts w:ascii="Cambria" w:hAnsi="Cambria" w:cs="Cambria"/>
          <w:color w:val="000000"/>
          <w:sz w:val="20"/>
          <w:szCs w:val="20"/>
          <w:lang w:val="sr-Cyrl-CS"/>
        </w:rPr>
        <w:t xml:space="preserve"> </w:t>
      </w:r>
      <w:r w:rsidR="00553B38">
        <w:rPr>
          <w:rFonts w:ascii="Cambria" w:hAnsi="Cambria" w:cs="Cambria"/>
          <w:color w:val="000000"/>
          <w:sz w:val="20"/>
          <w:szCs w:val="20"/>
          <w:lang w:val="sr-Cyrl-CS"/>
        </w:rPr>
        <w:t>23.</w:t>
      </w:r>
      <w:r w:rsidR="00535210">
        <w:rPr>
          <w:rFonts w:ascii="Cambria" w:hAnsi="Cambria" w:cs="Cambria"/>
          <w:color w:val="000000"/>
          <w:sz w:val="20"/>
          <w:szCs w:val="20"/>
          <w:lang w:val="sr-Cyrl-CS"/>
        </w:rPr>
        <w:t xml:space="preserve"> </w:t>
      </w:r>
      <w:r w:rsidR="00553B38">
        <w:rPr>
          <w:rFonts w:ascii="Cambria" w:hAnsi="Cambria" w:cs="Cambria"/>
          <w:color w:val="000000"/>
          <w:sz w:val="20"/>
          <w:szCs w:val="20"/>
          <w:lang w:val="sr-Cyrl-CS"/>
        </w:rPr>
        <w:t>09.</w:t>
      </w:r>
      <w:r w:rsidR="00535210">
        <w:rPr>
          <w:rFonts w:ascii="Cambria" w:hAnsi="Cambria" w:cs="Cambria"/>
          <w:color w:val="000000"/>
          <w:sz w:val="20"/>
          <w:szCs w:val="20"/>
          <w:lang w:val="sr-Cyrl-CS"/>
        </w:rPr>
        <w:t xml:space="preserve"> </w:t>
      </w:r>
      <w:r w:rsidR="00553B38">
        <w:rPr>
          <w:rFonts w:ascii="Cambria" w:hAnsi="Cambria" w:cs="Cambria"/>
          <w:color w:val="000000"/>
          <w:sz w:val="20"/>
          <w:szCs w:val="20"/>
          <w:lang w:val="sr-Cyrl-CS"/>
        </w:rPr>
        <w:t>2013.</w:t>
      </w:r>
      <w:r w:rsidR="00535210">
        <w:rPr>
          <w:rFonts w:ascii="Cambria" w:hAnsi="Cambria" w:cs="Cambria"/>
          <w:color w:val="000000"/>
          <w:sz w:val="20"/>
          <w:szCs w:val="20"/>
          <w:lang w:val="sr-Cyrl-CS"/>
        </w:rPr>
        <w:t xml:space="preserve"> </w:t>
      </w:r>
      <w:r w:rsidR="00553B38">
        <w:rPr>
          <w:rFonts w:ascii="Cambria" w:hAnsi="Cambria" w:cs="Cambria"/>
          <w:color w:val="000000"/>
          <w:sz w:val="20"/>
          <w:szCs w:val="20"/>
          <w:lang w:val="sr-Cyrl-CS"/>
        </w:rPr>
        <w:t>г</w:t>
      </w:r>
      <w:r w:rsidR="00535210">
        <w:rPr>
          <w:rFonts w:ascii="Cambria" w:hAnsi="Cambria" w:cs="Cambria"/>
          <w:color w:val="000000"/>
          <w:sz w:val="20"/>
          <w:szCs w:val="20"/>
          <w:lang w:val="sr-Cyrl-CS"/>
        </w:rPr>
        <w:t>одине);</w:t>
      </w:r>
    </w:p>
    <w:p w:rsidR="00553B38" w:rsidRPr="00553B38" w:rsidRDefault="00553B38"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 о сталном стручном усавршавању и стицању звања наставника, васпитача и стручних сарадника (</w:t>
      </w:r>
      <w:r w:rsidRPr="00C210B6">
        <w:rPr>
          <w:rFonts w:ascii="Cambria" w:hAnsi="Cambria" w:cs="Cambria"/>
          <w:color w:val="000000"/>
          <w:sz w:val="20"/>
          <w:szCs w:val="20"/>
          <w:lang w:val="sr-Latn-CS"/>
        </w:rPr>
        <w:t>„</w:t>
      </w:r>
      <w:r w:rsidRPr="00C210B6">
        <w:rPr>
          <w:rFonts w:ascii="Cambria" w:hAnsi="Cambria" w:cs="Cambria"/>
          <w:color w:val="000000"/>
          <w:sz w:val="20"/>
          <w:szCs w:val="20"/>
          <w:lang w:val="sr-Cyrl-CS"/>
        </w:rPr>
        <w:t>Службени гласник РС</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бр.</w:t>
      </w:r>
      <w:r w:rsidR="00077662">
        <w:rPr>
          <w:rFonts w:ascii="Cambria" w:hAnsi="Cambria" w:cs="Cambria"/>
          <w:color w:val="000000"/>
          <w:sz w:val="20"/>
          <w:szCs w:val="20"/>
          <w:lang w:val="sr-Cyrl-CS"/>
        </w:rPr>
        <w:t xml:space="preserve"> </w:t>
      </w:r>
      <w:r w:rsidRPr="00DA252B">
        <w:rPr>
          <w:rFonts w:ascii="Cambria" w:hAnsi="Cambria" w:cs="Cambria"/>
          <w:color w:val="000000"/>
          <w:sz w:val="20"/>
          <w:szCs w:val="20"/>
          <w:lang w:val="ru-RU"/>
        </w:rPr>
        <w:t>85</w:t>
      </w:r>
      <w:r w:rsidR="00535210">
        <w:rPr>
          <w:rFonts w:ascii="Cambria" w:hAnsi="Cambria" w:cs="Cambria"/>
          <w:color w:val="000000"/>
          <w:sz w:val="20"/>
          <w:szCs w:val="20"/>
          <w:lang w:val="sr-Cyrl-CS"/>
        </w:rPr>
        <w:t xml:space="preserve">/2012 и </w:t>
      </w:r>
      <w:r w:rsidRPr="00C210B6">
        <w:rPr>
          <w:rFonts w:ascii="Cambria" w:hAnsi="Cambria" w:cs="Cambria"/>
          <w:color w:val="000000"/>
          <w:sz w:val="20"/>
          <w:szCs w:val="20"/>
          <w:lang w:val="sr-Cyrl-CS"/>
        </w:rPr>
        <w:t>31/2012</w:t>
      </w:r>
      <w:r w:rsidRPr="00C210B6">
        <w:rPr>
          <w:rFonts w:ascii="Cambria" w:hAnsi="Cambria" w:cs="Cambria"/>
          <w:color w:val="000000"/>
          <w:sz w:val="20"/>
          <w:szCs w:val="20"/>
          <w:lang w:val="sr-Latn-CS"/>
        </w:rPr>
        <w:t>“</w:t>
      </w:r>
      <w:r w:rsidR="009F69F5">
        <w:rPr>
          <w:rFonts w:ascii="Cambria" w:hAnsi="Cambria" w:cs="Cambria"/>
          <w:color w:val="000000"/>
          <w:sz w:val="20"/>
          <w:szCs w:val="20"/>
          <w:lang w:val="sr-Cyrl-CS"/>
        </w:rPr>
        <w:t>);</w:t>
      </w:r>
    </w:p>
    <w:p w:rsidR="00EC0BCA" w:rsidRPr="00202E35" w:rsidRDefault="00EC0BCA" w:rsidP="00185FFA">
      <w:pPr>
        <w:pStyle w:val="ListParagraph"/>
        <w:numPr>
          <w:ilvl w:val="0"/>
          <w:numId w:val="35"/>
        </w:numPr>
        <w:autoSpaceDE w:val="0"/>
        <w:autoSpaceDN w:val="0"/>
        <w:adjustRightInd w:val="0"/>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 о вредновању ква</w:t>
      </w:r>
      <w:r w:rsidR="00795204" w:rsidRPr="00C210B6">
        <w:rPr>
          <w:rFonts w:ascii="Cambria" w:hAnsi="Cambria" w:cs="Cambria"/>
          <w:color w:val="000000"/>
          <w:sz w:val="20"/>
          <w:szCs w:val="20"/>
          <w:lang w:val="sr-Cyrl-CS"/>
        </w:rPr>
        <w:t>литета рада установа (</w:t>
      </w:r>
      <w:r w:rsidR="00795204" w:rsidRPr="00C210B6">
        <w:rPr>
          <w:rFonts w:ascii="Cambria" w:hAnsi="Cambria" w:cs="Cambria"/>
          <w:color w:val="000000"/>
          <w:sz w:val="20"/>
          <w:szCs w:val="20"/>
          <w:lang w:val="sr-Latn-CS"/>
        </w:rPr>
        <w:t>„</w:t>
      </w:r>
      <w:r w:rsidRPr="00C210B6">
        <w:rPr>
          <w:rFonts w:ascii="Cambria" w:hAnsi="Cambria" w:cs="Cambria"/>
          <w:color w:val="000000"/>
          <w:sz w:val="20"/>
          <w:szCs w:val="20"/>
          <w:lang w:val="sr-Cyrl-CS"/>
        </w:rPr>
        <w:t>Службени гласник РС</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бр.</w:t>
      </w:r>
      <w:r w:rsidR="00077662">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9/12)</w:t>
      </w:r>
      <w:r w:rsidR="009F69F5">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026118" w:rsidRPr="00202E35" w:rsidRDefault="00026118" w:rsidP="00185FFA">
      <w:pPr>
        <w:pStyle w:val="ListParagraph"/>
        <w:numPr>
          <w:ilvl w:val="0"/>
          <w:numId w:val="35"/>
        </w:numPr>
        <w:autoSpaceDE w:val="0"/>
        <w:autoSpaceDN w:val="0"/>
        <w:adjustRightInd w:val="0"/>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Правилник о </w:t>
      </w:r>
      <w:r w:rsidR="00202E35" w:rsidRPr="00026118">
        <w:rPr>
          <w:rFonts w:ascii="Cambria" w:hAnsi="Cambria" w:cs="Cambria"/>
          <w:color w:val="000000"/>
          <w:sz w:val="20"/>
          <w:szCs w:val="20"/>
          <w:lang w:val="sr-Cyrl-CS"/>
        </w:rPr>
        <w:t>до</w:t>
      </w:r>
      <w:r w:rsidR="00202E35" w:rsidRPr="00026118">
        <w:rPr>
          <w:rFonts w:ascii="Cambria" w:hAnsi="Cambria" w:cs="Cambria"/>
          <w:color w:val="000000"/>
          <w:sz w:val="20"/>
          <w:szCs w:val="20"/>
          <w:lang w:val="sr-Cyrl-CS"/>
        </w:rPr>
        <w:softHyphen/>
        <w:t>пу</w:t>
      </w:r>
      <w:r w:rsidR="00202E35" w:rsidRPr="00026118">
        <w:rPr>
          <w:rFonts w:ascii="Cambria" w:hAnsi="Cambria" w:cs="Cambria"/>
          <w:color w:val="000000"/>
          <w:sz w:val="20"/>
          <w:szCs w:val="20"/>
          <w:lang w:val="sr-Cyrl-CS"/>
        </w:rPr>
        <w:softHyphen/>
        <w:t>ни Пра</w:t>
      </w:r>
      <w:r w:rsidR="00202E35" w:rsidRPr="00026118">
        <w:rPr>
          <w:rFonts w:ascii="Cambria" w:hAnsi="Cambria" w:cs="Cambria"/>
          <w:color w:val="000000"/>
          <w:sz w:val="20"/>
          <w:szCs w:val="20"/>
          <w:lang w:val="sr-Cyrl-CS"/>
        </w:rPr>
        <w:softHyphen/>
        <w:t>вил</w:t>
      </w:r>
      <w:r w:rsidR="00202E35" w:rsidRPr="00026118">
        <w:rPr>
          <w:rFonts w:ascii="Cambria" w:hAnsi="Cambria" w:cs="Cambria"/>
          <w:color w:val="000000"/>
          <w:sz w:val="20"/>
          <w:szCs w:val="20"/>
          <w:lang w:val="sr-Cyrl-CS"/>
        </w:rPr>
        <w:softHyphen/>
        <w:t>ни</w:t>
      </w:r>
      <w:r w:rsidR="00202E35" w:rsidRPr="00026118">
        <w:rPr>
          <w:rFonts w:ascii="Cambria" w:hAnsi="Cambria" w:cs="Cambria"/>
          <w:color w:val="000000"/>
          <w:sz w:val="20"/>
          <w:szCs w:val="20"/>
          <w:lang w:val="sr-Cyrl-CS"/>
        </w:rPr>
        <w:softHyphen/>
        <w:t>ка о на</w:t>
      </w:r>
      <w:r w:rsidR="00202E35" w:rsidRPr="00026118">
        <w:rPr>
          <w:rFonts w:ascii="Cambria" w:hAnsi="Cambria" w:cs="Cambria"/>
          <w:color w:val="000000"/>
          <w:sz w:val="20"/>
          <w:szCs w:val="20"/>
          <w:lang w:val="sr-Cyrl-CS"/>
        </w:rPr>
        <w:softHyphen/>
        <w:t>став</w:t>
      </w:r>
      <w:r w:rsidR="00202E35" w:rsidRPr="00026118">
        <w:rPr>
          <w:rFonts w:ascii="Cambria" w:hAnsi="Cambria" w:cs="Cambria"/>
          <w:color w:val="000000"/>
          <w:sz w:val="20"/>
          <w:szCs w:val="20"/>
          <w:lang w:val="sr-Cyrl-CS"/>
        </w:rPr>
        <w:softHyphen/>
        <w:t>ном пла</w:t>
      </w:r>
      <w:r w:rsidR="00202E35" w:rsidRPr="00026118">
        <w:rPr>
          <w:rFonts w:ascii="Cambria" w:hAnsi="Cambria" w:cs="Cambria"/>
          <w:color w:val="000000"/>
          <w:sz w:val="20"/>
          <w:szCs w:val="20"/>
          <w:lang w:val="sr-Cyrl-CS"/>
        </w:rPr>
        <w:softHyphen/>
        <w:t>ну и про</w:t>
      </w:r>
      <w:r w:rsidR="00202E35" w:rsidRPr="00026118">
        <w:rPr>
          <w:rFonts w:ascii="Cambria" w:hAnsi="Cambria" w:cs="Cambria"/>
          <w:color w:val="000000"/>
          <w:sz w:val="20"/>
          <w:szCs w:val="20"/>
          <w:lang w:val="sr-Cyrl-CS"/>
        </w:rPr>
        <w:softHyphen/>
        <w:t>гра</w:t>
      </w:r>
      <w:r w:rsidR="00202E35" w:rsidRPr="00026118">
        <w:rPr>
          <w:rFonts w:ascii="Cambria" w:hAnsi="Cambria" w:cs="Cambria"/>
          <w:color w:val="000000"/>
          <w:sz w:val="20"/>
          <w:szCs w:val="20"/>
          <w:lang w:val="sr-Cyrl-CS"/>
        </w:rPr>
        <w:softHyphen/>
        <w:t>му за</w:t>
      </w:r>
      <w:r w:rsidRPr="00026118">
        <w:rPr>
          <w:rFonts w:ascii="Cambria" w:hAnsi="Cambria" w:cs="Cambria"/>
          <w:color w:val="000000"/>
          <w:sz w:val="20"/>
          <w:szCs w:val="20"/>
          <w:lang w:val="sr-Cyrl-CS"/>
        </w:rPr>
        <w:t xml:space="preserve"> дру</w:t>
      </w:r>
      <w:r w:rsidRPr="00026118">
        <w:rPr>
          <w:rFonts w:ascii="Cambria" w:hAnsi="Cambria" w:cs="Cambria"/>
          <w:color w:val="000000"/>
          <w:sz w:val="20"/>
          <w:szCs w:val="20"/>
          <w:lang w:val="sr-Cyrl-CS"/>
        </w:rPr>
        <w:softHyphen/>
        <w:t>ги циклус основ</w:t>
      </w:r>
      <w:r w:rsidRPr="00026118">
        <w:rPr>
          <w:rFonts w:ascii="Cambria" w:hAnsi="Cambria" w:cs="Cambria"/>
          <w:color w:val="000000"/>
          <w:sz w:val="20"/>
          <w:szCs w:val="20"/>
          <w:lang w:val="sr-Cyrl-CS"/>
        </w:rPr>
        <w:softHyphen/>
        <w:t>ног обра</w:t>
      </w:r>
      <w:r w:rsidRPr="00026118">
        <w:rPr>
          <w:rFonts w:ascii="Cambria" w:hAnsi="Cambria" w:cs="Cambria"/>
          <w:color w:val="000000"/>
          <w:sz w:val="20"/>
          <w:szCs w:val="20"/>
          <w:lang w:val="sr-Cyrl-CS"/>
        </w:rPr>
        <w:softHyphen/>
        <w:t>зо</w:t>
      </w:r>
      <w:r w:rsidRPr="00026118">
        <w:rPr>
          <w:rFonts w:ascii="Cambria" w:hAnsi="Cambria" w:cs="Cambria"/>
          <w:color w:val="000000"/>
          <w:sz w:val="20"/>
          <w:szCs w:val="20"/>
          <w:lang w:val="sr-Cyrl-CS"/>
        </w:rPr>
        <w:softHyphen/>
        <w:t>ва</w:t>
      </w:r>
      <w:r w:rsidRPr="00026118">
        <w:rPr>
          <w:rFonts w:ascii="Cambria" w:hAnsi="Cambria" w:cs="Cambria"/>
          <w:color w:val="000000"/>
          <w:sz w:val="20"/>
          <w:szCs w:val="20"/>
          <w:lang w:val="sr-Cyrl-CS"/>
        </w:rPr>
        <w:softHyphen/>
        <w:t>ња и вас</w:t>
      </w:r>
      <w:r w:rsidRPr="00026118">
        <w:rPr>
          <w:rFonts w:ascii="Cambria" w:hAnsi="Cambria" w:cs="Cambria"/>
          <w:color w:val="000000"/>
          <w:sz w:val="20"/>
          <w:szCs w:val="20"/>
          <w:lang w:val="sr-Cyrl-CS"/>
        </w:rPr>
        <w:softHyphen/>
        <w:t>пи</w:t>
      </w:r>
      <w:r w:rsidRPr="00026118">
        <w:rPr>
          <w:rFonts w:ascii="Cambria" w:hAnsi="Cambria" w:cs="Cambria"/>
          <w:color w:val="000000"/>
          <w:sz w:val="20"/>
          <w:szCs w:val="20"/>
          <w:lang w:val="sr-Cyrl-CS"/>
        </w:rPr>
        <w:softHyphen/>
        <w:t>та</w:t>
      </w:r>
      <w:r w:rsidRPr="00026118">
        <w:rPr>
          <w:rFonts w:ascii="Cambria" w:hAnsi="Cambria" w:cs="Cambria"/>
          <w:color w:val="000000"/>
          <w:sz w:val="20"/>
          <w:szCs w:val="20"/>
          <w:lang w:val="sr-Cyrl-CS"/>
        </w:rPr>
        <w:softHyphen/>
        <w:t>ња и на</w:t>
      </w:r>
      <w:r w:rsidRPr="00026118">
        <w:rPr>
          <w:rFonts w:ascii="Cambria" w:hAnsi="Cambria" w:cs="Cambria"/>
          <w:color w:val="000000"/>
          <w:sz w:val="20"/>
          <w:szCs w:val="20"/>
          <w:lang w:val="sr-Cyrl-CS"/>
        </w:rPr>
        <w:softHyphen/>
        <w:t>став</w:t>
      </w:r>
      <w:r w:rsidRPr="00026118">
        <w:rPr>
          <w:rFonts w:ascii="Cambria" w:hAnsi="Cambria" w:cs="Cambria"/>
          <w:color w:val="000000"/>
          <w:sz w:val="20"/>
          <w:szCs w:val="20"/>
          <w:lang w:val="sr-Cyrl-CS"/>
        </w:rPr>
        <w:softHyphen/>
        <w:t>ном про</w:t>
      </w:r>
      <w:r w:rsidRPr="00026118">
        <w:rPr>
          <w:rFonts w:ascii="Cambria" w:hAnsi="Cambria" w:cs="Cambria"/>
          <w:color w:val="000000"/>
          <w:sz w:val="20"/>
          <w:szCs w:val="20"/>
          <w:lang w:val="sr-Cyrl-CS"/>
        </w:rPr>
        <w:softHyphen/>
        <w:t>гра</w:t>
      </w:r>
      <w:r w:rsidRPr="00026118">
        <w:rPr>
          <w:rFonts w:ascii="Cambria" w:hAnsi="Cambria" w:cs="Cambria"/>
          <w:color w:val="000000"/>
          <w:sz w:val="20"/>
          <w:szCs w:val="20"/>
          <w:lang w:val="sr-Cyrl-CS"/>
        </w:rPr>
        <w:softHyphen/>
        <w:t>му за пе</w:t>
      </w:r>
      <w:r w:rsidRPr="00026118">
        <w:rPr>
          <w:rFonts w:ascii="Cambria" w:hAnsi="Cambria" w:cs="Cambria"/>
          <w:color w:val="000000"/>
          <w:sz w:val="20"/>
          <w:szCs w:val="20"/>
          <w:lang w:val="sr-Cyrl-CS"/>
        </w:rPr>
        <w:softHyphen/>
        <w:t>ти раз</w:t>
      </w:r>
      <w:r w:rsidRPr="00026118">
        <w:rPr>
          <w:rFonts w:ascii="Cambria" w:hAnsi="Cambria" w:cs="Cambria"/>
          <w:color w:val="000000"/>
          <w:sz w:val="20"/>
          <w:szCs w:val="20"/>
          <w:lang w:val="sr-Cyrl-CS"/>
        </w:rPr>
        <w:softHyphen/>
        <w:t>ред основ</w:t>
      </w:r>
      <w:r w:rsidRPr="00026118">
        <w:rPr>
          <w:rFonts w:ascii="Cambria" w:hAnsi="Cambria" w:cs="Cambria"/>
          <w:color w:val="000000"/>
          <w:sz w:val="20"/>
          <w:szCs w:val="20"/>
          <w:lang w:val="sr-Cyrl-CS"/>
        </w:rPr>
        <w:softHyphen/>
        <w:t>ног обра</w:t>
      </w:r>
      <w:r w:rsidRPr="00026118">
        <w:rPr>
          <w:rFonts w:ascii="Cambria" w:hAnsi="Cambria" w:cs="Cambria"/>
          <w:color w:val="000000"/>
          <w:sz w:val="20"/>
          <w:szCs w:val="20"/>
          <w:lang w:val="sr-Cyrl-CS"/>
        </w:rPr>
        <w:softHyphen/>
        <w:t>зо</w:t>
      </w:r>
      <w:r w:rsidRPr="00026118">
        <w:rPr>
          <w:rFonts w:ascii="Cambria" w:hAnsi="Cambria" w:cs="Cambria"/>
          <w:color w:val="000000"/>
          <w:sz w:val="20"/>
          <w:szCs w:val="20"/>
          <w:lang w:val="sr-Cyrl-CS"/>
        </w:rPr>
        <w:softHyphen/>
        <w:t>ва</w:t>
      </w:r>
      <w:r w:rsidRPr="00026118">
        <w:rPr>
          <w:rFonts w:ascii="Cambria" w:hAnsi="Cambria" w:cs="Cambria"/>
          <w:color w:val="000000"/>
          <w:sz w:val="20"/>
          <w:szCs w:val="20"/>
          <w:lang w:val="sr-Cyrl-CS"/>
        </w:rPr>
        <w:softHyphen/>
        <w:t>ња и вас</w:t>
      </w:r>
      <w:r w:rsidRPr="00026118">
        <w:rPr>
          <w:rFonts w:ascii="Cambria" w:hAnsi="Cambria" w:cs="Cambria"/>
          <w:color w:val="000000"/>
          <w:sz w:val="20"/>
          <w:szCs w:val="20"/>
          <w:lang w:val="sr-Cyrl-CS"/>
        </w:rPr>
        <w:softHyphen/>
        <w:t>пи</w:t>
      </w:r>
      <w:r w:rsidRPr="00026118">
        <w:rPr>
          <w:rFonts w:ascii="Cambria" w:hAnsi="Cambria" w:cs="Cambria"/>
          <w:color w:val="000000"/>
          <w:sz w:val="20"/>
          <w:szCs w:val="20"/>
          <w:lang w:val="sr-Cyrl-CS"/>
        </w:rPr>
        <w:softHyphen/>
        <w:t>та</w:t>
      </w:r>
      <w:r w:rsidRPr="00026118">
        <w:rPr>
          <w:rFonts w:ascii="Cambria" w:hAnsi="Cambria" w:cs="Cambria"/>
          <w:color w:val="000000"/>
          <w:sz w:val="20"/>
          <w:szCs w:val="20"/>
          <w:lang w:val="sr-Cyrl-CS"/>
        </w:rPr>
        <w:softHyphen/>
        <w:t>ња</w:t>
      </w:r>
      <w:r>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Pr="00C210B6">
        <w:rPr>
          <w:rFonts w:ascii="Cambria" w:hAnsi="Cambria" w:cs="Cambria"/>
          <w:color w:val="000000"/>
          <w:sz w:val="20"/>
          <w:szCs w:val="20"/>
          <w:lang w:val="sr-Latn-CS"/>
        </w:rPr>
        <w:t>„</w:t>
      </w:r>
      <w:r w:rsidRPr="00C210B6">
        <w:rPr>
          <w:rFonts w:ascii="Cambria" w:hAnsi="Cambria" w:cs="Cambria"/>
          <w:color w:val="000000"/>
          <w:sz w:val="20"/>
          <w:szCs w:val="20"/>
          <w:lang w:val="sr-Cyrl-CS"/>
        </w:rPr>
        <w:t>Службени гласник РС</w:t>
      </w:r>
      <w:r w:rsidR="009F69F5">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бр.</w:t>
      </w:r>
      <w:r>
        <w:rPr>
          <w:rFonts w:ascii="Cambria" w:hAnsi="Cambria" w:cs="Cambria"/>
          <w:color w:val="000000"/>
          <w:sz w:val="20"/>
          <w:szCs w:val="20"/>
          <w:lang w:val="sr-Cyrl-CS"/>
        </w:rPr>
        <w:t xml:space="preserve"> </w:t>
      </w:r>
      <w:r w:rsidRPr="00DA252B">
        <w:rPr>
          <w:rFonts w:ascii="Cambria" w:hAnsi="Cambria" w:cs="Cambria"/>
          <w:color w:val="000000"/>
          <w:sz w:val="20"/>
          <w:szCs w:val="20"/>
          <w:lang w:val="ru-RU"/>
        </w:rPr>
        <w:t>6</w:t>
      </w:r>
      <w:r w:rsidRPr="00C210B6">
        <w:rPr>
          <w:rFonts w:ascii="Cambria" w:hAnsi="Cambria" w:cs="Cambria"/>
          <w:color w:val="000000"/>
          <w:sz w:val="20"/>
          <w:szCs w:val="20"/>
          <w:lang w:val="sr-Cyrl-CS"/>
        </w:rPr>
        <w:t>/1</w:t>
      </w:r>
      <w:r w:rsidRPr="00DA252B">
        <w:rPr>
          <w:rFonts w:ascii="Cambria" w:hAnsi="Cambria" w:cs="Cambria"/>
          <w:color w:val="000000"/>
          <w:sz w:val="20"/>
          <w:szCs w:val="20"/>
          <w:lang w:val="ru-RU"/>
        </w:rPr>
        <w:t>7</w:t>
      </w:r>
      <w:r w:rsidRPr="00C210B6">
        <w:rPr>
          <w:rFonts w:ascii="Cambria" w:hAnsi="Cambria" w:cs="Cambria"/>
          <w:color w:val="000000"/>
          <w:sz w:val="20"/>
          <w:szCs w:val="20"/>
          <w:lang w:val="sr-Cyrl-CS"/>
        </w:rPr>
        <w:t>) и осталих</w:t>
      </w:r>
      <w:r w:rsidR="009F69F5">
        <w:rPr>
          <w:rFonts w:ascii="Cambria" w:hAnsi="Cambria" w:cs="Cambria"/>
          <w:color w:val="000000"/>
          <w:sz w:val="20"/>
          <w:szCs w:val="20"/>
          <w:lang w:val="sr-Cyrl-CS"/>
        </w:rPr>
        <w:t xml:space="preserve"> законских и подзаконских аката;</w:t>
      </w:r>
      <w:r w:rsidRPr="00C210B6">
        <w:rPr>
          <w:rFonts w:ascii="Cambria" w:hAnsi="Cambria" w:cs="Cambria"/>
          <w:color w:val="000000"/>
          <w:sz w:val="20"/>
          <w:szCs w:val="20"/>
          <w:lang w:val="sr-Cyrl-CS"/>
        </w:rPr>
        <w:t xml:space="preserve"> </w:t>
      </w:r>
    </w:p>
    <w:p w:rsidR="00084AFD" w:rsidRPr="00202E35" w:rsidRDefault="00084AFD" w:rsidP="00185FFA">
      <w:pPr>
        <w:pStyle w:val="ListParagraph"/>
        <w:numPr>
          <w:ilvl w:val="0"/>
          <w:numId w:val="35"/>
        </w:numPr>
        <w:autoSpaceDE w:val="0"/>
        <w:autoSpaceDN w:val="0"/>
        <w:adjustRightInd w:val="0"/>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Правилник о </w:t>
      </w:r>
      <w:r w:rsidRPr="00026118">
        <w:rPr>
          <w:rFonts w:ascii="Cambria" w:hAnsi="Cambria" w:cs="Cambria"/>
          <w:color w:val="000000"/>
          <w:sz w:val="20"/>
          <w:szCs w:val="20"/>
          <w:lang w:val="sr-Cyrl-CS"/>
        </w:rPr>
        <w:t>до</w:t>
      </w:r>
      <w:r w:rsidRPr="00026118">
        <w:rPr>
          <w:rFonts w:ascii="Cambria" w:hAnsi="Cambria" w:cs="Cambria"/>
          <w:color w:val="000000"/>
          <w:sz w:val="20"/>
          <w:szCs w:val="20"/>
          <w:lang w:val="sr-Cyrl-CS"/>
        </w:rPr>
        <w:softHyphen/>
        <w:t>пу</w:t>
      </w:r>
      <w:r w:rsidRPr="00026118">
        <w:rPr>
          <w:rFonts w:ascii="Cambria" w:hAnsi="Cambria" w:cs="Cambria"/>
          <w:color w:val="000000"/>
          <w:sz w:val="20"/>
          <w:szCs w:val="20"/>
          <w:lang w:val="sr-Cyrl-CS"/>
        </w:rPr>
        <w:softHyphen/>
        <w:t>ни Пра</w:t>
      </w:r>
      <w:r w:rsidRPr="00026118">
        <w:rPr>
          <w:rFonts w:ascii="Cambria" w:hAnsi="Cambria" w:cs="Cambria"/>
          <w:color w:val="000000"/>
          <w:sz w:val="20"/>
          <w:szCs w:val="20"/>
          <w:lang w:val="sr-Cyrl-CS"/>
        </w:rPr>
        <w:softHyphen/>
        <w:t>вил</w:t>
      </w:r>
      <w:r w:rsidRPr="00026118">
        <w:rPr>
          <w:rFonts w:ascii="Cambria" w:hAnsi="Cambria" w:cs="Cambria"/>
          <w:color w:val="000000"/>
          <w:sz w:val="20"/>
          <w:szCs w:val="20"/>
          <w:lang w:val="sr-Cyrl-CS"/>
        </w:rPr>
        <w:softHyphen/>
        <w:t>ни</w:t>
      </w:r>
      <w:r w:rsidRPr="00026118">
        <w:rPr>
          <w:rFonts w:ascii="Cambria" w:hAnsi="Cambria" w:cs="Cambria"/>
          <w:color w:val="000000"/>
          <w:sz w:val="20"/>
          <w:szCs w:val="20"/>
          <w:lang w:val="sr-Cyrl-CS"/>
        </w:rPr>
        <w:softHyphen/>
        <w:t>ка о на</w:t>
      </w:r>
      <w:r w:rsidRPr="00026118">
        <w:rPr>
          <w:rFonts w:ascii="Cambria" w:hAnsi="Cambria" w:cs="Cambria"/>
          <w:color w:val="000000"/>
          <w:sz w:val="20"/>
          <w:szCs w:val="20"/>
          <w:lang w:val="sr-Cyrl-CS"/>
        </w:rPr>
        <w:softHyphen/>
        <w:t>став</w:t>
      </w:r>
      <w:r w:rsidRPr="00026118">
        <w:rPr>
          <w:rFonts w:ascii="Cambria" w:hAnsi="Cambria" w:cs="Cambria"/>
          <w:color w:val="000000"/>
          <w:sz w:val="20"/>
          <w:szCs w:val="20"/>
          <w:lang w:val="sr-Cyrl-CS"/>
        </w:rPr>
        <w:softHyphen/>
        <w:t>ном пла</w:t>
      </w:r>
      <w:r w:rsidRPr="00026118">
        <w:rPr>
          <w:rFonts w:ascii="Cambria" w:hAnsi="Cambria" w:cs="Cambria"/>
          <w:color w:val="000000"/>
          <w:sz w:val="20"/>
          <w:szCs w:val="20"/>
          <w:lang w:val="sr-Cyrl-CS"/>
        </w:rPr>
        <w:softHyphen/>
        <w:t>ну и про</w:t>
      </w:r>
      <w:r w:rsidRPr="00026118">
        <w:rPr>
          <w:rFonts w:ascii="Cambria" w:hAnsi="Cambria" w:cs="Cambria"/>
          <w:color w:val="000000"/>
          <w:sz w:val="20"/>
          <w:szCs w:val="20"/>
          <w:lang w:val="sr-Cyrl-CS"/>
        </w:rPr>
        <w:softHyphen/>
        <w:t>гра</w:t>
      </w:r>
      <w:r w:rsidRPr="00026118">
        <w:rPr>
          <w:rFonts w:ascii="Cambria" w:hAnsi="Cambria" w:cs="Cambria"/>
          <w:color w:val="000000"/>
          <w:sz w:val="20"/>
          <w:szCs w:val="20"/>
          <w:lang w:val="sr-Cyrl-CS"/>
        </w:rPr>
        <w:softHyphen/>
        <w:t xml:space="preserve">му за </w:t>
      </w:r>
      <w:r>
        <w:rPr>
          <w:rFonts w:ascii="Cambria" w:hAnsi="Cambria" w:cs="Cambria"/>
          <w:color w:val="000000"/>
          <w:sz w:val="20"/>
          <w:szCs w:val="20"/>
          <w:lang w:val="sr-Cyrl-CS"/>
        </w:rPr>
        <w:t>први</w:t>
      </w:r>
      <w:r w:rsidRPr="00026118">
        <w:rPr>
          <w:rFonts w:ascii="Cambria" w:hAnsi="Cambria" w:cs="Cambria"/>
          <w:color w:val="000000"/>
          <w:sz w:val="20"/>
          <w:szCs w:val="20"/>
          <w:lang w:val="sr-Cyrl-CS"/>
        </w:rPr>
        <w:t xml:space="preserve"> циклус основ</w:t>
      </w:r>
      <w:r w:rsidRPr="00026118">
        <w:rPr>
          <w:rFonts w:ascii="Cambria" w:hAnsi="Cambria" w:cs="Cambria"/>
          <w:color w:val="000000"/>
          <w:sz w:val="20"/>
          <w:szCs w:val="20"/>
          <w:lang w:val="sr-Cyrl-CS"/>
        </w:rPr>
        <w:softHyphen/>
        <w:t>ног обра</w:t>
      </w:r>
      <w:r w:rsidRPr="00026118">
        <w:rPr>
          <w:rFonts w:ascii="Cambria" w:hAnsi="Cambria" w:cs="Cambria"/>
          <w:color w:val="000000"/>
          <w:sz w:val="20"/>
          <w:szCs w:val="20"/>
          <w:lang w:val="sr-Cyrl-CS"/>
        </w:rPr>
        <w:softHyphen/>
        <w:t>зо</w:t>
      </w:r>
      <w:r w:rsidRPr="00026118">
        <w:rPr>
          <w:rFonts w:ascii="Cambria" w:hAnsi="Cambria" w:cs="Cambria"/>
          <w:color w:val="000000"/>
          <w:sz w:val="20"/>
          <w:szCs w:val="20"/>
          <w:lang w:val="sr-Cyrl-CS"/>
        </w:rPr>
        <w:softHyphen/>
        <w:t>ва</w:t>
      </w:r>
      <w:r w:rsidRPr="00026118">
        <w:rPr>
          <w:rFonts w:ascii="Cambria" w:hAnsi="Cambria" w:cs="Cambria"/>
          <w:color w:val="000000"/>
          <w:sz w:val="20"/>
          <w:szCs w:val="20"/>
          <w:lang w:val="sr-Cyrl-CS"/>
        </w:rPr>
        <w:softHyphen/>
        <w:t>ња и вас</w:t>
      </w:r>
      <w:r w:rsidRPr="00026118">
        <w:rPr>
          <w:rFonts w:ascii="Cambria" w:hAnsi="Cambria" w:cs="Cambria"/>
          <w:color w:val="000000"/>
          <w:sz w:val="20"/>
          <w:szCs w:val="20"/>
          <w:lang w:val="sr-Cyrl-CS"/>
        </w:rPr>
        <w:softHyphen/>
        <w:t>пи</w:t>
      </w:r>
      <w:r w:rsidRPr="00026118">
        <w:rPr>
          <w:rFonts w:ascii="Cambria" w:hAnsi="Cambria" w:cs="Cambria"/>
          <w:color w:val="000000"/>
          <w:sz w:val="20"/>
          <w:szCs w:val="20"/>
          <w:lang w:val="sr-Cyrl-CS"/>
        </w:rPr>
        <w:softHyphen/>
        <w:t>та</w:t>
      </w:r>
      <w:r w:rsidRPr="00026118">
        <w:rPr>
          <w:rFonts w:ascii="Cambria" w:hAnsi="Cambria" w:cs="Cambria"/>
          <w:color w:val="000000"/>
          <w:sz w:val="20"/>
          <w:szCs w:val="20"/>
          <w:lang w:val="sr-Cyrl-CS"/>
        </w:rPr>
        <w:softHyphen/>
        <w:t>ња и на</w:t>
      </w:r>
      <w:r w:rsidRPr="00026118">
        <w:rPr>
          <w:rFonts w:ascii="Cambria" w:hAnsi="Cambria" w:cs="Cambria"/>
          <w:color w:val="000000"/>
          <w:sz w:val="20"/>
          <w:szCs w:val="20"/>
          <w:lang w:val="sr-Cyrl-CS"/>
        </w:rPr>
        <w:softHyphen/>
        <w:t>став</w:t>
      </w:r>
      <w:r w:rsidRPr="00026118">
        <w:rPr>
          <w:rFonts w:ascii="Cambria" w:hAnsi="Cambria" w:cs="Cambria"/>
          <w:color w:val="000000"/>
          <w:sz w:val="20"/>
          <w:szCs w:val="20"/>
          <w:lang w:val="sr-Cyrl-CS"/>
        </w:rPr>
        <w:softHyphen/>
        <w:t>ном про</w:t>
      </w:r>
      <w:r w:rsidRPr="00026118">
        <w:rPr>
          <w:rFonts w:ascii="Cambria" w:hAnsi="Cambria" w:cs="Cambria"/>
          <w:color w:val="000000"/>
          <w:sz w:val="20"/>
          <w:szCs w:val="20"/>
          <w:lang w:val="sr-Cyrl-CS"/>
        </w:rPr>
        <w:softHyphen/>
        <w:t>гра</w:t>
      </w:r>
      <w:r w:rsidRPr="00026118">
        <w:rPr>
          <w:rFonts w:ascii="Cambria" w:hAnsi="Cambria" w:cs="Cambria"/>
          <w:color w:val="000000"/>
          <w:sz w:val="20"/>
          <w:szCs w:val="20"/>
          <w:lang w:val="sr-Cyrl-CS"/>
        </w:rPr>
        <w:softHyphen/>
        <w:t xml:space="preserve">му за </w:t>
      </w:r>
      <w:r>
        <w:rPr>
          <w:rFonts w:ascii="Cambria" w:hAnsi="Cambria" w:cs="Cambria"/>
          <w:color w:val="000000"/>
          <w:sz w:val="20"/>
          <w:szCs w:val="20"/>
          <w:lang w:val="sr-Cyrl-CS"/>
        </w:rPr>
        <w:t>први</w:t>
      </w:r>
      <w:r w:rsidRPr="00026118">
        <w:rPr>
          <w:rFonts w:ascii="Cambria" w:hAnsi="Cambria" w:cs="Cambria"/>
          <w:color w:val="000000"/>
          <w:sz w:val="20"/>
          <w:szCs w:val="20"/>
          <w:lang w:val="sr-Cyrl-CS"/>
        </w:rPr>
        <w:t xml:space="preserve"> раз</w:t>
      </w:r>
      <w:r w:rsidRPr="00026118">
        <w:rPr>
          <w:rFonts w:ascii="Cambria" w:hAnsi="Cambria" w:cs="Cambria"/>
          <w:color w:val="000000"/>
          <w:sz w:val="20"/>
          <w:szCs w:val="20"/>
          <w:lang w:val="sr-Cyrl-CS"/>
        </w:rPr>
        <w:softHyphen/>
        <w:t>ред основ</w:t>
      </w:r>
      <w:r w:rsidRPr="00026118">
        <w:rPr>
          <w:rFonts w:ascii="Cambria" w:hAnsi="Cambria" w:cs="Cambria"/>
          <w:color w:val="000000"/>
          <w:sz w:val="20"/>
          <w:szCs w:val="20"/>
          <w:lang w:val="sr-Cyrl-CS"/>
        </w:rPr>
        <w:softHyphen/>
        <w:t>ног обра</w:t>
      </w:r>
      <w:r w:rsidRPr="00026118">
        <w:rPr>
          <w:rFonts w:ascii="Cambria" w:hAnsi="Cambria" w:cs="Cambria"/>
          <w:color w:val="000000"/>
          <w:sz w:val="20"/>
          <w:szCs w:val="20"/>
          <w:lang w:val="sr-Cyrl-CS"/>
        </w:rPr>
        <w:softHyphen/>
        <w:t>зо</w:t>
      </w:r>
      <w:r w:rsidRPr="00026118">
        <w:rPr>
          <w:rFonts w:ascii="Cambria" w:hAnsi="Cambria" w:cs="Cambria"/>
          <w:color w:val="000000"/>
          <w:sz w:val="20"/>
          <w:szCs w:val="20"/>
          <w:lang w:val="sr-Cyrl-CS"/>
        </w:rPr>
        <w:softHyphen/>
        <w:t>ва</w:t>
      </w:r>
      <w:r w:rsidRPr="00026118">
        <w:rPr>
          <w:rFonts w:ascii="Cambria" w:hAnsi="Cambria" w:cs="Cambria"/>
          <w:color w:val="000000"/>
          <w:sz w:val="20"/>
          <w:szCs w:val="20"/>
          <w:lang w:val="sr-Cyrl-CS"/>
        </w:rPr>
        <w:softHyphen/>
        <w:t>ња и вас</w:t>
      </w:r>
      <w:r w:rsidRPr="00026118">
        <w:rPr>
          <w:rFonts w:ascii="Cambria" w:hAnsi="Cambria" w:cs="Cambria"/>
          <w:color w:val="000000"/>
          <w:sz w:val="20"/>
          <w:szCs w:val="20"/>
          <w:lang w:val="sr-Cyrl-CS"/>
        </w:rPr>
        <w:softHyphen/>
        <w:t>пи</w:t>
      </w:r>
      <w:r w:rsidRPr="00026118">
        <w:rPr>
          <w:rFonts w:ascii="Cambria" w:hAnsi="Cambria" w:cs="Cambria"/>
          <w:color w:val="000000"/>
          <w:sz w:val="20"/>
          <w:szCs w:val="20"/>
          <w:lang w:val="sr-Cyrl-CS"/>
        </w:rPr>
        <w:softHyphen/>
        <w:t>та</w:t>
      </w:r>
      <w:r w:rsidRPr="00026118">
        <w:rPr>
          <w:rFonts w:ascii="Cambria" w:hAnsi="Cambria" w:cs="Cambria"/>
          <w:color w:val="000000"/>
          <w:sz w:val="20"/>
          <w:szCs w:val="20"/>
          <w:lang w:val="sr-Cyrl-CS"/>
        </w:rPr>
        <w:softHyphen/>
        <w:t>ња</w:t>
      </w:r>
      <w:r>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Pr="00C210B6">
        <w:rPr>
          <w:rFonts w:ascii="Cambria" w:hAnsi="Cambria" w:cs="Cambria"/>
          <w:color w:val="000000"/>
          <w:sz w:val="20"/>
          <w:szCs w:val="20"/>
          <w:lang w:val="sr-Latn-CS"/>
        </w:rPr>
        <w:t>„</w:t>
      </w:r>
      <w:r w:rsidRPr="00C210B6">
        <w:rPr>
          <w:rFonts w:ascii="Cambria" w:hAnsi="Cambria" w:cs="Cambria"/>
          <w:color w:val="000000"/>
          <w:sz w:val="20"/>
          <w:szCs w:val="20"/>
          <w:lang w:val="sr-Cyrl-CS"/>
        </w:rPr>
        <w:t>Службени гласник РС</w:t>
      </w:r>
      <w:r w:rsidR="009F69F5">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бр.</w:t>
      </w:r>
      <w:r>
        <w:rPr>
          <w:rFonts w:ascii="Cambria" w:hAnsi="Cambria" w:cs="Cambria"/>
          <w:color w:val="000000"/>
          <w:sz w:val="20"/>
          <w:szCs w:val="20"/>
          <w:lang w:val="sr-Cyrl-CS"/>
        </w:rPr>
        <w:t xml:space="preserve"> </w:t>
      </w:r>
      <w:r w:rsidRPr="00DA252B">
        <w:rPr>
          <w:rFonts w:ascii="Cambria" w:hAnsi="Cambria" w:cs="Cambria"/>
          <w:color w:val="000000"/>
          <w:sz w:val="20"/>
          <w:szCs w:val="20"/>
          <w:lang w:val="ru-RU"/>
        </w:rPr>
        <w:t>6</w:t>
      </w:r>
      <w:r w:rsidRPr="00C210B6">
        <w:rPr>
          <w:rFonts w:ascii="Cambria" w:hAnsi="Cambria" w:cs="Cambria"/>
          <w:color w:val="000000"/>
          <w:sz w:val="20"/>
          <w:szCs w:val="20"/>
          <w:lang w:val="sr-Cyrl-CS"/>
        </w:rPr>
        <w:t>/1</w:t>
      </w:r>
      <w:r w:rsidRPr="00DA252B">
        <w:rPr>
          <w:rFonts w:ascii="Cambria" w:hAnsi="Cambria" w:cs="Cambria"/>
          <w:color w:val="000000"/>
          <w:sz w:val="20"/>
          <w:szCs w:val="20"/>
          <w:lang w:val="ru-RU"/>
        </w:rPr>
        <w:t>7</w:t>
      </w:r>
      <w:r w:rsidRPr="00C210B6">
        <w:rPr>
          <w:rFonts w:ascii="Cambria" w:hAnsi="Cambria" w:cs="Cambria"/>
          <w:color w:val="000000"/>
          <w:sz w:val="20"/>
          <w:szCs w:val="20"/>
          <w:lang w:val="sr-Cyrl-CS"/>
        </w:rPr>
        <w:t xml:space="preserve">) и осталих законских и подзаконских аката. </w:t>
      </w:r>
    </w:p>
    <w:p w:rsidR="00202E35" w:rsidRDefault="00202E35" w:rsidP="00026118">
      <w:pPr>
        <w:pStyle w:val="ListParagraph"/>
        <w:autoSpaceDE w:val="0"/>
        <w:autoSpaceDN w:val="0"/>
        <w:adjustRightInd w:val="0"/>
        <w:ind w:left="1440" w:right="376"/>
        <w:jc w:val="both"/>
        <w:rPr>
          <w:rFonts w:ascii="Cambria" w:hAnsi="Cambria" w:cs="Cambria"/>
          <w:color w:val="000000"/>
          <w:sz w:val="20"/>
          <w:szCs w:val="20"/>
          <w:lang w:val="sr-Cyrl-CS"/>
        </w:rPr>
      </w:pPr>
    </w:p>
    <w:p w:rsidR="00F653E8" w:rsidRPr="00C210B6" w:rsidRDefault="00F653E8"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Полазне основе рада школе </w:t>
      </w:r>
    </w:p>
    <w:p w:rsidR="00817F22" w:rsidRPr="00C210B6" w:rsidRDefault="00817F22" w:rsidP="00923514">
      <w:pPr>
        <w:autoSpaceDE w:val="0"/>
        <w:autoSpaceDN w:val="0"/>
        <w:adjustRightInd w:val="0"/>
        <w:jc w:val="both"/>
        <w:rPr>
          <w:rFonts w:ascii="Cambria" w:hAnsi="Cambria" w:cs="Cambria"/>
          <w:color w:val="000000"/>
          <w:sz w:val="20"/>
          <w:szCs w:val="20"/>
          <w:lang w:val="sr-Cyrl-CS"/>
        </w:rPr>
      </w:pPr>
    </w:p>
    <w:p w:rsidR="00F653E8" w:rsidRPr="00C210B6" w:rsidRDefault="00F653E8" w:rsidP="007026E1">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Основним образовањем и васпитањем остварују се општи и посебни исходи, тако да ће ученици након завршеног основног образовања: </w:t>
      </w:r>
    </w:p>
    <w:p w:rsidR="00F653E8" w:rsidRPr="00C210B6" w:rsidRDefault="00F653E8" w:rsidP="00185FFA">
      <w:pPr>
        <w:pStyle w:val="ListParagraph"/>
        <w:numPr>
          <w:ilvl w:val="0"/>
          <w:numId w:val="27"/>
        </w:numPr>
        <w:autoSpaceDE w:val="0"/>
        <w:autoSpaceDN w:val="0"/>
        <w:adjustRightInd w:val="0"/>
        <w:ind w:left="144"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имати усвојен интегрисани систем научно заснованих знања о природи и друштву и бити способни да тако стечена знања примењују и размењују; </w:t>
      </w:r>
    </w:p>
    <w:p w:rsidR="00EC0BCA" w:rsidRPr="00C210B6" w:rsidRDefault="00F653E8" w:rsidP="00185FFA">
      <w:pPr>
        <w:pStyle w:val="ListParagraph"/>
        <w:numPr>
          <w:ilvl w:val="0"/>
          <w:numId w:val="27"/>
        </w:numPr>
        <w:autoSpaceDE w:val="0"/>
        <w:autoSpaceDN w:val="0"/>
        <w:adjustRightInd w:val="0"/>
        <w:ind w:left="144"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умети да ефикасно усмено и п</w:t>
      </w:r>
      <w:r w:rsidR="00817F22" w:rsidRPr="00C210B6">
        <w:rPr>
          <w:rFonts w:ascii="Cambria" w:hAnsi="Cambria" w:cs="Cambria"/>
          <w:color w:val="000000"/>
          <w:sz w:val="20"/>
          <w:szCs w:val="20"/>
          <w:lang w:val="sr-Cyrl-CS"/>
        </w:rPr>
        <w:t xml:space="preserve">исмено комуницирају на српском </w:t>
      </w:r>
      <w:r w:rsidRPr="00C210B6">
        <w:rPr>
          <w:rFonts w:ascii="Cambria" w:hAnsi="Cambria" w:cs="Cambria"/>
          <w:color w:val="000000"/>
          <w:sz w:val="20"/>
          <w:szCs w:val="20"/>
          <w:lang w:val="sr-Cyrl-CS"/>
        </w:rPr>
        <w:t>и најмање једном страном језику користећи се разноврсним вербалним, визуелним и симболичким средствима;</w:t>
      </w:r>
    </w:p>
    <w:p w:rsidR="00F653E8" w:rsidRPr="00C210B6" w:rsidRDefault="00F653E8" w:rsidP="00185FFA">
      <w:pPr>
        <w:pStyle w:val="Default"/>
        <w:numPr>
          <w:ilvl w:val="0"/>
          <w:numId w:val="27"/>
        </w:numPr>
        <w:ind w:left="144" w:firstLine="720"/>
        <w:jc w:val="both"/>
        <w:rPr>
          <w:sz w:val="20"/>
          <w:szCs w:val="20"/>
          <w:lang w:val="sr-Cyrl-CS"/>
        </w:rPr>
      </w:pPr>
      <w:r w:rsidRPr="00C210B6">
        <w:rPr>
          <w:sz w:val="20"/>
          <w:szCs w:val="20"/>
          <w:lang w:val="sr-Cyrl-CS"/>
        </w:rPr>
        <w:t xml:space="preserve">бити функционално писмени у математичком, научном и финансијском домену; </w:t>
      </w:r>
    </w:p>
    <w:p w:rsidR="00F653E8" w:rsidRPr="00C210B6" w:rsidRDefault="00F653E8" w:rsidP="00185FFA">
      <w:pPr>
        <w:pStyle w:val="Default"/>
        <w:numPr>
          <w:ilvl w:val="0"/>
          <w:numId w:val="27"/>
        </w:numPr>
        <w:ind w:left="144" w:firstLine="720"/>
        <w:jc w:val="both"/>
        <w:rPr>
          <w:sz w:val="20"/>
          <w:szCs w:val="20"/>
          <w:lang w:val="sr-Cyrl-CS"/>
        </w:rPr>
      </w:pPr>
      <w:r w:rsidRPr="00C210B6">
        <w:rPr>
          <w:sz w:val="20"/>
          <w:szCs w:val="20"/>
          <w:lang w:val="sr-Cyrl-CS"/>
        </w:rPr>
        <w:t xml:space="preserve">умети да ефикасно и критички користе научна знања и технологију, уз показивање одговорности према свом животу, животу других и животној средини; </w:t>
      </w:r>
    </w:p>
    <w:p w:rsidR="00F653E8" w:rsidRPr="00C210B6" w:rsidRDefault="00F653E8" w:rsidP="00185FFA">
      <w:pPr>
        <w:pStyle w:val="Default"/>
        <w:numPr>
          <w:ilvl w:val="0"/>
          <w:numId w:val="27"/>
        </w:numPr>
        <w:ind w:left="144" w:firstLine="720"/>
        <w:jc w:val="both"/>
        <w:rPr>
          <w:sz w:val="20"/>
          <w:szCs w:val="20"/>
          <w:lang w:val="sr-Cyrl-CS"/>
        </w:rPr>
      </w:pPr>
      <w:r w:rsidRPr="00C210B6">
        <w:rPr>
          <w:sz w:val="20"/>
          <w:szCs w:val="20"/>
          <w:lang w:val="sr-Cyrl-CS"/>
        </w:rPr>
        <w:t xml:space="preserve">бити способни да разумеју различите форме уметничког изражавања и да их користе за сопствено изражавање; </w:t>
      </w:r>
    </w:p>
    <w:p w:rsidR="00F653E8" w:rsidRPr="00C210B6" w:rsidRDefault="00F653E8" w:rsidP="00185FFA">
      <w:pPr>
        <w:pStyle w:val="Default"/>
        <w:numPr>
          <w:ilvl w:val="0"/>
          <w:numId w:val="27"/>
        </w:numPr>
        <w:ind w:left="144" w:firstLine="720"/>
        <w:jc w:val="both"/>
        <w:rPr>
          <w:sz w:val="20"/>
          <w:szCs w:val="20"/>
          <w:lang w:val="sr-Cyrl-CS"/>
        </w:rPr>
      </w:pPr>
      <w:r w:rsidRPr="00C210B6">
        <w:rPr>
          <w:sz w:val="20"/>
          <w:szCs w:val="20"/>
          <w:lang w:val="sr-Cyrl-CS"/>
        </w:rPr>
        <w:t xml:space="preserve">бити оспособљени за самостално учење; </w:t>
      </w:r>
    </w:p>
    <w:p w:rsidR="00F653E8" w:rsidRPr="00C210B6" w:rsidRDefault="00F653E8" w:rsidP="00185FFA">
      <w:pPr>
        <w:pStyle w:val="Default"/>
        <w:numPr>
          <w:ilvl w:val="0"/>
          <w:numId w:val="27"/>
        </w:numPr>
        <w:ind w:left="144" w:firstLine="720"/>
        <w:jc w:val="both"/>
        <w:rPr>
          <w:sz w:val="20"/>
          <w:szCs w:val="20"/>
          <w:lang w:val="sr-Cyrl-CS"/>
        </w:rPr>
      </w:pPr>
      <w:r w:rsidRPr="00C210B6">
        <w:rPr>
          <w:sz w:val="20"/>
          <w:szCs w:val="20"/>
          <w:lang w:val="sr-Cyrl-CS"/>
        </w:rPr>
        <w:t xml:space="preserve">бити способни да прикупљају, анализирају и критички процењују информације; </w:t>
      </w:r>
    </w:p>
    <w:p w:rsidR="00F653E8" w:rsidRPr="00C210B6" w:rsidRDefault="00F653E8" w:rsidP="00185FFA">
      <w:pPr>
        <w:pStyle w:val="Default"/>
        <w:numPr>
          <w:ilvl w:val="0"/>
          <w:numId w:val="27"/>
        </w:numPr>
        <w:ind w:left="144" w:firstLine="720"/>
        <w:jc w:val="both"/>
        <w:rPr>
          <w:sz w:val="20"/>
          <w:szCs w:val="20"/>
          <w:lang w:val="sr-Cyrl-CS"/>
        </w:rPr>
      </w:pPr>
      <w:r w:rsidRPr="00C210B6">
        <w:rPr>
          <w:sz w:val="20"/>
          <w:szCs w:val="20"/>
          <w:lang w:val="sr-Cyrl-CS"/>
        </w:rPr>
        <w:t xml:space="preserve">моћи да идентификују и решавају проблеме и доносе одлуке користећи критичко и креативно мишљење и релевантна знања; </w:t>
      </w:r>
    </w:p>
    <w:p w:rsidR="00F653E8" w:rsidRPr="00C210B6" w:rsidRDefault="00F653E8" w:rsidP="00185FFA">
      <w:pPr>
        <w:pStyle w:val="Default"/>
        <w:numPr>
          <w:ilvl w:val="0"/>
          <w:numId w:val="27"/>
        </w:numPr>
        <w:ind w:left="144" w:firstLine="720"/>
        <w:jc w:val="both"/>
        <w:rPr>
          <w:sz w:val="20"/>
          <w:szCs w:val="20"/>
          <w:lang w:val="sr-Cyrl-CS"/>
        </w:rPr>
      </w:pPr>
      <w:r w:rsidRPr="00C210B6">
        <w:rPr>
          <w:sz w:val="20"/>
          <w:szCs w:val="20"/>
          <w:lang w:val="sr-Cyrl-CS"/>
        </w:rPr>
        <w:t xml:space="preserve">бити спремни да прихвате изазове и промене уз одговоран однос према себи и својим активностима; </w:t>
      </w:r>
    </w:p>
    <w:p w:rsidR="00F653E8" w:rsidRPr="00C210B6" w:rsidRDefault="007026E1" w:rsidP="00185FFA">
      <w:pPr>
        <w:pStyle w:val="Default"/>
        <w:numPr>
          <w:ilvl w:val="0"/>
          <w:numId w:val="27"/>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бити одговорни према сопственом здрављу и његовом очувању; </w:t>
      </w:r>
    </w:p>
    <w:p w:rsidR="00F653E8" w:rsidRPr="00C210B6" w:rsidRDefault="007026E1" w:rsidP="00185FFA">
      <w:pPr>
        <w:pStyle w:val="Default"/>
        <w:numPr>
          <w:ilvl w:val="0"/>
          <w:numId w:val="27"/>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умети да препознају и уваже људска и дечја права и бити способни да активно учествују у њиховом остваривању; </w:t>
      </w:r>
    </w:p>
    <w:p w:rsidR="00F653E8" w:rsidRPr="00C210B6" w:rsidRDefault="007026E1" w:rsidP="00185FFA">
      <w:pPr>
        <w:pStyle w:val="Default"/>
        <w:numPr>
          <w:ilvl w:val="0"/>
          <w:numId w:val="27"/>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имати развијено осећање припадности сопственој породици, нацији и култури, познавати сопствену традицију и доприносити њеном очувању и развоју; </w:t>
      </w:r>
    </w:p>
    <w:p w:rsidR="00F653E8" w:rsidRPr="00C210B6" w:rsidRDefault="007026E1" w:rsidP="00185FFA">
      <w:pPr>
        <w:pStyle w:val="Default"/>
        <w:numPr>
          <w:ilvl w:val="0"/>
          <w:numId w:val="27"/>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знати и поштовати традицију, идентитет и културу других заједница и бити способни да сарађују са њиховим припадницима; </w:t>
      </w:r>
    </w:p>
    <w:p w:rsidR="00EC0BCA" w:rsidRPr="00C210B6" w:rsidRDefault="007026E1" w:rsidP="00185FFA">
      <w:pPr>
        <w:pStyle w:val="Default"/>
        <w:numPr>
          <w:ilvl w:val="0"/>
          <w:numId w:val="27"/>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бити способни да ефикасно и конструктивно раде као чланови тима, групе, организације и заједнице.</w:t>
      </w:r>
    </w:p>
    <w:p w:rsidR="00817F22" w:rsidRPr="00C210B6" w:rsidRDefault="00817F22" w:rsidP="00923514">
      <w:pPr>
        <w:pStyle w:val="Default"/>
        <w:ind w:firstLine="900"/>
        <w:jc w:val="both"/>
        <w:rPr>
          <w:sz w:val="20"/>
          <w:szCs w:val="20"/>
          <w:lang w:val="sr-Cyrl-CS"/>
        </w:rPr>
      </w:pPr>
    </w:p>
    <w:p w:rsidR="00817F22" w:rsidRPr="00C210B6" w:rsidRDefault="00817F22"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Такође, у току сачињавања овог годишњ</w:t>
      </w:r>
      <w:r w:rsidR="0098044B" w:rsidRPr="00C210B6">
        <w:rPr>
          <w:rFonts w:ascii="Cambria" w:hAnsi="Cambria" w:cs="Cambria"/>
          <w:color w:val="000000"/>
          <w:sz w:val="20"/>
          <w:szCs w:val="20"/>
          <w:lang w:val="sr-Cyrl-CS"/>
        </w:rPr>
        <w:t>ег плана рада школе за ову школ</w:t>
      </w:r>
      <w:r w:rsidRPr="00C210B6">
        <w:rPr>
          <w:rFonts w:ascii="Cambria" w:hAnsi="Cambria" w:cs="Cambria"/>
          <w:color w:val="000000"/>
          <w:sz w:val="20"/>
          <w:szCs w:val="20"/>
          <w:lang w:val="sr-Cyrl-CS"/>
        </w:rPr>
        <w:t xml:space="preserve">ску годину нарочито се имало у виду, поред осталог, и следеће: </w:t>
      </w:r>
    </w:p>
    <w:p w:rsidR="007026E1" w:rsidRPr="004C1BA8" w:rsidRDefault="00BE0FFC" w:rsidP="00BE0FFC">
      <w:pPr>
        <w:pStyle w:val="ListParagraph"/>
        <w:autoSpaceDE w:val="0"/>
        <w:autoSpaceDN w:val="0"/>
        <w:adjustRightInd w:val="0"/>
        <w:ind w:left="0"/>
        <w:jc w:val="both"/>
        <w:rPr>
          <w:rFonts w:ascii="Cambria" w:hAnsi="Cambria" w:cs="Cambria"/>
          <w:color w:val="000000"/>
          <w:sz w:val="20"/>
          <w:szCs w:val="20"/>
          <w:lang w:val="sr-Cyrl-CS"/>
        </w:rPr>
      </w:pPr>
      <w:r>
        <w:rPr>
          <w:rFonts w:ascii="Cambria" w:hAnsi="Cambria" w:cs="Cambria"/>
          <w:color w:val="000000"/>
          <w:sz w:val="20"/>
          <w:szCs w:val="20"/>
          <w:lang w:val="sr-Cyrl-CS"/>
        </w:rPr>
        <w:t xml:space="preserve">* </w:t>
      </w:r>
      <w:r w:rsidR="004C1BA8" w:rsidRPr="004C1BA8">
        <w:rPr>
          <w:rFonts w:ascii="Cambria" w:hAnsi="Cambria" w:cs="Cambria"/>
          <w:color w:val="000000"/>
          <w:sz w:val="20"/>
          <w:szCs w:val="20"/>
          <w:lang w:val="sr-Cyrl-CS"/>
        </w:rPr>
        <w:t xml:space="preserve">Организација рада </w:t>
      </w:r>
      <w:r w:rsidR="004C1BA8">
        <w:rPr>
          <w:rFonts w:ascii="Cambria" w:hAnsi="Cambria" w:cs="Cambria"/>
          <w:color w:val="000000"/>
          <w:sz w:val="20"/>
          <w:szCs w:val="20"/>
          <w:lang w:val="sr-Cyrl-CS"/>
        </w:rPr>
        <w:t xml:space="preserve">образовно  - васпитног рада у основноуј школи </w:t>
      </w:r>
      <w:r w:rsidR="004C1BA8" w:rsidRPr="004C1BA8">
        <w:rPr>
          <w:rFonts w:ascii="Cambria" w:hAnsi="Cambria" w:cs="Cambria"/>
          <w:color w:val="000000"/>
          <w:sz w:val="20"/>
          <w:szCs w:val="20"/>
          <w:lang w:val="sr-Cyrl-CS"/>
        </w:rPr>
        <w:t xml:space="preserve">у школској 2020/2021. </w:t>
      </w:r>
      <w:r w:rsidR="004C1BA8">
        <w:rPr>
          <w:rFonts w:ascii="Cambria" w:hAnsi="Cambria" w:cs="Cambria"/>
          <w:color w:val="000000"/>
          <w:sz w:val="20"/>
          <w:szCs w:val="20"/>
          <w:lang w:val="sr-Cyrl-CS"/>
        </w:rPr>
        <w:t>г</w:t>
      </w:r>
      <w:r w:rsidR="004C1BA8" w:rsidRPr="004C1BA8">
        <w:rPr>
          <w:rFonts w:ascii="Cambria" w:hAnsi="Cambria" w:cs="Cambria"/>
          <w:color w:val="000000"/>
          <w:sz w:val="20"/>
          <w:szCs w:val="20"/>
          <w:lang w:val="sr-Cyrl-CS"/>
        </w:rPr>
        <w:t xml:space="preserve">одини </w:t>
      </w:r>
      <w:r w:rsidR="004C1BA8">
        <w:rPr>
          <w:rFonts w:ascii="Cambria" w:hAnsi="Cambria" w:cs="Cambria"/>
          <w:color w:val="000000"/>
          <w:sz w:val="20"/>
          <w:szCs w:val="20"/>
          <w:lang w:val="sr-Cyrl-CS"/>
        </w:rPr>
        <w:t>на основу посебног програма образовања и васпитања и закључка Кризног штаба за сузбијање заразне болести ковид 19 организоваће се по основном моделу – одељења која се не деле у групе где се настава остварује свакодневно у првом и другом циклусум, према редовном распореду часова. Часови трају 30 минута, уз пружање додатне подршке ученицима у учењу</w:t>
      </w:r>
      <w:r>
        <w:rPr>
          <w:rFonts w:ascii="Cambria" w:hAnsi="Cambria" w:cs="Cambria"/>
          <w:color w:val="000000"/>
          <w:sz w:val="20"/>
          <w:szCs w:val="20"/>
          <w:lang w:val="sr-Cyrl-CS"/>
        </w:rPr>
        <w:t xml:space="preserve"> и/или сарадњи са родитељима путем канала комуникације, путем школске платформеза учење на даљину, и достављање штампаних материјала.</w:t>
      </w:r>
    </w:p>
    <w:p w:rsidR="00817F22" w:rsidRPr="00C210B6" w:rsidRDefault="00817F22" w:rsidP="00185FFA">
      <w:pPr>
        <w:pStyle w:val="ListParagraph"/>
        <w:numPr>
          <w:ilvl w:val="0"/>
          <w:numId w:val="28"/>
        </w:numPr>
        <w:autoSpaceDE w:val="0"/>
        <w:autoSpaceDN w:val="0"/>
        <w:adjustRightInd w:val="0"/>
        <w:spacing w:after="22"/>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је школа дужна да у овој школској години оствари све облике васпитно-образовног рада утврђене правилником о наставном плану и програму и да у том циљу доноси свој Годишњи план рада; </w:t>
      </w:r>
    </w:p>
    <w:p w:rsidR="00817F22" w:rsidRPr="00C210B6" w:rsidRDefault="00817F22" w:rsidP="00185FFA">
      <w:pPr>
        <w:pStyle w:val="ListParagraph"/>
        <w:numPr>
          <w:ilvl w:val="0"/>
          <w:numId w:val="28"/>
        </w:numPr>
        <w:autoSpaceDE w:val="0"/>
        <w:autoSpaceDN w:val="0"/>
        <w:adjustRightInd w:val="0"/>
        <w:spacing w:after="22"/>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се Годишњим планом рада утврђују време, место, начин и носиоци остваривања наставног плана и програма; </w:t>
      </w:r>
    </w:p>
    <w:p w:rsidR="00817F22" w:rsidRPr="00C210B6" w:rsidRDefault="00817F22" w:rsidP="00185FFA">
      <w:pPr>
        <w:pStyle w:val="ListParagraph"/>
        <w:numPr>
          <w:ilvl w:val="0"/>
          <w:numId w:val="28"/>
        </w:numPr>
        <w:autoSpaceDE w:val="0"/>
        <w:autoSpaceDN w:val="0"/>
        <w:adjustRightInd w:val="0"/>
        <w:spacing w:after="22"/>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се од </w:t>
      </w:r>
      <w:r w:rsidR="00D82ECF">
        <w:rPr>
          <w:rFonts w:ascii="Cambria" w:hAnsi="Cambria" w:cs="Cambria"/>
          <w:color w:val="000000"/>
          <w:sz w:val="20"/>
          <w:szCs w:val="20"/>
          <w:lang w:val="sr-Cyrl-CS"/>
        </w:rPr>
        <w:t xml:space="preserve"> </w:t>
      </w:r>
      <w:r w:rsidRPr="00C210B6">
        <w:rPr>
          <w:rFonts w:ascii="Cambria" w:hAnsi="Cambria" w:cs="Cambria"/>
          <w:color w:val="000000"/>
          <w:sz w:val="20"/>
          <w:szCs w:val="20"/>
        </w:rPr>
        <w:t>I</w:t>
      </w:r>
      <w:r w:rsidRPr="00C210B6">
        <w:rPr>
          <w:rFonts w:ascii="Cambria" w:hAnsi="Cambria" w:cs="Cambria"/>
          <w:color w:val="000000"/>
          <w:sz w:val="20"/>
          <w:szCs w:val="20"/>
          <w:lang w:val="sr-Cyrl-CS"/>
        </w:rPr>
        <w:t xml:space="preserve"> до </w:t>
      </w:r>
      <w:r w:rsidRPr="00C210B6">
        <w:rPr>
          <w:rFonts w:ascii="Cambria" w:hAnsi="Cambria" w:cs="Cambria"/>
          <w:color w:val="000000"/>
          <w:sz w:val="20"/>
          <w:szCs w:val="20"/>
        </w:rPr>
        <w:t>VIII</w:t>
      </w:r>
      <w:r w:rsidRPr="00C210B6">
        <w:rPr>
          <w:rFonts w:ascii="Cambria" w:hAnsi="Cambria" w:cs="Cambria"/>
          <w:color w:val="000000"/>
          <w:sz w:val="20"/>
          <w:szCs w:val="20"/>
          <w:lang w:val="sr-Cyrl-CS"/>
        </w:rPr>
        <w:t xml:space="preserve"> разреда завршило са реформисаним плановима и програмима и да ће се реализовати допуна школских програма кроз анексе, а који је школа донела у складу са општим и посебним основама школског програма; </w:t>
      </w:r>
    </w:p>
    <w:p w:rsidR="00817F22" w:rsidRPr="00C210B6" w:rsidRDefault="00817F22" w:rsidP="00185FFA">
      <w:pPr>
        <w:pStyle w:val="ListParagraph"/>
        <w:numPr>
          <w:ilvl w:val="0"/>
          <w:numId w:val="28"/>
        </w:numPr>
        <w:autoSpaceDE w:val="0"/>
        <w:autoSpaceDN w:val="0"/>
        <w:adjustRightInd w:val="0"/>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lastRenderedPageBreak/>
        <w:t xml:space="preserve">да ће се организација образовно-васпитног рада у свим одељењима остваривати у преподневној смени;  </w:t>
      </w:r>
    </w:p>
    <w:p w:rsidR="00817F22" w:rsidRPr="00C210B6" w:rsidRDefault="00817F22" w:rsidP="00185FFA">
      <w:pPr>
        <w:pStyle w:val="ListParagraph"/>
        <w:numPr>
          <w:ilvl w:val="0"/>
          <w:numId w:val="28"/>
        </w:numPr>
        <w:autoSpaceDE w:val="0"/>
        <w:autoSpaceDN w:val="0"/>
        <w:adjustRightInd w:val="0"/>
        <w:spacing w:after="22"/>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је потребно остати на истом, а помогућуству и побољшати резултате на такмичењима; </w:t>
      </w:r>
    </w:p>
    <w:p w:rsidR="00817F22" w:rsidRPr="00C210B6" w:rsidRDefault="00817F22" w:rsidP="00185FFA">
      <w:pPr>
        <w:pStyle w:val="ListParagraph"/>
        <w:numPr>
          <w:ilvl w:val="0"/>
          <w:numId w:val="28"/>
        </w:numPr>
        <w:autoSpaceDE w:val="0"/>
        <w:autoSpaceDN w:val="0"/>
        <w:adjustRightInd w:val="0"/>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је организована стална помоћ ученицима </w:t>
      </w:r>
      <w:r w:rsidRPr="00C210B6">
        <w:rPr>
          <w:rFonts w:ascii="Cambria" w:hAnsi="Cambria" w:cs="Cambria"/>
          <w:color w:val="000000"/>
          <w:sz w:val="20"/>
          <w:szCs w:val="20"/>
        </w:rPr>
        <w:t>VIII</w:t>
      </w:r>
      <w:r w:rsidRPr="00C210B6">
        <w:rPr>
          <w:rFonts w:ascii="Cambria" w:hAnsi="Cambria" w:cs="Cambria"/>
          <w:color w:val="000000"/>
          <w:sz w:val="20"/>
          <w:szCs w:val="20"/>
          <w:lang w:val="sr-Cyrl-CS"/>
        </w:rPr>
        <w:t xml:space="preserve"> разреда ради постизања добрих резултата на завршном испиту;</w:t>
      </w:r>
    </w:p>
    <w:p w:rsidR="00353FA3" w:rsidRPr="00353FA3" w:rsidRDefault="00817F22" w:rsidP="00353FA3">
      <w:pPr>
        <w:pStyle w:val="ListParagraph"/>
        <w:numPr>
          <w:ilvl w:val="0"/>
          <w:numId w:val="28"/>
        </w:numPr>
        <w:autoSpaceDE w:val="0"/>
        <w:autoSpaceDN w:val="0"/>
        <w:adjustRightInd w:val="0"/>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да је организована стална помоћ свим ученицима који имају потешкоћа</w:t>
      </w:r>
      <w:r w:rsidR="00C21D06" w:rsidRPr="00C210B6">
        <w:rPr>
          <w:rFonts w:ascii="Cambria" w:hAnsi="Cambria" w:cs="Cambria"/>
          <w:color w:val="000000"/>
          <w:sz w:val="20"/>
          <w:szCs w:val="20"/>
          <w:lang w:val="sr-Cyrl-CS"/>
        </w:rPr>
        <w:t xml:space="preserve"> у учењу и савлађивању градива.</w:t>
      </w:r>
    </w:p>
    <w:p w:rsidR="00353FA3" w:rsidRPr="00353FA3" w:rsidRDefault="00353FA3" w:rsidP="00353FA3">
      <w:pPr>
        <w:pStyle w:val="ListParagraph"/>
        <w:autoSpaceDE w:val="0"/>
        <w:autoSpaceDN w:val="0"/>
        <w:adjustRightInd w:val="0"/>
        <w:jc w:val="both"/>
        <w:rPr>
          <w:rFonts w:ascii="Cambria" w:hAnsi="Cambria" w:cs="Cambria"/>
          <w:color w:val="000000"/>
          <w:sz w:val="20"/>
          <w:szCs w:val="20"/>
          <w:lang w:val="sr-Cyrl-CS"/>
        </w:rPr>
      </w:pPr>
    </w:p>
    <w:p w:rsidR="00C21D06" w:rsidRPr="00353FA3" w:rsidRDefault="0098044B" w:rsidP="00353FA3">
      <w:pPr>
        <w:autoSpaceDE w:val="0"/>
        <w:autoSpaceDN w:val="0"/>
        <w:adjustRightInd w:val="0"/>
        <w:jc w:val="both"/>
        <w:rPr>
          <w:rFonts w:ascii="Cambria" w:hAnsi="Cambria" w:cs="Cambria"/>
          <w:color w:val="000000"/>
          <w:sz w:val="20"/>
          <w:szCs w:val="20"/>
          <w:lang w:val="sr-Cyrl-CS"/>
        </w:rPr>
      </w:pPr>
      <w:r w:rsidRPr="00353FA3">
        <w:rPr>
          <w:rFonts w:ascii="Cambria" w:hAnsi="Cambria" w:cs="Arial"/>
          <w:b/>
          <w:color w:val="000000"/>
          <w:sz w:val="22"/>
          <w:szCs w:val="22"/>
          <w:lang w:val="sr-Latn-CS"/>
        </w:rPr>
        <w:t>1.1.</w:t>
      </w:r>
      <w:r w:rsidR="007026E1" w:rsidRPr="00353FA3">
        <w:rPr>
          <w:rFonts w:ascii="Cambria" w:hAnsi="Cambria" w:cs="Arial"/>
          <w:b/>
          <w:color w:val="000000"/>
          <w:sz w:val="22"/>
          <w:szCs w:val="22"/>
          <w:lang w:val="sr-Cyrl-CS"/>
        </w:rPr>
        <w:t xml:space="preserve"> </w:t>
      </w:r>
      <w:r w:rsidR="001E3E6B" w:rsidRPr="00353FA3">
        <w:rPr>
          <w:rFonts w:ascii="Cambria" w:hAnsi="Cambria" w:cs="Arial"/>
          <w:b/>
          <w:color w:val="000000"/>
          <w:sz w:val="22"/>
          <w:szCs w:val="22"/>
          <w:lang w:val="sr-Cyrl-CS"/>
        </w:rPr>
        <w:t>Материјално-</w:t>
      </w:r>
      <w:r w:rsidR="007A4023" w:rsidRPr="00353FA3">
        <w:rPr>
          <w:rFonts w:ascii="Cambria" w:hAnsi="Cambria" w:cs="Arial"/>
          <w:b/>
          <w:color w:val="000000"/>
          <w:sz w:val="22"/>
          <w:szCs w:val="22"/>
          <w:lang w:val="sr-Cyrl-CS"/>
        </w:rPr>
        <w:t>технички и просторни услови рада школе</w:t>
      </w:r>
    </w:p>
    <w:p w:rsidR="00C21D06" w:rsidRPr="00DA252B" w:rsidRDefault="00C21D06" w:rsidP="00923514">
      <w:pPr>
        <w:shd w:val="clear" w:color="auto" w:fill="FFFFFF"/>
        <w:spacing w:before="295" w:line="223" w:lineRule="exact"/>
        <w:ind w:left="7" w:firstLine="598"/>
        <w:jc w:val="both"/>
        <w:rPr>
          <w:rFonts w:ascii="Cambria" w:hAnsi="Cambria" w:cs="Arial"/>
          <w:color w:val="000000"/>
          <w:spacing w:val="2"/>
          <w:sz w:val="20"/>
          <w:szCs w:val="20"/>
          <w:lang w:val="ru-RU"/>
        </w:rPr>
      </w:pPr>
      <w:r w:rsidRPr="00C210B6">
        <w:rPr>
          <w:rFonts w:ascii="Cambria" w:hAnsi="Cambria" w:cs="Arial"/>
          <w:color w:val="000000"/>
          <w:spacing w:val="2"/>
          <w:sz w:val="20"/>
          <w:szCs w:val="20"/>
          <w:lang w:val="sr-Cyrl-CS"/>
        </w:rPr>
        <w:t xml:space="preserve">Основна школа </w:t>
      </w:r>
      <w:r w:rsidRPr="00C210B6">
        <w:rPr>
          <w:rFonts w:ascii="Cambria" w:hAnsi="Cambria" w:cs="Arial"/>
          <w:b/>
          <w:bCs/>
          <w:color w:val="000000"/>
          <w:spacing w:val="2"/>
          <w:sz w:val="20"/>
          <w:szCs w:val="20"/>
          <w:lang w:val="sr-Cyrl-CS"/>
        </w:rPr>
        <w:t xml:space="preserve">"Ратко Јовановић" </w:t>
      </w:r>
      <w:r w:rsidRPr="00C210B6">
        <w:rPr>
          <w:rFonts w:ascii="Cambria" w:hAnsi="Cambria" w:cs="Arial"/>
          <w:color w:val="000000"/>
          <w:spacing w:val="2"/>
          <w:sz w:val="20"/>
          <w:szCs w:val="20"/>
          <w:lang w:val="sr-Cyrl-CS"/>
        </w:rPr>
        <w:t>ради као самостална школа са седиштем у Крушчици и издвојеним одељењима у Високој, Радошеву, Гривској и Северову. Осморазредне школе су</w:t>
      </w:r>
      <w:r w:rsidR="007E5091" w:rsidRPr="00C210B6">
        <w:rPr>
          <w:rFonts w:ascii="Cambria" w:hAnsi="Cambria" w:cs="Arial"/>
          <w:color w:val="000000"/>
          <w:spacing w:val="2"/>
          <w:sz w:val="20"/>
          <w:szCs w:val="20"/>
          <w:lang w:val="sr-Cyrl-CS"/>
        </w:rPr>
        <w:t xml:space="preserve"> у Крушчици и Високој, а остале</w:t>
      </w:r>
      <w:r w:rsidRPr="00C210B6">
        <w:rPr>
          <w:rFonts w:ascii="Cambria" w:hAnsi="Cambria" w:cs="Arial"/>
          <w:color w:val="000000"/>
          <w:spacing w:val="2"/>
          <w:sz w:val="20"/>
          <w:szCs w:val="20"/>
          <w:lang w:val="sr-Cyrl-CS"/>
        </w:rPr>
        <w:t xml:space="preserve"> четвороразредне,</w:t>
      </w:r>
      <w:r w:rsidR="009F69F5">
        <w:rPr>
          <w:rFonts w:ascii="Cambria" w:hAnsi="Cambria" w:cs="Arial"/>
          <w:color w:val="000000"/>
          <w:spacing w:val="2"/>
          <w:sz w:val="20"/>
          <w:szCs w:val="20"/>
          <w:lang w:val="sr-Cyrl-CS"/>
        </w:rPr>
        <w:t xml:space="preserve"> које</w:t>
      </w:r>
      <w:r w:rsidRPr="00C210B6">
        <w:rPr>
          <w:rFonts w:ascii="Cambria" w:hAnsi="Cambria" w:cs="Arial"/>
          <w:color w:val="000000"/>
          <w:spacing w:val="2"/>
          <w:sz w:val="20"/>
          <w:szCs w:val="20"/>
          <w:lang w:val="sr-Cyrl-CS"/>
        </w:rPr>
        <w:t xml:space="preserve"> раде као комбинована одељења од </w:t>
      </w:r>
      <w:r w:rsidR="00AE71D9" w:rsidRPr="00C210B6">
        <w:rPr>
          <w:rFonts w:ascii="Cambria" w:hAnsi="Cambria" w:cs="Arial"/>
          <w:color w:val="000000"/>
          <w:spacing w:val="2"/>
          <w:sz w:val="20"/>
          <w:szCs w:val="20"/>
          <w:lang w:val="sr-Cyrl-CS"/>
        </w:rPr>
        <w:t>два</w:t>
      </w:r>
      <w:r w:rsidR="009F69F5">
        <w:rPr>
          <w:rFonts w:ascii="Cambria" w:hAnsi="Cambria" w:cs="Arial"/>
          <w:color w:val="000000"/>
          <w:spacing w:val="2"/>
          <w:sz w:val="20"/>
          <w:szCs w:val="20"/>
          <w:lang w:val="sr-Cyrl-CS"/>
        </w:rPr>
        <w:t xml:space="preserve"> и</w:t>
      </w:r>
      <w:r w:rsidR="00AE71D9" w:rsidRPr="00C210B6">
        <w:rPr>
          <w:rFonts w:ascii="Cambria" w:hAnsi="Cambria" w:cs="Arial"/>
          <w:color w:val="000000"/>
          <w:spacing w:val="2"/>
          <w:sz w:val="20"/>
          <w:szCs w:val="20"/>
          <w:lang w:val="sr-Cyrl-CS"/>
        </w:rPr>
        <w:t xml:space="preserve"> </w:t>
      </w:r>
      <w:r w:rsidR="005C35BA" w:rsidRPr="00C210B6">
        <w:rPr>
          <w:rFonts w:ascii="Cambria" w:hAnsi="Cambria" w:cs="Arial"/>
          <w:color w:val="000000"/>
          <w:spacing w:val="2"/>
          <w:sz w:val="20"/>
          <w:szCs w:val="20"/>
          <w:lang w:val="sr-Cyrl-CS"/>
        </w:rPr>
        <w:t xml:space="preserve">три </w:t>
      </w:r>
      <w:r w:rsidRPr="00C210B6">
        <w:rPr>
          <w:rFonts w:ascii="Cambria" w:hAnsi="Cambria" w:cs="Arial"/>
          <w:color w:val="000000"/>
          <w:spacing w:val="2"/>
          <w:sz w:val="20"/>
          <w:szCs w:val="20"/>
          <w:lang w:val="sr-Cyrl-CS"/>
        </w:rPr>
        <w:t xml:space="preserve"> разреда.</w:t>
      </w:r>
    </w:p>
    <w:p w:rsidR="008406AF" w:rsidRPr="00DA252B" w:rsidRDefault="008406AF" w:rsidP="00923514">
      <w:pPr>
        <w:shd w:val="clear" w:color="auto" w:fill="FFFFFF"/>
        <w:spacing w:before="295" w:line="223" w:lineRule="exact"/>
        <w:ind w:left="7" w:firstLine="598"/>
        <w:jc w:val="both"/>
        <w:rPr>
          <w:rFonts w:ascii="Cambria" w:hAnsi="Cambria" w:cs="Arial"/>
          <w:color w:val="000000"/>
          <w:spacing w:val="2"/>
          <w:sz w:val="20"/>
          <w:szCs w:val="20"/>
          <w:lang w:val="ru-RU"/>
        </w:rPr>
      </w:pPr>
    </w:p>
    <w:p w:rsidR="00EB60A5" w:rsidRPr="00C210B6" w:rsidRDefault="0098044B" w:rsidP="008406AF">
      <w:pPr>
        <w:shd w:val="clear" w:color="auto" w:fill="FFFFFF"/>
        <w:tabs>
          <w:tab w:val="left" w:pos="2887"/>
        </w:tabs>
        <w:spacing w:line="360" w:lineRule="auto"/>
        <w:ind w:left="22"/>
        <w:jc w:val="both"/>
        <w:rPr>
          <w:rFonts w:ascii="Cambria" w:hAnsi="Cambria" w:cs="Arial"/>
          <w:b/>
          <w:bCs/>
          <w:color w:val="000000"/>
          <w:spacing w:val="2"/>
          <w:sz w:val="20"/>
          <w:szCs w:val="20"/>
          <w:lang w:val="sr-Cyrl-CS"/>
        </w:rPr>
      </w:pPr>
      <w:r w:rsidRPr="00C210B6">
        <w:rPr>
          <w:rFonts w:ascii="Cambria" w:hAnsi="Cambria" w:cs="Arial"/>
          <w:b/>
          <w:bCs/>
          <w:color w:val="000000"/>
          <w:spacing w:val="2"/>
          <w:sz w:val="20"/>
          <w:szCs w:val="20"/>
          <w:lang w:val="sr-Cyrl-CS"/>
        </w:rPr>
        <w:t>1</w:t>
      </w:r>
      <w:r w:rsidR="00C21D06" w:rsidRPr="00C210B6">
        <w:rPr>
          <w:rFonts w:ascii="Cambria" w:hAnsi="Cambria" w:cs="Arial"/>
          <w:b/>
          <w:bCs/>
          <w:color w:val="000000"/>
          <w:spacing w:val="2"/>
          <w:sz w:val="20"/>
          <w:szCs w:val="20"/>
          <w:lang w:val="sr-Cyrl-CS"/>
        </w:rPr>
        <w:t>.1.</w:t>
      </w:r>
      <w:r w:rsidRPr="00C210B6">
        <w:rPr>
          <w:rFonts w:ascii="Cambria" w:hAnsi="Cambria" w:cs="Arial"/>
          <w:b/>
          <w:bCs/>
          <w:color w:val="000000"/>
          <w:spacing w:val="2"/>
          <w:sz w:val="20"/>
          <w:szCs w:val="20"/>
          <w:lang w:val="sr-Cyrl-CS"/>
        </w:rPr>
        <w:t>1.</w:t>
      </w:r>
      <w:r w:rsidR="00A52239" w:rsidRPr="00C210B6">
        <w:rPr>
          <w:rFonts w:ascii="Cambria" w:hAnsi="Cambria" w:cs="Arial"/>
          <w:b/>
          <w:bCs/>
          <w:color w:val="000000"/>
          <w:spacing w:val="2"/>
          <w:sz w:val="20"/>
          <w:szCs w:val="20"/>
          <w:lang w:val="sr-Cyrl-CS"/>
        </w:rPr>
        <w:t xml:space="preserve"> </w:t>
      </w:r>
      <w:r w:rsidR="00361A57" w:rsidRPr="00C210B6">
        <w:rPr>
          <w:rFonts w:ascii="Cambria" w:hAnsi="Cambria" w:cs="Arial"/>
          <w:b/>
          <w:bCs/>
          <w:color w:val="000000"/>
          <w:spacing w:val="2"/>
          <w:sz w:val="20"/>
          <w:szCs w:val="20"/>
          <w:lang w:val="sr-Cyrl-CS"/>
        </w:rPr>
        <w:t>Матична школа</w:t>
      </w:r>
    </w:p>
    <w:p w:rsidR="00C21D06" w:rsidRPr="00C210B6" w:rsidRDefault="00C21D06" w:rsidP="008406AF">
      <w:pPr>
        <w:shd w:val="clear" w:color="auto" w:fill="FFFFFF"/>
        <w:tabs>
          <w:tab w:val="left" w:pos="2887"/>
        </w:tabs>
        <w:spacing w:line="360" w:lineRule="auto"/>
        <w:ind w:left="22"/>
        <w:jc w:val="both"/>
        <w:rPr>
          <w:rFonts w:ascii="Cambria" w:hAnsi="Cambria" w:cs="Arial"/>
          <w:bCs/>
          <w:color w:val="000000"/>
          <w:spacing w:val="2"/>
          <w:sz w:val="20"/>
          <w:szCs w:val="20"/>
          <w:lang w:val="sr-Cyrl-CS"/>
        </w:rPr>
      </w:pPr>
      <w:r w:rsidRPr="00C210B6">
        <w:rPr>
          <w:rFonts w:ascii="Cambria" w:hAnsi="Cambria" w:cs="Arial"/>
          <w:b/>
          <w:bCs/>
          <w:color w:val="000000"/>
          <w:spacing w:val="2"/>
          <w:sz w:val="20"/>
          <w:szCs w:val="20"/>
          <w:lang w:val="sr-Cyrl-CS"/>
        </w:rPr>
        <w:t xml:space="preserve">Назив школе: </w:t>
      </w:r>
      <w:r w:rsidRPr="00C210B6">
        <w:rPr>
          <w:rFonts w:ascii="Cambria" w:hAnsi="Cambria" w:cs="Arial"/>
          <w:bCs/>
          <w:color w:val="000000"/>
          <w:spacing w:val="2"/>
          <w:sz w:val="20"/>
          <w:szCs w:val="20"/>
          <w:lang w:val="sr-Cyrl-CS"/>
        </w:rPr>
        <w:t>Основна школа „Ратко Јовановић“</w:t>
      </w:r>
    </w:p>
    <w:p w:rsidR="00C21D06" w:rsidRPr="00E21F4B" w:rsidRDefault="00E21F4B" w:rsidP="008406AF">
      <w:pPr>
        <w:shd w:val="clear" w:color="auto" w:fill="FFFFFF"/>
        <w:tabs>
          <w:tab w:val="left" w:pos="2887"/>
        </w:tabs>
        <w:spacing w:line="360" w:lineRule="auto"/>
        <w:ind w:left="22"/>
        <w:jc w:val="both"/>
        <w:rPr>
          <w:rFonts w:ascii="Cambria" w:hAnsi="Cambria" w:cs="Arial"/>
          <w:b/>
          <w:bCs/>
          <w:color w:val="000000"/>
          <w:spacing w:val="2"/>
          <w:sz w:val="20"/>
          <w:szCs w:val="20"/>
          <w:lang w:val="sr-Cyrl-RS"/>
        </w:rPr>
      </w:pPr>
      <w:r>
        <w:rPr>
          <w:rFonts w:ascii="Cambria" w:hAnsi="Cambria" w:cs="Arial"/>
          <w:b/>
          <w:bCs/>
          <w:color w:val="000000"/>
          <w:spacing w:val="2"/>
          <w:sz w:val="20"/>
          <w:szCs w:val="20"/>
          <w:lang w:val="sr-Cyrl-CS"/>
        </w:rPr>
        <w:t>Адреса</w:t>
      </w:r>
      <w:r w:rsidR="00C21D06" w:rsidRPr="00C210B6">
        <w:rPr>
          <w:rFonts w:ascii="Cambria" w:hAnsi="Cambria" w:cs="Arial"/>
          <w:b/>
          <w:bCs/>
          <w:color w:val="000000"/>
          <w:spacing w:val="2"/>
          <w:sz w:val="20"/>
          <w:szCs w:val="20"/>
          <w:lang w:val="sr-Cyrl-CS"/>
        </w:rPr>
        <w:t xml:space="preserve">:  </w:t>
      </w:r>
      <w:r w:rsidRPr="00E21F4B">
        <w:rPr>
          <w:rFonts w:ascii="Cambria" w:hAnsi="Cambria" w:cs="Arial"/>
          <w:bCs/>
          <w:color w:val="000000"/>
          <w:spacing w:val="2"/>
          <w:sz w:val="20"/>
          <w:szCs w:val="20"/>
          <w:lang w:val="sr-Cyrl-CS"/>
        </w:rPr>
        <w:t>Крушчица,</w:t>
      </w:r>
      <w:r w:rsidR="00C21D06" w:rsidRPr="00C210B6">
        <w:rPr>
          <w:rFonts w:ascii="Cambria" w:hAnsi="Cambria" w:cs="Arial"/>
          <w:b/>
          <w:bCs/>
          <w:color w:val="000000"/>
          <w:spacing w:val="2"/>
          <w:sz w:val="20"/>
          <w:szCs w:val="20"/>
          <w:lang w:val="sr-Cyrl-CS"/>
        </w:rPr>
        <w:t xml:space="preserve"> </w:t>
      </w:r>
      <w:r w:rsidR="00C21D06" w:rsidRPr="00C210B6">
        <w:rPr>
          <w:rFonts w:ascii="Cambria" w:hAnsi="Cambria" w:cs="Arial"/>
          <w:bCs/>
          <w:color w:val="000000"/>
          <w:spacing w:val="2"/>
          <w:sz w:val="20"/>
          <w:szCs w:val="20"/>
          <w:lang w:val="sr-Cyrl-CS"/>
        </w:rPr>
        <w:t>3123</w:t>
      </w:r>
      <w:r w:rsidRPr="00D070EA">
        <w:rPr>
          <w:rFonts w:ascii="Cambria" w:hAnsi="Cambria" w:cs="Arial"/>
          <w:bCs/>
          <w:color w:val="000000"/>
          <w:spacing w:val="2"/>
          <w:sz w:val="20"/>
          <w:szCs w:val="20"/>
          <w:lang w:val="ru-RU"/>
        </w:rPr>
        <w:t>0</w:t>
      </w:r>
      <w:r w:rsidR="00C21D06" w:rsidRPr="00C210B6">
        <w:rPr>
          <w:rFonts w:ascii="Cambria" w:hAnsi="Cambria" w:cs="Arial"/>
          <w:bCs/>
          <w:color w:val="000000"/>
          <w:spacing w:val="2"/>
          <w:sz w:val="20"/>
          <w:szCs w:val="20"/>
          <w:lang w:val="sr-Cyrl-CS"/>
        </w:rPr>
        <w:t xml:space="preserve"> </w:t>
      </w:r>
      <w:r>
        <w:rPr>
          <w:rFonts w:ascii="Cambria" w:hAnsi="Cambria" w:cs="Arial"/>
          <w:bCs/>
          <w:color w:val="000000"/>
          <w:spacing w:val="2"/>
          <w:sz w:val="20"/>
          <w:szCs w:val="20"/>
        </w:rPr>
        <w:t>A</w:t>
      </w:r>
      <w:r>
        <w:rPr>
          <w:rFonts w:ascii="Cambria" w:hAnsi="Cambria" w:cs="Arial"/>
          <w:bCs/>
          <w:color w:val="000000"/>
          <w:spacing w:val="2"/>
          <w:sz w:val="20"/>
          <w:szCs w:val="20"/>
          <w:lang w:val="sr-Cyrl-RS"/>
        </w:rPr>
        <w:t>риље</w:t>
      </w:r>
    </w:p>
    <w:p w:rsidR="00C21D06" w:rsidRPr="00E21F4B" w:rsidRDefault="00C21D06" w:rsidP="008406AF">
      <w:pPr>
        <w:shd w:val="clear" w:color="auto" w:fill="FFFFFF"/>
        <w:tabs>
          <w:tab w:val="left" w:pos="2887"/>
        </w:tabs>
        <w:spacing w:line="360" w:lineRule="auto"/>
        <w:ind w:left="22"/>
        <w:jc w:val="both"/>
        <w:rPr>
          <w:rFonts w:ascii="Cambria" w:hAnsi="Cambria" w:cs="Arial"/>
          <w:b/>
          <w:bCs/>
          <w:color w:val="000000"/>
          <w:spacing w:val="2"/>
          <w:sz w:val="20"/>
          <w:szCs w:val="20"/>
          <w:lang w:val="ru-RU"/>
        </w:rPr>
      </w:pPr>
      <w:r w:rsidRPr="00C210B6">
        <w:rPr>
          <w:rFonts w:ascii="Cambria" w:hAnsi="Cambria" w:cs="Arial"/>
          <w:b/>
          <w:bCs/>
          <w:color w:val="000000"/>
          <w:spacing w:val="2"/>
          <w:sz w:val="20"/>
          <w:szCs w:val="20"/>
          <w:lang w:val="sr-Cyrl-CS"/>
        </w:rPr>
        <w:t>Телефон /Факс</w:t>
      </w:r>
      <w:r w:rsidRPr="00C210B6">
        <w:rPr>
          <w:rFonts w:ascii="Cambria" w:hAnsi="Cambria" w:cs="Arial"/>
          <w:bCs/>
          <w:color w:val="000000"/>
          <w:spacing w:val="2"/>
          <w:sz w:val="20"/>
          <w:szCs w:val="20"/>
          <w:lang w:val="sr-Cyrl-CS"/>
        </w:rPr>
        <w:t xml:space="preserve">:        031 </w:t>
      </w:r>
      <w:r w:rsidR="00495F37" w:rsidRPr="00DA252B">
        <w:rPr>
          <w:rFonts w:ascii="Cambria" w:hAnsi="Cambria" w:cs="Arial"/>
          <w:bCs/>
          <w:color w:val="000000"/>
          <w:spacing w:val="2"/>
          <w:sz w:val="20"/>
          <w:szCs w:val="20"/>
          <w:lang w:val="ru-RU"/>
        </w:rPr>
        <w:t>3</w:t>
      </w:r>
      <w:r w:rsidRPr="00C210B6">
        <w:rPr>
          <w:rFonts w:ascii="Cambria" w:hAnsi="Cambria" w:cs="Arial"/>
          <w:bCs/>
          <w:color w:val="000000"/>
          <w:spacing w:val="2"/>
          <w:sz w:val="20"/>
          <w:szCs w:val="20"/>
          <w:lang w:val="sr-Cyrl-CS"/>
        </w:rPr>
        <w:t>898 006</w:t>
      </w:r>
    </w:p>
    <w:p w:rsidR="00C21D06" w:rsidRPr="00DA252B" w:rsidRDefault="00C21D06" w:rsidP="00923514">
      <w:pPr>
        <w:shd w:val="clear" w:color="auto" w:fill="FFFFFF"/>
        <w:tabs>
          <w:tab w:val="left" w:pos="2887"/>
        </w:tabs>
        <w:spacing w:line="360" w:lineRule="auto"/>
        <w:ind w:left="22"/>
        <w:jc w:val="both"/>
        <w:rPr>
          <w:rFonts w:ascii="Cambria" w:hAnsi="Cambria" w:cs="Arial"/>
          <w:spacing w:val="2"/>
          <w:sz w:val="20"/>
          <w:szCs w:val="20"/>
          <w:lang w:val="ru-RU"/>
        </w:rPr>
      </w:pPr>
      <w:r w:rsidRPr="00C210B6">
        <w:rPr>
          <w:rFonts w:ascii="Cambria" w:hAnsi="Cambria" w:cs="Arial"/>
          <w:b/>
          <w:bCs/>
          <w:color w:val="000000"/>
          <w:spacing w:val="2"/>
          <w:sz w:val="20"/>
          <w:szCs w:val="20"/>
          <w:lang w:val="sr-Cyrl-CS"/>
        </w:rPr>
        <w:t>Електронска адреса</w:t>
      </w:r>
      <w:r w:rsidRPr="00C210B6">
        <w:rPr>
          <w:rFonts w:ascii="Cambria" w:hAnsi="Cambria" w:cs="Arial"/>
          <w:b/>
          <w:color w:val="000000"/>
          <w:spacing w:val="2"/>
          <w:sz w:val="20"/>
          <w:szCs w:val="20"/>
          <w:lang w:val="sr-Cyrl-CS"/>
        </w:rPr>
        <w:t>:</w:t>
      </w:r>
      <w:r w:rsidR="00AE71D9" w:rsidRPr="00C210B6">
        <w:rPr>
          <w:rFonts w:ascii="Cambria" w:hAnsi="Cambria" w:cs="Arial"/>
          <w:b/>
          <w:color w:val="000000"/>
          <w:spacing w:val="2"/>
          <w:sz w:val="20"/>
          <w:szCs w:val="20"/>
          <w:lang w:val="sr-Cyrl-CS"/>
        </w:rPr>
        <w:t xml:space="preserve"> </w:t>
      </w:r>
      <w:r w:rsidRPr="00C210B6">
        <w:rPr>
          <w:rFonts w:ascii="Cambria" w:hAnsi="Cambria" w:cs="Arial"/>
          <w:noProof/>
          <w:spacing w:val="2"/>
          <w:sz w:val="20"/>
          <w:szCs w:val="20"/>
        </w:rPr>
        <w:t>oskrus</w:t>
      </w:r>
      <w:r w:rsidR="00923514" w:rsidRPr="00C210B6">
        <w:rPr>
          <w:rFonts w:ascii="Cambria" w:hAnsi="Cambria" w:cs="Arial"/>
          <w:noProof/>
          <w:spacing w:val="2"/>
          <w:sz w:val="20"/>
          <w:szCs w:val="20"/>
        </w:rPr>
        <w:t>c</w:t>
      </w:r>
      <w:r w:rsidRPr="00C210B6">
        <w:rPr>
          <w:rFonts w:ascii="Cambria" w:hAnsi="Cambria" w:cs="Arial"/>
          <w:noProof/>
          <w:spacing w:val="2"/>
          <w:sz w:val="20"/>
          <w:szCs w:val="20"/>
        </w:rPr>
        <w:t>ica</w:t>
      </w:r>
      <w:r w:rsidRPr="00C210B6">
        <w:rPr>
          <w:rFonts w:ascii="Cambria" w:hAnsi="Cambria" w:cs="Arial"/>
          <w:noProof/>
          <w:spacing w:val="2"/>
          <w:sz w:val="20"/>
          <w:szCs w:val="20"/>
          <w:lang w:val="ru-RU"/>
        </w:rPr>
        <w:t>@</w:t>
      </w:r>
      <w:r w:rsidR="00AD3611" w:rsidRPr="00C210B6">
        <w:rPr>
          <w:rFonts w:ascii="Cambria" w:hAnsi="Cambria" w:cs="Arial"/>
          <w:noProof/>
          <w:spacing w:val="2"/>
          <w:sz w:val="20"/>
          <w:szCs w:val="20"/>
        </w:rPr>
        <w:t>gmail</w:t>
      </w:r>
      <w:r w:rsidRPr="00C210B6">
        <w:rPr>
          <w:rFonts w:ascii="Cambria" w:hAnsi="Cambria" w:cs="Arial"/>
          <w:noProof/>
          <w:spacing w:val="2"/>
          <w:sz w:val="20"/>
          <w:szCs w:val="20"/>
          <w:lang w:val="ru-RU"/>
        </w:rPr>
        <w:t>.</w:t>
      </w:r>
      <w:r w:rsidR="00AD3611" w:rsidRPr="00C210B6">
        <w:rPr>
          <w:rFonts w:ascii="Cambria" w:hAnsi="Cambria" w:cs="Arial"/>
          <w:noProof/>
          <w:spacing w:val="2"/>
          <w:sz w:val="20"/>
          <w:szCs w:val="20"/>
        </w:rPr>
        <w:t>com</w:t>
      </w:r>
    </w:p>
    <w:p w:rsidR="00C21D06" w:rsidRPr="00C210B6" w:rsidRDefault="00C21D06" w:rsidP="00923514">
      <w:pPr>
        <w:shd w:val="clear" w:color="auto" w:fill="FFFFFF"/>
        <w:tabs>
          <w:tab w:val="left" w:pos="3600"/>
        </w:tabs>
        <w:spacing w:before="7" w:line="360" w:lineRule="auto"/>
        <w:ind w:left="14"/>
        <w:jc w:val="both"/>
        <w:rPr>
          <w:rFonts w:ascii="Cambria" w:hAnsi="Cambria" w:cs="Arial"/>
          <w:spacing w:val="2"/>
          <w:sz w:val="20"/>
          <w:szCs w:val="20"/>
          <w:lang w:val="ru-RU"/>
        </w:rPr>
      </w:pPr>
      <w:r w:rsidRPr="00C210B6">
        <w:rPr>
          <w:rFonts w:ascii="Cambria" w:hAnsi="Cambria" w:cs="Arial"/>
          <w:b/>
          <w:bCs/>
          <w:color w:val="000000"/>
          <w:spacing w:val="2"/>
          <w:sz w:val="20"/>
          <w:szCs w:val="20"/>
          <w:lang w:val="sr-Cyrl-CS"/>
        </w:rPr>
        <w:t xml:space="preserve">Веб адреса: </w:t>
      </w:r>
      <w:r w:rsidRPr="00C210B6">
        <w:rPr>
          <w:rFonts w:ascii="Cambria" w:hAnsi="Cambria" w:cs="Arial"/>
          <w:noProof/>
          <w:spacing w:val="2"/>
          <w:sz w:val="20"/>
          <w:szCs w:val="20"/>
        </w:rPr>
        <w:t>www</w:t>
      </w:r>
      <w:r w:rsidRPr="00C210B6">
        <w:rPr>
          <w:rFonts w:ascii="Cambria" w:hAnsi="Cambria" w:cs="Arial"/>
          <w:noProof/>
          <w:spacing w:val="2"/>
          <w:sz w:val="20"/>
          <w:szCs w:val="20"/>
          <w:lang w:val="ru-RU"/>
        </w:rPr>
        <w:t>.</w:t>
      </w:r>
      <w:r w:rsidRPr="00C210B6">
        <w:rPr>
          <w:rFonts w:ascii="Cambria" w:hAnsi="Cambria" w:cs="Arial"/>
          <w:noProof/>
          <w:spacing w:val="2"/>
          <w:sz w:val="20"/>
          <w:szCs w:val="20"/>
        </w:rPr>
        <w:t>oskrus</w:t>
      </w:r>
      <w:r w:rsidR="00923514" w:rsidRPr="00C210B6">
        <w:rPr>
          <w:rFonts w:ascii="Cambria" w:hAnsi="Cambria" w:cs="Arial"/>
          <w:noProof/>
          <w:spacing w:val="2"/>
          <w:sz w:val="20"/>
          <w:szCs w:val="20"/>
        </w:rPr>
        <w:t>c</w:t>
      </w:r>
      <w:r w:rsidRPr="00C210B6">
        <w:rPr>
          <w:rFonts w:ascii="Cambria" w:hAnsi="Cambria" w:cs="Arial"/>
          <w:noProof/>
          <w:spacing w:val="2"/>
          <w:sz w:val="20"/>
          <w:szCs w:val="20"/>
        </w:rPr>
        <w:t>ica</w:t>
      </w:r>
      <w:r w:rsidRPr="00C210B6">
        <w:rPr>
          <w:rFonts w:ascii="Cambria" w:hAnsi="Cambria" w:cs="Arial"/>
          <w:noProof/>
          <w:spacing w:val="2"/>
          <w:sz w:val="20"/>
          <w:szCs w:val="20"/>
          <w:lang w:val="ru-RU"/>
        </w:rPr>
        <w:t>.</w:t>
      </w:r>
      <w:r w:rsidRPr="00C210B6">
        <w:rPr>
          <w:rFonts w:ascii="Cambria" w:hAnsi="Cambria" w:cs="Arial"/>
          <w:noProof/>
          <w:spacing w:val="2"/>
          <w:sz w:val="20"/>
          <w:szCs w:val="20"/>
        </w:rPr>
        <w:t>edu</w:t>
      </w:r>
      <w:r w:rsidRPr="00C210B6">
        <w:rPr>
          <w:rFonts w:ascii="Cambria" w:hAnsi="Cambria" w:cs="Arial"/>
          <w:noProof/>
          <w:spacing w:val="2"/>
          <w:sz w:val="20"/>
          <w:szCs w:val="20"/>
          <w:lang w:val="ru-RU"/>
        </w:rPr>
        <w:t>.</w:t>
      </w:r>
      <w:r w:rsidRPr="00C210B6">
        <w:rPr>
          <w:rFonts w:ascii="Cambria" w:hAnsi="Cambria" w:cs="Arial"/>
          <w:noProof/>
          <w:spacing w:val="2"/>
          <w:sz w:val="20"/>
          <w:szCs w:val="20"/>
        </w:rPr>
        <w:t>rs</w:t>
      </w:r>
    </w:p>
    <w:p w:rsidR="00E21F4B" w:rsidRDefault="00E21F4B" w:rsidP="00E21F4B">
      <w:pPr>
        <w:shd w:val="clear" w:color="auto" w:fill="FFFFFF"/>
        <w:tabs>
          <w:tab w:val="left" w:pos="2887"/>
        </w:tabs>
        <w:spacing w:line="360" w:lineRule="auto"/>
        <w:ind w:left="22"/>
        <w:jc w:val="both"/>
        <w:rPr>
          <w:rFonts w:ascii="Cambria" w:hAnsi="Cambria" w:cs="Arial"/>
          <w:b/>
          <w:bCs/>
          <w:color w:val="000000"/>
          <w:spacing w:val="2"/>
          <w:sz w:val="20"/>
          <w:szCs w:val="20"/>
          <w:lang w:val="sr-Cyrl-CS"/>
        </w:rPr>
      </w:pPr>
    </w:p>
    <w:p w:rsidR="00E21F4B" w:rsidRPr="00C210B6" w:rsidRDefault="00E21F4B" w:rsidP="00C64EDB">
      <w:pPr>
        <w:shd w:val="clear" w:color="auto" w:fill="FFFFFF"/>
        <w:spacing w:before="209"/>
        <w:ind w:left="7"/>
        <w:jc w:val="both"/>
        <w:rPr>
          <w:rFonts w:ascii="Cambria" w:hAnsi="Cambria" w:cs="Arial"/>
          <w:b/>
          <w:bCs/>
          <w:color w:val="000000"/>
          <w:spacing w:val="2"/>
          <w:sz w:val="20"/>
          <w:szCs w:val="20"/>
          <w:lang w:val="sr-Cyrl-CS"/>
        </w:rPr>
      </w:pPr>
      <w:r w:rsidRPr="00E21F4B">
        <w:rPr>
          <w:rFonts w:ascii="Cambria" w:hAnsi="Cambria" w:cs="Arial"/>
          <w:b/>
          <w:bCs/>
          <w:color w:val="000000"/>
          <w:spacing w:val="2"/>
          <w:sz w:val="20"/>
          <w:szCs w:val="20"/>
          <w:lang w:val="sr-Cyrl-CS"/>
        </w:rPr>
        <w:t>Просторни</w:t>
      </w:r>
      <w:r w:rsidRPr="00C210B6">
        <w:rPr>
          <w:rFonts w:ascii="Cambria" w:hAnsi="Cambria" w:cs="Arial"/>
          <w:b/>
          <w:bCs/>
          <w:color w:val="000000"/>
          <w:spacing w:val="2"/>
          <w:sz w:val="20"/>
          <w:szCs w:val="20"/>
          <w:lang w:val="sr-Cyrl-CS"/>
        </w:rPr>
        <w:t xml:space="preserve">  услови рада школе</w:t>
      </w:r>
    </w:p>
    <w:p w:rsidR="00C21D06" w:rsidRPr="00C210B6" w:rsidRDefault="00C21D06" w:rsidP="00923514">
      <w:pPr>
        <w:shd w:val="clear" w:color="auto" w:fill="FFFFFF"/>
        <w:spacing w:line="230" w:lineRule="exact"/>
        <w:ind w:firstLine="619"/>
        <w:jc w:val="both"/>
        <w:rPr>
          <w:rFonts w:ascii="Cambria" w:hAnsi="Cambria" w:cs="Arial"/>
          <w:color w:val="000000"/>
          <w:spacing w:val="2"/>
          <w:sz w:val="20"/>
          <w:szCs w:val="20"/>
          <w:lang w:val="sr-Cyrl-CS"/>
        </w:rPr>
      </w:pPr>
      <w:r w:rsidRPr="00C210B6">
        <w:rPr>
          <w:rFonts w:ascii="Cambria" w:hAnsi="Cambria" w:cs="Arial"/>
          <w:color w:val="000000"/>
          <w:spacing w:val="2"/>
          <w:sz w:val="20"/>
          <w:szCs w:val="20"/>
          <w:lang w:val="sr-Cyrl-CS"/>
        </w:rPr>
        <w:t>Школа у Крушчици почела је са радом 1922. године у згради крушчичке општине на месту званом Бјеловац, а затим у кући Добросава Перовића. Садашња зграда школе саграђена је 1929. године, а проширена и дограђена 1968. године.</w:t>
      </w:r>
    </w:p>
    <w:p w:rsidR="007026E1" w:rsidRPr="00C210B6" w:rsidRDefault="00E21F4B" w:rsidP="00E21F4B">
      <w:pPr>
        <w:shd w:val="clear" w:color="auto" w:fill="FFFFFF"/>
        <w:tabs>
          <w:tab w:val="left" w:pos="1151"/>
        </w:tabs>
        <w:spacing w:line="230" w:lineRule="exact"/>
        <w:ind w:firstLine="619"/>
        <w:jc w:val="both"/>
        <w:rPr>
          <w:rFonts w:ascii="Cambria" w:hAnsi="Cambria" w:cs="Arial"/>
          <w:color w:val="000000"/>
          <w:spacing w:val="2"/>
          <w:sz w:val="20"/>
          <w:szCs w:val="20"/>
          <w:lang w:val="sr-Cyrl-CS"/>
        </w:rPr>
      </w:pPr>
      <w:r>
        <w:rPr>
          <w:rFonts w:ascii="Cambria" w:hAnsi="Cambria" w:cs="Arial"/>
          <w:color w:val="000000"/>
          <w:spacing w:val="2"/>
          <w:sz w:val="20"/>
          <w:szCs w:val="20"/>
          <w:lang w:val="sr-Cyrl-CS"/>
        </w:rPr>
        <w:tab/>
      </w:r>
    </w:p>
    <w:p w:rsidR="00C21D06" w:rsidRPr="00C210B6" w:rsidRDefault="00C21D06" w:rsidP="00923514">
      <w:pPr>
        <w:shd w:val="clear" w:color="auto" w:fill="FFFFFF"/>
        <w:spacing w:line="230" w:lineRule="exact"/>
        <w:ind w:firstLine="720"/>
        <w:jc w:val="both"/>
        <w:rPr>
          <w:rFonts w:ascii="Cambria" w:hAnsi="Cambria" w:cs="Arial"/>
          <w:color w:val="000000"/>
          <w:spacing w:val="2"/>
          <w:sz w:val="20"/>
          <w:szCs w:val="20"/>
          <w:lang w:val="sr-Latn-CS"/>
        </w:rPr>
      </w:pPr>
      <w:r w:rsidRPr="00C210B6">
        <w:rPr>
          <w:rFonts w:ascii="Cambria" w:hAnsi="Cambria" w:cs="Arial"/>
          <w:b/>
          <w:color w:val="000000"/>
          <w:spacing w:val="2"/>
          <w:sz w:val="20"/>
          <w:szCs w:val="20"/>
          <w:lang w:val="sr-Cyrl-CS"/>
        </w:rPr>
        <w:t>У школској згради</w:t>
      </w:r>
      <w:r w:rsidRPr="00C210B6">
        <w:rPr>
          <w:rFonts w:ascii="Cambria" w:hAnsi="Cambria" w:cs="Arial"/>
          <w:color w:val="000000"/>
          <w:spacing w:val="2"/>
          <w:sz w:val="20"/>
          <w:szCs w:val="20"/>
          <w:lang w:val="sr-Cyrl-CS"/>
        </w:rPr>
        <w:t xml:space="preserve">  се користи </w:t>
      </w:r>
      <w:r w:rsidR="00C64EDB">
        <w:rPr>
          <w:rFonts w:ascii="Cambria" w:hAnsi="Cambria" w:cs="Arial"/>
          <w:color w:val="000000"/>
          <w:spacing w:val="2"/>
          <w:sz w:val="20"/>
          <w:szCs w:val="20"/>
          <w:lang w:val="sr-Cyrl-RS"/>
        </w:rPr>
        <w:t>6</w:t>
      </w:r>
      <w:r w:rsidR="00456429" w:rsidRPr="00C210B6">
        <w:rPr>
          <w:rFonts w:ascii="Cambria" w:hAnsi="Cambria" w:cs="Arial"/>
          <w:color w:val="000000"/>
          <w:spacing w:val="2"/>
          <w:sz w:val="20"/>
          <w:szCs w:val="20"/>
          <w:lang w:val="sr-Cyrl-CS"/>
        </w:rPr>
        <w:t xml:space="preserve"> учионица опште намене</w:t>
      </w:r>
      <w:r w:rsidR="00C64EDB">
        <w:rPr>
          <w:rFonts w:ascii="Cambria" w:hAnsi="Cambria" w:cs="Arial"/>
          <w:color w:val="000000"/>
          <w:spacing w:val="2"/>
          <w:sz w:val="20"/>
          <w:szCs w:val="20"/>
          <w:lang w:val="sr-Cyrl-CS"/>
        </w:rPr>
        <w:t xml:space="preserve"> и информатички кабинет.</w:t>
      </w:r>
      <w:r w:rsidRPr="00C210B6">
        <w:rPr>
          <w:rFonts w:ascii="Cambria" w:hAnsi="Cambria" w:cs="Arial"/>
          <w:color w:val="000000"/>
          <w:spacing w:val="2"/>
          <w:sz w:val="20"/>
          <w:szCs w:val="20"/>
          <w:lang w:val="sr-Cyrl-CS"/>
        </w:rPr>
        <w:t xml:space="preserve"> </w:t>
      </w:r>
    </w:p>
    <w:p w:rsidR="00C21D06" w:rsidRPr="00C210B6" w:rsidRDefault="00C21D06" w:rsidP="00923514">
      <w:pPr>
        <w:shd w:val="clear" w:color="auto" w:fill="FFFFFF"/>
        <w:spacing w:line="230" w:lineRule="exact"/>
        <w:ind w:firstLine="720"/>
        <w:jc w:val="both"/>
        <w:rPr>
          <w:rFonts w:ascii="Cambria" w:hAnsi="Cambria" w:cs="Arial"/>
          <w:color w:val="000000"/>
          <w:spacing w:val="2"/>
          <w:sz w:val="20"/>
          <w:szCs w:val="20"/>
          <w:lang w:val="sr-Cyrl-CS"/>
        </w:rPr>
      </w:pPr>
    </w:p>
    <w:p w:rsidR="00C64EDB" w:rsidRDefault="00C21D06" w:rsidP="00923514">
      <w:pPr>
        <w:shd w:val="clear" w:color="auto" w:fill="FFFFFF"/>
        <w:tabs>
          <w:tab w:val="left" w:pos="814"/>
        </w:tabs>
        <w:spacing w:before="7" w:line="230" w:lineRule="exact"/>
        <w:ind w:firstLine="720"/>
        <w:jc w:val="both"/>
        <w:rPr>
          <w:rFonts w:ascii="Cambria" w:hAnsi="Cambria" w:cs="Arial"/>
          <w:b/>
          <w:bCs/>
          <w:color w:val="000000"/>
          <w:sz w:val="20"/>
          <w:szCs w:val="20"/>
          <w:lang w:val="sr-Cyrl-CS"/>
        </w:rPr>
      </w:pPr>
      <w:r w:rsidRPr="00C210B6">
        <w:rPr>
          <w:rFonts w:ascii="Cambria" w:hAnsi="Cambria" w:cs="Arial"/>
          <w:b/>
          <w:bCs/>
          <w:color w:val="000000"/>
          <w:sz w:val="20"/>
          <w:szCs w:val="20"/>
          <w:lang w:val="sr-Cyrl-CS"/>
        </w:rPr>
        <w:t>Фискултурна сала</w:t>
      </w:r>
    </w:p>
    <w:p w:rsidR="00C21D06" w:rsidRPr="00C210B6" w:rsidRDefault="00C64EDB" w:rsidP="00923514">
      <w:pPr>
        <w:shd w:val="clear" w:color="auto" w:fill="FFFFFF"/>
        <w:tabs>
          <w:tab w:val="left" w:pos="814"/>
        </w:tabs>
        <w:spacing w:before="7" w:line="230" w:lineRule="exact"/>
        <w:ind w:firstLine="720"/>
        <w:jc w:val="both"/>
        <w:rPr>
          <w:rFonts w:ascii="Cambria" w:hAnsi="Cambria" w:cs="Arial"/>
          <w:color w:val="000000"/>
          <w:sz w:val="20"/>
          <w:szCs w:val="20"/>
          <w:lang w:val="sr-Cyrl-CS"/>
        </w:rPr>
      </w:pPr>
      <w:r w:rsidRPr="00C64EDB">
        <w:rPr>
          <w:rFonts w:ascii="Cambria" w:hAnsi="Cambria" w:cs="Arial"/>
          <w:bCs/>
          <w:color w:val="000000"/>
          <w:sz w:val="20"/>
          <w:szCs w:val="20"/>
          <w:lang w:val="sr-Cyrl-CS"/>
        </w:rPr>
        <w:t>Фискултурну салу</w:t>
      </w:r>
      <w:r>
        <w:rPr>
          <w:rFonts w:ascii="Cambria" w:hAnsi="Cambria" w:cs="Arial"/>
          <w:b/>
          <w:bCs/>
          <w:color w:val="000000"/>
          <w:sz w:val="20"/>
          <w:szCs w:val="20"/>
          <w:lang w:val="sr-Cyrl-CS"/>
        </w:rPr>
        <w:t xml:space="preserve"> </w:t>
      </w:r>
      <w:r>
        <w:rPr>
          <w:rFonts w:ascii="Cambria" w:hAnsi="Cambria" w:cs="Arial"/>
          <w:color w:val="000000"/>
          <w:sz w:val="20"/>
          <w:szCs w:val="20"/>
          <w:lang w:val="sr-Cyrl-CS"/>
        </w:rPr>
        <w:t>има само матична школа</w:t>
      </w:r>
      <w:r w:rsidR="00C21D06" w:rsidRPr="00C210B6">
        <w:rPr>
          <w:rFonts w:ascii="Cambria" w:hAnsi="Cambria" w:cs="Arial"/>
          <w:color w:val="000000"/>
          <w:sz w:val="20"/>
          <w:szCs w:val="20"/>
          <w:lang w:val="sr-Cyrl-CS"/>
        </w:rPr>
        <w:t xml:space="preserve"> у Крушчици</w:t>
      </w:r>
      <w:r>
        <w:rPr>
          <w:rFonts w:ascii="Cambria" w:hAnsi="Cambria" w:cs="Arial"/>
          <w:color w:val="000000"/>
          <w:sz w:val="20"/>
          <w:szCs w:val="20"/>
          <w:lang w:val="sr-Cyrl-CS"/>
        </w:rPr>
        <w:t>. Велика сала је адаптирана и потпуно опремљена</w:t>
      </w:r>
      <w:r w:rsidR="00C21D06" w:rsidRPr="00C210B6">
        <w:rPr>
          <w:rFonts w:ascii="Cambria" w:hAnsi="Cambria" w:cs="Arial"/>
          <w:color w:val="000000"/>
          <w:sz w:val="20"/>
          <w:szCs w:val="20"/>
          <w:lang w:val="sr-Cyrl-CS"/>
        </w:rPr>
        <w:t xml:space="preserve"> у новембру месецу 2011. године,</w:t>
      </w:r>
      <w:r w:rsidR="00B11965">
        <w:rPr>
          <w:rFonts w:ascii="Cambria" w:hAnsi="Cambria" w:cs="Arial"/>
          <w:color w:val="000000"/>
          <w:sz w:val="20"/>
          <w:szCs w:val="20"/>
          <w:lang w:val="sr-Latn-CS"/>
        </w:rPr>
        <w:t xml:space="preserve"> </w:t>
      </w:r>
      <w:r w:rsidR="00046FE2">
        <w:rPr>
          <w:rFonts w:ascii="Cambria" w:hAnsi="Cambria" w:cs="Arial"/>
          <w:color w:val="000000"/>
          <w:sz w:val="20"/>
          <w:szCs w:val="20"/>
          <w:lang w:val="sr-Cyrl-CS"/>
        </w:rPr>
        <w:t>а у мају 2019</w:t>
      </w:r>
      <w:r w:rsidR="00E21F4B">
        <w:rPr>
          <w:rFonts w:ascii="Cambria" w:hAnsi="Cambria" w:cs="Arial"/>
          <w:color w:val="000000"/>
          <w:sz w:val="20"/>
          <w:szCs w:val="20"/>
          <w:lang w:val="sr-Cyrl-CS"/>
        </w:rPr>
        <w:t>. уре</w:t>
      </w:r>
      <w:r w:rsidR="00046FE2">
        <w:rPr>
          <w:rFonts w:ascii="Cambria" w:hAnsi="Cambria" w:cs="Arial"/>
          <w:color w:val="000000"/>
          <w:sz w:val="20"/>
          <w:szCs w:val="20"/>
          <w:lang w:val="sr-Cyrl-CS"/>
        </w:rPr>
        <w:t xml:space="preserve">ђена је </w:t>
      </w:r>
      <w:r>
        <w:rPr>
          <w:rFonts w:ascii="Cambria" w:hAnsi="Cambria" w:cs="Arial"/>
          <w:color w:val="000000"/>
          <w:sz w:val="20"/>
          <w:szCs w:val="20"/>
          <w:lang w:val="sr-Cyrl-CS"/>
        </w:rPr>
        <w:t xml:space="preserve">и </w:t>
      </w:r>
      <w:r w:rsidR="00E21F4B">
        <w:rPr>
          <w:rFonts w:ascii="Cambria" w:hAnsi="Cambria" w:cs="Arial"/>
          <w:color w:val="000000"/>
          <w:sz w:val="20"/>
          <w:szCs w:val="20"/>
          <w:lang w:val="sr-Cyrl-CS"/>
        </w:rPr>
        <w:t xml:space="preserve">мала </w:t>
      </w:r>
      <w:r w:rsidR="00046FE2">
        <w:rPr>
          <w:rFonts w:ascii="Cambria" w:hAnsi="Cambria" w:cs="Arial"/>
          <w:color w:val="000000"/>
          <w:sz w:val="20"/>
          <w:szCs w:val="20"/>
          <w:lang w:val="sr-Cyrl-CS"/>
        </w:rPr>
        <w:t>сала за стони тенис</w:t>
      </w:r>
      <w:r w:rsidR="00E21F4B">
        <w:rPr>
          <w:rFonts w:ascii="Cambria" w:hAnsi="Cambria" w:cs="Arial"/>
          <w:color w:val="000000"/>
          <w:sz w:val="20"/>
          <w:szCs w:val="20"/>
          <w:lang w:val="sr-Cyrl-CS"/>
        </w:rPr>
        <w:t xml:space="preserve"> и гимнастику,</w:t>
      </w:r>
      <w:r w:rsidR="00046FE2">
        <w:rPr>
          <w:rFonts w:ascii="Cambria" w:hAnsi="Cambria" w:cs="Arial"/>
          <w:color w:val="000000"/>
          <w:sz w:val="20"/>
          <w:szCs w:val="20"/>
          <w:lang w:val="sr-Cyrl-CS"/>
        </w:rPr>
        <w:t xml:space="preserve"> </w:t>
      </w:r>
      <w:r w:rsidR="00E21F4B">
        <w:rPr>
          <w:rFonts w:ascii="Cambria" w:hAnsi="Cambria" w:cs="Arial"/>
          <w:color w:val="000000"/>
          <w:sz w:val="20"/>
          <w:szCs w:val="20"/>
          <w:lang w:val="sr-Cyrl-CS"/>
        </w:rPr>
        <w:t>опремљена</w:t>
      </w:r>
      <w:r w:rsidR="00046FE2">
        <w:rPr>
          <w:rFonts w:ascii="Cambria" w:hAnsi="Cambria" w:cs="Arial"/>
          <w:color w:val="000000"/>
          <w:sz w:val="20"/>
          <w:szCs w:val="20"/>
          <w:lang w:val="sr-Cyrl-CS"/>
        </w:rPr>
        <w:t xml:space="preserve"> свлачионица</w:t>
      </w:r>
      <w:r w:rsidR="00E21F4B">
        <w:rPr>
          <w:rFonts w:ascii="Cambria" w:hAnsi="Cambria" w:cs="Arial"/>
          <w:color w:val="000000"/>
          <w:sz w:val="20"/>
          <w:szCs w:val="20"/>
          <w:lang w:val="sr-Cyrl-CS"/>
        </w:rPr>
        <w:t xml:space="preserve"> </w:t>
      </w:r>
      <w:r w:rsidR="00B11965">
        <w:rPr>
          <w:rFonts w:ascii="Cambria" w:hAnsi="Cambria" w:cs="Arial"/>
          <w:color w:val="000000"/>
          <w:sz w:val="20"/>
          <w:szCs w:val="20"/>
          <w:lang w:val="sr-Cyrl-CS"/>
        </w:rPr>
        <w:t>и</w:t>
      </w:r>
      <w:r w:rsidR="00E21F4B">
        <w:rPr>
          <w:rFonts w:ascii="Cambria" w:hAnsi="Cambria" w:cs="Arial"/>
          <w:color w:val="000000"/>
          <w:sz w:val="20"/>
          <w:szCs w:val="20"/>
          <w:lang w:val="sr-Cyrl-CS"/>
        </w:rPr>
        <w:t xml:space="preserve"> инсталирано</w:t>
      </w:r>
      <w:r w:rsidR="00B11965">
        <w:rPr>
          <w:rFonts w:ascii="Cambria" w:hAnsi="Cambria" w:cs="Arial"/>
          <w:color w:val="000000"/>
          <w:sz w:val="20"/>
          <w:szCs w:val="20"/>
          <w:lang w:val="sr-Cyrl-CS"/>
        </w:rPr>
        <w:t xml:space="preserve"> грејање</w:t>
      </w:r>
      <w:r w:rsidR="00E21F4B">
        <w:rPr>
          <w:rFonts w:ascii="Cambria" w:hAnsi="Cambria" w:cs="Arial"/>
          <w:color w:val="000000"/>
          <w:sz w:val="20"/>
          <w:szCs w:val="20"/>
          <w:lang w:val="sr-Cyrl-CS"/>
        </w:rPr>
        <w:t>.</w:t>
      </w:r>
      <w:r>
        <w:rPr>
          <w:rFonts w:ascii="Cambria" w:hAnsi="Cambria" w:cs="Arial"/>
          <w:color w:val="000000"/>
          <w:sz w:val="20"/>
          <w:szCs w:val="20"/>
          <w:lang w:val="sr-Cyrl-CS"/>
        </w:rPr>
        <w:t xml:space="preserve"> Т</w:t>
      </w:r>
      <w:r w:rsidR="00046FE2">
        <w:rPr>
          <w:rFonts w:ascii="Cambria" w:hAnsi="Cambria" w:cs="Arial"/>
          <w:color w:val="000000"/>
          <w:sz w:val="20"/>
          <w:szCs w:val="20"/>
          <w:lang w:val="sr-Cyrl-CS"/>
        </w:rPr>
        <w:t xml:space="preserve">име су </w:t>
      </w:r>
      <w:r>
        <w:rPr>
          <w:rFonts w:ascii="Cambria" w:hAnsi="Cambria" w:cs="Arial"/>
          <w:color w:val="000000"/>
          <w:sz w:val="20"/>
          <w:szCs w:val="20"/>
          <w:lang w:val="sr-Cyrl-CS"/>
        </w:rPr>
        <w:t>побољшан</w:t>
      </w:r>
      <w:r w:rsidR="00046FE2">
        <w:rPr>
          <w:rFonts w:ascii="Cambria" w:hAnsi="Cambria" w:cs="Arial"/>
          <w:color w:val="000000"/>
          <w:sz w:val="20"/>
          <w:szCs w:val="20"/>
          <w:lang w:val="sr-Cyrl-CS"/>
        </w:rPr>
        <w:t>и услови за наставу физичког васпитања</w:t>
      </w:r>
      <w:r>
        <w:rPr>
          <w:rFonts w:ascii="Cambria" w:hAnsi="Cambria" w:cs="Arial"/>
          <w:color w:val="000000"/>
          <w:sz w:val="20"/>
          <w:szCs w:val="20"/>
          <w:lang w:val="sr-Cyrl-CS"/>
        </w:rPr>
        <w:t xml:space="preserve"> при лошим временским условима</w:t>
      </w:r>
      <w:r w:rsidR="00046FE2">
        <w:rPr>
          <w:rFonts w:ascii="Cambria" w:hAnsi="Cambria" w:cs="Arial"/>
          <w:color w:val="000000"/>
          <w:sz w:val="20"/>
          <w:szCs w:val="20"/>
          <w:lang w:val="sr-Cyrl-CS"/>
        </w:rPr>
        <w:t>.</w:t>
      </w:r>
    </w:p>
    <w:p w:rsidR="00C64EDB" w:rsidRDefault="00C64EDB" w:rsidP="00923514">
      <w:pPr>
        <w:shd w:val="clear" w:color="auto" w:fill="FFFFFF"/>
        <w:spacing w:line="230" w:lineRule="exact"/>
        <w:ind w:right="14" w:firstLine="720"/>
        <w:jc w:val="both"/>
        <w:rPr>
          <w:rFonts w:ascii="Cambria" w:hAnsi="Cambria" w:cs="Arial"/>
          <w:b/>
          <w:bCs/>
          <w:color w:val="000000"/>
          <w:sz w:val="20"/>
          <w:szCs w:val="20"/>
          <w:lang w:val="sr-Cyrl-CS"/>
        </w:rPr>
      </w:pPr>
    </w:p>
    <w:p w:rsidR="00C64EDB" w:rsidRDefault="00C21D06" w:rsidP="00923514">
      <w:pPr>
        <w:shd w:val="clear" w:color="auto" w:fill="FFFFFF"/>
        <w:spacing w:line="230" w:lineRule="exact"/>
        <w:ind w:right="14" w:firstLine="720"/>
        <w:jc w:val="both"/>
        <w:rPr>
          <w:rFonts w:ascii="Cambria" w:hAnsi="Cambria" w:cs="Arial"/>
          <w:b/>
          <w:bCs/>
          <w:color w:val="000000"/>
          <w:sz w:val="20"/>
          <w:szCs w:val="20"/>
          <w:lang w:val="sr-Cyrl-CS"/>
        </w:rPr>
      </w:pPr>
      <w:r w:rsidRPr="00C210B6">
        <w:rPr>
          <w:rFonts w:ascii="Cambria" w:hAnsi="Cambria" w:cs="Arial"/>
          <w:b/>
          <w:bCs/>
          <w:color w:val="000000"/>
          <w:sz w:val="20"/>
          <w:szCs w:val="20"/>
          <w:lang w:val="sr-Cyrl-CS"/>
        </w:rPr>
        <w:t xml:space="preserve">Спортски терени </w:t>
      </w:r>
    </w:p>
    <w:p w:rsidR="00C21D06" w:rsidRDefault="00C64EDB" w:rsidP="00923514">
      <w:pPr>
        <w:shd w:val="clear" w:color="auto" w:fill="FFFFFF"/>
        <w:spacing w:line="230" w:lineRule="exact"/>
        <w:ind w:right="14" w:firstLine="720"/>
        <w:jc w:val="both"/>
        <w:rPr>
          <w:rFonts w:ascii="Cambria" w:hAnsi="Cambria" w:cs="Arial"/>
          <w:color w:val="000000"/>
          <w:sz w:val="20"/>
          <w:szCs w:val="20"/>
          <w:lang w:val="sr-Cyrl-CS"/>
        </w:rPr>
      </w:pPr>
      <w:r>
        <w:rPr>
          <w:rFonts w:ascii="Cambria" w:hAnsi="Cambria" w:cs="Arial"/>
          <w:color w:val="000000"/>
          <w:sz w:val="20"/>
          <w:szCs w:val="20"/>
          <w:lang w:val="sr-Cyrl-CS"/>
        </w:rPr>
        <w:t>У</w:t>
      </w:r>
      <w:r w:rsidR="00C21D06" w:rsidRPr="00C210B6">
        <w:rPr>
          <w:rFonts w:ascii="Cambria" w:hAnsi="Cambria" w:cs="Arial"/>
          <w:color w:val="000000"/>
          <w:sz w:val="20"/>
          <w:szCs w:val="20"/>
          <w:lang w:val="sr-Cyrl-CS"/>
        </w:rPr>
        <w:t xml:space="preserve"> матичној школи у Крушчици постоје</w:t>
      </w:r>
      <w:r w:rsidR="00431D5F">
        <w:rPr>
          <w:rFonts w:ascii="Cambria" w:hAnsi="Cambria" w:cs="Arial"/>
          <w:color w:val="000000"/>
          <w:sz w:val="20"/>
          <w:szCs w:val="20"/>
          <w:lang w:val="sr-Cyrl-CS"/>
        </w:rPr>
        <w:t xml:space="preserve"> асфалтирани,</w:t>
      </w:r>
      <w:r w:rsidR="00C21D06" w:rsidRPr="00C210B6">
        <w:rPr>
          <w:rFonts w:ascii="Cambria" w:hAnsi="Cambria" w:cs="Arial"/>
          <w:color w:val="000000"/>
          <w:sz w:val="20"/>
          <w:szCs w:val="20"/>
          <w:lang w:val="sr-Cyrl-CS"/>
        </w:rPr>
        <w:t xml:space="preserve"> отворени спортски терени за кошарку, рукомет, о</w:t>
      </w:r>
      <w:r w:rsidR="00221EDF">
        <w:rPr>
          <w:rFonts w:ascii="Cambria" w:hAnsi="Cambria" w:cs="Arial"/>
          <w:color w:val="000000"/>
          <w:sz w:val="20"/>
          <w:szCs w:val="20"/>
          <w:lang w:val="sr-Cyrl-CS"/>
        </w:rPr>
        <w:t>дбојку и мали фудбал, површине 1750</w:t>
      </w:r>
      <w:r w:rsidR="00C21D06" w:rsidRPr="00C210B6">
        <w:rPr>
          <w:rFonts w:ascii="Cambria" w:hAnsi="Cambria" w:cs="Arial"/>
          <w:color w:val="000000"/>
          <w:sz w:val="20"/>
          <w:szCs w:val="20"/>
          <w:lang w:val="sr-Cyrl-CS"/>
        </w:rPr>
        <w:t xml:space="preserve"> м</w:t>
      </w:r>
      <w:r w:rsidR="00C21D06" w:rsidRPr="00C210B6">
        <w:rPr>
          <w:rFonts w:ascii="Cambria" w:hAnsi="Cambria" w:cs="Arial"/>
          <w:color w:val="000000"/>
          <w:sz w:val="20"/>
          <w:szCs w:val="20"/>
          <w:vertAlign w:val="superscript"/>
          <w:lang w:val="sr-Cyrl-CS"/>
        </w:rPr>
        <w:t>2</w:t>
      </w:r>
      <w:r w:rsidR="00C21D06" w:rsidRPr="00C210B6">
        <w:rPr>
          <w:rFonts w:ascii="Cambria" w:hAnsi="Cambria" w:cs="Arial"/>
          <w:color w:val="000000"/>
          <w:sz w:val="20"/>
          <w:szCs w:val="20"/>
          <w:lang w:val="sr-Cyrl-CS"/>
        </w:rPr>
        <w:t>. Сви су на прописан начин означени</w:t>
      </w:r>
      <w:r w:rsidR="00B11965">
        <w:rPr>
          <w:rFonts w:ascii="Cambria" w:hAnsi="Cambria" w:cs="Arial"/>
          <w:color w:val="000000"/>
          <w:sz w:val="20"/>
          <w:szCs w:val="20"/>
          <w:lang w:val="sr-Latn-CS"/>
        </w:rPr>
        <w:t>,</w:t>
      </w:r>
      <w:r w:rsidR="00431D5F">
        <w:rPr>
          <w:rFonts w:ascii="Cambria" w:hAnsi="Cambria" w:cs="Arial"/>
          <w:color w:val="000000"/>
          <w:sz w:val="20"/>
          <w:szCs w:val="20"/>
          <w:lang w:val="sr-Cyrl-CS"/>
        </w:rPr>
        <w:t xml:space="preserve"> </w:t>
      </w:r>
      <w:r w:rsidR="00B11965">
        <w:rPr>
          <w:rFonts w:ascii="Cambria" w:hAnsi="Cambria" w:cs="Arial"/>
          <w:color w:val="000000"/>
          <w:sz w:val="20"/>
          <w:szCs w:val="20"/>
          <w:lang w:val="sr-Cyrl-CS"/>
        </w:rPr>
        <w:t>одговарајуће опремљени</w:t>
      </w:r>
      <w:r w:rsidR="00C21D06" w:rsidRPr="00C210B6">
        <w:rPr>
          <w:rFonts w:ascii="Cambria" w:hAnsi="Cambria" w:cs="Arial"/>
          <w:color w:val="000000"/>
          <w:sz w:val="20"/>
          <w:szCs w:val="20"/>
          <w:lang w:val="sr-Cyrl-CS"/>
        </w:rPr>
        <w:t xml:space="preserve"> и у врло добром стању.</w:t>
      </w:r>
    </w:p>
    <w:p w:rsidR="009F69F5" w:rsidRPr="00C210B6" w:rsidRDefault="009F69F5" w:rsidP="00923514">
      <w:pPr>
        <w:shd w:val="clear" w:color="auto" w:fill="FFFFFF"/>
        <w:spacing w:line="230" w:lineRule="exact"/>
        <w:ind w:right="14" w:firstLine="720"/>
        <w:jc w:val="both"/>
        <w:rPr>
          <w:rFonts w:ascii="Cambria" w:hAnsi="Cambria" w:cs="Arial"/>
          <w:color w:val="000000"/>
          <w:sz w:val="20"/>
          <w:szCs w:val="20"/>
          <w:lang w:val="sr-Cyrl-CS"/>
        </w:rPr>
      </w:pPr>
    </w:p>
    <w:p w:rsidR="00C64EDB" w:rsidRDefault="00C21D06" w:rsidP="00923514">
      <w:pPr>
        <w:shd w:val="clear" w:color="auto" w:fill="FFFFFF"/>
        <w:spacing w:before="7" w:line="230" w:lineRule="exact"/>
        <w:ind w:right="14" w:firstLine="720"/>
        <w:jc w:val="both"/>
        <w:rPr>
          <w:rFonts w:ascii="Cambria" w:hAnsi="Cambria" w:cs="Arial"/>
          <w:b/>
          <w:bCs/>
          <w:color w:val="000000"/>
          <w:sz w:val="20"/>
          <w:szCs w:val="20"/>
          <w:lang w:val="ru-RU"/>
        </w:rPr>
      </w:pPr>
      <w:r w:rsidRPr="00C210B6">
        <w:rPr>
          <w:rFonts w:ascii="Cambria" w:hAnsi="Cambria" w:cs="Arial"/>
          <w:b/>
          <w:bCs/>
          <w:color w:val="000000"/>
          <w:sz w:val="20"/>
          <w:szCs w:val="20"/>
          <w:lang w:val="sr-Cyrl-CS"/>
        </w:rPr>
        <w:t>Ђачка кухиња</w:t>
      </w:r>
      <w:r w:rsidRPr="00C210B6">
        <w:rPr>
          <w:rFonts w:ascii="Cambria" w:hAnsi="Cambria" w:cs="Arial"/>
          <w:b/>
          <w:bCs/>
          <w:color w:val="000000"/>
          <w:sz w:val="20"/>
          <w:szCs w:val="20"/>
          <w:lang w:val="ru-RU"/>
        </w:rPr>
        <w:t xml:space="preserve"> </w:t>
      </w:r>
    </w:p>
    <w:p w:rsidR="00C21D06" w:rsidRDefault="00C64EDB" w:rsidP="00923514">
      <w:pPr>
        <w:shd w:val="clear" w:color="auto" w:fill="FFFFFF"/>
        <w:spacing w:before="7" w:line="230" w:lineRule="exact"/>
        <w:ind w:right="14" w:firstLine="720"/>
        <w:jc w:val="both"/>
        <w:rPr>
          <w:rFonts w:ascii="Cambria" w:hAnsi="Cambria" w:cs="Arial"/>
          <w:color w:val="000000"/>
          <w:sz w:val="20"/>
          <w:szCs w:val="20"/>
          <w:lang w:val="sr-Cyrl-CS"/>
        </w:rPr>
      </w:pPr>
      <w:r>
        <w:rPr>
          <w:rFonts w:ascii="Cambria" w:hAnsi="Cambria" w:cs="Arial"/>
          <w:color w:val="000000"/>
          <w:sz w:val="20"/>
          <w:szCs w:val="20"/>
          <w:lang w:val="sr-Cyrl-CS"/>
        </w:rPr>
        <w:t>З</w:t>
      </w:r>
      <w:r w:rsidR="00C21D06" w:rsidRPr="00C210B6">
        <w:rPr>
          <w:rFonts w:ascii="Cambria" w:hAnsi="Cambria" w:cs="Arial"/>
          <w:color w:val="000000"/>
          <w:sz w:val="20"/>
          <w:szCs w:val="20"/>
          <w:lang w:val="sr-Cyrl-CS"/>
        </w:rPr>
        <w:t>бог малог броја ученика</w:t>
      </w:r>
      <w:r w:rsidR="00AE71D9" w:rsidRPr="00C210B6">
        <w:rPr>
          <w:rFonts w:ascii="Cambria" w:hAnsi="Cambria" w:cs="Arial"/>
          <w:color w:val="000000"/>
          <w:sz w:val="20"/>
          <w:szCs w:val="20"/>
          <w:lang w:val="sr-Cyrl-CS"/>
        </w:rPr>
        <w:t>, неадекватних простора и опреме</w:t>
      </w:r>
      <w:r w:rsidR="00C21D06" w:rsidRPr="00C210B6">
        <w:rPr>
          <w:rFonts w:ascii="Cambria" w:hAnsi="Cambria" w:cs="Arial"/>
          <w:color w:val="000000"/>
          <w:sz w:val="20"/>
          <w:szCs w:val="20"/>
          <w:lang w:val="sr-Cyrl-CS"/>
        </w:rPr>
        <w:t xml:space="preserve"> у матичној школи, као и у издвојеним одељењима</w:t>
      </w:r>
      <w:r w:rsidR="00AE71D9" w:rsidRPr="00C210B6">
        <w:rPr>
          <w:rFonts w:ascii="Cambria" w:hAnsi="Cambria" w:cs="Arial"/>
          <w:color w:val="000000"/>
          <w:sz w:val="20"/>
          <w:szCs w:val="20"/>
          <w:lang w:val="sr-Cyrl-CS"/>
        </w:rPr>
        <w:t>,</w:t>
      </w:r>
      <w:r w:rsidR="00C21D06" w:rsidRPr="00C210B6">
        <w:rPr>
          <w:rFonts w:ascii="Cambria" w:hAnsi="Cambria" w:cs="Arial"/>
          <w:color w:val="000000"/>
          <w:sz w:val="20"/>
          <w:szCs w:val="20"/>
          <w:lang w:val="sr-Cyrl-CS"/>
        </w:rPr>
        <w:t xml:space="preserve"> </w:t>
      </w:r>
      <w:r w:rsidR="00AE71D9" w:rsidRPr="00C210B6">
        <w:rPr>
          <w:rFonts w:ascii="Cambria" w:hAnsi="Cambria" w:cs="Arial"/>
          <w:color w:val="000000"/>
          <w:sz w:val="20"/>
          <w:szCs w:val="20"/>
          <w:lang w:val="sr-Cyrl-CS"/>
        </w:rPr>
        <w:t>не постоји ђачка кухиња. Исхрана ученика се обавља тако што се храна довози из Ариља, из пекаре коју</w:t>
      </w:r>
      <w:r w:rsidR="008406AF" w:rsidRPr="00DA252B">
        <w:rPr>
          <w:rFonts w:ascii="Cambria" w:hAnsi="Cambria" w:cs="Arial"/>
          <w:color w:val="000000"/>
          <w:sz w:val="20"/>
          <w:szCs w:val="20"/>
          <w:lang w:val="ru-RU"/>
        </w:rPr>
        <w:t>,</w:t>
      </w:r>
      <w:r w:rsidR="00AE71D9" w:rsidRPr="00C210B6">
        <w:rPr>
          <w:rFonts w:ascii="Cambria" w:hAnsi="Cambria" w:cs="Arial"/>
          <w:color w:val="000000"/>
          <w:sz w:val="20"/>
          <w:szCs w:val="20"/>
          <w:lang w:val="sr-Cyrl-CS"/>
        </w:rPr>
        <w:t xml:space="preserve"> на</w:t>
      </w:r>
      <w:r w:rsidR="00021E35">
        <w:rPr>
          <w:rFonts w:ascii="Cambria" w:hAnsi="Cambria" w:cs="Arial"/>
          <w:color w:val="000000"/>
          <w:sz w:val="20"/>
          <w:szCs w:val="20"/>
          <w:lang w:val="sr-Cyrl-CS"/>
        </w:rPr>
        <w:t xml:space="preserve"> почетку сваке школске године, </w:t>
      </w:r>
      <w:r w:rsidR="00AE71D9" w:rsidRPr="00C210B6">
        <w:rPr>
          <w:rFonts w:ascii="Cambria" w:hAnsi="Cambria" w:cs="Arial"/>
          <w:color w:val="000000"/>
          <w:sz w:val="20"/>
          <w:szCs w:val="20"/>
          <w:lang w:val="sr-Cyrl-CS"/>
        </w:rPr>
        <w:t>бира Савет родитеља.</w:t>
      </w:r>
    </w:p>
    <w:p w:rsidR="009F69F5" w:rsidRPr="00C210B6" w:rsidRDefault="009F69F5" w:rsidP="00923514">
      <w:pPr>
        <w:shd w:val="clear" w:color="auto" w:fill="FFFFFF"/>
        <w:spacing w:before="7" w:line="230" w:lineRule="exact"/>
        <w:ind w:right="14" w:firstLine="720"/>
        <w:jc w:val="both"/>
        <w:rPr>
          <w:rFonts w:ascii="Cambria" w:hAnsi="Cambria" w:cs="Arial"/>
          <w:color w:val="000000"/>
          <w:sz w:val="20"/>
          <w:szCs w:val="20"/>
          <w:lang w:val="sr-Cyrl-CS"/>
        </w:rPr>
      </w:pPr>
    </w:p>
    <w:p w:rsidR="00C64EDB" w:rsidRDefault="00C21D06" w:rsidP="00923514">
      <w:pPr>
        <w:ind w:firstLine="720"/>
        <w:jc w:val="both"/>
        <w:rPr>
          <w:rFonts w:ascii="Cambria" w:hAnsi="Cambria" w:cs="Arial"/>
          <w:b/>
          <w:color w:val="000000"/>
          <w:sz w:val="20"/>
          <w:szCs w:val="20"/>
          <w:lang w:val="sr-Cyrl-CS"/>
        </w:rPr>
      </w:pPr>
      <w:r w:rsidRPr="00C210B6">
        <w:rPr>
          <w:rFonts w:ascii="Cambria" w:hAnsi="Cambria" w:cs="Arial"/>
          <w:b/>
          <w:color w:val="000000"/>
          <w:sz w:val="20"/>
          <w:szCs w:val="20"/>
          <w:lang w:val="sr-Cyrl-CS"/>
        </w:rPr>
        <w:t>Школска библиотека</w:t>
      </w:r>
    </w:p>
    <w:p w:rsidR="00C64EDB" w:rsidRDefault="00C64EDB" w:rsidP="00C64EDB">
      <w:pPr>
        <w:ind w:firstLine="720"/>
        <w:jc w:val="both"/>
        <w:rPr>
          <w:rFonts w:ascii="Cambria" w:hAnsi="Cambria" w:cs="Arial"/>
          <w:color w:val="000000"/>
          <w:sz w:val="20"/>
          <w:szCs w:val="20"/>
          <w:lang w:val="ru-RU"/>
        </w:rPr>
      </w:pPr>
      <w:r>
        <w:rPr>
          <w:rFonts w:ascii="Cambria" w:hAnsi="Cambria" w:cs="Arial"/>
          <w:color w:val="000000"/>
          <w:sz w:val="20"/>
          <w:szCs w:val="20"/>
          <w:lang w:val="ru-RU"/>
        </w:rPr>
        <w:t>М</w:t>
      </w:r>
      <w:r w:rsidR="00021E35" w:rsidRPr="00E21F4B">
        <w:rPr>
          <w:rFonts w:ascii="Cambria" w:hAnsi="Cambria" w:cs="Arial"/>
          <w:color w:val="000000"/>
          <w:sz w:val="20"/>
          <w:szCs w:val="20"/>
          <w:lang w:val="ru-RU"/>
        </w:rPr>
        <w:t>атична школа има школску библиотеку о чијем раду се стара библиотекар.</w:t>
      </w:r>
    </w:p>
    <w:p w:rsidR="00C64EDB" w:rsidRDefault="00C64EDB" w:rsidP="00C64EDB">
      <w:pPr>
        <w:ind w:firstLine="720"/>
        <w:jc w:val="both"/>
        <w:rPr>
          <w:rFonts w:ascii="Cambria" w:hAnsi="Cambria" w:cs="Arial"/>
          <w:color w:val="000000"/>
          <w:sz w:val="20"/>
          <w:szCs w:val="20"/>
          <w:lang w:val="ru-RU"/>
        </w:rPr>
      </w:pPr>
    </w:p>
    <w:p w:rsidR="00C64EDB" w:rsidRDefault="00A94384" w:rsidP="00C64EDB">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Грејање просторија </w:t>
      </w:r>
    </w:p>
    <w:p w:rsidR="00923514" w:rsidRPr="00DA252B" w:rsidRDefault="00C64EDB" w:rsidP="00C64EDB">
      <w:pPr>
        <w:ind w:firstLine="720"/>
        <w:jc w:val="both"/>
        <w:rPr>
          <w:rFonts w:ascii="Cambria" w:hAnsi="Cambria" w:cs="Cambria"/>
          <w:color w:val="000000"/>
          <w:sz w:val="20"/>
          <w:szCs w:val="20"/>
          <w:lang w:val="ru-RU"/>
        </w:rPr>
      </w:pPr>
      <w:r>
        <w:rPr>
          <w:rFonts w:ascii="Cambria" w:hAnsi="Cambria" w:cs="Cambria"/>
          <w:color w:val="000000"/>
          <w:sz w:val="20"/>
          <w:szCs w:val="20"/>
          <w:lang w:val="sr-Cyrl-CS"/>
        </w:rPr>
        <w:t>Г</w:t>
      </w:r>
      <w:r w:rsidR="00A94384" w:rsidRPr="00C210B6">
        <w:rPr>
          <w:rFonts w:ascii="Cambria" w:hAnsi="Cambria" w:cs="Cambria"/>
          <w:color w:val="000000"/>
          <w:sz w:val="20"/>
          <w:szCs w:val="20"/>
          <w:lang w:val="sr-Cyrl-CS"/>
        </w:rPr>
        <w:t>рејање просторија се оба</w:t>
      </w:r>
      <w:r w:rsidR="00316951" w:rsidRPr="00C210B6">
        <w:rPr>
          <w:rFonts w:ascii="Cambria" w:hAnsi="Cambria" w:cs="Cambria"/>
          <w:color w:val="000000"/>
          <w:sz w:val="20"/>
          <w:szCs w:val="20"/>
          <w:lang w:val="sr-Cyrl-CS"/>
        </w:rPr>
        <w:t>в</w:t>
      </w:r>
      <w:r w:rsidR="00AE71D9" w:rsidRPr="00C210B6">
        <w:rPr>
          <w:rFonts w:ascii="Cambria" w:hAnsi="Cambria" w:cs="Cambria"/>
          <w:color w:val="000000"/>
          <w:sz w:val="20"/>
          <w:szCs w:val="20"/>
          <w:lang w:val="sr-Cyrl-CS"/>
        </w:rPr>
        <w:t>ља централно из</w:t>
      </w:r>
      <w:r w:rsidR="00A94384" w:rsidRPr="00C210B6">
        <w:rPr>
          <w:rFonts w:ascii="Cambria" w:hAnsi="Cambria" w:cs="Cambria"/>
          <w:color w:val="000000"/>
          <w:sz w:val="20"/>
          <w:szCs w:val="20"/>
          <w:lang w:val="sr-Cyrl-CS"/>
        </w:rPr>
        <w:t xml:space="preserve"> сопствен</w:t>
      </w:r>
      <w:r w:rsidR="00AE71D9" w:rsidRPr="00C210B6">
        <w:rPr>
          <w:rFonts w:ascii="Cambria" w:hAnsi="Cambria" w:cs="Cambria"/>
          <w:color w:val="000000"/>
          <w:sz w:val="20"/>
          <w:szCs w:val="20"/>
          <w:lang w:val="sr-Cyrl-CS"/>
        </w:rPr>
        <w:t>е</w:t>
      </w:r>
      <w:r w:rsidR="00A94384" w:rsidRPr="00C210B6">
        <w:rPr>
          <w:rFonts w:ascii="Cambria" w:hAnsi="Cambria" w:cs="Cambria"/>
          <w:color w:val="000000"/>
          <w:sz w:val="20"/>
          <w:szCs w:val="20"/>
          <w:lang w:val="sr-Cyrl-CS"/>
        </w:rPr>
        <w:t xml:space="preserve"> котларниц</w:t>
      </w:r>
      <w:r w:rsidR="00AE71D9" w:rsidRPr="00C210B6">
        <w:rPr>
          <w:rFonts w:ascii="Cambria" w:hAnsi="Cambria" w:cs="Cambria"/>
          <w:color w:val="000000"/>
          <w:sz w:val="20"/>
          <w:szCs w:val="20"/>
          <w:lang w:val="sr-Cyrl-CS"/>
        </w:rPr>
        <w:t>е</w:t>
      </w:r>
      <w:r w:rsidR="00A94384" w:rsidRPr="00C210B6">
        <w:rPr>
          <w:rFonts w:ascii="Cambria" w:hAnsi="Cambria" w:cs="Cambria"/>
          <w:color w:val="000000"/>
          <w:sz w:val="20"/>
          <w:szCs w:val="20"/>
          <w:lang w:val="sr-Cyrl-CS"/>
        </w:rPr>
        <w:t>.</w:t>
      </w:r>
    </w:p>
    <w:p w:rsidR="001F0AD9" w:rsidRDefault="001F0AD9" w:rsidP="00923514">
      <w:pPr>
        <w:ind w:firstLine="720"/>
        <w:jc w:val="both"/>
        <w:rPr>
          <w:rFonts w:ascii="Cambria" w:hAnsi="Cambria" w:cs="Arial"/>
          <w:b/>
          <w:bCs/>
          <w:color w:val="000000"/>
          <w:sz w:val="22"/>
          <w:szCs w:val="22"/>
          <w:lang w:val="sr-Latn-CS"/>
        </w:rPr>
      </w:pPr>
    </w:p>
    <w:p w:rsidR="008D4C4D" w:rsidRDefault="008D4C4D" w:rsidP="00923514">
      <w:pPr>
        <w:ind w:firstLine="720"/>
        <w:jc w:val="both"/>
        <w:rPr>
          <w:rFonts w:ascii="Cambria" w:hAnsi="Cambria" w:cs="Arial"/>
          <w:b/>
          <w:bCs/>
          <w:color w:val="000000"/>
          <w:sz w:val="22"/>
          <w:szCs w:val="22"/>
          <w:lang w:val="sr-Cyrl-RS"/>
        </w:rPr>
      </w:pPr>
    </w:p>
    <w:p w:rsidR="008D4C4D" w:rsidRDefault="008D4C4D" w:rsidP="00923514">
      <w:pPr>
        <w:ind w:firstLine="720"/>
        <w:jc w:val="both"/>
        <w:rPr>
          <w:rFonts w:ascii="Cambria" w:hAnsi="Cambria" w:cs="Arial"/>
          <w:b/>
          <w:bCs/>
          <w:color w:val="000000"/>
          <w:sz w:val="22"/>
          <w:szCs w:val="22"/>
          <w:lang w:val="sr-Cyrl-RS"/>
        </w:rPr>
      </w:pPr>
    </w:p>
    <w:p w:rsidR="008D4C4D" w:rsidRDefault="008D4C4D" w:rsidP="00923514">
      <w:pPr>
        <w:ind w:firstLine="720"/>
        <w:jc w:val="both"/>
        <w:rPr>
          <w:rFonts w:ascii="Cambria" w:hAnsi="Cambria" w:cs="Arial"/>
          <w:b/>
          <w:bCs/>
          <w:color w:val="000000"/>
          <w:sz w:val="22"/>
          <w:szCs w:val="22"/>
          <w:lang w:val="sr-Cyrl-RS"/>
        </w:rPr>
      </w:pPr>
    </w:p>
    <w:p w:rsidR="00C21D06" w:rsidRPr="00C210B6" w:rsidRDefault="00361A57" w:rsidP="00923514">
      <w:pPr>
        <w:ind w:firstLine="720"/>
        <w:jc w:val="both"/>
        <w:rPr>
          <w:rFonts w:ascii="Cambria" w:hAnsi="Cambria" w:cs="Cambria"/>
          <w:color w:val="000000"/>
          <w:sz w:val="22"/>
          <w:szCs w:val="22"/>
          <w:lang w:val="sr-Cyrl-CS"/>
        </w:rPr>
      </w:pPr>
      <w:r w:rsidRPr="00C210B6">
        <w:rPr>
          <w:rFonts w:ascii="Cambria" w:hAnsi="Cambria" w:cs="Arial"/>
          <w:b/>
          <w:bCs/>
          <w:color w:val="000000"/>
          <w:sz w:val="22"/>
          <w:szCs w:val="22"/>
          <w:lang w:val="sr-Latn-CS"/>
        </w:rPr>
        <w:lastRenderedPageBreak/>
        <w:t>1.1</w:t>
      </w:r>
      <w:r w:rsidR="00C21D06" w:rsidRPr="00C210B6">
        <w:rPr>
          <w:rFonts w:ascii="Cambria" w:hAnsi="Cambria" w:cs="Arial"/>
          <w:b/>
          <w:bCs/>
          <w:color w:val="000000"/>
          <w:sz w:val="22"/>
          <w:szCs w:val="22"/>
          <w:lang w:val="sr-Latn-CS"/>
        </w:rPr>
        <w:t xml:space="preserve">.2. </w:t>
      </w:r>
      <w:r w:rsidR="00C21D06" w:rsidRPr="00C210B6">
        <w:rPr>
          <w:rFonts w:ascii="Cambria" w:hAnsi="Cambria" w:cs="Arial"/>
          <w:b/>
          <w:bCs/>
          <w:color w:val="000000"/>
          <w:sz w:val="22"/>
          <w:szCs w:val="22"/>
          <w:lang w:val="sr-Cyrl-CS"/>
        </w:rPr>
        <w:t>Издвојена одељења</w:t>
      </w:r>
    </w:p>
    <w:p w:rsidR="00361A57" w:rsidRPr="00C210B6" w:rsidRDefault="00361A57" w:rsidP="00923514">
      <w:pPr>
        <w:shd w:val="clear" w:color="auto" w:fill="FFFFFF"/>
        <w:spacing w:before="209"/>
        <w:ind w:left="7"/>
        <w:jc w:val="both"/>
        <w:rPr>
          <w:rFonts w:ascii="Cambria" w:hAnsi="Cambria" w:cs="Arial"/>
          <w:sz w:val="20"/>
          <w:szCs w:val="20"/>
          <w:lang w:val="ru-RU"/>
        </w:rPr>
      </w:pPr>
      <w:r w:rsidRPr="00C210B6">
        <w:rPr>
          <w:rFonts w:ascii="Cambria" w:hAnsi="Cambria"/>
          <w:b/>
          <w:bCs/>
          <w:sz w:val="20"/>
          <w:szCs w:val="20"/>
          <w:lang w:val="sr-Cyrl-CS"/>
        </w:rPr>
        <w:t>Просторни  услови рада школе</w:t>
      </w:r>
    </w:p>
    <w:p w:rsidR="00C21D06" w:rsidRPr="00C210B6" w:rsidRDefault="00C21D06" w:rsidP="00923514">
      <w:pPr>
        <w:shd w:val="clear" w:color="auto" w:fill="FFFFFF"/>
        <w:spacing w:before="100" w:beforeAutospacing="1" w:line="238" w:lineRule="exact"/>
        <w:ind w:firstLine="720"/>
        <w:jc w:val="both"/>
        <w:rPr>
          <w:rFonts w:ascii="Cambria" w:hAnsi="Cambria" w:cs="Arial"/>
          <w:color w:val="000000"/>
          <w:sz w:val="20"/>
          <w:szCs w:val="20"/>
          <w:lang w:val="ru-RU"/>
        </w:rPr>
      </w:pPr>
      <w:r w:rsidRPr="00C210B6">
        <w:rPr>
          <w:rFonts w:ascii="Cambria" w:hAnsi="Cambria" w:cs="Arial"/>
          <w:b/>
          <w:bCs/>
          <w:color w:val="000000"/>
          <w:sz w:val="20"/>
          <w:szCs w:val="20"/>
          <w:lang w:val="sr-Cyrl-CS"/>
        </w:rPr>
        <w:t>ИО   ВИСОКА</w:t>
      </w:r>
      <w:r w:rsidRPr="00C210B6">
        <w:rPr>
          <w:rFonts w:ascii="Cambria" w:hAnsi="Cambria" w:cs="Arial"/>
          <w:b/>
          <w:bCs/>
          <w:color w:val="000000"/>
          <w:sz w:val="20"/>
          <w:szCs w:val="20"/>
          <w:lang w:val="ru-RU"/>
        </w:rPr>
        <w:t>.</w:t>
      </w:r>
      <w:r w:rsidR="00AE71D9" w:rsidRPr="00C210B6">
        <w:rPr>
          <w:rFonts w:ascii="Cambria" w:hAnsi="Cambria" w:cs="Arial"/>
          <w:b/>
          <w:bCs/>
          <w:color w:val="000000"/>
          <w:sz w:val="20"/>
          <w:szCs w:val="20"/>
          <w:lang w:val="ru-RU"/>
        </w:rPr>
        <w:t xml:space="preserve"> </w:t>
      </w:r>
      <w:r w:rsidRPr="00C210B6">
        <w:rPr>
          <w:rFonts w:ascii="Cambria" w:hAnsi="Cambria" w:cs="Arial"/>
          <w:color w:val="000000"/>
          <w:sz w:val="20"/>
          <w:szCs w:val="20"/>
          <w:lang w:val="sr-Cyrl-CS"/>
        </w:rPr>
        <w:t xml:space="preserve">Школа у  Високој основана је 1920. године у кући Винке Александрић. </w:t>
      </w:r>
      <w:r w:rsidR="00431D5F">
        <w:rPr>
          <w:rFonts w:ascii="Cambria" w:hAnsi="Cambria" w:cs="Arial"/>
          <w:color w:val="000000"/>
          <w:sz w:val="20"/>
          <w:szCs w:val="20"/>
          <w:lang w:val="sr-Cyrl-CS"/>
        </w:rPr>
        <w:t>Садашња ш</w:t>
      </w:r>
      <w:r w:rsidRPr="00C210B6">
        <w:rPr>
          <w:rFonts w:ascii="Cambria" w:hAnsi="Cambria" w:cs="Arial"/>
          <w:color w:val="000000"/>
          <w:sz w:val="20"/>
          <w:szCs w:val="20"/>
          <w:lang w:val="sr-Cyrl-CS"/>
        </w:rPr>
        <w:t>колска зграда је саграђена 1938. године.</w:t>
      </w:r>
    </w:p>
    <w:p w:rsidR="00C21D06" w:rsidRDefault="00021E35" w:rsidP="00923514">
      <w:pPr>
        <w:shd w:val="clear" w:color="auto" w:fill="FFFFFF"/>
        <w:spacing w:line="238" w:lineRule="exact"/>
        <w:ind w:firstLine="720"/>
        <w:jc w:val="both"/>
        <w:rPr>
          <w:rFonts w:ascii="Cambria" w:hAnsi="Cambria" w:cs="Arial"/>
          <w:color w:val="000000"/>
          <w:sz w:val="20"/>
          <w:szCs w:val="20"/>
          <w:lang w:val="sr-Cyrl-CS"/>
        </w:rPr>
      </w:pPr>
      <w:r>
        <w:rPr>
          <w:rFonts w:ascii="Cambria" w:hAnsi="Cambria" w:cs="Arial"/>
          <w:color w:val="000000"/>
          <w:sz w:val="20"/>
          <w:szCs w:val="20"/>
          <w:lang w:val="sr-Cyrl-CS"/>
        </w:rPr>
        <w:t xml:space="preserve">Школа има </w:t>
      </w:r>
      <w:r w:rsidR="00C21D06" w:rsidRPr="00C210B6">
        <w:rPr>
          <w:rFonts w:ascii="Cambria" w:hAnsi="Cambria" w:cs="Arial"/>
          <w:color w:val="000000"/>
          <w:sz w:val="20"/>
          <w:szCs w:val="20"/>
          <w:lang w:val="sr-Cyrl-CS"/>
        </w:rPr>
        <w:t>једну школск</w:t>
      </w:r>
      <w:r w:rsidR="00C21D06" w:rsidRPr="00C210B6">
        <w:rPr>
          <w:rFonts w:ascii="Cambria" w:hAnsi="Cambria" w:cs="Arial"/>
          <w:color w:val="000000"/>
          <w:sz w:val="20"/>
          <w:szCs w:val="20"/>
        </w:rPr>
        <w:t>u</w:t>
      </w:r>
      <w:r w:rsidR="00C21D06" w:rsidRPr="00C210B6">
        <w:rPr>
          <w:rFonts w:ascii="Cambria" w:hAnsi="Cambria" w:cs="Arial"/>
          <w:color w:val="000000"/>
          <w:sz w:val="20"/>
          <w:szCs w:val="20"/>
          <w:lang w:val="sr-Cyrl-CS"/>
        </w:rPr>
        <w:t xml:space="preserve"> зграду са </w:t>
      </w:r>
      <w:r w:rsidR="00C64EDB">
        <w:rPr>
          <w:rFonts w:ascii="Cambria" w:hAnsi="Cambria" w:cs="Arial"/>
          <w:color w:val="000000"/>
          <w:sz w:val="20"/>
          <w:szCs w:val="20"/>
          <w:lang w:val="sr-Cyrl-CS"/>
        </w:rPr>
        <w:t>6</w:t>
      </w:r>
      <w:r w:rsidR="00C21D06" w:rsidRPr="00C210B6">
        <w:rPr>
          <w:rFonts w:ascii="Cambria" w:hAnsi="Cambria" w:cs="Arial"/>
          <w:color w:val="000000"/>
          <w:sz w:val="20"/>
          <w:szCs w:val="20"/>
          <w:lang w:val="sr-Cyrl-CS"/>
        </w:rPr>
        <w:t xml:space="preserve"> учионица опште намене, </w:t>
      </w:r>
      <w:r w:rsidR="00FA1852">
        <w:rPr>
          <w:rFonts w:ascii="Cambria" w:hAnsi="Cambria" w:cs="Arial"/>
          <w:color w:val="000000"/>
          <w:sz w:val="20"/>
          <w:szCs w:val="20"/>
          <w:lang w:val="sr-Cyrl-CS"/>
        </w:rPr>
        <w:t xml:space="preserve">библотеку, </w:t>
      </w:r>
      <w:r w:rsidR="00C21D06" w:rsidRPr="00C210B6">
        <w:rPr>
          <w:rFonts w:ascii="Cambria" w:hAnsi="Cambria" w:cs="Arial"/>
          <w:color w:val="000000"/>
          <w:sz w:val="20"/>
          <w:szCs w:val="20"/>
          <w:lang w:val="sr-Cyrl-CS"/>
        </w:rPr>
        <w:t>спортске</w:t>
      </w:r>
      <w:r w:rsidR="00AE71D9" w:rsidRPr="00C210B6">
        <w:rPr>
          <w:rFonts w:ascii="Cambria" w:hAnsi="Cambria" w:cs="Arial"/>
          <w:color w:val="000000"/>
          <w:sz w:val="20"/>
          <w:szCs w:val="20"/>
          <w:lang w:val="sr-Cyrl-CS"/>
        </w:rPr>
        <w:t xml:space="preserve"> </w:t>
      </w:r>
      <w:r w:rsidR="00C21D06" w:rsidRPr="00C210B6">
        <w:rPr>
          <w:rFonts w:ascii="Cambria" w:hAnsi="Cambria" w:cs="Arial"/>
          <w:color w:val="000000"/>
          <w:sz w:val="20"/>
          <w:szCs w:val="20"/>
          <w:lang w:val="sr-Cyrl-CS"/>
        </w:rPr>
        <w:t>земљане терен</w:t>
      </w:r>
      <w:r w:rsidR="00C21D06" w:rsidRPr="00C210B6">
        <w:rPr>
          <w:rFonts w:ascii="Cambria" w:hAnsi="Cambria" w:cs="Arial"/>
          <w:color w:val="000000"/>
          <w:sz w:val="20"/>
          <w:szCs w:val="20"/>
        </w:rPr>
        <w:t>e</w:t>
      </w:r>
      <w:r w:rsidR="00C21D06" w:rsidRPr="00C210B6">
        <w:rPr>
          <w:rFonts w:ascii="Cambria" w:hAnsi="Cambria" w:cs="Arial"/>
          <w:color w:val="000000"/>
          <w:sz w:val="20"/>
          <w:szCs w:val="20"/>
          <w:lang w:val="sr-Cyrl-CS"/>
        </w:rPr>
        <w:t>,</w:t>
      </w:r>
      <w:r w:rsidR="00AE71D9" w:rsidRPr="00C210B6">
        <w:rPr>
          <w:rFonts w:ascii="Cambria" w:hAnsi="Cambria" w:cs="Arial"/>
          <w:color w:val="000000"/>
          <w:sz w:val="20"/>
          <w:szCs w:val="20"/>
          <w:lang w:val="sr-Cyrl-CS"/>
        </w:rPr>
        <w:t xml:space="preserve"> </w:t>
      </w:r>
      <w:r w:rsidR="009F69F5">
        <w:rPr>
          <w:rFonts w:ascii="Cambria" w:hAnsi="Cambria" w:cs="Arial"/>
          <w:color w:val="000000"/>
          <w:sz w:val="20"/>
          <w:szCs w:val="20"/>
          <w:lang w:val="sr-Cyrl-CS"/>
        </w:rPr>
        <w:t>просторију за</w:t>
      </w:r>
      <w:r w:rsidR="00431D5F">
        <w:rPr>
          <w:rFonts w:ascii="Cambria" w:hAnsi="Cambria" w:cs="Arial"/>
          <w:color w:val="000000"/>
          <w:sz w:val="20"/>
          <w:szCs w:val="20"/>
          <w:lang w:val="sr-Cyrl-CS"/>
        </w:rPr>
        <w:t xml:space="preserve"> наставу</w:t>
      </w:r>
      <w:r w:rsidR="009F69F5">
        <w:rPr>
          <w:rFonts w:ascii="Cambria" w:hAnsi="Cambria" w:cs="Arial"/>
          <w:color w:val="000000"/>
          <w:sz w:val="20"/>
          <w:szCs w:val="20"/>
          <w:lang w:val="sr-Cyrl-CS"/>
        </w:rPr>
        <w:t xml:space="preserve"> физичко</w:t>
      </w:r>
      <w:r w:rsidR="00431D5F">
        <w:rPr>
          <w:rFonts w:ascii="Cambria" w:hAnsi="Cambria" w:cs="Arial"/>
          <w:color w:val="000000"/>
          <w:sz w:val="20"/>
          <w:szCs w:val="20"/>
          <w:lang w:val="sr-Cyrl-CS"/>
        </w:rPr>
        <w:t>г при лошим метереолошким условима</w:t>
      </w:r>
      <w:r w:rsidR="009F69F5">
        <w:rPr>
          <w:rFonts w:ascii="Cambria" w:hAnsi="Cambria" w:cs="Arial"/>
          <w:color w:val="000000"/>
          <w:sz w:val="20"/>
          <w:szCs w:val="20"/>
          <w:lang w:val="sr-Cyrl-CS"/>
        </w:rPr>
        <w:t xml:space="preserve">, </w:t>
      </w:r>
      <w:r w:rsidR="00C21D06" w:rsidRPr="00C210B6">
        <w:rPr>
          <w:rFonts w:ascii="Cambria" w:hAnsi="Cambria" w:cs="Arial"/>
          <w:color w:val="000000"/>
          <w:sz w:val="20"/>
          <w:szCs w:val="20"/>
          <w:lang w:val="sr-Cyrl-CS"/>
        </w:rPr>
        <w:t>дворишни простор и котларницу.</w:t>
      </w:r>
    </w:p>
    <w:p w:rsidR="00431D5F" w:rsidRPr="00C210B6" w:rsidRDefault="00431D5F" w:rsidP="00923514">
      <w:pPr>
        <w:shd w:val="clear" w:color="auto" w:fill="FFFFFF"/>
        <w:spacing w:line="238" w:lineRule="exact"/>
        <w:ind w:firstLine="720"/>
        <w:jc w:val="both"/>
        <w:rPr>
          <w:rFonts w:ascii="Cambria" w:hAnsi="Cambria" w:cs="Arial"/>
          <w:color w:val="000000"/>
          <w:sz w:val="20"/>
          <w:szCs w:val="20"/>
          <w:lang w:val="sr-Cyrl-CS"/>
        </w:rPr>
      </w:pPr>
    </w:p>
    <w:p w:rsidR="00C21D06" w:rsidRPr="00E21F4B" w:rsidRDefault="00C21D06" w:rsidP="00923514">
      <w:pPr>
        <w:shd w:val="clear" w:color="auto" w:fill="FFFFFF"/>
        <w:spacing w:line="230" w:lineRule="exact"/>
        <w:ind w:left="14" w:firstLine="720"/>
        <w:jc w:val="both"/>
        <w:rPr>
          <w:rFonts w:ascii="Cambria" w:hAnsi="Cambria" w:cs="Arial"/>
          <w:color w:val="000000"/>
          <w:sz w:val="20"/>
          <w:szCs w:val="20"/>
          <w:lang w:val="ru-RU"/>
        </w:rPr>
      </w:pPr>
      <w:r w:rsidRPr="00C210B6">
        <w:rPr>
          <w:rFonts w:ascii="Cambria" w:hAnsi="Cambria" w:cs="Arial"/>
          <w:b/>
          <w:color w:val="000000"/>
          <w:sz w:val="20"/>
          <w:szCs w:val="20"/>
          <w:lang w:val="sr-Cyrl-CS"/>
        </w:rPr>
        <w:t>Спортски терени</w:t>
      </w:r>
      <w:r w:rsidRPr="00C210B6">
        <w:rPr>
          <w:rFonts w:ascii="Cambria" w:hAnsi="Cambria" w:cs="Arial"/>
          <w:color w:val="000000"/>
          <w:sz w:val="20"/>
          <w:szCs w:val="20"/>
          <w:lang w:val="sr-Cyrl-CS"/>
        </w:rPr>
        <w:t xml:space="preserve"> у </w:t>
      </w:r>
      <w:r w:rsidRPr="00C210B6">
        <w:rPr>
          <w:rFonts w:ascii="Cambria" w:hAnsi="Cambria" w:cs="Arial"/>
          <w:b/>
          <w:bCs/>
          <w:color w:val="000000"/>
          <w:sz w:val="20"/>
          <w:szCs w:val="20"/>
          <w:lang w:val="sr-Cyrl-CS"/>
        </w:rPr>
        <w:t xml:space="preserve">ИО Висока, </w:t>
      </w:r>
      <w:r w:rsidRPr="00C210B6">
        <w:rPr>
          <w:rFonts w:ascii="Cambria" w:hAnsi="Cambria" w:cs="Arial"/>
          <w:color w:val="000000"/>
          <w:sz w:val="20"/>
          <w:szCs w:val="20"/>
          <w:lang w:val="sr-Cyrl-CS"/>
        </w:rPr>
        <w:t xml:space="preserve">површине </w:t>
      </w:r>
      <w:r w:rsidR="00221EDF">
        <w:rPr>
          <w:rFonts w:ascii="Cambria" w:hAnsi="Cambria" w:cs="Arial"/>
          <w:color w:val="000000"/>
          <w:sz w:val="20"/>
          <w:szCs w:val="20"/>
          <w:lang w:val="sr-Cyrl-CS"/>
        </w:rPr>
        <w:t>1800</w:t>
      </w:r>
      <w:r w:rsidRPr="00C210B6">
        <w:rPr>
          <w:rFonts w:ascii="Cambria" w:hAnsi="Cambria" w:cs="Arial"/>
          <w:color w:val="000000"/>
          <w:sz w:val="20"/>
          <w:szCs w:val="20"/>
          <w:lang w:val="sr-Cyrl-CS"/>
        </w:rPr>
        <w:t xml:space="preserve"> м</w:t>
      </w:r>
      <w:r w:rsidRPr="00C210B6">
        <w:rPr>
          <w:rFonts w:ascii="Cambria" w:hAnsi="Cambria" w:cs="Arial"/>
          <w:color w:val="000000"/>
          <w:sz w:val="20"/>
          <w:szCs w:val="20"/>
          <w:vertAlign w:val="superscript"/>
          <w:lang w:val="sr-Cyrl-CS"/>
        </w:rPr>
        <w:t>2</w:t>
      </w:r>
      <w:r w:rsidRPr="00C210B6">
        <w:rPr>
          <w:rFonts w:ascii="Cambria" w:hAnsi="Cambria" w:cs="Arial"/>
          <w:color w:val="000000"/>
          <w:sz w:val="20"/>
          <w:szCs w:val="20"/>
          <w:lang w:val="sr-Cyrl-CS"/>
        </w:rPr>
        <w:t xml:space="preserve"> нису асфалтиран</w:t>
      </w:r>
      <w:r w:rsidRPr="00C210B6">
        <w:rPr>
          <w:rFonts w:ascii="Cambria" w:hAnsi="Cambria" w:cs="Arial"/>
          <w:color w:val="000000"/>
          <w:sz w:val="20"/>
          <w:szCs w:val="20"/>
          <w:lang w:val="sr-Latn-CS"/>
        </w:rPr>
        <w:t>и</w:t>
      </w:r>
      <w:r w:rsidR="00E65DC0" w:rsidRPr="00E21F4B">
        <w:rPr>
          <w:rFonts w:ascii="Cambria" w:hAnsi="Cambria" w:cs="Arial"/>
          <w:color w:val="000000"/>
          <w:sz w:val="20"/>
          <w:szCs w:val="20"/>
          <w:lang w:val="ru-RU"/>
        </w:rPr>
        <w:t>.</w:t>
      </w:r>
      <w:r w:rsidRPr="00C210B6">
        <w:rPr>
          <w:rFonts w:ascii="Cambria" w:hAnsi="Cambria" w:cs="Arial"/>
          <w:color w:val="000000"/>
          <w:sz w:val="20"/>
          <w:szCs w:val="20"/>
          <w:lang w:val="sr-Cyrl-CS"/>
        </w:rPr>
        <w:t xml:space="preserve"> </w:t>
      </w:r>
      <w:r w:rsidR="009422A8">
        <w:rPr>
          <w:rFonts w:ascii="Cambria" w:hAnsi="Cambria" w:cs="Arial"/>
          <w:color w:val="000000"/>
          <w:sz w:val="20"/>
          <w:szCs w:val="20"/>
          <w:lang w:val="sr-Cyrl-CS"/>
        </w:rPr>
        <w:t>Школа има уређене з</w:t>
      </w:r>
      <w:r w:rsidRPr="00C210B6">
        <w:rPr>
          <w:rFonts w:ascii="Cambria" w:hAnsi="Cambria" w:cs="Arial"/>
          <w:color w:val="000000"/>
          <w:sz w:val="20"/>
          <w:szCs w:val="20"/>
          <w:lang w:val="sr-Cyrl-CS"/>
        </w:rPr>
        <w:t>емљан</w:t>
      </w:r>
      <w:r w:rsidR="009422A8">
        <w:rPr>
          <w:rFonts w:ascii="Cambria" w:hAnsi="Cambria" w:cs="Arial"/>
          <w:color w:val="000000"/>
          <w:sz w:val="20"/>
          <w:szCs w:val="20"/>
          <w:lang w:val="sr-Cyrl-CS"/>
        </w:rPr>
        <w:t>е</w:t>
      </w:r>
      <w:r w:rsidRPr="00C210B6">
        <w:rPr>
          <w:rFonts w:ascii="Cambria" w:hAnsi="Cambria" w:cs="Arial"/>
          <w:color w:val="000000"/>
          <w:sz w:val="20"/>
          <w:szCs w:val="20"/>
          <w:lang w:val="sr-Cyrl-CS"/>
        </w:rPr>
        <w:t xml:space="preserve"> терен</w:t>
      </w:r>
      <w:r w:rsidR="009422A8">
        <w:rPr>
          <w:rFonts w:ascii="Cambria" w:hAnsi="Cambria" w:cs="Arial"/>
          <w:color w:val="000000"/>
          <w:sz w:val="20"/>
          <w:szCs w:val="20"/>
          <w:lang w:val="sr-Cyrl-CS"/>
        </w:rPr>
        <w:t>е</w:t>
      </w:r>
      <w:r w:rsidRPr="00C210B6">
        <w:rPr>
          <w:rFonts w:ascii="Cambria" w:hAnsi="Cambria" w:cs="Arial"/>
          <w:color w:val="000000"/>
          <w:sz w:val="20"/>
          <w:szCs w:val="20"/>
          <w:lang w:val="sr-Cyrl-CS"/>
        </w:rPr>
        <w:t xml:space="preserve"> за кошарку, одбојку</w:t>
      </w:r>
      <w:r w:rsidR="00431D5F">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мали фудбал</w:t>
      </w:r>
      <w:r w:rsidR="00431D5F">
        <w:rPr>
          <w:rFonts w:ascii="Cambria" w:hAnsi="Cambria" w:cs="Arial"/>
          <w:color w:val="000000"/>
          <w:sz w:val="20"/>
          <w:szCs w:val="20"/>
          <w:lang w:val="sr-Cyrl-CS"/>
        </w:rPr>
        <w:t xml:space="preserve"> и мини гимнастички полигон</w:t>
      </w:r>
      <w:r w:rsidRPr="00C210B6">
        <w:rPr>
          <w:rFonts w:ascii="Cambria" w:hAnsi="Cambria" w:cs="Arial"/>
          <w:color w:val="000000"/>
          <w:sz w:val="20"/>
          <w:szCs w:val="20"/>
          <w:lang w:val="sr-Latn-CS"/>
        </w:rPr>
        <w:t>.</w:t>
      </w:r>
      <w:r w:rsidR="00AE71D9" w:rsidRPr="00E21F4B">
        <w:rPr>
          <w:rFonts w:ascii="Cambria" w:hAnsi="Cambria" w:cs="Arial"/>
          <w:color w:val="000000"/>
          <w:sz w:val="20"/>
          <w:szCs w:val="20"/>
          <w:lang w:val="ru-RU"/>
        </w:rPr>
        <w:t xml:space="preserve"> </w:t>
      </w:r>
    </w:p>
    <w:p w:rsidR="009F69F5" w:rsidRPr="00E21F4B" w:rsidRDefault="009F69F5" w:rsidP="00923514">
      <w:pPr>
        <w:shd w:val="clear" w:color="auto" w:fill="FFFFFF"/>
        <w:spacing w:line="230" w:lineRule="exact"/>
        <w:ind w:left="14" w:firstLine="720"/>
        <w:jc w:val="both"/>
        <w:rPr>
          <w:rFonts w:ascii="Cambria" w:hAnsi="Cambria" w:cs="Arial"/>
          <w:color w:val="000000"/>
          <w:sz w:val="20"/>
          <w:szCs w:val="20"/>
          <w:lang w:val="ru-RU"/>
        </w:rPr>
      </w:pPr>
    </w:p>
    <w:p w:rsidR="00EB60A5" w:rsidRPr="00C210B6" w:rsidRDefault="00EB60A5" w:rsidP="00EB60A5">
      <w:pPr>
        <w:ind w:firstLine="720"/>
        <w:jc w:val="both"/>
        <w:rPr>
          <w:rFonts w:ascii="Cambria" w:hAnsi="Cambria" w:cs="Arial"/>
          <w:color w:val="000000"/>
          <w:sz w:val="20"/>
          <w:szCs w:val="20"/>
          <w:lang w:val="sr-Cyrl-CS"/>
        </w:rPr>
      </w:pPr>
      <w:r w:rsidRPr="00C210B6">
        <w:rPr>
          <w:rFonts w:ascii="Cambria" w:hAnsi="Cambria" w:cs="Arial"/>
          <w:b/>
          <w:color w:val="000000"/>
          <w:sz w:val="20"/>
          <w:szCs w:val="20"/>
          <w:lang w:val="sr-Cyrl-CS"/>
        </w:rPr>
        <w:t xml:space="preserve">Библиотека </w:t>
      </w:r>
      <w:r w:rsidR="009422A8">
        <w:rPr>
          <w:rFonts w:ascii="Cambria" w:hAnsi="Cambria" w:cs="Arial"/>
          <w:b/>
          <w:color w:val="000000"/>
          <w:sz w:val="20"/>
          <w:szCs w:val="20"/>
          <w:lang w:val="sr-Cyrl-CS"/>
        </w:rPr>
        <w:t>- у</w:t>
      </w:r>
      <w:r w:rsidR="009422A8">
        <w:rPr>
          <w:rFonts w:ascii="Cambria" w:hAnsi="Cambria" w:cs="Arial"/>
          <w:color w:val="000000"/>
          <w:sz w:val="20"/>
          <w:szCs w:val="20"/>
          <w:lang w:val="sr-Cyrl-CS"/>
        </w:rPr>
        <w:t xml:space="preserve"> </w:t>
      </w:r>
      <w:r w:rsidR="00B11965">
        <w:rPr>
          <w:rFonts w:ascii="Cambria" w:hAnsi="Cambria" w:cs="Arial"/>
          <w:color w:val="000000"/>
          <w:sz w:val="20"/>
          <w:szCs w:val="20"/>
          <w:lang w:val="sr-Cyrl-CS"/>
        </w:rPr>
        <w:t xml:space="preserve">школи је </w:t>
      </w:r>
      <w:r w:rsidR="009422A8">
        <w:rPr>
          <w:rFonts w:ascii="Cambria" w:hAnsi="Cambria" w:cs="Arial"/>
          <w:color w:val="000000"/>
          <w:sz w:val="20"/>
          <w:szCs w:val="20"/>
          <w:lang w:val="sr-Cyrl-CS"/>
        </w:rPr>
        <w:t xml:space="preserve"> организован рад</w:t>
      </w:r>
      <w:r w:rsidRPr="00C210B6">
        <w:rPr>
          <w:rFonts w:ascii="Cambria" w:hAnsi="Cambria" w:cs="Arial"/>
          <w:color w:val="000000"/>
          <w:sz w:val="20"/>
          <w:szCs w:val="20"/>
          <w:lang w:val="sr-Cyrl-CS"/>
        </w:rPr>
        <w:t xml:space="preserve"> </w:t>
      </w:r>
      <w:r w:rsidR="009422A8">
        <w:rPr>
          <w:rFonts w:ascii="Cambria" w:hAnsi="Cambria" w:cs="Arial"/>
          <w:color w:val="000000"/>
          <w:sz w:val="20"/>
          <w:szCs w:val="20"/>
          <w:lang w:val="sr-Cyrl-CS"/>
        </w:rPr>
        <w:t xml:space="preserve">Сеоске </w:t>
      </w:r>
      <w:r w:rsidR="00626617" w:rsidRPr="00C210B6">
        <w:rPr>
          <w:rFonts w:ascii="Cambria" w:hAnsi="Cambria" w:cs="Arial"/>
          <w:color w:val="000000"/>
          <w:sz w:val="20"/>
          <w:szCs w:val="20"/>
          <w:lang w:val="sr-Cyrl-CS"/>
        </w:rPr>
        <w:t>библиотек</w:t>
      </w:r>
      <w:r w:rsidR="009422A8">
        <w:rPr>
          <w:rFonts w:ascii="Cambria" w:hAnsi="Cambria" w:cs="Arial"/>
          <w:color w:val="000000"/>
          <w:sz w:val="20"/>
          <w:szCs w:val="20"/>
          <w:lang w:val="sr-Cyrl-CS"/>
        </w:rPr>
        <w:t xml:space="preserve">е </w:t>
      </w:r>
      <w:r w:rsidR="00B11965">
        <w:rPr>
          <w:rFonts w:ascii="Cambria" w:hAnsi="Cambria" w:cs="Arial"/>
          <w:color w:val="000000"/>
          <w:sz w:val="20"/>
          <w:szCs w:val="20"/>
          <w:lang w:val="sr-Cyrl-CS"/>
        </w:rPr>
        <w:t xml:space="preserve">школе у Високој </w:t>
      </w:r>
      <w:r w:rsidR="009422A8">
        <w:rPr>
          <w:rFonts w:ascii="Cambria" w:hAnsi="Cambria" w:cs="Arial"/>
          <w:color w:val="000000"/>
          <w:sz w:val="20"/>
          <w:szCs w:val="20"/>
          <w:lang w:val="sr-Cyrl-CS"/>
        </w:rPr>
        <w:t>„Вук Алексић“.</w:t>
      </w:r>
      <w:r w:rsidR="00626617" w:rsidRPr="00C210B6">
        <w:rPr>
          <w:rFonts w:ascii="Cambria" w:hAnsi="Cambria" w:cs="Arial"/>
          <w:color w:val="000000"/>
          <w:sz w:val="20"/>
          <w:szCs w:val="20"/>
          <w:lang w:val="sr-Cyrl-CS"/>
        </w:rPr>
        <w:t xml:space="preserve"> </w:t>
      </w:r>
      <w:r w:rsidR="00B11965">
        <w:rPr>
          <w:rFonts w:ascii="Cambria" w:hAnsi="Cambria" w:cs="Arial"/>
          <w:color w:val="000000"/>
          <w:sz w:val="20"/>
          <w:szCs w:val="20"/>
          <w:lang w:val="sr-Cyrl-CS"/>
        </w:rPr>
        <w:t>Библиотека је н</w:t>
      </w:r>
      <w:r w:rsidR="00CC1161">
        <w:rPr>
          <w:rFonts w:ascii="Cambria" w:hAnsi="Cambria" w:cs="Arial"/>
          <w:color w:val="000000"/>
          <w:sz w:val="20"/>
          <w:szCs w:val="20"/>
          <w:lang w:val="sr-Cyrl-CS"/>
        </w:rPr>
        <w:t>амењ</w:t>
      </w:r>
      <w:r w:rsidR="00E65DC0">
        <w:rPr>
          <w:rFonts w:ascii="Cambria" w:hAnsi="Cambria" w:cs="Arial"/>
          <w:color w:val="000000"/>
          <w:sz w:val="20"/>
          <w:szCs w:val="20"/>
          <w:lang w:val="sr-Cyrl-CS"/>
        </w:rPr>
        <w:t>е</w:t>
      </w:r>
      <w:r w:rsidR="00CC1161">
        <w:rPr>
          <w:rFonts w:ascii="Cambria" w:hAnsi="Cambria" w:cs="Arial"/>
          <w:color w:val="000000"/>
          <w:sz w:val="20"/>
          <w:szCs w:val="20"/>
          <w:lang w:val="sr-Cyrl-CS"/>
        </w:rPr>
        <w:t>н</w:t>
      </w:r>
      <w:r w:rsidR="009422A8">
        <w:rPr>
          <w:rFonts w:ascii="Cambria" w:hAnsi="Cambria" w:cs="Arial"/>
          <w:color w:val="000000"/>
          <w:sz w:val="20"/>
          <w:szCs w:val="20"/>
          <w:lang w:val="sr-Cyrl-CS"/>
        </w:rPr>
        <w:t>а</w:t>
      </w:r>
      <w:r w:rsidRPr="00C210B6">
        <w:rPr>
          <w:rFonts w:ascii="Cambria" w:hAnsi="Cambria" w:cs="Arial"/>
          <w:color w:val="000000"/>
          <w:sz w:val="20"/>
          <w:szCs w:val="20"/>
          <w:lang w:val="sr-Cyrl-CS"/>
        </w:rPr>
        <w:t xml:space="preserve"> </w:t>
      </w:r>
      <w:r w:rsidR="00626617" w:rsidRPr="00C210B6">
        <w:rPr>
          <w:rFonts w:ascii="Cambria" w:hAnsi="Cambria" w:cs="Arial"/>
          <w:color w:val="000000"/>
          <w:sz w:val="20"/>
          <w:szCs w:val="20"/>
          <w:lang w:val="sr-Cyrl-CS"/>
        </w:rPr>
        <w:t xml:space="preserve">ученицима и </w:t>
      </w:r>
      <w:r w:rsidRPr="00C210B6">
        <w:rPr>
          <w:rFonts w:ascii="Cambria" w:hAnsi="Cambria" w:cs="Arial"/>
          <w:color w:val="000000"/>
          <w:sz w:val="20"/>
          <w:szCs w:val="20"/>
          <w:lang w:val="sr-Cyrl-CS"/>
        </w:rPr>
        <w:t>мешт</w:t>
      </w:r>
      <w:r w:rsidR="00626617" w:rsidRPr="00C210B6">
        <w:rPr>
          <w:rFonts w:ascii="Cambria" w:hAnsi="Cambria" w:cs="Arial"/>
          <w:color w:val="000000"/>
          <w:sz w:val="20"/>
          <w:szCs w:val="20"/>
          <w:lang w:val="sr-Cyrl-CS"/>
        </w:rPr>
        <w:t>анима Високе</w:t>
      </w:r>
      <w:r w:rsidR="009422A8">
        <w:rPr>
          <w:rFonts w:ascii="Cambria" w:hAnsi="Cambria" w:cs="Arial"/>
          <w:color w:val="000000"/>
          <w:sz w:val="20"/>
          <w:szCs w:val="20"/>
          <w:lang w:val="sr-Cyrl-CS"/>
        </w:rPr>
        <w:t xml:space="preserve"> и околних села и свим заинтересованима</w:t>
      </w:r>
      <w:r w:rsidR="00626617" w:rsidRPr="00C210B6">
        <w:rPr>
          <w:rFonts w:ascii="Cambria" w:hAnsi="Cambria" w:cs="Arial"/>
          <w:color w:val="000000"/>
          <w:sz w:val="20"/>
          <w:szCs w:val="20"/>
          <w:lang w:val="sr-Cyrl-CS"/>
        </w:rPr>
        <w:t>.</w:t>
      </w:r>
      <w:r w:rsidR="009422A8">
        <w:rPr>
          <w:rFonts w:ascii="Cambria" w:hAnsi="Cambria" w:cs="Arial"/>
          <w:color w:val="000000"/>
          <w:sz w:val="20"/>
          <w:szCs w:val="20"/>
          <w:lang w:val="sr-Cyrl-CS"/>
        </w:rPr>
        <w:t xml:space="preserve"> </w:t>
      </w:r>
      <w:r w:rsidR="00B11965">
        <w:rPr>
          <w:rFonts w:ascii="Cambria" w:hAnsi="Cambria" w:cs="Arial"/>
          <w:color w:val="000000"/>
          <w:sz w:val="20"/>
          <w:szCs w:val="20"/>
          <w:lang w:val="sr-Cyrl-CS"/>
        </w:rPr>
        <w:t>И</w:t>
      </w:r>
      <w:r w:rsidR="009F69F5">
        <w:rPr>
          <w:rFonts w:ascii="Cambria" w:hAnsi="Cambria" w:cs="Arial"/>
          <w:color w:val="000000"/>
          <w:sz w:val="20"/>
          <w:szCs w:val="20"/>
          <w:lang w:val="sr-Cyrl-CS"/>
        </w:rPr>
        <w:t>ма преко 5</w:t>
      </w:r>
      <w:r w:rsidR="00E65DC0">
        <w:rPr>
          <w:rFonts w:ascii="Cambria" w:hAnsi="Cambria" w:cs="Arial"/>
          <w:color w:val="000000"/>
          <w:sz w:val="20"/>
          <w:szCs w:val="20"/>
          <w:lang w:val="sr-Cyrl-CS"/>
        </w:rPr>
        <w:t>000 књига најразличитијег садржаја.</w:t>
      </w:r>
      <w:r w:rsidR="005637CE"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 xml:space="preserve">За </w:t>
      </w:r>
      <w:r w:rsidR="00D6284D" w:rsidRPr="00C210B6">
        <w:rPr>
          <w:rFonts w:ascii="Cambria" w:hAnsi="Cambria" w:cs="Arial"/>
          <w:color w:val="000000"/>
          <w:sz w:val="20"/>
          <w:szCs w:val="20"/>
          <w:lang w:val="sr-Cyrl-CS"/>
        </w:rPr>
        <w:t>рад библиотеке је</w:t>
      </w:r>
      <w:r w:rsidR="00626617" w:rsidRPr="00C210B6">
        <w:rPr>
          <w:rFonts w:ascii="Cambria" w:hAnsi="Cambria" w:cs="Arial"/>
          <w:color w:val="000000"/>
          <w:sz w:val="20"/>
          <w:szCs w:val="20"/>
          <w:lang w:val="sr-Cyrl-CS"/>
        </w:rPr>
        <w:t xml:space="preserve"> задужен</w:t>
      </w:r>
      <w:r w:rsidRPr="00C210B6">
        <w:rPr>
          <w:rFonts w:ascii="Cambria" w:hAnsi="Cambria" w:cs="Arial"/>
          <w:color w:val="000000"/>
          <w:sz w:val="20"/>
          <w:szCs w:val="20"/>
          <w:lang w:val="sr-Cyrl-CS"/>
        </w:rPr>
        <w:t xml:space="preserve"> професор српског језика.  Књиге се издају сваког радног дана.</w:t>
      </w:r>
    </w:p>
    <w:p w:rsidR="00C21D06" w:rsidRPr="00C210B6" w:rsidRDefault="00C21D06" w:rsidP="005637CE">
      <w:pPr>
        <w:shd w:val="clear" w:color="auto" w:fill="FFFFFF"/>
        <w:spacing w:before="100" w:beforeAutospacing="1" w:line="245" w:lineRule="exact"/>
        <w:ind w:left="14" w:firstLine="720"/>
        <w:jc w:val="both"/>
        <w:rPr>
          <w:rFonts w:ascii="Cambria" w:hAnsi="Cambria" w:cs="Arial"/>
          <w:sz w:val="20"/>
          <w:szCs w:val="20"/>
          <w:lang w:val="ru-RU"/>
        </w:rPr>
      </w:pPr>
      <w:r w:rsidRPr="00C210B6">
        <w:rPr>
          <w:rFonts w:ascii="Cambria" w:hAnsi="Cambria" w:cs="Arial"/>
          <w:b/>
          <w:bCs/>
          <w:color w:val="000000"/>
          <w:sz w:val="20"/>
          <w:szCs w:val="20"/>
          <w:lang w:val="sr-Cyrl-CS"/>
        </w:rPr>
        <w:t>ИО  РАДОШЕВО</w:t>
      </w:r>
      <w:r w:rsidRPr="00C210B6">
        <w:rPr>
          <w:rFonts w:ascii="Cambria" w:hAnsi="Cambria" w:cs="Arial"/>
          <w:b/>
          <w:bCs/>
          <w:color w:val="000000"/>
          <w:sz w:val="20"/>
          <w:szCs w:val="20"/>
          <w:lang w:val="ru-RU"/>
        </w:rPr>
        <w:t>.</w:t>
      </w:r>
      <w:r w:rsidR="00FA78CF">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Школа у Радошеву почела је са радом 1946. год</w:t>
      </w:r>
      <w:r w:rsidRPr="00C210B6">
        <w:rPr>
          <w:rFonts w:ascii="Cambria" w:hAnsi="Cambria" w:cs="Arial"/>
          <w:color w:val="000000"/>
          <w:sz w:val="20"/>
          <w:szCs w:val="20"/>
          <w:lang w:val="sr-Latn-CS"/>
        </w:rPr>
        <w:t>ине</w:t>
      </w:r>
      <w:r w:rsidRPr="00C210B6">
        <w:rPr>
          <w:rFonts w:ascii="Cambria" w:hAnsi="Cambria" w:cs="Arial"/>
          <w:color w:val="000000"/>
          <w:sz w:val="20"/>
          <w:szCs w:val="20"/>
          <w:lang w:val="sr-Cyrl-CS"/>
        </w:rPr>
        <w:t xml:space="preserve"> </w:t>
      </w:r>
      <w:r w:rsidR="00B11965">
        <w:rPr>
          <w:rFonts w:ascii="Cambria" w:hAnsi="Cambria" w:cs="Arial"/>
          <w:color w:val="000000"/>
          <w:sz w:val="20"/>
          <w:szCs w:val="20"/>
          <w:lang w:val="sr-Cyrl-CS"/>
        </w:rPr>
        <w:t>у</w:t>
      </w:r>
      <w:r w:rsidRPr="00C210B6">
        <w:rPr>
          <w:rFonts w:ascii="Cambria" w:hAnsi="Cambria" w:cs="Arial"/>
          <w:color w:val="000000"/>
          <w:sz w:val="20"/>
          <w:szCs w:val="20"/>
          <w:lang w:val="sr-Cyrl-CS"/>
        </w:rPr>
        <w:t xml:space="preserve"> кући Вучка Радељића, а</w:t>
      </w:r>
      <w:r w:rsidR="00431D5F">
        <w:rPr>
          <w:rFonts w:ascii="Cambria" w:hAnsi="Cambria" w:cs="Arial"/>
          <w:color w:val="000000"/>
          <w:sz w:val="20"/>
          <w:szCs w:val="20"/>
          <w:lang w:val="sr-Cyrl-CS"/>
        </w:rPr>
        <w:t xml:space="preserve"> садашња</w:t>
      </w:r>
      <w:r w:rsidRPr="00C210B6">
        <w:rPr>
          <w:rFonts w:ascii="Cambria" w:hAnsi="Cambria" w:cs="Arial"/>
          <w:color w:val="000000"/>
          <w:sz w:val="20"/>
          <w:szCs w:val="20"/>
          <w:lang w:val="sr-Cyrl-CS"/>
        </w:rPr>
        <w:t xml:space="preserve"> школска зграда је сазидана 1948. год</w:t>
      </w:r>
      <w:r w:rsidR="00AE71D9" w:rsidRPr="00C210B6">
        <w:rPr>
          <w:rFonts w:ascii="Cambria" w:hAnsi="Cambria" w:cs="Arial"/>
          <w:color w:val="000000"/>
          <w:sz w:val="20"/>
          <w:szCs w:val="20"/>
          <w:lang w:val="sr-Cyrl-CS"/>
        </w:rPr>
        <w:t>ине</w:t>
      </w:r>
      <w:r w:rsidRPr="00C210B6">
        <w:rPr>
          <w:rFonts w:ascii="Cambria" w:hAnsi="Cambria" w:cs="Arial"/>
          <w:color w:val="000000"/>
          <w:sz w:val="20"/>
          <w:szCs w:val="20"/>
          <w:lang w:val="sr-Cyrl-CS"/>
        </w:rPr>
        <w:t>.</w:t>
      </w:r>
    </w:p>
    <w:p w:rsidR="00EB60A5" w:rsidRPr="00C210B6" w:rsidRDefault="00C21D06"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Школа има једну зграду са две учионице.</w:t>
      </w:r>
      <w:r w:rsidR="009422A8">
        <w:rPr>
          <w:rFonts w:ascii="Cambria" w:hAnsi="Cambria" w:cs="Arial"/>
          <w:color w:val="000000"/>
          <w:sz w:val="20"/>
          <w:szCs w:val="20"/>
          <w:lang w:val="sr-Cyrl-CS"/>
        </w:rPr>
        <w:t xml:space="preserve"> </w:t>
      </w:r>
      <w:r w:rsidR="00EB60A5" w:rsidRPr="00C210B6">
        <w:rPr>
          <w:rFonts w:ascii="Cambria" w:hAnsi="Cambria" w:cs="Arial"/>
          <w:color w:val="000000"/>
          <w:sz w:val="20"/>
          <w:szCs w:val="20"/>
          <w:lang w:val="sr-Cyrl-CS"/>
        </w:rPr>
        <w:t>Библиотека</w:t>
      </w:r>
      <w:r w:rsidR="009C012B" w:rsidRPr="00C210B6">
        <w:rPr>
          <w:rFonts w:ascii="Cambria" w:hAnsi="Cambria" w:cs="Arial"/>
          <w:color w:val="000000"/>
          <w:sz w:val="20"/>
          <w:szCs w:val="20"/>
          <w:lang w:val="sr-Cyrl-CS"/>
        </w:rPr>
        <w:t xml:space="preserve"> </w:t>
      </w:r>
      <w:r w:rsidR="00EB60A5" w:rsidRPr="00C210B6">
        <w:rPr>
          <w:rFonts w:ascii="Cambria" w:hAnsi="Cambria" w:cs="Arial"/>
          <w:color w:val="000000"/>
          <w:sz w:val="20"/>
          <w:szCs w:val="20"/>
          <w:lang w:val="sr-Cyrl-CS"/>
        </w:rPr>
        <w:t>је у учионицама опште намене.</w:t>
      </w:r>
    </w:p>
    <w:p w:rsidR="00C21D06" w:rsidRPr="00C210B6" w:rsidRDefault="00C21D06" w:rsidP="00923514">
      <w:pPr>
        <w:shd w:val="clear" w:color="auto" w:fill="FFFFFF"/>
        <w:spacing w:before="216" w:line="230" w:lineRule="exact"/>
        <w:ind w:left="7" w:firstLine="720"/>
        <w:jc w:val="both"/>
        <w:rPr>
          <w:rFonts w:ascii="Cambria" w:hAnsi="Cambria" w:cs="Arial"/>
          <w:sz w:val="20"/>
          <w:szCs w:val="20"/>
          <w:lang w:val="ru-RU"/>
        </w:rPr>
      </w:pPr>
      <w:r w:rsidRPr="00C210B6">
        <w:rPr>
          <w:rFonts w:ascii="Cambria" w:hAnsi="Cambria" w:cs="Arial"/>
          <w:b/>
          <w:bCs/>
          <w:color w:val="000000"/>
          <w:sz w:val="20"/>
          <w:szCs w:val="20"/>
          <w:lang w:val="sr-Cyrl-CS"/>
        </w:rPr>
        <w:t xml:space="preserve">ИО   ГРИВСКА.   </w:t>
      </w:r>
      <w:r w:rsidRPr="00C210B6">
        <w:rPr>
          <w:rFonts w:ascii="Cambria" w:hAnsi="Cambria" w:cs="Arial"/>
          <w:color w:val="000000"/>
          <w:sz w:val="20"/>
          <w:szCs w:val="20"/>
          <w:lang w:val="sr-Cyrl-CS"/>
        </w:rPr>
        <w:t>Школа у Гривској почела је са радом 1916. год</w:t>
      </w:r>
      <w:r w:rsidR="00AE71D9" w:rsidRPr="00C210B6">
        <w:rPr>
          <w:rFonts w:ascii="Cambria" w:hAnsi="Cambria" w:cs="Arial"/>
          <w:color w:val="000000"/>
          <w:sz w:val="20"/>
          <w:szCs w:val="20"/>
          <w:lang w:val="sr-Cyrl-CS"/>
        </w:rPr>
        <w:t>ине</w:t>
      </w:r>
      <w:r w:rsidR="00B11965">
        <w:rPr>
          <w:rFonts w:ascii="Cambria" w:hAnsi="Cambria" w:cs="Arial"/>
          <w:color w:val="000000"/>
          <w:sz w:val="20"/>
          <w:szCs w:val="20"/>
          <w:lang w:val="sr-Cyrl-CS"/>
        </w:rPr>
        <w:t xml:space="preserve"> у</w:t>
      </w:r>
      <w:r w:rsidRPr="00C210B6">
        <w:rPr>
          <w:rFonts w:ascii="Cambria" w:hAnsi="Cambria" w:cs="Arial"/>
          <w:color w:val="000000"/>
          <w:sz w:val="20"/>
          <w:szCs w:val="20"/>
          <w:lang w:val="sr-Cyrl-CS"/>
        </w:rPr>
        <w:t xml:space="preserve"> кући Адама Маринковића, а садашња зграда је саграђена 1931. године</w:t>
      </w:r>
      <w:r w:rsidR="00B11965">
        <w:rPr>
          <w:rFonts w:ascii="Cambria" w:hAnsi="Cambria" w:cs="Arial"/>
          <w:color w:val="000000"/>
          <w:sz w:val="20"/>
          <w:szCs w:val="20"/>
          <w:lang w:val="sr-Cyrl-CS"/>
        </w:rPr>
        <w:t>.</w:t>
      </w:r>
      <w:r w:rsidR="009F69F5">
        <w:rPr>
          <w:rFonts w:ascii="Cambria" w:hAnsi="Cambria" w:cs="Arial"/>
          <w:color w:val="000000"/>
          <w:sz w:val="20"/>
          <w:szCs w:val="20"/>
          <w:lang w:val="sr-Cyrl-CS"/>
        </w:rPr>
        <w:t xml:space="preserve"> </w:t>
      </w:r>
      <w:r w:rsidR="00B11965">
        <w:rPr>
          <w:rFonts w:ascii="Cambria" w:hAnsi="Cambria" w:cs="Arial"/>
          <w:color w:val="000000"/>
          <w:sz w:val="20"/>
          <w:szCs w:val="20"/>
          <w:lang w:val="sr-Cyrl-CS"/>
        </w:rPr>
        <w:t>Школска зграда је</w:t>
      </w:r>
      <w:r w:rsidR="009F69F5">
        <w:rPr>
          <w:rFonts w:ascii="Cambria" w:hAnsi="Cambria" w:cs="Arial"/>
          <w:color w:val="000000"/>
          <w:sz w:val="20"/>
          <w:szCs w:val="20"/>
          <w:lang w:val="sr-Cyrl-CS"/>
        </w:rPr>
        <w:t xml:space="preserve"> потпуно реконструисана 2016. године</w:t>
      </w:r>
      <w:r w:rsidRPr="00C210B6">
        <w:rPr>
          <w:rFonts w:ascii="Cambria" w:hAnsi="Cambria" w:cs="Arial"/>
          <w:color w:val="000000"/>
          <w:sz w:val="20"/>
          <w:szCs w:val="20"/>
          <w:lang w:val="sr-Cyrl-CS"/>
        </w:rPr>
        <w:t>. Школа има једну зграду са две учионице.</w:t>
      </w:r>
      <w:r w:rsidR="00EB60A5" w:rsidRPr="00C210B6">
        <w:rPr>
          <w:rFonts w:ascii="Cambria" w:hAnsi="Cambria" w:cs="Arial"/>
          <w:color w:val="000000"/>
          <w:sz w:val="20"/>
          <w:szCs w:val="20"/>
          <w:lang w:val="sr-Cyrl-CS"/>
        </w:rPr>
        <w:t xml:space="preserve"> Библиотека</w:t>
      </w:r>
      <w:r w:rsidR="00B40959" w:rsidRPr="00C210B6">
        <w:rPr>
          <w:rFonts w:ascii="Cambria" w:hAnsi="Cambria" w:cs="Arial"/>
          <w:color w:val="000000"/>
          <w:sz w:val="20"/>
          <w:szCs w:val="20"/>
          <w:lang w:val="sr-Cyrl-CS"/>
        </w:rPr>
        <w:t xml:space="preserve"> </w:t>
      </w:r>
      <w:r w:rsidR="00EB60A5" w:rsidRPr="00C210B6">
        <w:rPr>
          <w:rFonts w:ascii="Cambria" w:hAnsi="Cambria" w:cs="Arial"/>
          <w:color w:val="000000"/>
          <w:sz w:val="20"/>
          <w:szCs w:val="20"/>
          <w:lang w:val="sr-Cyrl-CS"/>
        </w:rPr>
        <w:t>је у учионицама опште намене.</w:t>
      </w:r>
    </w:p>
    <w:p w:rsidR="00C21D06" w:rsidRPr="00C210B6" w:rsidRDefault="00C21D06" w:rsidP="00923514">
      <w:pPr>
        <w:shd w:val="clear" w:color="auto" w:fill="FFFFFF"/>
        <w:spacing w:before="209" w:line="245" w:lineRule="exact"/>
        <w:ind w:firstLine="720"/>
        <w:jc w:val="both"/>
        <w:rPr>
          <w:rFonts w:ascii="Cambria" w:hAnsi="Cambria" w:cs="Arial"/>
          <w:sz w:val="20"/>
          <w:szCs w:val="20"/>
          <w:lang w:val="ru-RU"/>
        </w:rPr>
      </w:pPr>
      <w:r w:rsidRPr="00C210B6">
        <w:rPr>
          <w:rFonts w:ascii="Cambria" w:hAnsi="Cambria" w:cs="Arial"/>
          <w:b/>
          <w:bCs/>
          <w:color w:val="000000"/>
          <w:sz w:val="20"/>
          <w:szCs w:val="20"/>
          <w:lang w:val="sr-Cyrl-CS"/>
        </w:rPr>
        <w:t xml:space="preserve">ИО    СЕВЕРОВО.   </w:t>
      </w:r>
      <w:r w:rsidRPr="00C210B6">
        <w:rPr>
          <w:rFonts w:ascii="Cambria" w:hAnsi="Cambria" w:cs="Arial"/>
          <w:color w:val="000000"/>
          <w:sz w:val="20"/>
          <w:szCs w:val="20"/>
          <w:lang w:val="sr-Cyrl-CS"/>
        </w:rPr>
        <w:t xml:space="preserve">Школа  у Северову  почела је  са   радом   1919.   године  у  кући   Милосава Авакумовића. Школска зграда је саграђена 1935. </w:t>
      </w:r>
      <w:r w:rsidR="00AE71D9" w:rsidRPr="00C210B6">
        <w:rPr>
          <w:rFonts w:ascii="Cambria" w:hAnsi="Cambria" w:cs="Arial"/>
          <w:color w:val="000000"/>
          <w:sz w:val="20"/>
          <w:szCs w:val="20"/>
          <w:lang w:val="sr-Cyrl-CS"/>
        </w:rPr>
        <w:t>г</w:t>
      </w:r>
      <w:r w:rsidRPr="00C210B6">
        <w:rPr>
          <w:rFonts w:ascii="Cambria" w:hAnsi="Cambria" w:cs="Arial"/>
          <w:color w:val="000000"/>
          <w:sz w:val="20"/>
          <w:szCs w:val="20"/>
          <w:lang w:val="sr-Cyrl-CS"/>
        </w:rPr>
        <w:t>одине. Школа има једну зграду са две учионице.</w:t>
      </w:r>
      <w:r w:rsidR="00E51BB9" w:rsidRPr="00E51BB9">
        <w:rPr>
          <w:rFonts w:ascii="Cambria" w:hAnsi="Cambria" w:cs="Arial"/>
          <w:color w:val="000000"/>
          <w:sz w:val="20"/>
          <w:szCs w:val="20"/>
          <w:lang w:val="sr-Cyrl-CS"/>
        </w:rPr>
        <w:t xml:space="preserve"> </w:t>
      </w:r>
      <w:r w:rsidR="00E51BB9" w:rsidRPr="00C210B6">
        <w:rPr>
          <w:rFonts w:ascii="Cambria" w:hAnsi="Cambria" w:cs="Arial"/>
          <w:color w:val="000000"/>
          <w:sz w:val="20"/>
          <w:szCs w:val="20"/>
          <w:lang w:val="sr-Cyrl-CS"/>
        </w:rPr>
        <w:t>Библиотека је у учионицама опште намене</w:t>
      </w:r>
    </w:p>
    <w:p w:rsidR="00C21D06" w:rsidRPr="00C210B6" w:rsidRDefault="00C21D06" w:rsidP="00923514">
      <w:pPr>
        <w:shd w:val="clear" w:color="auto" w:fill="FFFFFF"/>
        <w:spacing w:line="245" w:lineRule="exact"/>
        <w:ind w:firstLine="720"/>
        <w:jc w:val="both"/>
        <w:rPr>
          <w:rFonts w:ascii="Cambria" w:hAnsi="Cambria" w:cs="Arial"/>
          <w:sz w:val="20"/>
          <w:szCs w:val="20"/>
          <w:lang w:val="ru-RU"/>
        </w:rPr>
      </w:pPr>
      <w:r w:rsidRPr="00C210B6">
        <w:rPr>
          <w:rFonts w:ascii="Cambria" w:hAnsi="Cambria" w:cs="Arial"/>
          <w:color w:val="000000"/>
          <w:sz w:val="20"/>
          <w:szCs w:val="20"/>
          <w:lang w:val="sr-Cyrl-CS"/>
        </w:rPr>
        <w:t>Спортски терен у ИО Северово за кошарку је асфалтиран и има површину од 160 м</w:t>
      </w:r>
      <w:r w:rsidRPr="00C210B6">
        <w:rPr>
          <w:rFonts w:ascii="Cambria" w:hAnsi="Cambria" w:cs="Arial"/>
          <w:color w:val="000000"/>
          <w:sz w:val="20"/>
          <w:szCs w:val="20"/>
          <w:vertAlign w:val="superscript"/>
          <w:lang w:val="sr-Cyrl-CS"/>
        </w:rPr>
        <w:t>2</w:t>
      </w:r>
      <w:r w:rsidRPr="00C210B6">
        <w:rPr>
          <w:rFonts w:ascii="Cambria" w:hAnsi="Cambria" w:cs="Arial"/>
          <w:color w:val="000000"/>
          <w:sz w:val="20"/>
          <w:szCs w:val="20"/>
          <w:lang w:val="sr-Cyrl-CS"/>
        </w:rPr>
        <w:t>.</w:t>
      </w:r>
    </w:p>
    <w:p w:rsidR="00C21D06" w:rsidRPr="00C210B6" w:rsidRDefault="00C21D06" w:rsidP="00923514">
      <w:pPr>
        <w:shd w:val="clear" w:color="auto" w:fill="FFFFFF"/>
        <w:spacing w:line="230" w:lineRule="exact"/>
        <w:ind w:left="893" w:right="14" w:firstLine="720"/>
        <w:jc w:val="both"/>
        <w:rPr>
          <w:rFonts w:ascii="Cambria" w:hAnsi="Cambria" w:cs="Arial"/>
          <w:sz w:val="20"/>
          <w:szCs w:val="20"/>
          <w:lang w:val="ru-RU"/>
        </w:rPr>
      </w:pPr>
    </w:p>
    <w:p w:rsidR="00C21D06" w:rsidRDefault="00361A57" w:rsidP="00923514">
      <w:pPr>
        <w:tabs>
          <w:tab w:val="left" w:pos="606"/>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Latn-CS"/>
        </w:rPr>
        <w:t>1.2</w:t>
      </w:r>
      <w:r w:rsidR="00C21D06" w:rsidRPr="00C210B6">
        <w:rPr>
          <w:rFonts w:ascii="Cambria" w:hAnsi="Cambria" w:cs="Arial"/>
          <w:b/>
          <w:noProof/>
          <w:sz w:val="22"/>
          <w:szCs w:val="22"/>
          <w:lang w:val="sr-Cyrl-CS"/>
        </w:rPr>
        <w:t>.</w:t>
      </w:r>
      <w:r w:rsidR="00C21D06" w:rsidRPr="00C210B6">
        <w:rPr>
          <w:rFonts w:ascii="Cambria" w:hAnsi="Cambria"/>
          <w:b/>
          <w:noProof/>
          <w:sz w:val="22"/>
          <w:szCs w:val="22"/>
          <w:lang w:val="sr-Cyrl-CS"/>
        </w:rPr>
        <w:tab/>
      </w:r>
      <w:r w:rsidR="00C21D06" w:rsidRPr="00C210B6">
        <w:rPr>
          <w:rFonts w:ascii="Cambria" w:hAnsi="Cambria" w:cs="Arial"/>
          <w:b/>
          <w:noProof/>
          <w:sz w:val="22"/>
          <w:szCs w:val="22"/>
          <w:lang w:val="sr-Cyrl-CS"/>
        </w:rPr>
        <w:t>Опремљеност школе</w:t>
      </w:r>
    </w:p>
    <w:p w:rsidR="009F69F5" w:rsidRPr="00C210B6" w:rsidRDefault="009F69F5" w:rsidP="00923514">
      <w:pPr>
        <w:tabs>
          <w:tab w:val="left" w:pos="606"/>
          <w:tab w:val="left" w:pos="1414"/>
          <w:tab w:val="left" w:pos="7878"/>
          <w:tab w:val="left" w:pos="8080"/>
          <w:tab w:val="left" w:pos="8282"/>
        </w:tabs>
        <w:jc w:val="both"/>
        <w:rPr>
          <w:rFonts w:ascii="Cambria" w:hAnsi="Cambria" w:cs="Arial"/>
          <w:b/>
          <w:noProof/>
          <w:sz w:val="22"/>
          <w:szCs w:val="22"/>
          <w:lang w:val="sr-Latn-CS"/>
        </w:rPr>
      </w:pPr>
    </w:p>
    <w:p w:rsidR="00C21D06" w:rsidRPr="00C210B6" w:rsidRDefault="00F059EB"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Latn-CS"/>
        </w:rPr>
        <w:t>1.2</w:t>
      </w:r>
      <w:r w:rsidR="00C21D06" w:rsidRPr="00C210B6">
        <w:rPr>
          <w:rFonts w:ascii="Cambria" w:hAnsi="Cambria" w:cs="Arial"/>
          <w:b/>
          <w:noProof/>
          <w:sz w:val="22"/>
          <w:szCs w:val="22"/>
          <w:lang w:val="sr-Latn-CS"/>
        </w:rPr>
        <w:t xml:space="preserve">.1. </w:t>
      </w:r>
      <w:r w:rsidR="00EB60A5" w:rsidRPr="00C210B6">
        <w:rPr>
          <w:rFonts w:ascii="Cambria" w:hAnsi="Cambria" w:cs="Arial"/>
          <w:b/>
          <w:noProof/>
          <w:sz w:val="22"/>
          <w:szCs w:val="22"/>
          <w:lang w:val="sr-Cyrl-CS"/>
        </w:rPr>
        <w:t>Наставна средства</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15"/>
        <w:gridCol w:w="4964"/>
        <w:gridCol w:w="1325"/>
        <w:gridCol w:w="2349"/>
      </w:tblGrid>
      <w:tr w:rsidR="009422A8" w:rsidRPr="00122C33" w:rsidTr="005654D9">
        <w:trPr>
          <w:tblCellSpacing w:w="20" w:type="dxa"/>
          <w:jc w:val="center"/>
        </w:trPr>
        <w:tc>
          <w:tcPr>
            <w:tcW w:w="656" w:type="dxa"/>
            <w:vAlign w:val="center"/>
          </w:tcPr>
          <w:p w:rsidR="009422A8" w:rsidRPr="00122C33" w:rsidRDefault="009422A8" w:rsidP="0088127D">
            <w:pPr>
              <w:jc w:val="both"/>
              <w:rPr>
                <w:b/>
                <w:noProof/>
                <w:sz w:val="18"/>
                <w:szCs w:val="18"/>
                <w:lang w:val="sr-Cyrl-CS"/>
              </w:rPr>
            </w:pPr>
            <w:r w:rsidRPr="00122C33">
              <w:rPr>
                <w:b/>
                <w:noProof/>
                <w:sz w:val="18"/>
                <w:szCs w:val="18"/>
                <w:lang w:val="sr-Cyrl-CS"/>
              </w:rPr>
              <w:t>Ред.</w:t>
            </w:r>
          </w:p>
          <w:p w:rsidR="009422A8" w:rsidRPr="00122C33" w:rsidRDefault="009422A8" w:rsidP="0088127D">
            <w:pPr>
              <w:jc w:val="both"/>
              <w:rPr>
                <w:b/>
                <w:noProof/>
                <w:sz w:val="18"/>
                <w:szCs w:val="18"/>
                <w:lang w:val="sr-Cyrl-CS"/>
              </w:rPr>
            </w:pPr>
            <w:r w:rsidRPr="00122C33">
              <w:rPr>
                <w:b/>
                <w:noProof/>
                <w:sz w:val="18"/>
                <w:szCs w:val="18"/>
                <w:lang w:val="sr-Cyrl-CS"/>
              </w:rPr>
              <w:t>Број</w:t>
            </w:r>
          </w:p>
        </w:tc>
        <w:tc>
          <w:tcPr>
            <w:tcW w:w="4996" w:type="dxa"/>
            <w:vAlign w:val="center"/>
          </w:tcPr>
          <w:p w:rsidR="009422A8" w:rsidRPr="00122C33" w:rsidRDefault="009422A8" w:rsidP="0088127D">
            <w:pPr>
              <w:jc w:val="both"/>
              <w:rPr>
                <w:b/>
                <w:noProof/>
                <w:sz w:val="18"/>
                <w:szCs w:val="18"/>
                <w:lang w:val="sr-Cyrl-CS"/>
              </w:rPr>
            </w:pPr>
            <w:r w:rsidRPr="00122C33">
              <w:rPr>
                <w:b/>
                <w:noProof/>
                <w:sz w:val="18"/>
                <w:szCs w:val="18"/>
                <w:lang w:val="sr-Cyrl-CS"/>
              </w:rPr>
              <w:t>Назив наставног средства и опреме</w:t>
            </w:r>
          </w:p>
        </w:tc>
        <w:tc>
          <w:tcPr>
            <w:tcW w:w="1289" w:type="dxa"/>
            <w:vAlign w:val="center"/>
          </w:tcPr>
          <w:p w:rsidR="009422A8" w:rsidRPr="00122C33" w:rsidRDefault="009422A8" w:rsidP="005654D9">
            <w:pPr>
              <w:jc w:val="center"/>
              <w:rPr>
                <w:b/>
                <w:noProof/>
                <w:sz w:val="18"/>
                <w:szCs w:val="18"/>
                <w:lang w:val="sr-Cyrl-CS"/>
              </w:rPr>
            </w:pPr>
            <w:r w:rsidRPr="00122C33">
              <w:rPr>
                <w:b/>
                <w:noProof/>
                <w:sz w:val="18"/>
                <w:szCs w:val="18"/>
                <w:lang w:val="sr-Cyrl-CS"/>
              </w:rPr>
              <w:t>Количина</w:t>
            </w:r>
          </w:p>
        </w:tc>
        <w:tc>
          <w:tcPr>
            <w:tcW w:w="2312" w:type="dxa"/>
            <w:vAlign w:val="center"/>
          </w:tcPr>
          <w:p w:rsidR="009422A8" w:rsidRPr="00122C33" w:rsidRDefault="009422A8" w:rsidP="0088127D">
            <w:pPr>
              <w:jc w:val="both"/>
              <w:rPr>
                <w:b/>
                <w:noProof/>
                <w:sz w:val="18"/>
                <w:szCs w:val="18"/>
                <w:lang w:val="sr-Cyrl-CS"/>
              </w:rPr>
            </w:pPr>
            <w:r w:rsidRPr="00122C33">
              <w:rPr>
                <w:b/>
                <w:noProof/>
                <w:sz w:val="18"/>
                <w:szCs w:val="18"/>
                <w:lang w:val="sr-Cyrl-CS"/>
              </w:rPr>
              <w:t>Оцена</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bookmarkStart w:id="0" w:name="_GoBack" w:colFirst="0" w:colLast="0"/>
            <w:r w:rsidRPr="00122C33">
              <w:rPr>
                <w:noProof/>
                <w:sz w:val="18"/>
                <w:szCs w:val="18"/>
                <w:lang w:val="sr-Cyrl-CS"/>
              </w:rPr>
              <w:t>1.</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Notebook рачунар</w:t>
            </w:r>
          </w:p>
        </w:tc>
        <w:tc>
          <w:tcPr>
            <w:tcW w:w="1289" w:type="dxa"/>
            <w:vAlign w:val="center"/>
          </w:tcPr>
          <w:p w:rsidR="009422A8" w:rsidRPr="00C25B1A" w:rsidRDefault="00C25B1A" w:rsidP="005654D9">
            <w:pPr>
              <w:jc w:val="center"/>
              <w:rPr>
                <w:noProof/>
                <w:sz w:val="18"/>
                <w:szCs w:val="18"/>
                <w:lang w:val="sr-Latn-RS"/>
              </w:rPr>
            </w:pPr>
            <w:r>
              <w:rPr>
                <w:noProof/>
                <w:sz w:val="18"/>
                <w:szCs w:val="18"/>
                <w:lang w:val="sr-Latn-RS"/>
              </w:rPr>
              <w:t>7</w:t>
            </w:r>
          </w:p>
        </w:tc>
        <w:tc>
          <w:tcPr>
            <w:tcW w:w="2312" w:type="dxa"/>
          </w:tcPr>
          <w:p w:rsidR="009422A8" w:rsidRPr="00122C33" w:rsidRDefault="009422A8" w:rsidP="0088127D">
            <w:pPr>
              <w:jc w:val="both"/>
              <w:rPr>
                <w:noProof/>
                <w:sz w:val="18"/>
                <w:szCs w:val="18"/>
                <w:lang w:val="sr-Cyrl-CS"/>
              </w:rPr>
            </w:pPr>
            <w:r>
              <w:rPr>
                <w:noProof/>
                <w:sz w:val="18"/>
                <w:szCs w:val="18"/>
                <w:lang w:val="sr-Cyrl-CS"/>
              </w:rPr>
              <w:t>врлодобар</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Latn-CS"/>
              </w:rPr>
            </w:pPr>
            <w:r w:rsidRPr="00122C33">
              <w:rPr>
                <w:noProof/>
                <w:sz w:val="18"/>
                <w:szCs w:val="18"/>
                <w:lang w:val="sr-Latn-CS"/>
              </w:rPr>
              <w:t>2.</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Notebook рачунар</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3</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задовољава</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3.</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 xml:space="preserve">Рачунар  </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4</w:t>
            </w:r>
          </w:p>
        </w:tc>
        <w:tc>
          <w:tcPr>
            <w:tcW w:w="2312" w:type="dxa"/>
          </w:tcPr>
          <w:p w:rsidR="009422A8" w:rsidRPr="00122C33" w:rsidRDefault="009422A8" w:rsidP="0088127D">
            <w:pPr>
              <w:jc w:val="both"/>
              <w:rPr>
                <w:noProof/>
                <w:sz w:val="18"/>
                <w:szCs w:val="18"/>
                <w:lang w:val="sr-Cyrl-CS"/>
              </w:rPr>
            </w:pPr>
            <w:r>
              <w:rPr>
                <w:noProof/>
                <w:sz w:val="18"/>
                <w:szCs w:val="18"/>
                <w:lang w:val="sr-Cyrl-CS"/>
              </w:rPr>
              <w:t>врлодобар</w:t>
            </w:r>
            <w:r w:rsidRPr="00122C33">
              <w:rPr>
                <w:noProof/>
                <w:sz w:val="18"/>
                <w:szCs w:val="18"/>
                <w:lang w:val="sr-Cyrl-CS"/>
              </w:rPr>
              <w:t xml:space="preserve"> </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4.</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 xml:space="preserve">Рачунар  </w:t>
            </w:r>
          </w:p>
        </w:tc>
        <w:tc>
          <w:tcPr>
            <w:tcW w:w="1289" w:type="dxa"/>
            <w:vAlign w:val="center"/>
          </w:tcPr>
          <w:p w:rsidR="009422A8" w:rsidRPr="00122C33" w:rsidRDefault="005654D9" w:rsidP="005654D9">
            <w:pPr>
              <w:jc w:val="center"/>
              <w:rPr>
                <w:noProof/>
                <w:sz w:val="18"/>
                <w:szCs w:val="18"/>
                <w:lang w:val="sr-Cyrl-CS"/>
              </w:rPr>
            </w:pPr>
            <w:r>
              <w:rPr>
                <w:noProof/>
                <w:sz w:val="18"/>
                <w:szCs w:val="18"/>
                <w:lang w:val="sr-Cyrl-CS"/>
              </w:rPr>
              <w:t>5</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задовољава</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5.</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 xml:space="preserve">Рачунар  </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3</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не задовољава</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6.</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 xml:space="preserve">Скенер </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1</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одличан</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7.</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 xml:space="preserve">Пројектор </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5</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одличан</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8.</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Ласерски штампач</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3</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добар</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9.</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Матрични штампач</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1</w:t>
            </w:r>
          </w:p>
        </w:tc>
        <w:tc>
          <w:tcPr>
            <w:tcW w:w="2312" w:type="dxa"/>
          </w:tcPr>
          <w:p w:rsidR="009422A8" w:rsidRPr="00122C33" w:rsidRDefault="009422A8" w:rsidP="0088127D">
            <w:pPr>
              <w:jc w:val="both"/>
              <w:rPr>
                <w:noProof/>
                <w:sz w:val="18"/>
                <w:szCs w:val="18"/>
                <w:lang w:val="sr-Cyrl-CS"/>
              </w:rPr>
            </w:pPr>
            <w:r>
              <w:rPr>
                <w:noProof/>
                <w:sz w:val="18"/>
                <w:szCs w:val="18"/>
                <w:lang w:val="sr-Cyrl-CS"/>
              </w:rPr>
              <w:t>лош</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10.</w:t>
            </w:r>
          </w:p>
        </w:tc>
        <w:tc>
          <w:tcPr>
            <w:tcW w:w="4996" w:type="dxa"/>
          </w:tcPr>
          <w:p w:rsidR="009422A8" w:rsidRPr="005654D9" w:rsidRDefault="009422A8" w:rsidP="0088127D">
            <w:pPr>
              <w:pStyle w:val="Header"/>
              <w:tabs>
                <w:tab w:val="clear" w:pos="4320"/>
                <w:tab w:val="clear" w:pos="8640"/>
              </w:tabs>
              <w:jc w:val="both"/>
              <w:rPr>
                <w:i w:val="0"/>
                <w:noProof/>
                <w:sz w:val="18"/>
                <w:szCs w:val="18"/>
                <w:lang w:val="sr-Cyrl-CS"/>
              </w:rPr>
            </w:pPr>
            <w:r w:rsidRPr="005654D9">
              <w:rPr>
                <w:i w:val="0"/>
                <w:noProof/>
                <w:sz w:val="18"/>
                <w:szCs w:val="18"/>
                <w:lang w:val="sr-Cyrl-CS"/>
              </w:rPr>
              <w:t>Графоскоп</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2</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врло добар</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11.</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Графоскоп</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3</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задовољава</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12.</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Дијапројектор</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1</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задовољава</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13.</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Кинопројектор</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1</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задовољава</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14.</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ТВ пријемник</w:t>
            </w:r>
          </w:p>
        </w:tc>
        <w:tc>
          <w:tcPr>
            <w:tcW w:w="1289" w:type="dxa"/>
            <w:vAlign w:val="center"/>
          </w:tcPr>
          <w:p w:rsidR="009422A8" w:rsidRPr="00122C33" w:rsidRDefault="005654D9" w:rsidP="005654D9">
            <w:pPr>
              <w:jc w:val="center"/>
              <w:rPr>
                <w:noProof/>
                <w:sz w:val="18"/>
                <w:szCs w:val="18"/>
                <w:lang w:val="sr-Cyrl-CS"/>
              </w:rPr>
            </w:pPr>
            <w:r>
              <w:rPr>
                <w:noProof/>
                <w:sz w:val="18"/>
                <w:szCs w:val="18"/>
                <w:lang w:val="sr-Cyrl-CS"/>
              </w:rPr>
              <w:t>4</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добар</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15.</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Видео рикордер</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2</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 xml:space="preserve">добар </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16.</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Епископ</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1</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задовољава</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17.</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Касетофон</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7</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задовољава</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18.</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Касетофон са ЦД-ом</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5</w:t>
            </w:r>
          </w:p>
        </w:tc>
        <w:tc>
          <w:tcPr>
            <w:tcW w:w="2312" w:type="dxa"/>
          </w:tcPr>
          <w:p w:rsidR="009422A8" w:rsidRPr="00122C33" w:rsidRDefault="0042349E" w:rsidP="0088127D">
            <w:pPr>
              <w:jc w:val="both"/>
              <w:rPr>
                <w:noProof/>
                <w:sz w:val="18"/>
                <w:szCs w:val="18"/>
                <w:lang w:val="sr-Cyrl-CS"/>
              </w:rPr>
            </w:pPr>
            <w:r>
              <w:rPr>
                <w:noProof/>
                <w:sz w:val="18"/>
                <w:szCs w:val="18"/>
                <w:lang w:val="sr-Cyrl-CS"/>
              </w:rPr>
              <w:t>добар</w:t>
            </w:r>
          </w:p>
        </w:tc>
      </w:tr>
      <w:tr w:rsidR="009422A8" w:rsidRPr="00122C33" w:rsidTr="00E95BA9">
        <w:trPr>
          <w:tblCellSpacing w:w="20" w:type="dxa"/>
          <w:jc w:val="center"/>
        </w:trPr>
        <w:tc>
          <w:tcPr>
            <w:tcW w:w="656" w:type="dxa"/>
            <w:vAlign w:val="center"/>
          </w:tcPr>
          <w:p w:rsidR="009422A8" w:rsidRPr="00122C33" w:rsidRDefault="009422A8" w:rsidP="00E95BA9">
            <w:pPr>
              <w:jc w:val="center"/>
              <w:rPr>
                <w:noProof/>
                <w:sz w:val="18"/>
                <w:szCs w:val="18"/>
                <w:lang w:val="sr-Cyrl-CS"/>
              </w:rPr>
            </w:pPr>
            <w:r w:rsidRPr="00122C33">
              <w:rPr>
                <w:noProof/>
                <w:sz w:val="18"/>
                <w:szCs w:val="18"/>
                <w:lang w:val="sr-Cyrl-CS"/>
              </w:rPr>
              <w:t>19.</w:t>
            </w:r>
          </w:p>
        </w:tc>
        <w:tc>
          <w:tcPr>
            <w:tcW w:w="4996" w:type="dxa"/>
          </w:tcPr>
          <w:p w:rsidR="009422A8" w:rsidRPr="00122C33" w:rsidRDefault="009422A8" w:rsidP="0088127D">
            <w:pPr>
              <w:jc w:val="both"/>
              <w:rPr>
                <w:noProof/>
                <w:sz w:val="18"/>
                <w:szCs w:val="18"/>
                <w:lang w:val="sr-Cyrl-CS"/>
              </w:rPr>
            </w:pPr>
            <w:r w:rsidRPr="00122C33">
              <w:rPr>
                <w:noProof/>
                <w:sz w:val="18"/>
                <w:szCs w:val="18"/>
                <w:lang w:val="sr-Cyrl-CS"/>
              </w:rPr>
              <w:t>Грамофон</w:t>
            </w:r>
          </w:p>
        </w:tc>
        <w:tc>
          <w:tcPr>
            <w:tcW w:w="1289" w:type="dxa"/>
            <w:vAlign w:val="center"/>
          </w:tcPr>
          <w:p w:rsidR="009422A8" w:rsidRPr="00122C33" w:rsidRDefault="009422A8" w:rsidP="005654D9">
            <w:pPr>
              <w:jc w:val="center"/>
              <w:rPr>
                <w:noProof/>
                <w:sz w:val="18"/>
                <w:szCs w:val="18"/>
                <w:lang w:val="sr-Cyrl-CS"/>
              </w:rPr>
            </w:pPr>
            <w:r w:rsidRPr="00122C33">
              <w:rPr>
                <w:noProof/>
                <w:sz w:val="18"/>
                <w:szCs w:val="18"/>
                <w:lang w:val="sr-Cyrl-CS"/>
              </w:rPr>
              <w:t>6</w:t>
            </w:r>
          </w:p>
        </w:tc>
        <w:tc>
          <w:tcPr>
            <w:tcW w:w="2312" w:type="dxa"/>
          </w:tcPr>
          <w:p w:rsidR="009422A8" w:rsidRPr="00122C33" w:rsidRDefault="009422A8" w:rsidP="0088127D">
            <w:pPr>
              <w:jc w:val="both"/>
              <w:rPr>
                <w:noProof/>
                <w:sz w:val="18"/>
                <w:szCs w:val="18"/>
                <w:lang w:val="sr-Cyrl-CS"/>
              </w:rPr>
            </w:pPr>
            <w:r w:rsidRPr="00122C33">
              <w:rPr>
                <w:noProof/>
                <w:sz w:val="18"/>
                <w:szCs w:val="18"/>
                <w:lang w:val="sr-Cyrl-CS"/>
              </w:rPr>
              <w:t>задовољава</w:t>
            </w:r>
          </w:p>
        </w:tc>
      </w:tr>
      <w:tr w:rsidR="009422A8" w:rsidRPr="00122C33" w:rsidTr="00E95BA9">
        <w:trPr>
          <w:trHeight w:val="145"/>
          <w:tblCellSpacing w:w="20" w:type="dxa"/>
          <w:jc w:val="center"/>
        </w:trPr>
        <w:tc>
          <w:tcPr>
            <w:tcW w:w="656" w:type="dxa"/>
            <w:tcBorders>
              <w:bottom w:val="inset" w:sz="6" w:space="0" w:color="auto"/>
            </w:tcBorders>
            <w:vAlign w:val="center"/>
          </w:tcPr>
          <w:p w:rsidR="009422A8" w:rsidRPr="00122C33" w:rsidRDefault="009422A8" w:rsidP="00E95BA9">
            <w:pPr>
              <w:jc w:val="center"/>
              <w:rPr>
                <w:noProof/>
                <w:sz w:val="18"/>
                <w:szCs w:val="18"/>
                <w:lang w:val="sr-Cyrl-CS"/>
              </w:rPr>
            </w:pPr>
            <w:r w:rsidRPr="00122C33">
              <w:rPr>
                <w:noProof/>
                <w:sz w:val="18"/>
                <w:szCs w:val="18"/>
                <w:lang w:val="sr-Cyrl-CS"/>
              </w:rPr>
              <w:t>20.</w:t>
            </w:r>
          </w:p>
        </w:tc>
        <w:tc>
          <w:tcPr>
            <w:tcW w:w="4996" w:type="dxa"/>
            <w:tcBorders>
              <w:bottom w:val="inset" w:sz="6" w:space="0" w:color="auto"/>
            </w:tcBorders>
          </w:tcPr>
          <w:p w:rsidR="009422A8" w:rsidRPr="00122C33" w:rsidRDefault="009422A8" w:rsidP="0088127D">
            <w:pPr>
              <w:jc w:val="both"/>
              <w:rPr>
                <w:noProof/>
                <w:sz w:val="18"/>
                <w:szCs w:val="18"/>
                <w:lang w:val="sr-Cyrl-CS"/>
              </w:rPr>
            </w:pPr>
            <w:r w:rsidRPr="00122C33">
              <w:rPr>
                <w:noProof/>
                <w:sz w:val="18"/>
                <w:szCs w:val="18"/>
                <w:lang w:val="sr-Cyrl-CS"/>
              </w:rPr>
              <w:t>Факс</w:t>
            </w:r>
          </w:p>
        </w:tc>
        <w:tc>
          <w:tcPr>
            <w:tcW w:w="1289" w:type="dxa"/>
            <w:tcBorders>
              <w:bottom w:val="inset" w:sz="6" w:space="0" w:color="auto"/>
            </w:tcBorders>
            <w:vAlign w:val="center"/>
          </w:tcPr>
          <w:p w:rsidR="009422A8" w:rsidRPr="00122C33" w:rsidRDefault="009422A8" w:rsidP="005654D9">
            <w:pPr>
              <w:jc w:val="center"/>
              <w:rPr>
                <w:noProof/>
                <w:sz w:val="18"/>
                <w:szCs w:val="18"/>
                <w:lang w:val="sr-Cyrl-CS"/>
              </w:rPr>
            </w:pPr>
            <w:r w:rsidRPr="00122C33">
              <w:rPr>
                <w:noProof/>
                <w:sz w:val="18"/>
                <w:szCs w:val="18"/>
                <w:lang w:val="sr-Cyrl-CS"/>
              </w:rPr>
              <w:t>1</w:t>
            </w:r>
          </w:p>
        </w:tc>
        <w:tc>
          <w:tcPr>
            <w:tcW w:w="2312" w:type="dxa"/>
            <w:tcBorders>
              <w:bottom w:val="inset" w:sz="6" w:space="0" w:color="auto"/>
            </w:tcBorders>
          </w:tcPr>
          <w:p w:rsidR="009422A8" w:rsidRPr="00122C33" w:rsidRDefault="009422A8" w:rsidP="0088127D">
            <w:pPr>
              <w:jc w:val="both"/>
              <w:rPr>
                <w:noProof/>
                <w:sz w:val="18"/>
                <w:szCs w:val="18"/>
                <w:lang w:val="sr-Cyrl-CS"/>
              </w:rPr>
            </w:pPr>
            <w:r w:rsidRPr="00122C33">
              <w:rPr>
                <w:noProof/>
                <w:sz w:val="18"/>
                <w:szCs w:val="18"/>
                <w:lang w:val="sr-Cyrl-CS"/>
              </w:rPr>
              <w:t>добар</w:t>
            </w:r>
          </w:p>
        </w:tc>
      </w:tr>
      <w:bookmarkEnd w:id="0"/>
      <w:tr w:rsidR="009422A8" w:rsidRPr="00122C33" w:rsidTr="005654D9">
        <w:trPr>
          <w:trHeight w:val="224"/>
          <w:tblCellSpacing w:w="20" w:type="dxa"/>
          <w:jc w:val="center"/>
        </w:trPr>
        <w:tc>
          <w:tcPr>
            <w:tcW w:w="656" w:type="dxa"/>
            <w:tcBorders>
              <w:top w:val="inset" w:sz="6" w:space="0" w:color="auto"/>
              <w:bottom w:val="inset" w:sz="6" w:space="0" w:color="auto"/>
            </w:tcBorders>
            <w:vAlign w:val="center"/>
          </w:tcPr>
          <w:p w:rsidR="009422A8" w:rsidRPr="00122C33" w:rsidRDefault="009422A8" w:rsidP="005654D9">
            <w:pPr>
              <w:jc w:val="center"/>
              <w:rPr>
                <w:noProof/>
                <w:sz w:val="18"/>
                <w:szCs w:val="18"/>
                <w:lang w:val="sr-Cyrl-CS"/>
              </w:rPr>
            </w:pPr>
            <w:r w:rsidRPr="00122C33">
              <w:rPr>
                <w:noProof/>
                <w:sz w:val="18"/>
                <w:szCs w:val="18"/>
                <w:lang w:val="sr-Cyrl-CS"/>
              </w:rPr>
              <w:lastRenderedPageBreak/>
              <w:t>21.</w:t>
            </w:r>
          </w:p>
        </w:tc>
        <w:tc>
          <w:tcPr>
            <w:tcW w:w="4996" w:type="dxa"/>
            <w:tcBorders>
              <w:top w:val="inset" w:sz="6" w:space="0" w:color="auto"/>
              <w:bottom w:val="inset" w:sz="6" w:space="0" w:color="auto"/>
            </w:tcBorders>
          </w:tcPr>
          <w:p w:rsidR="009422A8" w:rsidRPr="00122C33" w:rsidRDefault="009422A8" w:rsidP="0088127D">
            <w:pPr>
              <w:jc w:val="both"/>
              <w:rPr>
                <w:noProof/>
                <w:sz w:val="18"/>
                <w:szCs w:val="18"/>
                <w:lang w:val="sr-Cyrl-CS"/>
              </w:rPr>
            </w:pPr>
            <w:r w:rsidRPr="00122C33">
              <w:rPr>
                <w:noProof/>
                <w:sz w:val="18"/>
                <w:szCs w:val="18"/>
                <w:lang w:val="sr-Cyrl-CS"/>
              </w:rPr>
              <w:t>Вишенаменски уређај (штампач-скенер-копир)</w:t>
            </w:r>
          </w:p>
        </w:tc>
        <w:tc>
          <w:tcPr>
            <w:tcW w:w="1289" w:type="dxa"/>
            <w:tcBorders>
              <w:top w:val="inset" w:sz="6" w:space="0" w:color="auto"/>
              <w:bottom w:val="inset" w:sz="6" w:space="0" w:color="auto"/>
            </w:tcBorders>
            <w:vAlign w:val="center"/>
          </w:tcPr>
          <w:p w:rsidR="009422A8" w:rsidRPr="00122C33" w:rsidRDefault="009422A8" w:rsidP="005654D9">
            <w:pPr>
              <w:jc w:val="center"/>
              <w:rPr>
                <w:noProof/>
                <w:sz w:val="18"/>
                <w:szCs w:val="18"/>
                <w:lang w:val="sr-Cyrl-CS"/>
              </w:rPr>
            </w:pPr>
            <w:r w:rsidRPr="00122C33">
              <w:rPr>
                <w:noProof/>
                <w:sz w:val="18"/>
                <w:szCs w:val="18"/>
                <w:lang w:val="sr-Cyrl-CS"/>
              </w:rPr>
              <w:t>1</w:t>
            </w:r>
          </w:p>
        </w:tc>
        <w:tc>
          <w:tcPr>
            <w:tcW w:w="2312" w:type="dxa"/>
            <w:tcBorders>
              <w:top w:val="inset" w:sz="6" w:space="0" w:color="auto"/>
              <w:bottom w:val="inset" w:sz="6" w:space="0" w:color="auto"/>
            </w:tcBorders>
          </w:tcPr>
          <w:p w:rsidR="009422A8" w:rsidRPr="00122C33" w:rsidRDefault="009422A8" w:rsidP="0088127D">
            <w:pPr>
              <w:jc w:val="both"/>
              <w:rPr>
                <w:noProof/>
                <w:sz w:val="18"/>
                <w:szCs w:val="18"/>
              </w:rPr>
            </w:pPr>
            <w:r w:rsidRPr="00122C33">
              <w:rPr>
                <w:noProof/>
                <w:sz w:val="18"/>
                <w:szCs w:val="18"/>
              </w:rPr>
              <w:t>добар</w:t>
            </w:r>
          </w:p>
        </w:tc>
      </w:tr>
      <w:tr w:rsidR="009422A8" w:rsidRPr="00122C33" w:rsidTr="005654D9">
        <w:trPr>
          <w:trHeight w:val="111"/>
          <w:tblCellSpacing w:w="20" w:type="dxa"/>
          <w:jc w:val="center"/>
        </w:trPr>
        <w:tc>
          <w:tcPr>
            <w:tcW w:w="656" w:type="dxa"/>
            <w:tcBorders>
              <w:top w:val="inset" w:sz="6" w:space="0" w:color="auto"/>
              <w:bottom w:val="inset" w:sz="6" w:space="0" w:color="auto"/>
            </w:tcBorders>
            <w:vAlign w:val="center"/>
          </w:tcPr>
          <w:p w:rsidR="009422A8" w:rsidRPr="00122C33" w:rsidRDefault="009422A8" w:rsidP="005654D9">
            <w:pPr>
              <w:jc w:val="center"/>
              <w:rPr>
                <w:noProof/>
                <w:sz w:val="18"/>
                <w:szCs w:val="18"/>
                <w:lang w:val="sr-Cyrl-CS"/>
              </w:rPr>
            </w:pPr>
            <w:r w:rsidRPr="00122C33">
              <w:rPr>
                <w:noProof/>
                <w:sz w:val="18"/>
                <w:szCs w:val="18"/>
                <w:lang w:val="sr-Cyrl-CS"/>
              </w:rPr>
              <w:t>22.</w:t>
            </w:r>
          </w:p>
        </w:tc>
        <w:tc>
          <w:tcPr>
            <w:tcW w:w="4996" w:type="dxa"/>
            <w:tcBorders>
              <w:top w:val="inset" w:sz="6" w:space="0" w:color="auto"/>
              <w:bottom w:val="inset" w:sz="6" w:space="0" w:color="auto"/>
            </w:tcBorders>
          </w:tcPr>
          <w:p w:rsidR="009422A8" w:rsidRPr="00122C33" w:rsidRDefault="009422A8" w:rsidP="0088127D">
            <w:pPr>
              <w:jc w:val="both"/>
              <w:rPr>
                <w:noProof/>
                <w:sz w:val="18"/>
                <w:szCs w:val="18"/>
                <w:lang w:val="sr-Cyrl-CS"/>
              </w:rPr>
            </w:pPr>
            <w:r w:rsidRPr="00122C33">
              <w:rPr>
                <w:noProof/>
                <w:sz w:val="18"/>
                <w:szCs w:val="18"/>
                <w:lang w:val="sr-Cyrl-CS"/>
              </w:rPr>
              <w:t>Камера</w:t>
            </w:r>
          </w:p>
        </w:tc>
        <w:tc>
          <w:tcPr>
            <w:tcW w:w="1289" w:type="dxa"/>
            <w:tcBorders>
              <w:top w:val="inset" w:sz="6" w:space="0" w:color="auto"/>
              <w:bottom w:val="inset" w:sz="6" w:space="0" w:color="auto"/>
            </w:tcBorders>
            <w:vAlign w:val="center"/>
          </w:tcPr>
          <w:p w:rsidR="009422A8" w:rsidRPr="00122C33" w:rsidRDefault="009422A8" w:rsidP="005654D9">
            <w:pPr>
              <w:jc w:val="center"/>
              <w:rPr>
                <w:noProof/>
                <w:sz w:val="18"/>
                <w:szCs w:val="18"/>
                <w:lang w:val="sr-Cyrl-CS"/>
              </w:rPr>
            </w:pPr>
            <w:r w:rsidRPr="00122C33">
              <w:rPr>
                <w:noProof/>
                <w:sz w:val="18"/>
                <w:szCs w:val="18"/>
                <w:lang w:val="sr-Cyrl-CS"/>
              </w:rPr>
              <w:t>1</w:t>
            </w:r>
          </w:p>
        </w:tc>
        <w:tc>
          <w:tcPr>
            <w:tcW w:w="2312" w:type="dxa"/>
            <w:tcBorders>
              <w:top w:val="inset" w:sz="6" w:space="0" w:color="auto"/>
              <w:bottom w:val="inset" w:sz="6" w:space="0" w:color="auto"/>
            </w:tcBorders>
          </w:tcPr>
          <w:p w:rsidR="009422A8" w:rsidRPr="00122C33" w:rsidRDefault="009422A8" w:rsidP="0088127D">
            <w:pPr>
              <w:jc w:val="both"/>
              <w:rPr>
                <w:noProof/>
                <w:sz w:val="18"/>
                <w:szCs w:val="18"/>
                <w:lang w:val="sr-Cyrl-CS"/>
              </w:rPr>
            </w:pPr>
            <w:r>
              <w:rPr>
                <w:noProof/>
                <w:sz w:val="18"/>
                <w:szCs w:val="18"/>
                <w:lang w:val="sr-Cyrl-CS"/>
              </w:rPr>
              <w:t>задовољава</w:t>
            </w:r>
          </w:p>
        </w:tc>
      </w:tr>
      <w:tr w:rsidR="009422A8" w:rsidRPr="00122C33" w:rsidTr="005654D9">
        <w:trPr>
          <w:trHeight w:val="162"/>
          <w:tblCellSpacing w:w="20" w:type="dxa"/>
          <w:jc w:val="center"/>
        </w:trPr>
        <w:tc>
          <w:tcPr>
            <w:tcW w:w="656" w:type="dxa"/>
            <w:tcBorders>
              <w:top w:val="inset" w:sz="6" w:space="0" w:color="auto"/>
              <w:bottom w:val="inset" w:sz="6" w:space="0" w:color="auto"/>
            </w:tcBorders>
            <w:vAlign w:val="center"/>
          </w:tcPr>
          <w:p w:rsidR="009422A8" w:rsidRPr="00122C33" w:rsidRDefault="009422A8" w:rsidP="005654D9">
            <w:pPr>
              <w:jc w:val="center"/>
              <w:rPr>
                <w:noProof/>
                <w:sz w:val="18"/>
                <w:szCs w:val="18"/>
                <w:lang w:val="sr-Cyrl-CS"/>
              </w:rPr>
            </w:pPr>
            <w:r w:rsidRPr="00122C33">
              <w:rPr>
                <w:noProof/>
                <w:sz w:val="18"/>
                <w:szCs w:val="18"/>
                <w:lang w:val="sr-Cyrl-CS"/>
              </w:rPr>
              <w:t>23.</w:t>
            </w:r>
          </w:p>
        </w:tc>
        <w:tc>
          <w:tcPr>
            <w:tcW w:w="4996" w:type="dxa"/>
            <w:tcBorders>
              <w:top w:val="inset" w:sz="6" w:space="0" w:color="auto"/>
              <w:bottom w:val="inset" w:sz="6" w:space="0" w:color="auto"/>
            </w:tcBorders>
          </w:tcPr>
          <w:p w:rsidR="009422A8" w:rsidRPr="00122C33" w:rsidRDefault="009422A8" w:rsidP="0088127D">
            <w:pPr>
              <w:jc w:val="both"/>
              <w:rPr>
                <w:noProof/>
                <w:sz w:val="18"/>
                <w:szCs w:val="18"/>
                <w:lang w:val="sr-Cyrl-CS"/>
              </w:rPr>
            </w:pPr>
            <w:r w:rsidRPr="00122C33">
              <w:rPr>
                <w:noProof/>
                <w:sz w:val="18"/>
                <w:szCs w:val="18"/>
                <w:lang w:val="sr-Cyrl-CS"/>
              </w:rPr>
              <w:t>Мини линија</w:t>
            </w:r>
          </w:p>
        </w:tc>
        <w:tc>
          <w:tcPr>
            <w:tcW w:w="1289" w:type="dxa"/>
            <w:tcBorders>
              <w:top w:val="inset" w:sz="6" w:space="0" w:color="auto"/>
              <w:bottom w:val="inset" w:sz="6" w:space="0" w:color="auto"/>
            </w:tcBorders>
            <w:vAlign w:val="center"/>
          </w:tcPr>
          <w:p w:rsidR="009422A8" w:rsidRPr="00122C33" w:rsidRDefault="009422A8" w:rsidP="005654D9">
            <w:pPr>
              <w:jc w:val="center"/>
              <w:rPr>
                <w:noProof/>
                <w:sz w:val="18"/>
                <w:szCs w:val="18"/>
                <w:lang w:val="sr-Cyrl-CS"/>
              </w:rPr>
            </w:pPr>
            <w:r w:rsidRPr="00122C33">
              <w:rPr>
                <w:noProof/>
                <w:sz w:val="18"/>
                <w:szCs w:val="18"/>
                <w:lang w:val="sr-Cyrl-CS"/>
              </w:rPr>
              <w:t>1</w:t>
            </w:r>
          </w:p>
        </w:tc>
        <w:tc>
          <w:tcPr>
            <w:tcW w:w="2312" w:type="dxa"/>
            <w:tcBorders>
              <w:top w:val="inset" w:sz="6" w:space="0" w:color="auto"/>
              <w:bottom w:val="inset" w:sz="6" w:space="0" w:color="auto"/>
            </w:tcBorders>
          </w:tcPr>
          <w:p w:rsidR="009422A8" w:rsidRPr="00122C33" w:rsidRDefault="009422A8" w:rsidP="0088127D">
            <w:pPr>
              <w:jc w:val="both"/>
              <w:rPr>
                <w:noProof/>
                <w:sz w:val="18"/>
                <w:szCs w:val="18"/>
                <w:lang w:val="sr-Cyrl-CS"/>
              </w:rPr>
            </w:pPr>
            <w:r w:rsidRPr="00122C33">
              <w:rPr>
                <w:noProof/>
                <w:sz w:val="18"/>
                <w:szCs w:val="18"/>
                <w:lang w:val="sr-Cyrl-CS"/>
              </w:rPr>
              <w:t>добра</w:t>
            </w:r>
          </w:p>
        </w:tc>
      </w:tr>
      <w:tr w:rsidR="009422A8" w:rsidRPr="00122C33" w:rsidTr="005654D9">
        <w:trPr>
          <w:trHeight w:val="187"/>
          <w:tblCellSpacing w:w="20" w:type="dxa"/>
          <w:jc w:val="center"/>
        </w:trPr>
        <w:tc>
          <w:tcPr>
            <w:tcW w:w="656" w:type="dxa"/>
            <w:tcBorders>
              <w:top w:val="inset" w:sz="6" w:space="0" w:color="auto"/>
              <w:bottom w:val="inset" w:sz="6" w:space="0" w:color="auto"/>
            </w:tcBorders>
            <w:vAlign w:val="center"/>
          </w:tcPr>
          <w:p w:rsidR="009422A8" w:rsidRPr="00122C33" w:rsidRDefault="009422A8" w:rsidP="005654D9">
            <w:pPr>
              <w:jc w:val="center"/>
              <w:rPr>
                <w:noProof/>
                <w:sz w:val="18"/>
                <w:szCs w:val="18"/>
                <w:lang w:val="sr-Cyrl-CS"/>
              </w:rPr>
            </w:pPr>
            <w:r w:rsidRPr="00122C33">
              <w:rPr>
                <w:noProof/>
                <w:sz w:val="18"/>
                <w:szCs w:val="18"/>
                <w:lang w:val="sr-Cyrl-CS"/>
              </w:rPr>
              <w:t>24.</w:t>
            </w:r>
          </w:p>
        </w:tc>
        <w:tc>
          <w:tcPr>
            <w:tcW w:w="4996" w:type="dxa"/>
            <w:tcBorders>
              <w:top w:val="inset" w:sz="6" w:space="0" w:color="auto"/>
              <w:bottom w:val="inset" w:sz="6" w:space="0" w:color="auto"/>
            </w:tcBorders>
          </w:tcPr>
          <w:p w:rsidR="009422A8" w:rsidRPr="00122C33" w:rsidRDefault="009422A8" w:rsidP="0088127D">
            <w:pPr>
              <w:jc w:val="both"/>
              <w:rPr>
                <w:noProof/>
                <w:sz w:val="18"/>
                <w:szCs w:val="18"/>
                <w:lang w:val="sr-Cyrl-CS"/>
              </w:rPr>
            </w:pPr>
            <w:r w:rsidRPr="00122C33">
              <w:rPr>
                <w:noProof/>
                <w:sz w:val="18"/>
                <w:szCs w:val="18"/>
                <w:lang w:val="sr-Cyrl-CS"/>
              </w:rPr>
              <w:t>Диктафон</w:t>
            </w:r>
          </w:p>
        </w:tc>
        <w:tc>
          <w:tcPr>
            <w:tcW w:w="1289" w:type="dxa"/>
            <w:tcBorders>
              <w:top w:val="inset" w:sz="6" w:space="0" w:color="auto"/>
              <w:bottom w:val="inset" w:sz="6" w:space="0" w:color="auto"/>
            </w:tcBorders>
            <w:vAlign w:val="center"/>
          </w:tcPr>
          <w:p w:rsidR="009422A8" w:rsidRPr="00122C33" w:rsidRDefault="009422A8" w:rsidP="005654D9">
            <w:pPr>
              <w:jc w:val="center"/>
              <w:rPr>
                <w:noProof/>
                <w:sz w:val="18"/>
                <w:szCs w:val="18"/>
                <w:lang w:val="sr-Cyrl-CS"/>
              </w:rPr>
            </w:pPr>
            <w:r w:rsidRPr="00122C33">
              <w:rPr>
                <w:noProof/>
                <w:sz w:val="18"/>
                <w:szCs w:val="18"/>
                <w:lang w:val="sr-Cyrl-CS"/>
              </w:rPr>
              <w:t>1</w:t>
            </w:r>
          </w:p>
        </w:tc>
        <w:tc>
          <w:tcPr>
            <w:tcW w:w="2312" w:type="dxa"/>
            <w:tcBorders>
              <w:top w:val="inset" w:sz="6" w:space="0" w:color="auto"/>
              <w:bottom w:val="inset" w:sz="6" w:space="0" w:color="auto"/>
            </w:tcBorders>
          </w:tcPr>
          <w:p w:rsidR="009422A8" w:rsidRPr="00122C33" w:rsidRDefault="00BA4220" w:rsidP="0088127D">
            <w:pPr>
              <w:jc w:val="both"/>
              <w:rPr>
                <w:noProof/>
                <w:sz w:val="18"/>
                <w:szCs w:val="18"/>
                <w:lang w:val="sr-Cyrl-CS"/>
              </w:rPr>
            </w:pPr>
            <w:r w:rsidRPr="00122C33">
              <w:rPr>
                <w:noProof/>
                <w:sz w:val="18"/>
                <w:szCs w:val="18"/>
                <w:lang w:val="sr-Cyrl-CS"/>
              </w:rPr>
              <w:t>О</w:t>
            </w:r>
            <w:r w:rsidR="009422A8" w:rsidRPr="00122C33">
              <w:rPr>
                <w:noProof/>
                <w:sz w:val="18"/>
                <w:szCs w:val="18"/>
                <w:lang w:val="sr-Cyrl-CS"/>
              </w:rPr>
              <w:t>дличан</w:t>
            </w:r>
          </w:p>
        </w:tc>
      </w:tr>
      <w:tr w:rsidR="009422A8" w:rsidRPr="00122C33" w:rsidTr="005654D9">
        <w:trPr>
          <w:trHeight w:val="187"/>
          <w:tblCellSpacing w:w="20" w:type="dxa"/>
          <w:jc w:val="center"/>
        </w:trPr>
        <w:tc>
          <w:tcPr>
            <w:tcW w:w="656" w:type="dxa"/>
            <w:tcBorders>
              <w:top w:val="inset" w:sz="6" w:space="0" w:color="auto"/>
              <w:bottom w:val="inset" w:sz="6" w:space="0" w:color="auto"/>
            </w:tcBorders>
            <w:vAlign w:val="center"/>
          </w:tcPr>
          <w:p w:rsidR="009422A8" w:rsidRPr="00122C33" w:rsidRDefault="009422A8" w:rsidP="005654D9">
            <w:pPr>
              <w:jc w:val="center"/>
              <w:rPr>
                <w:noProof/>
                <w:sz w:val="18"/>
                <w:szCs w:val="18"/>
                <w:lang w:val="sr-Cyrl-CS"/>
              </w:rPr>
            </w:pPr>
            <w:r w:rsidRPr="00122C33">
              <w:rPr>
                <w:noProof/>
                <w:sz w:val="18"/>
                <w:szCs w:val="18"/>
                <w:lang w:val="sr-Cyrl-CS"/>
              </w:rPr>
              <w:t>25.</w:t>
            </w:r>
          </w:p>
        </w:tc>
        <w:tc>
          <w:tcPr>
            <w:tcW w:w="4996" w:type="dxa"/>
            <w:tcBorders>
              <w:top w:val="inset" w:sz="6" w:space="0" w:color="auto"/>
              <w:bottom w:val="inset" w:sz="6" w:space="0" w:color="auto"/>
            </w:tcBorders>
          </w:tcPr>
          <w:p w:rsidR="009422A8" w:rsidRPr="00122C33" w:rsidRDefault="009422A8" w:rsidP="0088127D">
            <w:pPr>
              <w:jc w:val="both"/>
              <w:rPr>
                <w:noProof/>
                <w:sz w:val="18"/>
                <w:szCs w:val="18"/>
                <w:lang w:val="sr-Cyrl-CS"/>
              </w:rPr>
            </w:pPr>
            <w:r w:rsidRPr="00122C33">
              <w:rPr>
                <w:noProof/>
                <w:sz w:val="18"/>
                <w:szCs w:val="18"/>
                <w:lang w:val="sr-Cyrl-CS"/>
              </w:rPr>
              <w:t>Компјутер са 6 радних станица – дигитална агенада</w:t>
            </w:r>
          </w:p>
        </w:tc>
        <w:tc>
          <w:tcPr>
            <w:tcW w:w="1289" w:type="dxa"/>
            <w:tcBorders>
              <w:top w:val="inset" w:sz="6" w:space="0" w:color="auto"/>
              <w:bottom w:val="inset" w:sz="6" w:space="0" w:color="auto"/>
            </w:tcBorders>
            <w:vAlign w:val="center"/>
          </w:tcPr>
          <w:p w:rsidR="009422A8" w:rsidRPr="00122C33" w:rsidRDefault="009422A8" w:rsidP="005654D9">
            <w:pPr>
              <w:jc w:val="center"/>
              <w:rPr>
                <w:noProof/>
                <w:sz w:val="18"/>
                <w:szCs w:val="18"/>
                <w:lang w:val="sr-Cyrl-CS"/>
              </w:rPr>
            </w:pPr>
            <w:r w:rsidRPr="00122C33">
              <w:rPr>
                <w:noProof/>
                <w:sz w:val="18"/>
                <w:szCs w:val="18"/>
                <w:lang w:val="sr-Cyrl-CS"/>
              </w:rPr>
              <w:t>1</w:t>
            </w:r>
          </w:p>
        </w:tc>
        <w:tc>
          <w:tcPr>
            <w:tcW w:w="2312" w:type="dxa"/>
            <w:tcBorders>
              <w:top w:val="inset" w:sz="6" w:space="0" w:color="auto"/>
              <w:bottom w:val="inset" w:sz="6" w:space="0" w:color="auto"/>
            </w:tcBorders>
          </w:tcPr>
          <w:p w:rsidR="009422A8" w:rsidRPr="00122C33" w:rsidRDefault="00BA4220" w:rsidP="0088127D">
            <w:pPr>
              <w:jc w:val="both"/>
              <w:rPr>
                <w:noProof/>
                <w:sz w:val="18"/>
                <w:szCs w:val="18"/>
                <w:lang w:val="sr-Cyrl-CS"/>
              </w:rPr>
            </w:pPr>
            <w:r>
              <w:rPr>
                <w:noProof/>
                <w:sz w:val="18"/>
                <w:szCs w:val="18"/>
                <w:lang w:val="sr-Cyrl-CS"/>
              </w:rPr>
              <w:t>В</w:t>
            </w:r>
            <w:r w:rsidR="009422A8">
              <w:rPr>
                <w:noProof/>
                <w:sz w:val="18"/>
                <w:szCs w:val="18"/>
                <w:lang w:val="sr-Cyrl-CS"/>
              </w:rPr>
              <w:t>рло</w:t>
            </w:r>
            <w:r w:rsidR="009422A8" w:rsidRPr="00122C33">
              <w:rPr>
                <w:noProof/>
                <w:sz w:val="18"/>
                <w:szCs w:val="18"/>
                <w:lang w:val="sr-Cyrl-CS"/>
              </w:rPr>
              <w:t>добар</w:t>
            </w:r>
          </w:p>
        </w:tc>
      </w:tr>
      <w:tr w:rsidR="009422A8" w:rsidRPr="00122C33" w:rsidTr="005654D9">
        <w:trPr>
          <w:trHeight w:val="187"/>
          <w:tblCellSpacing w:w="20" w:type="dxa"/>
          <w:jc w:val="center"/>
        </w:trPr>
        <w:tc>
          <w:tcPr>
            <w:tcW w:w="656" w:type="dxa"/>
            <w:tcBorders>
              <w:top w:val="inset" w:sz="6" w:space="0" w:color="auto"/>
            </w:tcBorders>
            <w:vAlign w:val="center"/>
          </w:tcPr>
          <w:p w:rsidR="009422A8" w:rsidRPr="00122C33" w:rsidRDefault="009422A8" w:rsidP="005654D9">
            <w:pPr>
              <w:jc w:val="center"/>
              <w:rPr>
                <w:noProof/>
                <w:sz w:val="18"/>
                <w:szCs w:val="18"/>
                <w:lang w:val="sr-Cyrl-CS"/>
              </w:rPr>
            </w:pPr>
            <w:r w:rsidRPr="00122C33">
              <w:rPr>
                <w:noProof/>
                <w:sz w:val="18"/>
                <w:szCs w:val="18"/>
                <w:lang w:val="sr-Cyrl-CS"/>
              </w:rPr>
              <w:t>26.</w:t>
            </w:r>
          </w:p>
        </w:tc>
        <w:tc>
          <w:tcPr>
            <w:tcW w:w="4996" w:type="dxa"/>
            <w:tcBorders>
              <w:top w:val="inset" w:sz="6" w:space="0" w:color="auto"/>
            </w:tcBorders>
          </w:tcPr>
          <w:p w:rsidR="009422A8" w:rsidRPr="00122C33" w:rsidRDefault="009422A8" w:rsidP="0088127D">
            <w:pPr>
              <w:jc w:val="both"/>
              <w:rPr>
                <w:noProof/>
                <w:sz w:val="18"/>
                <w:szCs w:val="18"/>
                <w:lang w:val="sr-Cyrl-CS"/>
              </w:rPr>
            </w:pPr>
            <w:r w:rsidRPr="00122C33">
              <w:rPr>
                <w:noProof/>
                <w:sz w:val="18"/>
                <w:szCs w:val="18"/>
                <w:lang w:val="sr-Cyrl-CS"/>
              </w:rPr>
              <w:t>Пијанино</w:t>
            </w:r>
          </w:p>
        </w:tc>
        <w:tc>
          <w:tcPr>
            <w:tcW w:w="1289" w:type="dxa"/>
            <w:tcBorders>
              <w:top w:val="inset" w:sz="6" w:space="0" w:color="auto"/>
            </w:tcBorders>
            <w:vAlign w:val="center"/>
          </w:tcPr>
          <w:p w:rsidR="009422A8" w:rsidRPr="00122C33" w:rsidRDefault="009422A8" w:rsidP="005654D9">
            <w:pPr>
              <w:jc w:val="center"/>
              <w:rPr>
                <w:noProof/>
                <w:sz w:val="18"/>
                <w:szCs w:val="18"/>
                <w:lang w:val="sr-Cyrl-CS"/>
              </w:rPr>
            </w:pPr>
            <w:r w:rsidRPr="00122C33">
              <w:rPr>
                <w:noProof/>
                <w:sz w:val="18"/>
                <w:szCs w:val="18"/>
                <w:lang w:val="sr-Cyrl-CS"/>
              </w:rPr>
              <w:t>1</w:t>
            </w:r>
          </w:p>
        </w:tc>
        <w:tc>
          <w:tcPr>
            <w:tcW w:w="2312" w:type="dxa"/>
            <w:tcBorders>
              <w:top w:val="inset" w:sz="6" w:space="0" w:color="auto"/>
            </w:tcBorders>
          </w:tcPr>
          <w:p w:rsidR="009422A8" w:rsidRPr="00122C33" w:rsidRDefault="00BA4220" w:rsidP="0088127D">
            <w:pPr>
              <w:jc w:val="both"/>
              <w:rPr>
                <w:noProof/>
                <w:sz w:val="18"/>
                <w:szCs w:val="18"/>
                <w:lang w:val="sr-Cyrl-CS"/>
              </w:rPr>
            </w:pPr>
            <w:r w:rsidRPr="00122C33">
              <w:rPr>
                <w:noProof/>
                <w:sz w:val="18"/>
                <w:szCs w:val="18"/>
                <w:lang w:val="sr-Cyrl-CS"/>
              </w:rPr>
              <w:t>З</w:t>
            </w:r>
            <w:r w:rsidR="009422A8" w:rsidRPr="00122C33">
              <w:rPr>
                <w:noProof/>
                <w:sz w:val="18"/>
                <w:szCs w:val="18"/>
                <w:lang w:val="sr-Cyrl-CS"/>
              </w:rPr>
              <w:t>адовољава</w:t>
            </w:r>
          </w:p>
        </w:tc>
      </w:tr>
      <w:tr w:rsidR="009422A8" w:rsidRPr="00122C33" w:rsidTr="005654D9">
        <w:trPr>
          <w:trHeight w:val="187"/>
          <w:tblCellSpacing w:w="20" w:type="dxa"/>
          <w:jc w:val="center"/>
        </w:trPr>
        <w:tc>
          <w:tcPr>
            <w:tcW w:w="656" w:type="dxa"/>
            <w:tcBorders>
              <w:top w:val="inset" w:sz="6" w:space="0" w:color="auto"/>
            </w:tcBorders>
            <w:vAlign w:val="center"/>
          </w:tcPr>
          <w:p w:rsidR="009422A8" w:rsidRPr="00122C33" w:rsidRDefault="005654D9" w:rsidP="005654D9">
            <w:pPr>
              <w:jc w:val="center"/>
              <w:rPr>
                <w:noProof/>
                <w:sz w:val="18"/>
                <w:szCs w:val="18"/>
                <w:lang w:val="sr-Cyrl-CS"/>
              </w:rPr>
            </w:pPr>
            <w:r>
              <w:rPr>
                <w:noProof/>
                <w:sz w:val="18"/>
                <w:szCs w:val="18"/>
                <w:lang w:val="sr-Cyrl-CS"/>
              </w:rPr>
              <w:t>27.</w:t>
            </w:r>
          </w:p>
        </w:tc>
        <w:tc>
          <w:tcPr>
            <w:tcW w:w="4996" w:type="dxa"/>
            <w:tcBorders>
              <w:top w:val="inset" w:sz="6" w:space="0" w:color="auto"/>
            </w:tcBorders>
          </w:tcPr>
          <w:p w:rsidR="009422A8" w:rsidRPr="00122C33" w:rsidRDefault="009422A8" w:rsidP="0088127D">
            <w:pPr>
              <w:jc w:val="both"/>
              <w:rPr>
                <w:noProof/>
                <w:sz w:val="18"/>
                <w:szCs w:val="18"/>
                <w:lang w:val="sr-Cyrl-CS"/>
              </w:rPr>
            </w:pPr>
            <w:r>
              <w:rPr>
                <w:noProof/>
                <w:sz w:val="18"/>
                <w:szCs w:val="18"/>
                <w:lang w:val="sr-Cyrl-CS"/>
              </w:rPr>
              <w:t>Синтисајзер</w:t>
            </w:r>
          </w:p>
        </w:tc>
        <w:tc>
          <w:tcPr>
            <w:tcW w:w="1289" w:type="dxa"/>
            <w:tcBorders>
              <w:top w:val="inset" w:sz="6" w:space="0" w:color="auto"/>
            </w:tcBorders>
            <w:vAlign w:val="center"/>
          </w:tcPr>
          <w:p w:rsidR="009422A8" w:rsidRPr="002E79C6" w:rsidRDefault="002E79C6" w:rsidP="005654D9">
            <w:pPr>
              <w:jc w:val="center"/>
              <w:rPr>
                <w:noProof/>
                <w:sz w:val="18"/>
                <w:szCs w:val="18"/>
                <w:lang w:val="sr-Latn-RS"/>
              </w:rPr>
            </w:pPr>
            <w:r>
              <w:rPr>
                <w:noProof/>
                <w:sz w:val="18"/>
                <w:szCs w:val="18"/>
                <w:lang w:val="sr-Latn-RS"/>
              </w:rPr>
              <w:t>2</w:t>
            </w:r>
          </w:p>
        </w:tc>
        <w:tc>
          <w:tcPr>
            <w:tcW w:w="2312" w:type="dxa"/>
            <w:tcBorders>
              <w:top w:val="inset" w:sz="6" w:space="0" w:color="auto"/>
            </w:tcBorders>
          </w:tcPr>
          <w:p w:rsidR="009422A8" w:rsidRPr="00122C33" w:rsidRDefault="00BA4220" w:rsidP="0088127D">
            <w:pPr>
              <w:jc w:val="both"/>
              <w:rPr>
                <w:noProof/>
                <w:sz w:val="18"/>
                <w:szCs w:val="18"/>
                <w:lang w:val="sr-Cyrl-CS"/>
              </w:rPr>
            </w:pPr>
            <w:r>
              <w:rPr>
                <w:noProof/>
                <w:sz w:val="18"/>
                <w:szCs w:val="18"/>
                <w:lang w:val="sr-Cyrl-CS"/>
              </w:rPr>
              <w:t>О</w:t>
            </w:r>
            <w:r w:rsidR="009422A8">
              <w:rPr>
                <w:noProof/>
                <w:sz w:val="18"/>
                <w:szCs w:val="18"/>
                <w:lang w:val="sr-Cyrl-CS"/>
              </w:rPr>
              <w:t>дличан</w:t>
            </w:r>
          </w:p>
        </w:tc>
      </w:tr>
    </w:tbl>
    <w:p w:rsidR="007D067A" w:rsidRPr="007D067A" w:rsidRDefault="007D067A" w:rsidP="00923514">
      <w:pPr>
        <w:tabs>
          <w:tab w:val="left" w:pos="606"/>
          <w:tab w:val="left" w:pos="1414"/>
          <w:tab w:val="left" w:pos="7878"/>
          <w:tab w:val="left" w:pos="8080"/>
          <w:tab w:val="left" w:pos="8282"/>
        </w:tabs>
        <w:jc w:val="both"/>
        <w:rPr>
          <w:rFonts w:ascii="Cambria" w:hAnsi="Cambria" w:cs="Arial"/>
          <w:b/>
          <w:noProof/>
          <w:sz w:val="20"/>
          <w:szCs w:val="20"/>
        </w:rPr>
      </w:pPr>
    </w:p>
    <w:p w:rsidR="00142D5C" w:rsidRPr="00C210B6" w:rsidRDefault="005B48F7" w:rsidP="00923514">
      <w:pPr>
        <w:tabs>
          <w:tab w:val="left" w:pos="606"/>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Опремљеност наставе по предметима</w:t>
      </w:r>
    </w:p>
    <w:p w:rsidR="00142D5C" w:rsidRPr="00C210B6" w:rsidRDefault="00142D5C" w:rsidP="00923514">
      <w:pPr>
        <w:tabs>
          <w:tab w:val="left" w:pos="606"/>
          <w:tab w:val="left" w:pos="1414"/>
          <w:tab w:val="left" w:pos="7878"/>
          <w:tab w:val="left" w:pos="8080"/>
          <w:tab w:val="left" w:pos="8282"/>
        </w:tabs>
        <w:ind w:left="606" w:hanging="606"/>
        <w:jc w:val="both"/>
        <w:rPr>
          <w:rFonts w:ascii="Cambria" w:hAnsi="Cambria"/>
          <w:noProof/>
          <w:color w:val="0000FF"/>
          <w:sz w:val="22"/>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43"/>
        <w:gridCol w:w="6197"/>
        <w:gridCol w:w="2213"/>
      </w:tblGrid>
      <w:tr w:rsidR="00142D5C" w:rsidRPr="00C210B6" w:rsidTr="00DB01FA">
        <w:trPr>
          <w:tblCellSpacing w:w="20" w:type="dxa"/>
          <w:jc w:val="center"/>
        </w:trPr>
        <w:tc>
          <w:tcPr>
            <w:tcW w:w="884" w:type="dxa"/>
          </w:tcPr>
          <w:p w:rsidR="00142D5C" w:rsidRPr="00C210B6" w:rsidRDefault="00142D5C" w:rsidP="00923514">
            <w:pPr>
              <w:shd w:val="clear" w:color="auto" w:fill="FFFFFF"/>
              <w:spacing w:line="209" w:lineRule="exact"/>
              <w:ind w:left="72" w:right="14"/>
              <w:jc w:val="both"/>
              <w:rPr>
                <w:rFonts w:ascii="Cambria" w:hAnsi="Cambria" w:cs="Arial"/>
              </w:rPr>
            </w:pPr>
            <w:r w:rsidRPr="00C210B6">
              <w:rPr>
                <w:rFonts w:ascii="Cambria" w:hAnsi="Cambria" w:cs="Arial"/>
                <w:b/>
                <w:bCs/>
                <w:color w:val="000000"/>
                <w:sz w:val="18"/>
                <w:szCs w:val="18"/>
                <w:lang w:val="sr-Cyrl-CS"/>
              </w:rPr>
              <w:t>Редни Број</w:t>
            </w:r>
          </w:p>
        </w:tc>
        <w:tc>
          <w:tcPr>
            <w:tcW w:w="6302" w:type="dxa"/>
          </w:tcPr>
          <w:p w:rsidR="00142D5C" w:rsidRPr="00C210B6" w:rsidRDefault="005B48F7" w:rsidP="00923514">
            <w:pPr>
              <w:shd w:val="clear" w:color="auto" w:fill="FFFFFF"/>
              <w:ind w:left="1778"/>
              <w:jc w:val="both"/>
              <w:rPr>
                <w:rFonts w:ascii="Cambria" w:hAnsi="Cambria" w:cs="Arial"/>
              </w:rPr>
            </w:pPr>
            <w:r w:rsidRPr="00C210B6">
              <w:rPr>
                <w:rFonts w:ascii="Cambria" w:hAnsi="Cambria" w:cs="Arial"/>
                <w:b/>
                <w:bCs/>
                <w:color w:val="000000"/>
                <w:sz w:val="18"/>
                <w:szCs w:val="18"/>
                <w:lang w:val="sr-Cyrl-CS"/>
              </w:rPr>
              <w:t>Предмет</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bookmarkStart w:id="1" w:name="_Hlk208471151"/>
            <w:r w:rsidRPr="00C210B6">
              <w:rPr>
                <w:rFonts w:ascii="Cambria" w:hAnsi="Cambria"/>
                <w:noProof/>
                <w:sz w:val="18"/>
                <w:szCs w:val="18"/>
                <w:lang w:val="sr-Cyrl-CS"/>
              </w:rPr>
              <w:t>1.</w:t>
            </w:r>
          </w:p>
        </w:tc>
        <w:tc>
          <w:tcPr>
            <w:tcW w:w="6302" w:type="dxa"/>
          </w:tcPr>
          <w:p w:rsidR="00142D5C" w:rsidRPr="00C210B6" w:rsidRDefault="00142D5C"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Српски језик</w:t>
            </w:r>
          </w:p>
        </w:tc>
        <w:tc>
          <w:tcPr>
            <w:tcW w:w="2220" w:type="dxa"/>
            <w:vAlign w:val="center"/>
          </w:tcPr>
          <w:p w:rsidR="00142D5C" w:rsidRPr="00384314"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2.</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Руски језик</w:t>
            </w:r>
          </w:p>
        </w:tc>
        <w:tc>
          <w:tcPr>
            <w:tcW w:w="2220" w:type="dxa"/>
            <w:vAlign w:val="center"/>
          </w:tcPr>
          <w:p w:rsidR="00142D5C" w:rsidRPr="00384314"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3.</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Енглески језик</w:t>
            </w:r>
          </w:p>
        </w:tc>
        <w:tc>
          <w:tcPr>
            <w:tcW w:w="2220" w:type="dxa"/>
            <w:vAlign w:val="center"/>
          </w:tcPr>
          <w:p w:rsidR="00142D5C" w:rsidRPr="00C210B6"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4.</w:t>
            </w:r>
          </w:p>
        </w:tc>
        <w:tc>
          <w:tcPr>
            <w:tcW w:w="6302" w:type="dxa"/>
          </w:tcPr>
          <w:p w:rsidR="00142D5C" w:rsidRPr="00C210B6" w:rsidRDefault="00142D5C" w:rsidP="00923514">
            <w:pPr>
              <w:shd w:val="clear" w:color="auto" w:fill="FFFFFF"/>
              <w:ind w:left="58"/>
              <w:jc w:val="both"/>
              <w:rPr>
                <w:rFonts w:ascii="Cambria" w:hAnsi="Cambria" w:cs="Arial"/>
              </w:rPr>
            </w:pPr>
            <w:r w:rsidRPr="00C210B6">
              <w:rPr>
                <w:rFonts w:ascii="Cambria" w:hAnsi="Cambria" w:cs="Arial"/>
                <w:color w:val="000000"/>
                <w:sz w:val="18"/>
                <w:szCs w:val="18"/>
                <w:lang w:val="sr-Cyrl-CS"/>
              </w:rPr>
              <w:t>Ликовна култура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5.</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Музичка култура</w:t>
            </w:r>
          </w:p>
        </w:tc>
        <w:tc>
          <w:tcPr>
            <w:tcW w:w="2220" w:type="dxa"/>
            <w:vAlign w:val="center"/>
          </w:tcPr>
          <w:p w:rsidR="00142D5C" w:rsidRPr="00C210B6"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6.</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Историја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7.</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Географија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8.</w:t>
            </w:r>
          </w:p>
        </w:tc>
        <w:tc>
          <w:tcPr>
            <w:tcW w:w="6302" w:type="dxa"/>
          </w:tcPr>
          <w:p w:rsidR="00142D5C" w:rsidRPr="00C210B6" w:rsidRDefault="00142D5C"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Физика</w:t>
            </w:r>
          </w:p>
        </w:tc>
        <w:tc>
          <w:tcPr>
            <w:tcW w:w="2220" w:type="dxa"/>
            <w:vAlign w:val="center"/>
          </w:tcPr>
          <w:p w:rsidR="00142D5C" w:rsidRPr="00C210B6" w:rsidRDefault="00EB60A5"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r w:rsidR="00142D5C" w:rsidRPr="00C210B6">
              <w:rPr>
                <w:rFonts w:ascii="Cambria" w:hAnsi="Cambria" w:cs="Arial"/>
                <w:noProof/>
                <w:sz w:val="18"/>
                <w:szCs w:val="18"/>
                <w:lang w:val="sr-Cyrl-CS"/>
              </w:rPr>
              <w:t>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9.</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Математика</w:t>
            </w:r>
          </w:p>
        </w:tc>
        <w:tc>
          <w:tcPr>
            <w:tcW w:w="2220" w:type="dxa"/>
            <w:vAlign w:val="center"/>
          </w:tcPr>
          <w:p w:rsidR="00142D5C" w:rsidRPr="00C210B6" w:rsidRDefault="00C6280E"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w:t>
            </w:r>
            <w:r w:rsidR="00384314">
              <w:rPr>
                <w:rFonts w:ascii="Cambria" w:hAnsi="Cambria" w:cs="Arial"/>
                <w:noProof/>
                <w:sz w:val="18"/>
                <w:szCs w:val="18"/>
                <w:lang w:val="sr-Cyrl-CS"/>
              </w:rPr>
              <w:t>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10.</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Биологија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Latn-CS"/>
              </w:rPr>
            </w:pPr>
            <w:r w:rsidRPr="00C210B6">
              <w:rPr>
                <w:rFonts w:ascii="Cambria" w:hAnsi="Cambria" w:cs="Arial"/>
                <w:noProof/>
                <w:sz w:val="18"/>
                <w:szCs w:val="18"/>
                <w:lang w:val="sr-Latn-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11.</w:t>
            </w:r>
          </w:p>
        </w:tc>
        <w:tc>
          <w:tcPr>
            <w:tcW w:w="6302" w:type="dxa"/>
          </w:tcPr>
          <w:p w:rsidR="00142D5C" w:rsidRPr="00C210B6" w:rsidRDefault="00142D5C" w:rsidP="00923514">
            <w:pPr>
              <w:shd w:val="clear" w:color="auto" w:fill="FFFFFF"/>
              <w:ind w:left="58"/>
              <w:jc w:val="both"/>
              <w:rPr>
                <w:rFonts w:ascii="Cambria" w:hAnsi="Cambria" w:cs="Arial"/>
              </w:rPr>
            </w:pPr>
            <w:r w:rsidRPr="00C210B6">
              <w:rPr>
                <w:rFonts w:ascii="Cambria" w:hAnsi="Cambria" w:cs="Arial"/>
                <w:color w:val="000000"/>
                <w:sz w:val="18"/>
                <w:szCs w:val="18"/>
                <w:lang w:val="sr-Cyrl-CS"/>
              </w:rPr>
              <w:t>Хемија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Latn-CS"/>
              </w:rPr>
            </w:pPr>
            <w:r w:rsidRPr="00C210B6">
              <w:rPr>
                <w:rFonts w:ascii="Cambria" w:hAnsi="Cambria" w:cs="Arial"/>
                <w:noProof/>
                <w:sz w:val="18"/>
                <w:szCs w:val="18"/>
                <w:lang w:val="sr-Latn-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12.</w:t>
            </w:r>
          </w:p>
        </w:tc>
        <w:tc>
          <w:tcPr>
            <w:tcW w:w="6302" w:type="dxa"/>
          </w:tcPr>
          <w:p w:rsidR="00142D5C" w:rsidRPr="00C210B6" w:rsidRDefault="00C908D5" w:rsidP="00923514">
            <w:pPr>
              <w:shd w:val="clear" w:color="auto" w:fill="FFFFFF"/>
              <w:ind w:left="58"/>
              <w:jc w:val="both"/>
              <w:rPr>
                <w:rFonts w:ascii="Cambria" w:hAnsi="Cambria" w:cs="Arial"/>
              </w:rPr>
            </w:pPr>
            <w:r>
              <w:rPr>
                <w:rFonts w:ascii="Cambria" w:hAnsi="Cambria" w:cs="Arial"/>
                <w:color w:val="000000"/>
                <w:sz w:val="18"/>
                <w:szCs w:val="18"/>
                <w:lang w:val="sr-Cyrl-CS"/>
              </w:rPr>
              <w:t>Техника и технологија</w:t>
            </w:r>
          </w:p>
        </w:tc>
        <w:tc>
          <w:tcPr>
            <w:tcW w:w="2220" w:type="dxa"/>
            <w:vAlign w:val="center"/>
          </w:tcPr>
          <w:p w:rsidR="00142D5C" w:rsidRPr="00384314"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13.</w:t>
            </w:r>
          </w:p>
        </w:tc>
        <w:tc>
          <w:tcPr>
            <w:tcW w:w="6302" w:type="dxa"/>
          </w:tcPr>
          <w:p w:rsidR="00142D5C" w:rsidRPr="00C210B6" w:rsidRDefault="00142D5C"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 xml:space="preserve">Физичко </w:t>
            </w:r>
            <w:r w:rsidR="00C908D5">
              <w:rPr>
                <w:rFonts w:ascii="Cambria" w:hAnsi="Cambria" w:cs="Arial"/>
                <w:color w:val="000000"/>
                <w:sz w:val="18"/>
                <w:szCs w:val="18"/>
                <w:lang w:val="sr-Cyrl-CS"/>
              </w:rPr>
              <w:t xml:space="preserve">и здравствено </w:t>
            </w:r>
            <w:r w:rsidRPr="00C210B6">
              <w:rPr>
                <w:rFonts w:ascii="Cambria" w:hAnsi="Cambria" w:cs="Arial"/>
                <w:color w:val="000000"/>
                <w:sz w:val="18"/>
                <w:szCs w:val="18"/>
                <w:lang w:val="sr-Cyrl-CS"/>
              </w:rPr>
              <w:t>васпитање</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70</w:t>
            </w:r>
          </w:p>
        </w:tc>
      </w:tr>
      <w:tr w:rsidR="00142D5C" w:rsidRPr="00C210B6" w:rsidTr="00DB01FA">
        <w:trPr>
          <w:tblCellSpacing w:w="20" w:type="dxa"/>
          <w:jc w:val="center"/>
        </w:trPr>
        <w:tc>
          <w:tcPr>
            <w:tcW w:w="7226" w:type="dxa"/>
            <w:gridSpan w:val="2"/>
            <w:vAlign w:val="center"/>
          </w:tcPr>
          <w:p w:rsidR="00142D5C" w:rsidRPr="00C210B6" w:rsidRDefault="00142D5C" w:rsidP="00923514">
            <w:pPr>
              <w:tabs>
                <w:tab w:val="left" w:pos="606"/>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bCs/>
                <w:color w:val="000000"/>
                <w:sz w:val="18"/>
                <w:szCs w:val="18"/>
                <w:lang w:val="sr-Cyrl-CS"/>
              </w:rPr>
              <w:t>УКУПНО</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r w:rsidR="00384314">
              <w:rPr>
                <w:rFonts w:ascii="Cambria" w:hAnsi="Cambria" w:cs="Arial"/>
                <w:noProof/>
                <w:sz w:val="18"/>
                <w:szCs w:val="18"/>
                <w:lang w:val="sr-Cyrl-CS"/>
              </w:rPr>
              <w:t>4</w:t>
            </w:r>
            <w:r w:rsidRPr="00C210B6">
              <w:rPr>
                <w:rFonts w:ascii="Cambria" w:hAnsi="Cambria" w:cs="Arial"/>
                <w:noProof/>
                <w:sz w:val="18"/>
                <w:szCs w:val="18"/>
                <w:lang w:val="sr-Cyrl-CS"/>
              </w:rPr>
              <w:t>,</w:t>
            </w:r>
            <w:r w:rsidR="00384314">
              <w:rPr>
                <w:rFonts w:ascii="Cambria" w:hAnsi="Cambria" w:cs="Arial"/>
                <w:noProof/>
                <w:sz w:val="18"/>
                <w:szCs w:val="18"/>
                <w:lang w:val="sr-Cyrl-CS"/>
              </w:rPr>
              <w:t>6</w:t>
            </w:r>
          </w:p>
        </w:tc>
      </w:tr>
    </w:tbl>
    <w:bookmarkEnd w:id="1"/>
    <w:p w:rsidR="00EB60A5" w:rsidRPr="00123702" w:rsidRDefault="00142D5C" w:rsidP="00123702">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Укупна опремљеност школе наставним средствима, према нормативима, износи</w:t>
      </w:r>
      <w:r w:rsidR="00EB60A5" w:rsidRPr="00123702">
        <w:rPr>
          <w:rFonts w:ascii="Cambria" w:hAnsi="Cambria" w:cs="Arial"/>
          <w:color w:val="000000"/>
          <w:sz w:val="20"/>
          <w:szCs w:val="20"/>
          <w:lang w:val="sr-Cyrl-CS"/>
        </w:rPr>
        <w:t xml:space="preserve">  </w:t>
      </w:r>
      <w:r w:rsidR="00EB60A5" w:rsidRPr="00123702">
        <w:rPr>
          <w:rFonts w:ascii="Cambria" w:hAnsi="Cambria" w:cs="Arial"/>
          <w:b/>
          <w:color w:val="000000"/>
          <w:sz w:val="20"/>
          <w:szCs w:val="20"/>
          <w:lang w:val="sr-Cyrl-CS"/>
        </w:rPr>
        <w:t>6</w:t>
      </w:r>
      <w:r w:rsidR="00384314" w:rsidRPr="00123702">
        <w:rPr>
          <w:rFonts w:ascii="Cambria" w:hAnsi="Cambria" w:cs="Arial"/>
          <w:b/>
          <w:color w:val="000000"/>
          <w:sz w:val="20"/>
          <w:szCs w:val="20"/>
          <w:lang w:val="sr-Cyrl-CS"/>
        </w:rPr>
        <w:t>4</w:t>
      </w:r>
      <w:r w:rsidR="00EB60A5" w:rsidRPr="00123702">
        <w:rPr>
          <w:rFonts w:ascii="Cambria" w:hAnsi="Cambria" w:cs="Arial"/>
          <w:b/>
          <w:color w:val="000000"/>
          <w:sz w:val="20"/>
          <w:szCs w:val="20"/>
          <w:lang w:val="sr-Cyrl-CS"/>
        </w:rPr>
        <w:t>,</w:t>
      </w:r>
      <w:r w:rsidR="00384314" w:rsidRPr="00123702">
        <w:rPr>
          <w:rFonts w:ascii="Cambria" w:hAnsi="Cambria" w:cs="Arial"/>
          <w:b/>
          <w:color w:val="000000"/>
          <w:sz w:val="20"/>
          <w:szCs w:val="20"/>
          <w:lang w:val="sr-Cyrl-CS"/>
        </w:rPr>
        <w:t>6</w:t>
      </w:r>
      <w:r w:rsidRPr="00123702">
        <w:rPr>
          <w:rFonts w:ascii="Cambria" w:hAnsi="Cambria" w:cs="Arial"/>
          <w:b/>
          <w:color w:val="000000"/>
          <w:sz w:val="20"/>
          <w:szCs w:val="20"/>
          <w:lang w:val="sr-Cyrl-CS"/>
        </w:rPr>
        <w:t>%</w:t>
      </w:r>
      <w:r w:rsidR="00595EC1" w:rsidRPr="00123702">
        <w:rPr>
          <w:rFonts w:ascii="Cambria" w:hAnsi="Cambria" w:cs="Arial"/>
          <w:color w:val="000000"/>
          <w:sz w:val="20"/>
          <w:szCs w:val="20"/>
          <w:lang w:val="sr-Cyrl-CS"/>
        </w:rPr>
        <w:t xml:space="preserve"> </w:t>
      </w:r>
      <w:r w:rsidR="005B48F7" w:rsidRPr="00123702">
        <w:rPr>
          <w:rFonts w:ascii="Cambria" w:hAnsi="Cambria" w:cs="Arial"/>
          <w:color w:val="000000"/>
          <w:sz w:val="20"/>
          <w:szCs w:val="20"/>
          <w:lang w:val="sr-Cyrl-CS"/>
        </w:rPr>
        <w:t>.</w:t>
      </w:r>
    </w:p>
    <w:p w:rsidR="00C21D06" w:rsidRPr="00C210B6" w:rsidRDefault="00C21D06"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b/>
          <w:color w:val="000000"/>
          <w:sz w:val="20"/>
          <w:szCs w:val="20"/>
          <w:lang w:val="sr-Cyrl-CS"/>
        </w:rPr>
        <w:t>Напомена:</w:t>
      </w:r>
      <w:r w:rsidR="00595EC1" w:rsidRPr="00C210B6">
        <w:rPr>
          <w:rFonts w:ascii="Cambria" w:hAnsi="Cambria" w:cs="Arial"/>
          <w:b/>
          <w:color w:val="000000"/>
          <w:sz w:val="20"/>
          <w:szCs w:val="20"/>
          <w:lang w:val="sr-Cyrl-CS"/>
        </w:rPr>
        <w:t xml:space="preserve"> </w:t>
      </w:r>
      <w:r w:rsidRPr="00C210B6">
        <w:rPr>
          <w:rFonts w:ascii="Cambria" w:hAnsi="Cambria" w:cs="Arial"/>
          <w:color w:val="000000"/>
          <w:sz w:val="20"/>
          <w:szCs w:val="20"/>
          <w:lang w:val="sr-Cyrl-CS"/>
        </w:rPr>
        <w:t>У табели су наведена само наставна средства и опрема која су у исправном стању и која се користе у раду.</w:t>
      </w:r>
    </w:p>
    <w:p w:rsidR="00C21D06" w:rsidRPr="00C210B6" w:rsidRDefault="00C21D06"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Намештај у свим школама је веома стар и недовољно функционалан.</w:t>
      </w:r>
    </w:p>
    <w:p w:rsidR="00A94384" w:rsidRPr="00C210B6" w:rsidRDefault="00A94384"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Библиотека </w:t>
      </w:r>
      <w:r w:rsidR="005654D9">
        <w:rPr>
          <w:rFonts w:ascii="Cambria" w:hAnsi="Cambria" w:cs="Arial"/>
          <w:color w:val="000000"/>
          <w:sz w:val="20"/>
          <w:szCs w:val="20"/>
          <w:lang w:val="sr-Cyrl-CS"/>
        </w:rPr>
        <w:t xml:space="preserve">у матичној школи </w:t>
      </w:r>
      <w:r w:rsidRPr="00C210B6">
        <w:rPr>
          <w:rFonts w:ascii="Cambria" w:hAnsi="Cambria" w:cs="Arial"/>
          <w:color w:val="000000"/>
          <w:sz w:val="20"/>
          <w:szCs w:val="20"/>
          <w:lang w:val="sr-Cyrl-CS"/>
        </w:rPr>
        <w:t>има више о</w:t>
      </w:r>
      <w:r w:rsidR="00FA78CF">
        <w:rPr>
          <w:rFonts w:ascii="Cambria" w:hAnsi="Cambria" w:cs="Arial"/>
          <w:color w:val="000000"/>
          <w:sz w:val="20"/>
          <w:szCs w:val="20"/>
          <w:lang w:val="sr-Cyrl-CS"/>
        </w:rPr>
        <w:t>д</w:t>
      </w:r>
      <w:r w:rsidRPr="00C210B6">
        <w:rPr>
          <w:rFonts w:ascii="Cambria" w:hAnsi="Cambria" w:cs="Arial"/>
          <w:color w:val="000000"/>
          <w:sz w:val="20"/>
          <w:szCs w:val="20"/>
          <w:lang w:val="sr-Cyrl-CS"/>
        </w:rPr>
        <w:t xml:space="preserve"> </w:t>
      </w:r>
      <w:r w:rsidR="009D6BDF" w:rsidRPr="00C210B6">
        <w:rPr>
          <w:rFonts w:ascii="Cambria" w:hAnsi="Cambria" w:cs="Arial"/>
          <w:color w:val="000000"/>
          <w:sz w:val="20"/>
          <w:szCs w:val="20"/>
          <w:lang w:val="sr-Cyrl-CS"/>
        </w:rPr>
        <w:t>5000</w:t>
      </w:r>
      <w:r w:rsidRPr="00C210B6">
        <w:rPr>
          <w:rFonts w:ascii="Cambria" w:hAnsi="Cambria" w:cs="Arial"/>
          <w:color w:val="000000"/>
          <w:sz w:val="20"/>
          <w:szCs w:val="20"/>
          <w:lang w:val="sr-Cyrl-CS"/>
        </w:rPr>
        <w:t xml:space="preserve"> књига. Својом укупном тематиком и садржајном структуром задовољава потребе ученика, наставника, стручних сарадника и </w:t>
      </w:r>
      <w:r w:rsidR="00DB01FA">
        <w:rPr>
          <w:rFonts w:ascii="Cambria" w:hAnsi="Cambria" w:cs="Arial"/>
          <w:color w:val="000000"/>
          <w:sz w:val="20"/>
          <w:szCs w:val="20"/>
          <w:lang w:val="sr-Cyrl-CS"/>
        </w:rPr>
        <w:t>мештана</w:t>
      </w:r>
      <w:r w:rsidRPr="00C210B6">
        <w:rPr>
          <w:rFonts w:ascii="Cambria" w:hAnsi="Cambria" w:cs="Arial"/>
          <w:color w:val="000000"/>
          <w:sz w:val="20"/>
          <w:szCs w:val="20"/>
          <w:lang w:val="sr-Cyrl-CS"/>
        </w:rPr>
        <w:t>.</w:t>
      </w:r>
      <w:r w:rsidR="00D75F6C">
        <w:rPr>
          <w:rFonts w:ascii="Cambria" w:hAnsi="Cambria" w:cs="Arial"/>
          <w:color w:val="000000"/>
          <w:sz w:val="20"/>
          <w:szCs w:val="20"/>
          <w:lang w:val="sr-Cyrl-CS"/>
        </w:rPr>
        <w:t xml:space="preserve"> У школу редовно стиже више од 8</w:t>
      </w:r>
      <w:r w:rsidRPr="00C210B6">
        <w:rPr>
          <w:rFonts w:ascii="Cambria" w:hAnsi="Cambria" w:cs="Arial"/>
          <w:color w:val="000000"/>
          <w:sz w:val="20"/>
          <w:szCs w:val="20"/>
          <w:lang w:val="sr-Cyrl-CS"/>
        </w:rPr>
        <w:t xml:space="preserve"> лист</w:t>
      </w:r>
      <w:r w:rsidR="00F30828">
        <w:rPr>
          <w:rFonts w:ascii="Cambria" w:hAnsi="Cambria" w:cs="Arial"/>
          <w:color w:val="000000"/>
          <w:sz w:val="20"/>
          <w:szCs w:val="20"/>
          <w:lang w:val="sr-Cyrl-CS"/>
        </w:rPr>
        <w:t>ов</w:t>
      </w:r>
      <w:r w:rsidRPr="00C210B6">
        <w:rPr>
          <w:rFonts w:ascii="Cambria" w:hAnsi="Cambria" w:cs="Arial"/>
          <w:color w:val="000000"/>
          <w:sz w:val="20"/>
          <w:szCs w:val="20"/>
          <w:lang w:val="sr-Cyrl-CS"/>
        </w:rPr>
        <w:t>а и часописа, и то из свих области науке, уметности и правних прописа</w:t>
      </w:r>
      <w:r w:rsidR="00595EC1" w:rsidRPr="00C210B6">
        <w:rPr>
          <w:rFonts w:ascii="Cambria" w:hAnsi="Cambria" w:cs="Arial"/>
          <w:color w:val="000000"/>
          <w:sz w:val="20"/>
          <w:szCs w:val="20"/>
          <w:lang w:val="sr-Cyrl-CS"/>
        </w:rPr>
        <w:t>.</w:t>
      </w:r>
    </w:p>
    <w:p w:rsidR="00C21D06" w:rsidRPr="00C210B6" w:rsidRDefault="00A94384"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Прегледом учионица и кабинета и увидом у пописне листе може се закључити да школа поседује неопходна наставна средства и помагала, а у циљу осавремењавања наставе и током ове шк</w:t>
      </w:r>
      <w:r w:rsidR="005B48F7" w:rsidRPr="00C210B6">
        <w:rPr>
          <w:rFonts w:ascii="Cambria" w:hAnsi="Cambria" w:cs="Arial"/>
          <w:color w:val="000000"/>
          <w:sz w:val="20"/>
          <w:szCs w:val="20"/>
          <w:lang w:val="sr-Cyrl-CS"/>
        </w:rPr>
        <w:t xml:space="preserve">олске </w:t>
      </w:r>
      <w:r w:rsidRPr="00C210B6">
        <w:rPr>
          <w:rFonts w:ascii="Cambria" w:hAnsi="Cambria" w:cs="Arial"/>
          <w:color w:val="000000"/>
          <w:sz w:val="20"/>
          <w:szCs w:val="20"/>
          <w:lang w:val="sr-Cyrl-CS"/>
        </w:rPr>
        <w:t>године имамо у план</w:t>
      </w:r>
      <w:r w:rsidR="005B48F7" w:rsidRPr="00C210B6">
        <w:rPr>
          <w:rFonts w:ascii="Cambria" w:hAnsi="Cambria" w:cs="Arial"/>
          <w:color w:val="000000"/>
          <w:sz w:val="20"/>
          <w:szCs w:val="20"/>
          <w:lang w:val="sr-Cyrl-CS"/>
        </w:rPr>
        <w:t xml:space="preserve">у набавку нових савремених наставних </w:t>
      </w:r>
      <w:r w:rsidRPr="00C210B6">
        <w:rPr>
          <w:rFonts w:ascii="Cambria" w:hAnsi="Cambria" w:cs="Arial"/>
          <w:color w:val="000000"/>
          <w:sz w:val="20"/>
          <w:szCs w:val="20"/>
          <w:lang w:val="sr-Cyrl-CS"/>
        </w:rPr>
        <w:t>средстава. Динамика набавке биће усклађена са средствима која буду добијана из различитих извора.</w:t>
      </w:r>
    </w:p>
    <w:p w:rsidR="00C21D06" w:rsidRPr="00C210B6" w:rsidRDefault="00C21D06" w:rsidP="00923514">
      <w:pPr>
        <w:tabs>
          <w:tab w:val="left" w:pos="606"/>
          <w:tab w:val="left" w:pos="1414"/>
          <w:tab w:val="left" w:pos="7878"/>
          <w:tab w:val="left" w:pos="8080"/>
          <w:tab w:val="left" w:pos="8282"/>
        </w:tabs>
        <w:jc w:val="both"/>
        <w:rPr>
          <w:rFonts w:ascii="Cambria" w:hAnsi="Cambria"/>
          <w:noProof/>
          <w:color w:val="0000FF"/>
          <w:sz w:val="22"/>
          <w:lang w:val="sr-Latn-CS"/>
        </w:rPr>
      </w:pPr>
    </w:p>
    <w:p w:rsidR="00EF3D82" w:rsidRPr="00C210B6" w:rsidRDefault="00361A57"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Latn-CS"/>
        </w:rPr>
        <w:t>1.2.2.</w:t>
      </w:r>
      <w:r w:rsidR="00EF3D82" w:rsidRPr="00C210B6">
        <w:rPr>
          <w:rFonts w:ascii="Cambria" w:hAnsi="Cambria" w:cs="Arial"/>
          <w:b/>
          <w:noProof/>
          <w:sz w:val="22"/>
          <w:szCs w:val="22"/>
          <w:lang w:val="sr-Cyrl-CS"/>
        </w:rPr>
        <w:t xml:space="preserve"> План унапређења материјално-техничких услова рада</w:t>
      </w:r>
    </w:p>
    <w:p w:rsidR="00EF3D82" w:rsidRPr="00C210B6" w:rsidRDefault="00EF3D82" w:rsidP="00923514">
      <w:pPr>
        <w:shd w:val="clear" w:color="auto" w:fill="FFFFFF"/>
        <w:spacing w:line="475" w:lineRule="exact"/>
        <w:ind w:left="461"/>
        <w:jc w:val="both"/>
        <w:rPr>
          <w:rFonts w:ascii="Cambria" w:hAnsi="Cambria"/>
          <w:lang w:val="ru-RU"/>
        </w:rPr>
      </w:pPr>
      <w:r w:rsidRPr="00C210B6">
        <w:rPr>
          <w:rFonts w:ascii="Cambria" w:hAnsi="Cambria" w:cs="Arial"/>
          <w:color w:val="000000"/>
          <w:sz w:val="20"/>
          <w:szCs w:val="20"/>
          <w:lang w:val="sr-Cyrl-CS"/>
        </w:rPr>
        <w:t>У овој школској години, Школа планира следећа инвестициона улагања:</w:t>
      </w:r>
    </w:p>
    <w:p w:rsidR="00EF3D82" w:rsidRPr="00C210B6" w:rsidRDefault="00EF3D82" w:rsidP="00923514">
      <w:pPr>
        <w:tabs>
          <w:tab w:val="left" w:pos="1414"/>
          <w:tab w:val="left" w:pos="7878"/>
          <w:tab w:val="left" w:pos="8080"/>
          <w:tab w:val="left" w:pos="8282"/>
        </w:tabs>
        <w:ind w:left="606"/>
        <w:jc w:val="both"/>
        <w:rPr>
          <w:rFonts w:ascii="Cambria" w:hAnsi="Cambria"/>
          <w:noProof/>
          <w:sz w:val="20"/>
          <w:szCs w:val="20"/>
          <w:lang w:val="sr-Cyrl-CS"/>
        </w:rPr>
      </w:pPr>
    </w:p>
    <w:p w:rsidR="00EF3D82" w:rsidRPr="00C210B6" w:rsidRDefault="00861FF8" w:rsidP="00923514">
      <w:pPr>
        <w:numPr>
          <w:ilvl w:val="0"/>
          <w:numId w:val="1"/>
        </w:numPr>
        <w:tabs>
          <w:tab w:val="clear" w:pos="1080"/>
          <w:tab w:val="num" w:pos="1010"/>
          <w:tab w:val="left" w:pos="1414"/>
          <w:tab w:val="left" w:pos="7878"/>
          <w:tab w:val="left" w:pos="8080"/>
          <w:tab w:val="left" w:pos="8282"/>
        </w:tabs>
        <w:ind w:hanging="474"/>
        <w:jc w:val="both"/>
        <w:rPr>
          <w:rFonts w:ascii="Cambria" w:hAnsi="Cambria" w:cs="Arial"/>
          <w:color w:val="000000"/>
          <w:sz w:val="20"/>
          <w:szCs w:val="20"/>
          <w:lang w:val="sr-Cyrl-CS"/>
        </w:rPr>
      </w:pPr>
      <w:r>
        <w:rPr>
          <w:rFonts w:ascii="Cambria" w:hAnsi="Cambria" w:cs="Arial"/>
          <w:color w:val="000000"/>
          <w:sz w:val="20"/>
          <w:szCs w:val="20"/>
          <w:lang w:val="sr-Cyrl-CS"/>
        </w:rPr>
        <w:t>Прекривање</w:t>
      </w:r>
      <w:r w:rsidR="00DB01FA">
        <w:rPr>
          <w:rFonts w:ascii="Cambria" w:hAnsi="Cambria" w:cs="Arial"/>
          <w:color w:val="000000"/>
          <w:sz w:val="20"/>
          <w:szCs w:val="20"/>
          <w:lang w:val="sr-Cyrl-CS"/>
        </w:rPr>
        <w:t xml:space="preserve"> </w:t>
      </w:r>
      <w:r>
        <w:rPr>
          <w:rFonts w:ascii="Cambria" w:hAnsi="Cambria" w:cs="Arial"/>
          <w:color w:val="000000"/>
          <w:sz w:val="20"/>
          <w:szCs w:val="20"/>
          <w:lang w:val="sr-Cyrl-CS"/>
        </w:rPr>
        <w:t xml:space="preserve"> школе</w:t>
      </w:r>
      <w:r w:rsidR="00DB01FA">
        <w:rPr>
          <w:rFonts w:ascii="Cambria" w:hAnsi="Cambria" w:cs="Arial"/>
          <w:color w:val="000000"/>
          <w:sz w:val="20"/>
          <w:szCs w:val="20"/>
          <w:lang w:val="sr-Cyrl-CS"/>
        </w:rPr>
        <w:t xml:space="preserve"> у </w:t>
      </w:r>
      <w:r>
        <w:rPr>
          <w:rFonts w:ascii="Cambria" w:hAnsi="Cambria" w:cs="Arial"/>
          <w:color w:val="000000"/>
          <w:sz w:val="20"/>
          <w:szCs w:val="20"/>
          <w:lang w:val="sr-Cyrl-CS"/>
        </w:rPr>
        <w:t>Радошеву</w:t>
      </w:r>
      <w:r w:rsidR="00DB01FA">
        <w:rPr>
          <w:rFonts w:ascii="Cambria" w:hAnsi="Cambria" w:cs="Arial"/>
          <w:color w:val="000000"/>
          <w:sz w:val="20"/>
          <w:szCs w:val="20"/>
          <w:lang w:val="sr-Cyrl-CS"/>
        </w:rPr>
        <w:t>ј;</w:t>
      </w:r>
    </w:p>
    <w:p w:rsidR="00EF3D82" w:rsidRDefault="00454420" w:rsidP="00923514">
      <w:pPr>
        <w:numPr>
          <w:ilvl w:val="0"/>
          <w:numId w:val="1"/>
        </w:numPr>
        <w:tabs>
          <w:tab w:val="clear" w:pos="1080"/>
          <w:tab w:val="num" w:pos="1010"/>
          <w:tab w:val="left" w:pos="1414"/>
          <w:tab w:val="left" w:pos="7878"/>
          <w:tab w:val="left" w:pos="8080"/>
          <w:tab w:val="left" w:pos="8282"/>
        </w:tabs>
        <w:ind w:hanging="474"/>
        <w:jc w:val="both"/>
        <w:rPr>
          <w:rFonts w:ascii="Cambria" w:hAnsi="Cambria" w:cs="Arial"/>
          <w:color w:val="000000"/>
          <w:sz w:val="20"/>
          <w:szCs w:val="20"/>
          <w:lang w:val="sr-Cyrl-CS"/>
        </w:rPr>
      </w:pPr>
      <w:r>
        <w:rPr>
          <w:rFonts w:ascii="Cambria" w:hAnsi="Cambria" w:cs="Arial"/>
          <w:color w:val="000000"/>
          <w:sz w:val="20"/>
          <w:szCs w:val="20"/>
          <w:lang w:val="sr-Cyrl-CS"/>
        </w:rPr>
        <w:t xml:space="preserve">Радови на </w:t>
      </w:r>
      <w:r w:rsidR="00BF0F9F">
        <w:rPr>
          <w:rFonts w:ascii="Cambria" w:hAnsi="Cambria" w:cs="Arial"/>
          <w:color w:val="000000"/>
          <w:sz w:val="20"/>
          <w:szCs w:val="20"/>
          <w:lang w:val="sr-Cyrl-CS"/>
        </w:rPr>
        <w:t xml:space="preserve">завршетку </w:t>
      </w:r>
      <w:r>
        <w:rPr>
          <w:rFonts w:ascii="Cambria" w:hAnsi="Cambria" w:cs="Arial"/>
          <w:color w:val="000000"/>
          <w:sz w:val="20"/>
          <w:szCs w:val="20"/>
          <w:lang w:val="sr-Cyrl-CS"/>
        </w:rPr>
        <w:t xml:space="preserve"> </w:t>
      </w:r>
      <w:r w:rsidR="00806C7F">
        <w:rPr>
          <w:rFonts w:ascii="Cambria" w:hAnsi="Cambria" w:cs="Arial"/>
          <w:color w:val="000000"/>
          <w:sz w:val="20"/>
          <w:szCs w:val="20"/>
          <w:lang w:val="sr-Cyrl-CS"/>
        </w:rPr>
        <w:t>кухиње</w:t>
      </w:r>
      <w:r w:rsidR="00BF0F9F">
        <w:rPr>
          <w:rFonts w:ascii="Cambria" w:hAnsi="Cambria" w:cs="Arial"/>
          <w:color w:val="000000"/>
          <w:sz w:val="20"/>
          <w:szCs w:val="20"/>
          <w:lang w:val="sr-Cyrl-CS"/>
        </w:rPr>
        <w:t xml:space="preserve"> </w:t>
      </w:r>
      <w:r w:rsidR="00DB01FA">
        <w:rPr>
          <w:rFonts w:ascii="Cambria" w:hAnsi="Cambria" w:cs="Arial"/>
          <w:color w:val="000000"/>
          <w:sz w:val="20"/>
          <w:szCs w:val="20"/>
          <w:lang w:val="sr-Cyrl-CS"/>
        </w:rPr>
        <w:t xml:space="preserve"> у </w:t>
      </w:r>
      <w:r w:rsidR="00B85E16">
        <w:rPr>
          <w:rFonts w:ascii="Cambria" w:hAnsi="Cambria" w:cs="Arial"/>
          <w:color w:val="000000"/>
          <w:sz w:val="20"/>
          <w:szCs w:val="20"/>
          <w:lang w:val="sr-Cyrl-CS"/>
        </w:rPr>
        <w:t>ИО Висока</w:t>
      </w:r>
      <w:r w:rsidR="00AC42DC">
        <w:rPr>
          <w:rFonts w:ascii="Cambria" w:hAnsi="Cambria" w:cs="Arial"/>
          <w:color w:val="000000"/>
          <w:sz w:val="20"/>
          <w:szCs w:val="20"/>
          <w:lang w:val="sr-Cyrl-CS"/>
        </w:rPr>
        <w:t>;</w:t>
      </w:r>
    </w:p>
    <w:p w:rsidR="00B11042" w:rsidRDefault="00B11042" w:rsidP="00923514">
      <w:pPr>
        <w:numPr>
          <w:ilvl w:val="0"/>
          <w:numId w:val="1"/>
        </w:numPr>
        <w:tabs>
          <w:tab w:val="clear" w:pos="1080"/>
          <w:tab w:val="num" w:pos="1010"/>
          <w:tab w:val="left" w:pos="1414"/>
          <w:tab w:val="left" w:pos="7878"/>
          <w:tab w:val="left" w:pos="8080"/>
          <w:tab w:val="left" w:pos="8282"/>
        </w:tabs>
        <w:ind w:hanging="474"/>
        <w:jc w:val="both"/>
        <w:rPr>
          <w:rFonts w:ascii="Cambria" w:hAnsi="Cambria" w:cs="Arial"/>
          <w:color w:val="000000"/>
          <w:sz w:val="20"/>
          <w:szCs w:val="20"/>
          <w:lang w:val="sr-Cyrl-CS"/>
        </w:rPr>
      </w:pPr>
      <w:r>
        <w:rPr>
          <w:rFonts w:ascii="Cambria" w:hAnsi="Cambria" w:cs="Arial"/>
          <w:color w:val="000000"/>
          <w:sz w:val="20"/>
          <w:szCs w:val="20"/>
          <w:lang w:val="sr-Cyrl-CS"/>
        </w:rPr>
        <w:t>Текуће поправке и одржавање</w:t>
      </w:r>
      <w:r w:rsidR="00C247EC">
        <w:rPr>
          <w:rFonts w:ascii="Cambria" w:hAnsi="Cambria" w:cs="Arial"/>
          <w:color w:val="000000"/>
          <w:sz w:val="20"/>
          <w:szCs w:val="20"/>
          <w:lang w:val="sr-Cyrl-CS"/>
        </w:rPr>
        <w:t xml:space="preserve"> школских </w:t>
      </w:r>
      <w:r w:rsidR="00AC42DC">
        <w:rPr>
          <w:rFonts w:ascii="Cambria" w:hAnsi="Cambria" w:cs="Arial"/>
          <w:color w:val="000000"/>
          <w:sz w:val="20"/>
          <w:szCs w:val="20"/>
          <w:lang w:val="sr-Cyrl-CS"/>
        </w:rPr>
        <w:t xml:space="preserve"> објеката.</w:t>
      </w:r>
    </w:p>
    <w:p w:rsidR="00EF3D82" w:rsidRPr="00C210B6" w:rsidRDefault="005B48F7" w:rsidP="00123702">
      <w:pPr>
        <w:shd w:val="clear" w:color="auto" w:fill="FFFFFF"/>
        <w:spacing w:line="475" w:lineRule="exact"/>
        <w:ind w:left="461"/>
        <w:jc w:val="both"/>
        <w:rPr>
          <w:rFonts w:ascii="Cambria" w:hAnsi="Cambria" w:cs="Arial"/>
          <w:color w:val="000000"/>
          <w:sz w:val="20"/>
          <w:szCs w:val="20"/>
          <w:lang w:val="sr-Cyrl-CS"/>
        </w:rPr>
      </w:pPr>
      <w:r w:rsidRPr="00C210B6">
        <w:rPr>
          <w:rFonts w:ascii="Cambria" w:hAnsi="Cambria" w:cs="Arial"/>
          <w:color w:val="000000"/>
          <w:sz w:val="20"/>
          <w:szCs w:val="20"/>
          <w:lang w:val="sr-Cyrl-CS"/>
        </w:rPr>
        <w:t>Ова и</w:t>
      </w:r>
      <w:r w:rsidR="00EF3D82" w:rsidRPr="00C210B6">
        <w:rPr>
          <w:rFonts w:ascii="Cambria" w:hAnsi="Cambria" w:cs="Arial"/>
          <w:color w:val="000000"/>
          <w:sz w:val="20"/>
          <w:szCs w:val="20"/>
          <w:lang w:val="sr-Cyrl-CS"/>
        </w:rPr>
        <w:t xml:space="preserve">нвестициона улагагања зависе од буџета СО Ариље.    </w:t>
      </w:r>
    </w:p>
    <w:p w:rsidR="00EF3D82" w:rsidRPr="00C210B6" w:rsidRDefault="00EF3D82" w:rsidP="00923514">
      <w:pPr>
        <w:tabs>
          <w:tab w:val="num" w:pos="1010"/>
          <w:tab w:val="left" w:pos="1414"/>
          <w:tab w:val="left" w:pos="7878"/>
          <w:tab w:val="left" w:pos="8080"/>
          <w:tab w:val="left" w:pos="8282"/>
        </w:tabs>
        <w:ind w:hanging="474"/>
        <w:jc w:val="both"/>
        <w:rPr>
          <w:rFonts w:ascii="Cambria" w:hAnsi="Cambria" w:cs="Arial"/>
          <w:noProof/>
          <w:sz w:val="20"/>
          <w:szCs w:val="20"/>
          <w:lang w:val="sr-Cyrl-CS"/>
        </w:rPr>
      </w:pPr>
      <w:r w:rsidRPr="00C210B6">
        <w:rPr>
          <w:rFonts w:ascii="Cambria" w:hAnsi="Cambria" w:cs="Arial"/>
          <w:noProof/>
          <w:sz w:val="20"/>
          <w:szCs w:val="20"/>
          <w:lang w:val="sr-Cyrl-CS"/>
        </w:rPr>
        <w:tab/>
      </w:r>
    </w:p>
    <w:p w:rsidR="00EF3D82" w:rsidRPr="00C210B6" w:rsidRDefault="00361A57"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b/>
          <w:noProof/>
          <w:sz w:val="22"/>
          <w:szCs w:val="22"/>
          <w:lang w:val="sr-Latn-CS"/>
        </w:rPr>
        <w:t>1.2.3.</w:t>
      </w:r>
      <w:r w:rsidR="006E3361" w:rsidRPr="00C210B6">
        <w:rPr>
          <w:rFonts w:ascii="Cambria" w:hAnsi="Cambria"/>
          <w:b/>
          <w:noProof/>
          <w:sz w:val="22"/>
          <w:szCs w:val="22"/>
          <w:lang w:val="sr-Cyrl-CS"/>
        </w:rPr>
        <w:t xml:space="preserve"> </w:t>
      </w:r>
      <w:r w:rsidR="007A4023" w:rsidRPr="00C210B6">
        <w:rPr>
          <w:rFonts w:ascii="Cambria" w:hAnsi="Cambria" w:cs="Arial"/>
          <w:b/>
          <w:noProof/>
          <w:sz w:val="22"/>
          <w:szCs w:val="22"/>
          <w:lang w:val="sr-Cyrl-CS"/>
        </w:rPr>
        <w:t>План набавке наставних средстава и опреме</w:t>
      </w:r>
    </w:p>
    <w:p w:rsidR="00EF3D82" w:rsidRPr="00C210B6" w:rsidRDefault="00EF3D82" w:rsidP="00923514">
      <w:pPr>
        <w:tabs>
          <w:tab w:val="left" w:pos="1414"/>
          <w:tab w:val="left" w:pos="7878"/>
          <w:tab w:val="left" w:pos="8080"/>
          <w:tab w:val="left" w:pos="8282"/>
        </w:tabs>
        <w:jc w:val="both"/>
        <w:rPr>
          <w:rFonts w:ascii="Cambria" w:hAnsi="Cambria"/>
          <w:b/>
          <w:noProof/>
          <w:color w:val="0000FF"/>
          <w:sz w:val="22"/>
          <w:szCs w:val="22"/>
          <w:lang w:val="sr-Cyrl-CS"/>
        </w:rPr>
      </w:pPr>
    </w:p>
    <w:p w:rsidR="00EF3D82" w:rsidRPr="00C210B6" w:rsidRDefault="00EF3D82"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Разредна настава</w:t>
      </w:r>
    </w:p>
    <w:p w:rsidR="00EF3D82" w:rsidRPr="00C210B6" w:rsidRDefault="00EF3D82" w:rsidP="00923514">
      <w:pPr>
        <w:tabs>
          <w:tab w:val="left" w:pos="1414"/>
          <w:tab w:val="left" w:pos="7878"/>
          <w:tab w:val="left" w:pos="8080"/>
          <w:tab w:val="left" w:pos="8282"/>
        </w:tabs>
        <w:jc w:val="both"/>
        <w:rPr>
          <w:rFonts w:ascii="Cambria" w:hAnsi="Cambria" w:cs="Arial"/>
          <w:b/>
          <w:noProof/>
          <w:sz w:val="20"/>
          <w:szCs w:val="20"/>
          <w:lang w:val="sr-Cyrl-CS"/>
        </w:rPr>
      </w:pP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Лопте;</w:t>
      </w: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Географске карте;</w:t>
      </w: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Историјске карте</w:t>
      </w:r>
      <w:r w:rsidR="0059392B">
        <w:rPr>
          <w:rFonts w:ascii="Cambria" w:hAnsi="Cambria" w:cs="Arial"/>
          <w:noProof/>
          <w:sz w:val="20"/>
          <w:szCs w:val="20"/>
        </w:rPr>
        <w:t>;</w:t>
      </w: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lastRenderedPageBreak/>
        <w:t>Прибор за геометрију</w:t>
      </w:r>
      <w:r w:rsidR="006C39F9">
        <w:rPr>
          <w:rFonts w:ascii="Cambria" w:hAnsi="Cambria" w:cs="Arial"/>
          <w:noProof/>
          <w:sz w:val="20"/>
          <w:szCs w:val="20"/>
          <w:lang w:val="sr-Cyrl-CS"/>
        </w:rPr>
        <w:t>,</w:t>
      </w:r>
      <w:r w:rsidRPr="00C210B6">
        <w:rPr>
          <w:rFonts w:ascii="Cambria" w:hAnsi="Cambria" w:cs="Arial"/>
          <w:noProof/>
          <w:sz w:val="20"/>
          <w:szCs w:val="20"/>
          <w:lang w:val="sr-Cyrl-CS"/>
        </w:rPr>
        <w:t xml:space="preserve"> модели геометријских тела</w:t>
      </w:r>
      <w:r w:rsidR="0059392B" w:rsidRPr="00E21F4B">
        <w:rPr>
          <w:rFonts w:ascii="Cambria" w:hAnsi="Cambria" w:cs="Arial"/>
          <w:noProof/>
          <w:sz w:val="20"/>
          <w:szCs w:val="20"/>
          <w:lang w:val="ru-RU"/>
        </w:rPr>
        <w:t>;</w:t>
      </w:r>
    </w:p>
    <w:p w:rsidR="00EF3D82" w:rsidRPr="00C210B6" w:rsidRDefault="00EF3D82" w:rsidP="00923514">
      <w:pPr>
        <w:numPr>
          <w:ilvl w:val="0"/>
          <w:numId w:val="2"/>
        </w:numPr>
        <w:tabs>
          <w:tab w:val="clear" w:pos="1260"/>
          <w:tab w:val="num" w:pos="900"/>
          <w:tab w:val="left" w:pos="1414"/>
          <w:tab w:val="left" w:pos="7878"/>
          <w:tab w:val="left" w:pos="8080"/>
          <w:tab w:val="left" w:pos="8282"/>
        </w:tabs>
        <w:ind w:left="900" w:hanging="294"/>
        <w:jc w:val="both"/>
        <w:rPr>
          <w:rFonts w:ascii="Cambria" w:hAnsi="Cambria" w:cs="Arial"/>
          <w:noProof/>
          <w:sz w:val="20"/>
          <w:szCs w:val="20"/>
          <w:lang w:val="sr-Cyrl-CS"/>
        </w:rPr>
      </w:pPr>
      <w:r w:rsidRPr="00C210B6">
        <w:rPr>
          <w:rFonts w:ascii="Cambria" w:hAnsi="Cambria" w:cs="Arial"/>
          <w:noProof/>
          <w:sz w:val="20"/>
          <w:szCs w:val="20"/>
          <w:lang w:val="sr-Cyrl-CS"/>
        </w:rPr>
        <w:t xml:space="preserve">  Интерактивна табла;</w:t>
      </w: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Зидне слике: домаће и  дивље животиње, саобраћај и годишња доба;</w:t>
      </w: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Latn-CS"/>
        </w:rPr>
        <w:t>Зидна слов</w:t>
      </w:r>
      <w:r w:rsidRPr="00C210B6">
        <w:rPr>
          <w:rFonts w:ascii="Cambria" w:hAnsi="Cambria" w:cs="Arial"/>
          <w:noProof/>
          <w:sz w:val="20"/>
          <w:szCs w:val="20"/>
          <w:lang w:val="sr-Cyrl-CS"/>
        </w:rPr>
        <w:t>а</w:t>
      </w:r>
      <w:r w:rsidRPr="00C210B6">
        <w:rPr>
          <w:rFonts w:ascii="Cambria" w:hAnsi="Cambria" w:cs="Arial"/>
          <w:noProof/>
          <w:sz w:val="20"/>
          <w:szCs w:val="20"/>
          <w:lang w:val="sr-Latn-CS"/>
        </w:rPr>
        <w:t>риц</w:t>
      </w:r>
      <w:r w:rsidRPr="00C210B6">
        <w:rPr>
          <w:rFonts w:ascii="Cambria" w:hAnsi="Cambria" w:cs="Arial"/>
          <w:noProof/>
          <w:sz w:val="20"/>
          <w:szCs w:val="20"/>
          <w:lang w:val="sr-Cyrl-CS"/>
        </w:rPr>
        <w:t>а;</w:t>
      </w:r>
    </w:p>
    <w:p w:rsidR="00EF3D82" w:rsidRPr="00C210B6" w:rsidRDefault="000A0D91"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Pr>
          <w:rFonts w:ascii="Cambria" w:hAnsi="Cambria" w:cs="Arial"/>
          <w:noProof/>
          <w:sz w:val="20"/>
          <w:szCs w:val="20"/>
          <w:lang w:val="sr-Cyrl-CS"/>
        </w:rPr>
        <w:t>Музички инструменти (</w:t>
      </w:r>
      <w:r w:rsidR="00EF3D82" w:rsidRPr="00C210B6">
        <w:rPr>
          <w:rFonts w:ascii="Cambria" w:hAnsi="Cambria" w:cs="Arial"/>
          <w:noProof/>
          <w:sz w:val="20"/>
          <w:szCs w:val="20"/>
          <w:lang w:val="sr-Cyrl-CS"/>
        </w:rPr>
        <w:t>хармоника, мелодијски инструменти);</w:t>
      </w:r>
    </w:p>
    <w:p w:rsidR="00EF3D82"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Вијаче и обручеви.</w:t>
      </w:r>
    </w:p>
    <w:p w:rsidR="00353FA3" w:rsidRDefault="00353FA3" w:rsidP="00923514">
      <w:pPr>
        <w:tabs>
          <w:tab w:val="left" w:pos="1414"/>
          <w:tab w:val="left" w:pos="7878"/>
          <w:tab w:val="left" w:pos="8080"/>
          <w:tab w:val="left" w:pos="8282"/>
        </w:tabs>
        <w:jc w:val="both"/>
        <w:rPr>
          <w:rFonts w:ascii="Cambria" w:hAnsi="Cambria" w:cs="Arial"/>
          <w:b/>
          <w:noProof/>
          <w:sz w:val="20"/>
          <w:szCs w:val="20"/>
          <w:lang w:val="sr-Latn-RS"/>
        </w:rPr>
      </w:pPr>
    </w:p>
    <w:p w:rsidR="00EF3D82" w:rsidRPr="00C210B6" w:rsidRDefault="00EF3D82"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Предметна настава</w:t>
      </w:r>
    </w:p>
    <w:p w:rsidR="00EF3D82" w:rsidRPr="00C210B6" w:rsidRDefault="00EF3D82" w:rsidP="00923514">
      <w:pPr>
        <w:tabs>
          <w:tab w:val="left" w:pos="1414"/>
          <w:tab w:val="left" w:pos="7878"/>
          <w:tab w:val="left" w:pos="8080"/>
          <w:tab w:val="left" w:pos="8282"/>
        </w:tabs>
        <w:jc w:val="both"/>
        <w:rPr>
          <w:rFonts w:ascii="Cambria" w:hAnsi="Cambria"/>
          <w:noProof/>
          <w:color w:val="0000FF"/>
          <w:sz w:val="20"/>
          <w:szCs w:val="20"/>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firstRow="1" w:lastRow="1" w:firstColumn="1" w:lastColumn="1" w:noHBand="0" w:noVBand="0"/>
      </w:tblPr>
      <w:tblGrid>
        <w:gridCol w:w="2250"/>
        <w:gridCol w:w="7046"/>
      </w:tblGrid>
      <w:tr w:rsidR="00EF3D82" w:rsidRPr="00C210B6">
        <w:trPr>
          <w:trHeight w:val="576"/>
          <w:tblCellSpacing w:w="20" w:type="dxa"/>
          <w:jc w:val="center"/>
        </w:trPr>
        <w:tc>
          <w:tcPr>
            <w:tcW w:w="2190" w:type="dxa"/>
          </w:tcPr>
          <w:p w:rsidR="00EF3D82" w:rsidRPr="00C210B6" w:rsidRDefault="00EF3D82" w:rsidP="00923514">
            <w:pPr>
              <w:shd w:val="clear" w:color="auto" w:fill="FFFFFF"/>
              <w:ind w:left="612"/>
              <w:jc w:val="both"/>
              <w:rPr>
                <w:rFonts w:ascii="Cambria" w:hAnsi="Cambria" w:cs="Arial"/>
                <w:sz w:val="18"/>
                <w:szCs w:val="18"/>
              </w:rPr>
            </w:pPr>
            <w:r w:rsidRPr="00C210B6">
              <w:rPr>
                <w:rFonts w:ascii="Cambria" w:hAnsi="Cambria" w:cs="Arial"/>
                <w:b/>
                <w:bCs/>
                <w:color w:val="000000"/>
                <w:sz w:val="18"/>
                <w:szCs w:val="18"/>
                <w:lang w:val="sr-Cyrl-CS"/>
              </w:rPr>
              <w:t>Предмет</w:t>
            </w:r>
          </w:p>
        </w:tc>
        <w:tc>
          <w:tcPr>
            <w:tcW w:w="6986" w:type="dxa"/>
          </w:tcPr>
          <w:p w:rsidR="00EF3D82" w:rsidRPr="00C210B6" w:rsidRDefault="00EF3D82" w:rsidP="00923514">
            <w:pPr>
              <w:shd w:val="clear" w:color="auto" w:fill="FFFFFF"/>
              <w:ind w:left="2009"/>
              <w:jc w:val="both"/>
              <w:rPr>
                <w:rFonts w:ascii="Cambria" w:hAnsi="Cambria" w:cs="Arial"/>
                <w:sz w:val="18"/>
                <w:szCs w:val="18"/>
              </w:rPr>
            </w:pPr>
            <w:r w:rsidRPr="00C210B6">
              <w:rPr>
                <w:rFonts w:ascii="Cambria" w:hAnsi="Cambria" w:cs="Arial"/>
                <w:b/>
                <w:bCs/>
                <w:color w:val="000000"/>
                <w:sz w:val="18"/>
                <w:szCs w:val="18"/>
                <w:lang w:val="sr-Cyrl-CS"/>
              </w:rPr>
              <w:t>Наставна средства и опрема</w:t>
            </w:r>
          </w:p>
        </w:tc>
      </w:tr>
      <w:tr w:rsidR="00EF3D82" w:rsidRPr="00E95BA9">
        <w:trPr>
          <w:tblCellSpacing w:w="20" w:type="dxa"/>
          <w:jc w:val="center"/>
        </w:trPr>
        <w:tc>
          <w:tcPr>
            <w:tcW w:w="2190" w:type="dxa"/>
            <w:vAlign w:val="center"/>
          </w:tcPr>
          <w:p w:rsidR="00EF3D82" w:rsidRPr="00C210B6" w:rsidRDefault="00EF3D82" w:rsidP="00923514">
            <w:pPr>
              <w:shd w:val="clear" w:color="auto" w:fill="FFFFFF"/>
              <w:ind w:left="65"/>
              <w:jc w:val="both"/>
              <w:rPr>
                <w:rFonts w:ascii="Cambria" w:hAnsi="Cambria" w:cs="Arial"/>
                <w:sz w:val="18"/>
                <w:szCs w:val="18"/>
              </w:rPr>
            </w:pPr>
            <w:r w:rsidRPr="00C210B6">
              <w:rPr>
                <w:rFonts w:ascii="Cambria" w:hAnsi="Cambria" w:cs="Arial"/>
                <w:color w:val="000000"/>
                <w:sz w:val="18"/>
                <w:szCs w:val="18"/>
                <w:lang w:val="sr-Cyrl-CS"/>
              </w:rPr>
              <w:t>Српски језик</w:t>
            </w:r>
          </w:p>
        </w:tc>
        <w:tc>
          <w:tcPr>
            <w:tcW w:w="6986" w:type="dxa"/>
            <w:vAlign w:val="center"/>
          </w:tcPr>
          <w:p w:rsidR="00EF3D82" w:rsidRPr="00C210B6" w:rsidRDefault="00EF3D82" w:rsidP="00923514">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 xml:space="preserve">Лектира од </w:t>
            </w:r>
            <w:r w:rsidRPr="00C210B6">
              <w:rPr>
                <w:rFonts w:ascii="Cambria" w:hAnsi="Cambria" w:cs="Arial"/>
                <w:color w:val="000000"/>
                <w:sz w:val="18"/>
                <w:szCs w:val="18"/>
              </w:rPr>
              <w:t>V</w:t>
            </w:r>
            <w:r w:rsidRPr="00C210B6">
              <w:rPr>
                <w:rFonts w:ascii="Cambria" w:hAnsi="Cambria" w:cs="Arial"/>
                <w:color w:val="000000"/>
                <w:sz w:val="18"/>
                <w:szCs w:val="18"/>
                <w:lang w:val="sr-Cyrl-CS"/>
              </w:rPr>
              <w:t xml:space="preserve"> до</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rPr>
              <w:t>VIII</w:t>
            </w:r>
            <w:r w:rsidR="008406AF" w:rsidRPr="00E21F4B">
              <w:rPr>
                <w:rFonts w:ascii="Cambria" w:hAnsi="Cambria" w:cs="Arial"/>
                <w:color w:val="000000"/>
                <w:sz w:val="18"/>
                <w:szCs w:val="18"/>
                <w:lang w:val="ru-RU"/>
              </w:rPr>
              <w:t xml:space="preserve"> </w:t>
            </w:r>
            <w:r w:rsidRPr="00C210B6">
              <w:rPr>
                <w:rFonts w:ascii="Cambria" w:hAnsi="Cambria" w:cs="Arial"/>
                <w:color w:val="000000"/>
                <w:sz w:val="18"/>
                <w:szCs w:val="18"/>
                <w:lang w:val="sr-Cyrl-CS"/>
              </w:rPr>
              <w:t>разреда</w:t>
            </w:r>
          </w:p>
        </w:tc>
      </w:tr>
      <w:tr w:rsidR="00EF3D82" w:rsidRPr="00C210B6">
        <w:trPr>
          <w:tblCellSpacing w:w="20" w:type="dxa"/>
          <w:jc w:val="center"/>
        </w:trPr>
        <w:tc>
          <w:tcPr>
            <w:tcW w:w="2190"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Руски језик</w:t>
            </w:r>
          </w:p>
        </w:tc>
        <w:tc>
          <w:tcPr>
            <w:tcW w:w="6986" w:type="dxa"/>
            <w:vAlign w:val="center"/>
          </w:tcPr>
          <w:p w:rsidR="00EF3D82" w:rsidRPr="00C210B6" w:rsidRDefault="00EF3D82" w:rsidP="00923514">
            <w:pPr>
              <w:shd w:val="clear" w:color="auto" w:fill="FFFFFF"/>
              <w:jc w:val="both"/>
              <w:rPr>
                <w:rFonts w:ascii="Cambria" w:hAnsi="Cambria" w:cs="Arial"/>
                <w:sz w:val="18"/>
                <w:szCs w:val="18"/>
              </w:rPr>
            </w:pPr>
            <w:r w:rsidRPr="00C210B6">
              <w:rPr>
                <w:rFonts w:ascii="Cambria" w:hAnsi="Cambria" w:cs="Arial"/>
                <w:color w:val="000000"/>
                <w:sz w:val="18"/>
                <w:szCs w:val="18"/>
                <w:lang w:val="sr-Cyrl-CS"/>
              </w:rPr>
              <w:t>Речник, С</w:t>
            </w:r>
            <w:r w:rsidRPr="00C210B6">
              <w:rPr>
                <w:rFonts w:ascii="Cambria" w:hAnsi="Cambria" w:cs="Arial"/>
                <w:color w:val="000000"/>
                <w:sz w:val="18"/>
                <w:szCs w:val="18"/>
              </w:rPr>
              <w:t>D</w:t>
            </w:r>
          </w:p>
        </w:tc>
      </w:tr>
      <w:tr w:rsidR="00EF3D82" w:rsidRPr="00E95BA9">
        <w:trPr>
          <w:tblCellSpacing w:w="20" w:type="dxa"/>
          <w:jc w:val="center"/>
        </w:trPr>
        <w:tc>
          <w:tcPr>
            <w:tcW w:w="2190"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Историја</w:t>
            </w:r>
          </w:p>
        </w:tc>
        <w:tc>
          <w:tcPr>
            <w:tcW w:w="6986" w:type="dxa"/>
            <w:vAlign w:val="center"/>
          </w:tcPr>
          <w:p w:rsidR="00EF3D82" w:rsidRPr="00C210B6" w:rsidRDefault="00EF3D82" w:rsidP="00186833">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 xml:space="preserve">Историјска карта </w:t>
            </w:r>
            <w:r w:rsidRPr="00C210B6">
              <w:rPr>
                <w:rFonts w:ascii="Cambria" w:hAnsi="Cambria" w:cs="Arial"/>
                <w:color w:val="000000"/>
                <w:sz w:val="18"/>
                <w:szCs w:val="18"/>
              </w:rPr>
              <w:t>XIV</w:t>
            </w:r>
            <w:r w:rsidR="00595EC1" w:rsidRPr="00C210B6">
              <w:rPr>
                <w:rFonts w:ascii="Cambria" w:hAnsi="Cambria" w:cs="Arial"/>
                <w:color w:val="000000"/>
                <w:sz w:val="18"/>
                <w:szCs w:val="18"/>
                <w:lang w:val="sr-Cyrl-CS"/>
              </w:rPr>
              <w:t xml:space="preserve"> </w:t>
            </w:r>
            <w:r w:rsidR="00186833">
              <w:rPr>
                <w:rFonts w:ascii="Cambria" w:hAnsi="Cambria" w:cs="Arial"/>
                <w:color w:val="000000"/>
                <w:sz w:val="18"/>
                <w:szCs w:val="18"/>
                <w:lang w:val="sr-Cyrl-CS"/>
              </w:rPr>
              <w:t>,</w:t>
            </w:r>
            <w:r w:rsidRPr="00C210B6">
              <w:rPr>
                <w:rFonts w:ascii="Cambria" w:hAnsi="Cambria" w:cs="Arial"/>
                <w:color w:val="000000"/>
                <w:sz w:val="18"/>
                <w:szCs w:val="18"/>
                <w:lang w:val="sr-Cyrl-CS"/>
              </w:rPr>
              <w:t xml:space="preserve"> </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rPr>
              <w:t>XV</w:t>
            </w:r>
            <w:r w:rsidR="008406AF" w:rsidRPr="00E21F4B">
              <w:rPr>
                <w:rFonts w:ascii="Cambria" w:hAnsi="Cambria" w:cs="Arial"/>
                <w:color w:val="000000"/>
                <w:sz w:val="18"/>
                <w:szCs w:val="18"/>
                <w:lang w:val="ru-RU"/>
              </w:rPr>
              <w:t xml:space="preserve"> </w:t>
            </w:r>
            <w:r w:rsidR="00186833" w:rsidRPr="00E21F4B">
              <w:rPr>
                <w:rFonts w:ascii="Cambria" w:hAnsi="Cambria" w:cs="Arial"/>
                <w:color w:val="000000"/>
                <w:sz w:val="18"/>
                <w:szCs w:val="18"/>
                <w:lang w:val="ru-RU"/>
              </w:rPr>
              <w:t xml:space="preserve"> и </w:t>
            </w:r>
            <w:r w:rsidR="00186833">
              <w:rPr>
                <w:rFonts w:ascii="Cambria" w:hAnsi="Cambria" w:cs="Arial"/>
                <w:color w:val="000000"/>
                <w:sz w:val="18"/>
                <w:szCs w:val="18"/>
              </w:rPr>
              <w:t>XX</w:t>
            </w:r>
            <w:r w:rsidR="00186833" w:rsidRPr="00D451A5">
              <w:rPr>
                <w:rFonts w:ascii="Cambria" w:hAnsi="Cambria" w:cs="Arial"/>
                <w:color w:val="000000"/>
                <w:sz w:val="18"/>
                <w:szCs w:val="18"/>
                <w:lang w:val="ru-RU"/>
              </w:rPr>
              <w:t xml:space="preserve"> </w:t>
            </w:r>
            <w:r w:rsidRPr="00C210B6">
              <w:rPr>
                <w:rFonts w:ascii="Cambria" w:hAnsi="Cambria" w:cs="Arial"/>
                <w:color w:val="000000"/>
                <w:sz w:val="18"/>
                <w:szCs w:val="18"/>
                <w:lang w:val="sr-Cyrl-CS"/>
              </w:rPr>
              <w:t>века, С</w:t>
            </w:r>
            <w:r w:rsidRPr="00C210B6">
              <w:rPr>
                <w:rFonts w:ascii="Cambria" w:hAnsi="Cambria" w:cs="Arial"/>
                <w:color w:val="000000"/>
                <w:sz w:val="18"/>
                <w:szCs w:val="18"/>
              </w:rPr>
              <w:t>D</w:t>
            </w:r>
          </w:p>
        </w:tc>
      </w:tr>
      <w:tr w:rsidR="00EF3D82" w:rsidRPr="00E95BA9">
        <w:trPr>
          <w:tblCellSpacing w:w="20" w:type="dxa"/>
          <w:jc w:val="center"/>
        </w:trPr>
        <w:tc>
          <w:tcPr>
            <w:tcW w:w="2190"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Географија</w:t>
            </w:r>
          </w:p>
        </w:tc>
        <w:tc>
          <w:tcPr>
            <w:tcW w:w="6986" w:type="dxa"/>
            <w:vAlign w:val="center"/>
          </w:tcPr>
          <w:p w:rsidR="00EF3D82" w:rsidRPr="00C210B6" w:rsidRDefault="00EF3D82" w:rsidP="00923514">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Физичко</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lang w:val="sr-Cyrl-CS"/>
              </w:rPr>
              <w:t>-</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lang w:val="sr-Cyrl-CS"/>
              </w:rPr>
              <w:t>географска карта света, С</w:t>
            </w:r>
            <w:r w:rsidRPr="00C210B6">
              <w:rPr>
                <w:rFonts w:ascii="Cambria" w:hAnsi="Cambria" w:cs="Arial"/>
                <w:color w:val="000000"/>
                <w:sz w:val="18"/>
                <w:szCs w:val="18"/>
              </w:rPr>
              <w:t>D</w:t>
            </w:r>
            <w:r w:rsidRPr="00C210B6">
              <w:rPr>
                <w:rFonts w:ascii="Cambria" w:hAnsi="Cambria" w:cs="Arial"/>
                <w:color w:val="000000"/>
                <w:sz w:val="18"/>
                <w:szCs w:val="18"/>
                <w:lang w:val="sr-Cyrl-CS"/>
              </w:rPr>
              <w:t xml:space="preserve"> - нова издања, глобус</w:t>
            </w:r>
            <w:r w:rsidR="00AB66D3">
              <w:rPr>
                <w:rFonts w:ascii="Cambria" w:hAnsi="Cambria" w:cs="Arial"/>
                <w:color w:val="000000"/>
                <w:sz w:val="18"/>
                <w:szCs w:val="18"/>
                <w:lang w:val="sr-Cyrl-CS"/>
              </w:rPr>
              <w:t>,</w:t>
            </w:r>
            <w:r w:rsidR="00D739EE">
              <w:rPr>
                <w:rFonts w:ascii="Cambria" w:hAnsi="Cambria" w:cs="Arial"/>
                <w:color w:val="000000"/>
                <w:sz w:val="18"/>
                <w:szCs w:val="18"/>
                <w:lang w:val="sr-Cyrl-CS"/>
              </w:rPr>
              <w:t xml:space="preserve"> </w:t>
            </w:r>
            <w:r w:rsidR="00AB66D3">
              <w:rPr>
                <w:rFonts w:ascii="Cambria" w:hAnsi="Cambria" w:cs="Arial"/>
                <w:color w:val="000000"/>
                <w:sz w:val="18"/>
                <w:szCs w:val="18"/>
                <w:lang w:val="sr-Cyrl-CS"/>
              </w:rPr>
              <w:t>карта Србије</w:t>
            </w:r>
          </w:p>
        </w:tc>
      </w:tr>
      <w:tr w:rsidR="00EF3D82" w:rsidRPr="00E95BA9">
        <w:trPr>
          <w:tblCellSpacing w:w="20" w:type="dxa"/>
          <w:jc w:val="center"/>
        </w:trPr>
        <w:tc>
          <w:tcPr>
            <w:tcW w:w="2190" w:type="dxa"/>
            <w:vAlign w:val="center"/>
          </w:tcPr>
          <w:p w:rsidR="00EF3D82" w:rsidRPr="00C210B6" w:rsidRDefault="00EF3D82" w:rsidP="00923514">
            <w:pPr>
              <w:shd w:val="clear" w:color="auto" w:fill="FFFFFF"/>
              <w:ind w:left="65"/>
              <w:jc w:val="both"/>
              <w:rPr>
                <w:rFonts w:ascii="Cambria" w:hAnsi="Cambria" w:cs="Arial"/>
                <w:sz w:val="18"/>
                <w:szCs w:val="18"/>
              </w:rPr>
            </w:pPr>
            <w:r w:rsidRPr="00C210B6">
              <w:rPr>
                <w:rFonts w:ascii="Cambria" w:hAnsi="Cambria" w:cs="Arial"/>
                <w:color w:val="000000"/>
                <w:sz w:val="18"/>
                <w:szCs w:val="18"/>
                <w:lang w:val="sr-Cyrl-CS"/>
              </w:rPr>
              <w:t>Физика</w:t>
            </w:r>
          </w:p>
        </w:tc>
        <w:tc>
          <w:tcPr>
            <w:tcW w:w="6986" w:type="dxa"/>
            <w:vAlign w:val="center"/>
          </w:tcPr>
          <w:p w:rsidR="00EF3D82" w:rsidRPr="00E21F4B" w:rsidRDefault="00D739EE" w:rsidP="00D739EE">
            <w:pPr>
              <w:shd w:val="clear" w:color="auto" w:fill="FFFFFF"/>
              <w:jc w:val="both"/>
              <w:rPr>
                <w:rFonts w:ascii="Cambria" w:hAnsi="Cambria" w:cs="Arial"/>
                <w:sz w:val="18"/>
                <w:szCs w:val="18"/>
                <w:lang w:val="ru-RU"/>
              </w:rPr>
            </w:pPr>
            <w:r w:rsidRPr="00E21F4B">
              <w:rPr>
                <w:rFonts w:ascii="Cambria" w:hAnsi="Cambria" w:cs="Arial"/>
                <w:color w:val="000000"/>
                <w:sz w:val="18"/>
                <w:szCs w:val="18"/>
                <w:lang w:val="ru-RU"/>
              </w:rPr>
              <w:t>Материјал за израду наставних средстава из области електромагнетизма</w:t>
            </w:r>
          </w:p>
        </w:tc>
      </w:tr>
      <w:tr w:rsidR="00EF3D82" w:rsidRPr="00E95BA9">
        <w:trPr>
          <w:tblCellSpacing w:w="20" w:type="dxa"/>
          <w:jc w:val="center"/>
        </w:trPr>
        <w:tc>
          <w:tcPr>
            <w:tcW w:w="2190"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Математика</w:t>
            </w:r>
          </w:p>
        </w:tc>
        <w:tc>
          <w:tcPr>
            <w:tcW w:w="6986" w:type="dxa"/>
            <w:vAlign w:val="center"/>
          </w:tcPr>
          <w:p w:rsidR="00EF3D82" w:rsidRPr="00C210B6" w:rsidRDefault="00EF3D82" w:rsidP="00923514">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Шестари</w:t>
            </w:r>
            <w:r w:rsidR="00260500" w:rsidRPr="00C210B6">
              <w:rPr>
                <w:rFonts w:ascii="Cambria" w:hAnsi="Cambria" w:cs="Arial"/>
                <w:color w:val="000000"/>
                <w:sz w:val="18"/>
                <w:szCs w:val="18"/>
                <w:lang w:val="sr-Latn-CS"/>
              </w:rPr>
              <w:t xml:space="preserve"> </w:t>
            </w:r>
            <w:r w:rsidRPr="00C210B6">
              <w:rPr>
                <w:rFonts w:ascii="Cambria" w:hAnsi="Cambria" w:cs="Arial"/>
                <w:color w:val="000000"/>
                <w:sz w:val="18"/>
                <w:szCs w:val="18"/>
                <w:lang w:val="sr-Cyrl-CS"/>
              </w:rPr>
              <w:t>з</w:t>
            </w:r>
            <w:r w:rsidRPr="00C210B6">
              <w:rPr>
                <w:rFonts w:ascii="Cambria" w:hAnsi="Cambria" w:cs="Arial"/>
                <w:color w:val="000000"/>
                <w:sz w:val="18"/>
                <w:szCs w:val="18"/>
              </w:rPr>
              <w:t>a</w:t>
            </w:r>
            <w:r w:rsidR="00260500" w:rsidRPr="00D451A5">
              <w:rPr>
                <w:rFonts w:ascii="Cambria" w:hAnsi="Cambria" w:cs="Arial"/>
                <w:color w:val="000000"/>
                <w:sz w:val="18"/>
                <w:szCs w:val="18"/>
                <w:lang w:val="ru-RU"/>
              </w:rPr>
              <w:t xml:space="preserve"> </w:t>
            </w:r>
            <w:r w:rsidRPr="00C210B6">
              <w:rPr>
                <w:rFonts w:ascii="Cambria" w:hAnsi="Cambria" w:cs="Arial"/>
                <w:color w:val="000000"/>
                <w:sz w:val="18"/>
                <w:szCs w:val="18"/>
                <w:lang w:val="sr-Cyrl-CS"/>
              </w:rPr>
              <w:t>таблу,  лењири, троуглови,</w:t>
            </w:r>
            <w:r w:rsidRPr="00C210B6">
              <w:rPr>
                <w:rFonts w:ascii="Cambria" w:hAnsi="Cambria" w:cs="Arial"/>
                <w:noProof/>
                <w:sz w:val="20"/>
                <w:szCs w:val="20"/>
                <w:lang w:val="sr-Cyrl-CS"/>
              </w:rPr>
              <w:t xml:space="preserve"> </w:t>
            </w:r>
            <w:r w:rsidRPr="00D739EE">
              <w:rPr>
                <w:rFonts w:ascii="Cambria" w:hAnsi="Cambria" w:cs="Arial"/>
                <w:noProof/>
                <w:sz w:val="18"/>
                <w:szCs w:val="18"/>
                <w:lang w:val="sr-Cyrl-CS"/>
              </w:rPr>
              <w:t>модели геометријских тела</w:t>
            </w:r>
          </w:p>
        </w:tc>
      </w:tr>
      <w:tr w:rsidR="00EF3D82" w:rsidRPr="00C210B6">
        <w:trPr>
          <w:tblCellSpacing w:w="20" w:type="dxa"/>
          <w:jc w:val="center"/>
        </w:trPr>
        <w:tc>
          <w:tcPr>
            <w:tcW w:w="2190" w:type="dxa"/>
            <w:vAlign w:val="center"/>
          </w:tcPr>
          <w:p w:rsidR="00EF3D82" w:rsidRPr="00C210B6" w:rsidRDefault="00EF3D82" w:rsidP="00923514">
            <w:pPr>
              <w:shd w:val="clear" w:color="auto" w:fill="FFFFFF"/>
              <w:ind w:left="58"/>
              <w:jc w:val="both"/>
              <w:rPr>
                <w:rFonts w:ascii="Cambria" w:hAnsi="Cambria" w:cs="Arial"/>
                <w:sz w:val="18"/>
                <w:szCs w:val="18"/>
              </w:rPr>
            </w:pPr>
            <w:r w:rsidRPr="00C210B6">
              <w:rPr>
                <w:rFonts w:ascii="Cambria" w:hAnsi="Cambria" w:cs="Arial"/>
                <w:color w:val="000000"/>
                <w:sz w:val="18"/>
                <w:szCs w:val="18"/>
                <w:lang w:val="sr-Cyrl-CS"/>
              </w:rPr>
              <w:t>Хемија</w:t>
            </w:r>
          </w:p>
        </w:tc>
        <w:tc>
          <w:tcPr>
            <w:tcW w:w="6986" w:type="dxa"/>
            <w:vAlign w:val="center"/>
          </w:tcPr>
          <w:p w:rsidR="00EF3D82" w:rsidRPr="00C210B6" w:rsidRDefault="00EF3D82" w:rsidP="00923514">
            <w:pPr>
              <w:shd w:val="clear" w:color="auto" w:fill="FFFFFF"/>
              <w:jc w:val="both"/>
              <w:rPr>
                <w:rFonts w:ascii="Cambria" w:hAnsi="Cambria" w:cs="Arial"/>
                <w:sz w:val="18"/>
                <w:szCs w:val="18"/>
              </w:rPr>
            </w:pPr>
            <w:r w:rsidRPr="00C210B6">
              <w:rPr>
                <w:rFonts w:ascii="Cambria" w:hAnsi="Cambria" w:cs="Arial"/>
                <w:color w:val="000000"/>
                <w:sz w:val="18"/>
                <w:szCs w:val="18"/>
                <w:lang w:val="sr-Cyrl-CS"/>
              </w:rPr>
              <w:t>Шпиритусна грејалица</w:t>
            </w:r>
          </w:p>
        </w:tc>
      </w:tr>
      <w:tr w:rsidR="00EF3D82" w:rsidRPr="00E95BA9">
        <w:trPr>
          <w:tblCellSpacing w:w="20" w:type="dxa"/>
          <w:jc w:val="center"/>
        </w:trPr>
        <w:tc>
          <w:tcPr>
            <w:tcW w:w="2190"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Биологија</w:t>
            </w:r>
          </w:p>
        </w:tc>
        <w:tc>
          <w:tcPr>
            <w:tcW w:w="6986" w:type="dxa"/>
            <w:vAlign w:val="center"/>
          </w:tcPr>
          <w:p w:rsidR="00EF3D82" w:rsidRPr="00C210B6" w:rsidRDefault="00EF3D82" w:rsidP="00923514">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Слике човечијег</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lang w:val="sr-Cyrl-CS"/>
              </w:rPr>
              <w:t xml:space="preserve">организма и система органа, </w:t>
            </w:r>
            <w:r w:rsidRPr="00C210B6">
              <w:rPr>
                <w:rFonts w:ascii="Cambria" w:hAnsi="Cambria" w:cs="Arial"/>
                <w:color w:val="000000"/>
                <w:sz w:val="18"/>
                <w:szCs w:val="18"/>
              </w:rPr>
              <w:t>CD</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lang w:val="sr-Cyrl-CS"/>
              </w:rPr>
              <w:t xml:space="preserve">за </w:t>
            </w:r>
            <w:r w:rsidRPr="00C210B6">
              <w:rPr>
                <w:rFonts w:ascii="Cambria" w:hAnsi="Cambria" w:cs="Arial"/>
                <w:color w:val="000000"/>
                <w:sz w:val="18"/>
                <w:szCs w:val="18"/>
                <w:lang w:val="ru-RU"/>
              </w:rPr>
              <w:t>7</w:t>
            </w:r>
            <w:r w:rsidRPr="00C210B6">
              <w:rPr>
                <w:rFonts w:ascii="Cambria" w:hAnsi="Cambria" w:cs="Arial"/>
                <w:color w:val="000000"/>
                <w:sz w:val="18"/>
                <w:szCs w:val="18"/>
                <w:lang w:val="sr-Cyrl-CS"/>
              </w:rPr>
              <w:t>. разред</w:t>
            </w:r>
          </w:p>
        </w:tc>
      </w:tr>
      <w:tr w:rsidR="00EF3D82" w:rsidRPr="00D070EA">
        <w:trPr>
          <w:tblCellSpacing w:w="20" w:type="dxa"/>
          <w:jc w:val="center"/>
        </w:trPr>
        <w:tc>
          <w:tcPr>
            <w:tcW w:w="2190" w:type="dxa"/>
            <w:vAlign w:val="center"/>
          </w:tcPr>
          <w:p w:rsidR="00EF3D82" w:rsidRPr="00C210B6" w:rsidRDefault="00EF3D82" w:rsidP="001243A1">
            <w:pPr>
              <w:shd w:val="clear" w:color="auto" w:fill="FFFFFF"/>
              <w:ind w:left="65"/>
              <w:rPr>
                <w:rFonts w:ascii="Cambria" w:hAnsi="Cambria" w:cs="Arial"/>
                <w:sz w:val="18"/>
                <w:szCs w:val="18"/>
              </w:rPr>
            </w:pPr>
            <w:r w:rsidRPr="00C210B6">
              <w:rPr>
                <w:rFonts w:ascii="Cambria" w:hAnsi="Cambria" w:cs="Arial"/>
                <w:color w:val="000000"/>
                <w:sz w:val="18"/>
                <w:szCs w:val="18"/>
                <w:lang w:val="sr-Cyrl-CS"/>
              </w:rPr>
              <w:t xml:space="preserve">Физичко </w:t>
            </w:r>
            <w:r w:rsidR="001243A1">
              <w:rPr>
                <w:rFonts w:ascii="Cambria" w:hAnsi="Cambria" w:cs="Arial"/>
                <w:color w:val="000000"/>
                <w:sz w:val="18"/>
                <w:szCs w:val="18"/>
                <w:lang w:val="sr-Cyrl-CS"/>
              </w:rPr>
              <w:t xml:space="preserve">и здравствено </w:t>
            </w:r>
            <w:r w:rsidRPr="00C210B6">
              <w:rPr>
                <w:rFonts w:ascii="Cambria" w:hAnsi="Cambria" w:cs="Arial"/>
                <w:color w:val="000000"/>
                <w:sz w:val="18"/>
                <w:szCs w:val="18"/>
                <w:lang w:val="sr-Cyrl-CS"/>
              </w:rPr>
              <w:t>васпитање</w:t>
            </w:r>
          </w:p>
        </w:tc>
        <w:tc>
          <w:tcPr>
            <w:tcW w:w="6986" w:type="dxa"/>
            <w:vAlign w:val="center"/>
          </w:tcPr>
          <w:p w:rsidR="00EF3D82" w:rsidRPr="00C210B6" w:rsidRDefault="00EF3D82" w:rsidP="008D4C4D">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 xml:space="preserve">Лопте </w:t>
            </w:r>
            <w:r w:rsidR="008D4C4D">
              <w:rPr>
                <w:rFonts w:ascii="Cambria" w:hAnsi="Cambria" w:cs="Arial"/>
                <w:color w:val="000000"/>
                <w:sz w:val="18"/>
                <w:szCs w:val="18"/>
                <w:lang w:val="sr-Cyrl-CS"/>
              </w:rPr>
              <w:t>„медицинке“</w:t>
            </w:r>
          </w:p>
        </w:tc>
      </w:tr>
      <w:tr w:rsidR="00EF3D82" w:rsidRPr="00C210B6">
        <w:trPr>
          <w:tblCellSpacing w:w="20" w:type="dxa"/>
          <w:jc w:val="center"/>
        </w:trPr>
        <w:tc>
          <w:tcPr>
            <w:tcW w:w="2190"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Енглески језик</w:t>
            </w:r>
          </w:p>
        </w:tc>
        <w:tc>
          <w:tcPr>
            <w:tcW w:w="698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243A1">
            <w:pPr>
              <w:shd w:val="clear" w:color="auto" w:fill="FFFFFF"/>
              <w:jc w:val="both"/>
              <w:rPr>
                <w:rFonts w:ascii="Cambria" w:hAnsi="Cambria" w:cs="Arial"/>
                <w:sz w:val="18"/>
                <w:szCs w:val="18"/>
              </w:rPr>
            </w:pPr>
            <w:r w:rsidRPr="00C210B6">
              <w:rPr>
                <w:rFonts w:ascii="Cambria" w:hAnsi="Cambria" w:cs="Arial"/>
                <w:color w:val="000000"/>
                <w:sz w:val="18"/>
                <w:szCs w:val="18"/>
                <w:lang w:val="sr-Cyrl-CS"/>
              </w:rPr>
              <w:t>Енглеско-српски речник, С</w:t>
            </w:r>
            <w:r w:rsidRPr="00C210B6">
              <w:rPr>
                <w:rFonts w:ascii="Cambria" w:hAnsi="Cambria" w:cs="Arial"/>
                <w:color w:val="000000"/>
                <w:sz w:val="18"/>
                <w:szCs w:val="18"/>
              </w:rPr>
              <w:t>D</w:t>
            </w:r>
          </w:p>
        </w:tc>
      </w:tr>
    </w:tbl>
    <w:p w:rsidR="00DB01FA" w:rsidRDefault="00DB01FA" w:rsidP="005B48F7">
      <w:pPr>
        <w:tabs>
          <w:tab w:val="left" w:pos="1414"/>
          <w:tab w:val="left" w:pos="7878"/>
          <w:tab w:val="left" w:pos="8080"/>
          <w:tab w:val="left" w:pos="8282"/>
        </w:tabs>
        <w:jc w:val="both"/>
        <w:rPr>
          <w:rFonts w:ascii="Cambria" w:hAnsi="Cambria" w:cs="Arial"/>
          <w:b/>
          <w:noProof/>
          <w:sz w:val="22"/>
          <w:szCs w:val="22"/>
        </w:rPr>
      </w:pPr>
    </w:p>
    <w:p w:rsidR="00F059EB" w:rsidRDefault="00F059EB" w:rsidP="005B48F7">
      <w:pPr>
        <w:tabs>
          <w:tab w:val="left" w:pos="1414"/>
          <w:tab w:val="left" w:pos="7878"/>
          <w:tab w:val="left" w:pos="8080"/>
          <w:tab w:val="left" w:pos="8282"/>
        </w:tabs>
        <w:jc w:val="both"/>
        <w:rPr>
          <w:rFonts w:ascii="Cambria" w:hAnsi="Cambria" w:cs="Arial"/>
          <w:b/>
          <w:noProof/>
          <w:sz w:val="22"/>
          <w:szCs w:val="22"/>
        </w:rPr>
      </w:pPr>
      <w:r w:rsidRPr="00C210B6">
        <w:rPr>
          <w:rFonts w:ascii="Cambria" w:hAnsi="Cambria" w:cs="Arial"/>
          <w:b/>
          <w:noProof/>
          <w:sz w:val="22"/>
          <w:szCs w:val="22"/>
          <w:lang w:val="sr-Latn-CS"/>
        </w:rPr>
        <w:t xml:space="preserve">1.2.4. </w:t>
      </w:r>
      <w:r w:rsidR="00B916E0" w:rsidRPr="00C210B6">
        <w:rPr>
          <w:rFonts w:ascii="Cambria" w:hAnsi="Cambria" w:cs="Arial"/>
          <w:b/>
          <w:noProof/>
          <w:sz w:val="22"/>
          <w:szCs w:val="22"/>
          <w:lang w:val="sr-Latn-CS"/>
        </w:rPr>
        <w:t>Саобраћајна средства</w:t>
      </w:r>
    </w:p>
    <w:p w:rsidR="00DB01FA" w:rsidRPr="00DB01FA" w:rsidRDefault="00DB01FA" w:rsidP="005B48F7">
      <w:pPr>
        <w:tabs>
          <w:tab w:val="left" w:pos="1414"/>
          <w:tab w:val="left" w:pos="7878"/>
          <w:tab w:val="left" w:pos="8080"/>
          <w:tab w:val="left" w:pos="8282"/>
        </w:tabs>
        <w:jc w:val="both"/>
        <w:rPr>
          <w:rFonts w:ascii="Cambria" w:hAnsi="Cambria" w:cs="Arial"/>
          <w:b/>
          <w:noProof/>
          <w:sz w:val="22"/>
          <w:szCs w:val="22"/>
        </w:rPr>
      </w:pPr>
    </w:p>
    <w:p w:rsidR="00F059EB" w:rsidRPr="00C210B6" w:rsidRDefault="00F059EB" w:rsidP="00595EC1">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Школа нема службених возила.</w:t>
      </w:r>
    </w:p>
    <w:p w:rsidR="00C92CF9" w:rsidRDefault="00C92CF9" w:rsidP="00C92CF9">
      <w:pPr>
        <w:pStyle w:val="Heading1"/>
        <w:rPr>
          <w:rFonts w:ascii="Cambria" w:hAnsi="Cambria"/>
          <w:b/>
          <w:noProof/>
          <w:sz w:val="22"/>
          <w:szCs w:val="22"/>
          <w:lang w:val="sr-Cyrl-CS"/>
        </w:rPr>
      </w:pPr>
      <w:r w:rsidRPr="00C210B6">
        <w:rPr>
          <w:rFonts w:ascii="Cambria" w:hAnsi="Cambria"/>
          <w:b/>
          <w:noProof/>
          <w:sz w:val="22"/>
          <w:szCs w:val="22"/>
          <w:lang w:val="sr-Latn-CS"/>
        </w:rPr>
        <w:t xml:space="preserve">1.3. </w:t>
      </w:r>
      <w:r w:rsidRPr="00C210B6">
        <w:rPr>
          <w:rFonts w:ascii="Cambria" w:hAnsi="Cambria"/>
          <w:b/>
          <w:noProof/>
          <w:sz w:val="22"/>
          <w:szCs w:val="22"/>
          <w:lang w:val="sr-Cyrl-CS"/>
        </w:rPr>
        <w:t>Запослени у школи</w:t>
      </w:r>
    </w:p>
    <w:p w:rsidR="00DB01FA" w:rsidRPr="00DB01FA" w:rsidRDefault="00DB01FA" w:rsidP="00DB01FA">
      <w:pPr>
        <w:rPr>
          <w:lang w:val="sr-Cyrl-CS"/>
        </w:rPr>
      </w:pPr>
    </w:p>
    <w:p w:rsidR="00C92CF9" w:rsidRPr="00C210B6" w:rsidRDefault="00C92CF9" w:rsidP="00C92CF9">
      <w:pPr>
        <w:tabs>
          <w:tab w:val="left" w:pos="1414"/>
          <w:tab w:val="left" w:pos="7878"/>
          <w:tab w:val="left" w:pos="8080"/>
          <w:tab w:val="left" w:pos="8282"/>
        </w:tabs>
        <w:jc w:val="both"/>
        <w:rPr>
          <w:rFonts w:ascii="Cambria" w:hAnsi="Cambria" w:cs="Arial"/>
          <w:b/>
          <w:noProof/>
          <w:sz w:val="22"/>
          <w:szCs w:val="22"/>
        </w:rPr>
      </w:pPr>
      <w:r w:rsidRPr="00C210B6">
        <w:rPr>
          <w:rFonts w:ascii="Cambria" w:hAnsi="Cambria" w:cs="Arial"/>
          <w:b/>
          <w:noProof/>
          <w:sz w:val="22"/>
          <w:szCs w:val="22"/>
          <w:lang w:val="sr-Cyrl-CS"/>
        </w:rPr>
        <w:t>1.3.1. Наставни кадар</w:t>
      </w:r>
    </w:p>
    <w:tbl>
      <w:tblPr>
        <w:tblW w:w="1017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000" w:firstRow="0" w:lastRow="0" w:firstColumn="0" w:lastColumn="0" w:noHBand="0" w:noVBand="0"/>
      </w:tblPr>
      <w:tblGrid>
        <w:gridCol w:w="1846"/>
        <w:gridCol w:w="1959"/>
        <w:gridCol w:w="1799"/>
        <w:gridCol w:w="885"/>
        <w:gridCol w:w="1020"/>
        <w:gridCol w:w="1322"/>
        <w:gridCol w:w="1342"/>
      </w:tblGrid>
      <w:tr w:rsidR="00437028" w:rsidRPr="00C210B6" w:rsidTr="008D4C4D">
        <w:trPr>
          <w:trHeight w:val="678"/>
          <w:tblCellSpacing w:w="20" w:type="dxa"/>
          <w:jc w:val="center"/>
        </w:trPr>
        <w:tc>
          <w:tcPr>
            <w:tcW w:w="1786"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Име и презиме</w:t>
            </w:r>
          </w:p>
        </w:tc>
        <w:tc>
          <w:tcPr>
            <w:tcW w:w="1919"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Врста стручне спреме</w:t>
            </w:r>
          </w:p>
        </w:tc>
        <w:tc>
          <w:tcPr>
            <w:tcW w:w="1759" w:type="dxa"/>
            <w:vAlign w:val="center"/>
          </w:tcPr>
          <w:p w:rsidR="00EF3D82" w:rsidRPr="00C210B6" w:rsidRDefault="00EF3D82" w:rsidP="001B3ABE">
            <w:pPr>
              <w:jc w:val="center"/>
              <w:rPr>
                <w:rFonts w:ascii="Cambria" w:hAnsi="Cambria"/>
                <w:b/>
                <w:noProof/>
                <w:sz w:val="16"/>
                <w:szCs w:val="16"/>
                <w:lang w:val="sr-Cyrl-CS"/>
              </w:rPr>
            </w:pPr>
            <w:r w:rsidRPr="00C210B6">
              <w:rPr>
                <w:rFonts w:ascii="Cambria" w:hAnsi="Cambria"/>
                <w:b/>
                <w:noProof/>
                <w:sz w:val="16"/>
                <w:szCs w:val="16"/>
                <w:lang w:val="sr-Cyrl-CS"/>
              </w:rPr>
              <w:t>Предмет који предаје</w:t>
            </w:r>
          </w:p>
        </w:tc>
        <w:tc>
          <w:tcPr>
            <w:tcW w:w="845"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 xml:space="preserve">Године </w:t>
            </w:r>
            <w:r w:rsidR="001B3ABE">
              <w:rPr>
                <w:rFonts w:ascii="Cambria" w:hAnsi="Cambria"/>
                <w:b/>
                <w:noProof/>
                <w:sz w:val="16"/>
                <w:szCs w:val="16"/>
                <w:lang w:val="sr-Cyrl-CS"/>
              </w:rPr>
              <w:t xml:space="preserve">радног </w:t>
            </w:r>
            <w:r w:rsidRPr="00C210B6">
              <w:rPr>
                <w:rFonts w:ascii="Cambria" w:hAnsi="Cambria"/>
                <w:b/>
                <w:noProof/>
                <w:sz w:val="16"/>
                <w:szCs w:val="16"/>
                <w:lang w:val="sr-Cyrl-CS"/>
              </w:rPr>
              <w:t>стажа</w:t>
            </w:r>
          </w:p>
        </w:tc>
        <w:tc>
          <w:tcPr>
            <w:tcW w:w="980"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Лиценца</w:t>
            </w:r>
          </w:p>
        </w:tc>
        <w:tc>
          <w:tcPr>
            <w:tcW w:w="1282" w:type="dxa"/>
            <w:vAlign w:val="center"/>
          </w:tcPr>
          <w:p w:rsidR="00EF3D82" w:rsidRPr="00C210B6" w:rsidRDefault="005A77CA" w:rsidP="00437028">
            <w:pPr>
              <w:jc w:val="center"/>
              <w:rPr>
                <w:rFonts w:ascii="Cambria" w:hAnsi="Cambria"/>
                <w:b/>
                <w:noProof/>
                <w:sz w:val="16"/>
                <w:szCs w:val="16"/>
                <w:lang w:val="sr-Cyrl-CS"/>
              </w:rPr>
            </w:pPr>
            <w:r w:rsidRPr="00C210B6">
              <w:rPr>
                <w:rFonts w:ascii="Cambria" w:hAnsi="Cambria"/>
                <w:b/>
                <w:noProof/>
                <w:sz w:val="16"/>
                <w:szCs w:val="16"/>
                <w:lang w:val="sr-Cyrl-CS"/>
              </w:rPr>
              <w:t>Ангажовање у</w:t>
            </w:r>
            <w:r w:rsidR="00EF3D82" w:rsidRPr="00C210B6">
              <w:rPr>
                <w:rFonts w:ascii="Cambria" w:hAnsi="Cambria"/>
                <w:b/>
                <w:noProof/>
                <w:sz w:val="16"/>
                <w:szCs w:val="16"/>
                <w:lang w:val="sr-Cyrl-CS"/>
              </w:rPr>
              <w:t>школи</w:t>
            </w:r>
          </w:p>
        </w:tc>
        <w:tc>
          <w:tcPr>
            <w:tcW w:w="1282"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Ангажовање у другој школи</w:t>
            </w:r>
          </w:p>
        </w:tc>
      </w:tr>
      <w:tr w:rsidR="00437028" w:rsidRPr="00C210B6" w:rsidTr="008D4C4D">
        <w:trPr>
          <w:trHeight w:val="416"/>
          <w:tblCellSpacing w:w="20" w:type="dxa"/>
          <w:jc w:val="center"/>
        </w:trPr>
        <w:tc>
          <w:tcPr>
            <w:tcW w:w="1786"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Јелена  Милићевић</w:t>
            </w:r>
          </w:p>
        </w:tc>
        <w:tc>
          <w:tcPr>
            <w:tcW w:w="1919"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EF3D82" w:rsidRPr="00405D20" w:rsidRDefault="00405D20" w:rsidP="00055217">
            <w:pPr>
              <w:jc w:val="center"/>
              <w:rPr>
                <w:rFonts w:ascii="Cambria" w:hAnsi="Cambria" w:cs="Arial"/>
                <w:noProof/>
                <w:sz w:val="16"/>
                <w:szCs w:val="16"/>
              </w:rPr>
            </w:pPr>
            <w:r>
              <w:rPr>
                <w:rFonts w:ascii="Cambria" w:hAnsi="Cambria" w:cs="Arial"/>
                <w:noProof/>
                <w:sz w:val="16"/>
                <w:szCs w:val="16"/>
              </w:rPr>
              <w:t>2</w:t>
            </w:r>
            <w:r w:rsidR="00DC49F4">
              <w:rPr>
                <w:rFonts w:ascii="Cambria" w:hAnsi="Cambria" w:cs="Arial"/>
                <w:noProof/>
                <w:sz w:val="16"/>
                <w:szCs w:val="16"/>
              </w:rPr>
              <w:t>6</w:t>
            </w:r>
          </w:p>
        </w:tc>
        <w:tc>
          <w:tcPr>
            <w:tcW w:w="980"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Силвана Ковачевић</w:t>
            </w:r>
          </w:p>
        </w:tc>
        <w:tc>
          <w:tcPr>
            <w:tcW w:w="1919"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EF3D82" w:rsidRPr="00405D20" w:rsidRDefault="00DC49F4" w:rsidP="00055217">
            <w:pPr>
              <w:jc w:val="center"/>
              <w:rPr>
                <w:rFonts w:ascii="Cambria" w:hAnsi="Cambria" w:cs="Arial"/>
                <w:noProof/>
                <w:sz w:val="16"/>
                <w:szCs w:val="16"/>
              </w:rPr>
            </w:pPr>
            <w:r>
              <w:rPr>
                <w:rFonts w:ascii="Cambria" w:hAnsi="Cambria" w:cs="Arial"/>
                <w:noProof/>
                <w:sz w:val="16"/>
                <w:szCs w:val="16"/>
                <w:lang w:val="sr-Cyrl-CS"/>
              </w:rPr>
              <w:t>20</w:t>
            </w:r>
          </w:p>
        </w:tc>
        <w:tc>
          <w:tcPr>
            <w:tcW w:w="980"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p w:rsidR="00EF3D82" w:rsidRPr="00C210B6" w:rsidRDefault="00EF3D82" w:rsidP="003F4B97">
            <w:pPr>
              <w:jc w:val="center"/>
              <w:rPr>
                <w:rFonts w:ascii="Cambria" w:hAnsi="Cambria" w:cs="Arial"/>
                <w:noProof/>
                <w:sz w:val="16"/>
                <w:szCs w:val="16"/>
                <w:lang w:val="sr-Cyrl-CS"/>
              </w:rPr>
            </w:pP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Биљана  Марковић</w:t>
            </w:r>
          </w:p>
        </w:tc>
        <w:tc>
          <w:tcPr>
            <w:tcW w:w="1919"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EF3D82" w:rsidRPr="00405D20" w:rsidRDefault="00C84C08" w:rsidP="00055217">
            <w:pPr>
              <w:jc w:val="center"/>
              <w:rPr>
                <w:rFonts w:ascii="Cambria" w:hAnsi="Cambria" w:cs="Arial"/>
                <w:noProof/>
                <w:sz w:val="16"/>
                <w:szCs w:val="16"/>
              </w:rPr>
            </w:pPr>
            <w:r w:rsidRPr="00C210B6">
              <w:rPr>
                <w:rFonts w:ascii="Cambria" w:hAnsi="Cambria" w:cs="Arial"/>
                <w:noProof/>
                <w:sz w:val="16"/>
                <w:szCs w:val="16"/>
                <w:lang w:val="sr-Cyrl-CS"/>
              </w:rPr>
              <w:t>2</w:t>
            </w:r>
            <w:r w:rsidR="00DC49F4">
              <w:rPr>
                <w:rFonts w:ascii="Cambria" w:hAnsi="Cambria" w:cs="Arial"/>
                <w:noProof/>
                <w:sz w:val="16"/>
                <w:szCs w:val="16"/>
              </w:rPr>
              <w:t>5</w:t>
            </w:r>
          </w:p>
        </w:tc>
        <w:tc>
          <w:tcPr>
            <w:tcW w:w="980"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Душко  Бјекић</w:t>
            </w:r>
          </w:p>
        </w:tc>
        <w:tc>
          <w:tcPr>
            <w:tcW w:w="1919"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EF3D82" w:rsidRPr="00405D20" w:rsidRDefault="00C84C08" w:rsidP="00055217">
            <w:pPr>
              <w:jc w:val="center"/>
              <w:rPr>
                <w:rFonts w:ascii="Cambria" w:hAnsi="Cambria" w:cs="Arial"/>
                <w:noProof/>
                <w:sz w:val="16"/>
                <w:szCs w:val="16"/>
              </w:rPr>
            </w:pPr>
            <w:r w:rsidRPr="00C210B6">
              <w:rPr>
                <w:rFonts w:ascii="Cambria" w:hAnsi="Cambria" w:cs="Arial"/>
                <w:noProof/>
                <w:sz w:val="16"/>
                <w:szCs w:val="16"/>
                <w:lang w:val="sr-Cyrl-CS"/>
              </w:rPr>
              <w:t>1</w:t>
            </w:r>
            <w:r w:rsidR="00DC49F4">
              <w:rPr>
                <w:rFonts w:ascii="Cambria" w:hAnsi="Cambria" w:cs="Arial"/>
                <w:noProof/>
                <w:sz w:val="16"/>
                <w:szCs w:val="16"/>
              </w:rPr>
              <w:t>9</w:t>
            </w:r>
          </w:p>
        </w:tc>
        <w:tc>
          <w:tcPr>
            <w:tcW w:w="980"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Latn-CS"/>
              </w:rPr>
              <w:t>да</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Милош  Јоксимовић</w:t>
            </w:r>
          </w:p>
        </w:tc>
        <w:tc>
          <w:tcPr>
            <w:tcW w:w="1919"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tcBorders>
              <w:top w:val="inset" w:sz="6" w:space="0" w:color="auto"/>
              <w:left w:val="inset" w:sz="6" w:space="0" w:color="auto"/>
              <w:bottom w:val="inset" w:sz="6" w:space="0" w:color="auto"/>
              <w:right w:val="inset" w:sz="6" w:space="0" w:color="auto"/>
            </w:tcBorders>
            <w:vAlign w:val="center"/>
          </w:tcPr>
          <w:p w:rsidR="00EF3D82" w:rsidRPr="00405D20" w:rsidRDefault="00DC49F4" w:rsidP="00055217">
            <w:pPr>
              <w:jc w:val="center"/>
              <w:rPr>
                <w:rFonts w:ascii="Cambria" w:hAnsi="Cambria" w:cs="Arial"/>
                <w:noProof/>
                <w:sz w:val="16"/>
                <w:szCs w:val="16"/>
              </w:rPr>
            </w:pPr>
            <w:r>
              <w:rPr>
                <w:rFonts w:ascii="Cambria" w:hAnsi="Cambria" w:cs="Arial"/>
                <w:noProof/>
                <w:sz w:val="16"/>
                <w:szCs w:val="16"/>
                <w:lang w:val="sr-Cyrl-CS"/>
              </w:rPr>
              <w:t>20</w:t>
            </w:r>
          </w:p>
        </w:tc>
        <w:tc>
          <w:tcPr>
            <w:tcW w:w="980"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Милан Стјепановић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112959" w:rsidRPr="00DC49F4" w:rsidRDefault="0050155E" w:rsidP="00055217">
            <w:pPr>
              <w:jc w:val="center"/>
              <w:rPr>
                <w:rFonts w:ascii="Cambria" w:hAnsi="Cambria" w:cs="Arial"/>
                <w:noProof/>
                <w:sz w:val="16"/>
                <w:szCs w:val="16"/>
                <w:lang w:val="sr-Cyrl-RS"/>
              </w:rPr>
            </w:pPr>
            <w:r w:rsidRPr="00C210B6">
              <w:rPr>
                <w:rFonts w:ascii="Cambria" w:hAnsi="Cambria" w:cs="Arial"/>
                <w:noProof/>
                <w:sz w:val="16"/>
                <w:szCs w:val="16"/>
                <w:lang w:val="sr-Cyrl-CS"/>
              </w:rPr>
              <w:t>1</w:t>
            </w:r>
            <w:r w:rsidR="00DC49F4">
              <w:rPr>
                <w:rFonts w:ascii="Cambria" w:hAnsi="Cambria" w:cs="Arial"/>
                <w:noProof/>
                <w:sz w:val="16"/>
                <w:szCs w:val="16"/>
                <w:lang w:val="sr-Cyrl-RS"/>
              </w:rPr>
              <w:t>7</w:t>
            </w:r>
          </w:p>
        </w:tc>
        <w:tc>
          <w:tcPr>
            <w:tcW w:w="980" w:type="dxa"/>
            <w:vAlign w:val="center"/>
          </w:tcPr>
          <w:p w:rsidR="00112959" w:rsidRPr="00C210B6" w:rsidRDefault="00C148CC"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399"/>
          <w:tblCellSpacing w:w="20" w:type="dxa"/>
          <w:jc w:val="center"/>
        </w:trPr>
        <w:tc>
          <w:tcPr>
            <w:tcW w:w="1786" w:type="dxa"/>
            <w:vAlign w:val="center"/>
          </w:tcPr>
          <w:p w:rsidR="00112959" w:rsidRPr="00C210B6" w:rsidRDefault="00194D52" w:rsidP="003F4B97">
            <w:pPr>
              <w:rPr>
                <w:rFonts w:ascii="Cambria" w:hAnsi="Cambria" w:cs="Arial"/>
                <w:noProof/>
                <w:sz w:val="16"/>
                <w:szCs w:val="16"/>
                <w:lang w:val="sr-Cyrl-CS"/>
              </w:rPr>
            </w:pPr>
            <w:r>
              <w:rPr>
                <w:rFonts w:ascii="Cambria" w:hAnsi="Cambria" w:cs="Arial"/>
                <w:noProof/>
                <w:sz w:val="16"/>
                <w:szCs w:val="16"/>
                <w:lang w:val="sr-Cyrl-CS"/>
              </w:rPr>
              <w:t>Бранислава Крчевинац</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српског језика и књижевности</w:t>
            </w:r>
          </w:p>
        </w:tc>
        <w:tc>
          <w:tcPr>
            <w:tcW w:w="1759" w:type="dxa"/>
            <w:vAlign w:val="center"/>
          </w:tcPr>
          <w:p w:rsidR="00112959"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 xml:space="preserve">српски језик </w:t>
            </w:r>
            <w:r w:rsidR="004162AF">
              <w:rPr>
                <w:rFonts w:ascii="Cambria" w:hAnsi="Cambria" w:cs="Arial"/>
                <w:noProof/>
                <w:sz w:val="16"/>
                <w:szCs w:val="16"/>
                <w:lang w:val="sr-Cyrl-CS"/>
              </w:rPr>
              <w:t>–</w:t>
            </w:r>
            <w:r w:rsidRPr="00C210B6">
              <w:rPr>
                <w:rFonts w:ascii="Cambria" w:hAnsi="Cambria" w:cs="Arial"/>
                <w:noProof/>
                <w:sz w:val="16"/>
                <w:szCs w:val="16"/>
                <w:lang w:val="sr-Cyrl-CS"/>
              </w:rPr>
              <w:t xml:space="preserve"> стручно</w:t>
            </w:r>
          </w:p>
          <w:p w:rsidR="004162AF" w:rsidRPr="00C210B6" w:rsidRDefault="004162AF" w:rsidP="001B3ABE">
            <w:pPr>
              <w:rPr>
                <w:rFonts w:ascii="Cambria" w:hAnsi="Cambria" w:cs="Arial"/>
                <w:noProof/>
                <w:sz w:val="16"/>
                <w:szCs w:val="16"/>
                <w:lang w:val="sr-Cyrl-CS"/>
              </w:rPr>
            </w:pPr>
            <w:r>
              <w:rPr>
                <w:rFonts w:ascii="Cambria" w:hAnsi="Cambria" w:cs="Arial"/>
                <w:noProof/>
                <w:sz w:val="16"/>
                <w:szCs w:val="16"/>
                <w:lang w:val="sr-Cyrl-CS"/>
              </w:rPr>
              <w:t>библиотека</w:t>
            </w:r>
          </w:p>
        </w:tc>
        <w:tc>
          <w:tcPr>
            <w:tcW w:w="845" w:type="dxa"/>
            <w:vAlign w:val="center"/>
          </w:tcPr>
          <w:p w:rsidR="00112959" w:rsidRPr="00405D20" w:rsidRDefault="00DC49F4" w:rsidP="003F4B97">
            <w:pPr>
              <w:jc w:val="center"/>
              <w:rPr>
                <w:rFonts w:ascii="Cambria" w:hAnsi="Cambria" w:cs="Arial"/>
                <w:noProof/>
                <w:sz w:val="16"/>
                <w:szCs w:val="16"/>
              </w:rPr>
            </w:pPr>
            <w:r>
              <w:rPr>
                <w:rFonts w:ascii="Cambria" w:hAnsi="Cambria" w:cs="Arial"/>
                <w:noProof/>
                <w:sz w:val="16"/>
                <w:szCs w:val="16"/>
              </w:rPr>
              <w:t>6</w:t>
            </w:r>
          </w:p>
        </w:tc>
        <w:tc>
          <w:tcPr>
            <w:tcW w:w="980" w:type="dxa"/>
            <w:vAlign w:val="center"/>
          </w:tcPr>
          <w:p w:rsidR="00112959" w:rsidRPr="00C210B6" w:rsidRDefault="00C148CC"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4162AF" w:rsidP="003F4B97">
            <w:pPr>
              <w:jc w:val="center"/>
              <w:rPr>
                <w:rFonts w:ascii="Cambria" w:hAnsi="Cambria" w:cs="Arial"/>
                <w:noProof/>
                <w:sz w:val="16"/>
                <w:szCs w:val="16"/>
                <w:lang w:val="sr-Cyrl-CS"/>
              </w:rPr>
            </w:pPr>
            <w:r>
              <w:rPr>
                <w:rFonts w:ascii="Cambria" w:hAnsi="Cambria" w:cs="Arial"/>
                <w:noProof/>
                <w:sz w:val="16"/>
                <w:szCs w:val="16"/>
                <w:lang w:val="sr-Cyrl-CS"/>
              </w:rPr>
              <w:t>99,44</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112959" w:rsidRPr="00C210B6" w:rsidRDefault="005B452E" w:rsidP="003F4B97">
            <w:pPr>
              <w:rPr>
                <w:rFonts w:ascii="Cambria" w:hAnsi="Cambria" w:cs="Arial"/>
                <w:noProof/>
                <w:sz w:val="16"/>
                <w:szCs w:val="16"/>
                <w:lang w:val="sr-Cyrl-CS"/>
              </w:rPr>
            </w:pPr>
            <w:r>
              <w:rPr>
                <w:rFonts w:ascii="Cambria" w:hAnsi="Cambria" w:cs="Arial"/>
                <w:noProof/>
                <w:sz w:val="16"/>
                <w:szCs w:val="16"/>
                <w:lang w:val="sr-Cyrl-CS"/>
              </w:rPr>
              <w:t>Милица Вукотић</w:t>
            </w:r>
          </w:p>
        </w:tc>
        <w:tc>
          <w:tcPr>
            <w:tcW w:w="1919" w:type="dxa"/>
            <w:vAlign w:val="center"/>
          </w:tcPr>
          <w:p w:rsidR="00112959" w:rsidRPr="00C210B6" w:rsidRDefault="00112959" w:rsidP="005B452E">
            <w:pPr>
              <w:rPr>
                <w:rFonts w:ascii="Cambria" w:hAnsi="Cambria" w:cs="Arial"/>
                <w:noProof/>
                <w:sz w:val="16"/>
                <w:szCs w:val="16"/>
                <w:lang w:val="sr-Cyrl-CS"/>
              </w:rPr>
            </w:pPr>
            <w:r w:rsidRPr="00C210B6">
              <w:rPr>
                <w:rFonts w:ascii="Cambria" w:hAnsi="Cambria" w:cs="Arial"/>
                <w:noProof/>
                <w:sz w:val="16"/>
                <w:szCs w:val="16"/>
                <w:lang w:val="sr-Cyrl-CS"/>
              </w:rPr>
              <w:t xml:space="preserve">професор </w:t>
            </w:r>
            <w:r w:rsidR="005B452E">
              <w:rPr>
                <w:rFonts w:ascii="Cambria" w:hAnsi="Cambria" w:cs="Arial"/>
                <w:noProof/>
                <w:sz w:val="16"/>
                <w:szCs w:val="16"/>
                <w:lang w:val="sr-Cyrl-CS"/>
              </w:rPr>
              <w:t>математике</w:t>
            </w:r>
            <w:r w:rsidRPr="00C210B6">
              <w:rPr>
                <w:rFonts w:ascii="Cambria" w:hAnsi="Cambria" w:cs="Arial"/>
                <w:noProof/>
                <w:sz w:val="16"/>
                <w:szCs w:val="16"/>
                <w:lang w:val="sr-Cyrl-CS"/>
              </w:rPr>
              <w:t xml:space="preserve"> </w:t>
            </w:r>
          </w:p>
        </w:tc>
        <w:tc>
          <w:tcPr>
            <w:tcW w:w="1759" w:type="dxa"/>
            <w:vAlign w:val="center"/>
          </w:tcPr>
          <w:p w:rsidR="00BC5B85" w:rsidRPr="00C210B6" w:rsidRDefault="0042349E" w:rsidP="001B3ABE">
            <w:pPr>
              <w:rPr>
                <w:rFonts w:ascii="Cambria" w:hAnsi="Cambria" w:cs="Arial"/>
                <w:noProof/>
                <w:sz w:val="16"/>
                <w:szCs w:val="16"/>
                <w:lang w:val="sr-Cyrl-CS"/>
              </w:rPr>
            </w:pPr>
            <w:r>
              <w:rPr>
                <w:rFonts w:ascii="Cambria" w:hAnsi="Cambria" w:cs="Arial"/>
                <w:noProof/>
                <w:sz w:val="16"/>
                <w:szCs w:val="16"/>
                <w:lang w:val="sr-Cyrl-CS"/>
              </w:rPr>
              <w:t xml:space="preserve">математика - </w:t>
            </w:r>
            <w:r w:rsidR="00112959" w:rsidRPr="00C210B6">
              <w:rPr>
                <w:rFonts w:ascii="Cambria" w:hAnsi="Cambria" w:cs="Arial"/>
                <w:noProof/>
                <w:sz w:val="16"/>
                <w:szCs w:val="16"/>
                <w:lang w:val="sr-Cyrl-CS"/>
              </w:rPr>
              <w:t>стручно</w:t>
            </w:r>
          </w:p>
        </w:tc>
        <w:tc>
          <w:tcPr>
            <w:tcW w:w="845" w:type="dxa"/>
            <w:vAlign w:val="center"/>
          </w:tcPr>
          <w:p w:rsidR="00112959" w:rsidRPr="00DC49F4" w:rsidRDefault="00E97C8D" w:rsidP="00DC49F4">
            <w:pPr>
              <w:jc w:val="center"/>
              <w:rPr>
                <w:rFonts w:ascii="Cambria" w:hAnsi="Cambria" w:cs="Arial"/>
                <w:noProof/>
                <w:sz w:val="16"/>
                <w:szCs w:val="16"/>
                <w:lang w:val="sr-Cyrl-RS"/>
              </w:rPr>
            </w:pPr>
            <w:r>
              <w:rPr>
                <w:rFonts w:ascii="Cambria" w:hAnsi="Cambria" w:cs="Arial"/>
                <w:noProof/>
                <w:sz w:val="16"/>
                <w:szCs w:val="16"/>
                <w:lang w:val="sr-Cyrl-CS"/>
              </w:rPr>
              <w:t>1</w:t>
            </w:r>
            <w:r w:rsidR="00DC49F4">
              <w:rPr>
                <w:rFonts w:ascii="Cambria" w:hAnsi="Cambria" w:cs="Arial"/>
                <w:noProof/>
                <w:sz w:val="16"/>
                <w:szCs w:val="16"/>
                <w:lang w:val="sr-Cyrl-RS"/>
              </w:rPr>
              <w:t>3</w:t>
            </w:r>
          </w:p>
        </w:tc>
        <w:tc>
          <w:tcPr>
            <w:tcW w:w="980" w:type="dxa"/>
            <w:vAlign w:val="center"/>
          </w:tcPr>
          <w:p w:rsidR="00112959" w:rsidRPr="00C210B6" w:rsidRDefault="00F4097B"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FC16AA" w:rsidP="003F4B97">
            <w:pPr>
              <w:jc w:val="center"/>
              <w:rPr>
                <w:rFonts w:ascii="Cambria" w:hAnsi="Cambria" w:cs="Arial"/>
                <w:noProof/>
                <w:sz w:val="16"/>
                <w:szCs w:val="16"/>
                <w:lang w:val="sr-Cyrl-CS"/>
              </w:rPr>
            </w:pPr>
            <w:r>
              <w:rPr>
                <w:rFonts w:ascii="Cambria" w:hAnsi="Cambria" w:cs="Arial"/>
                <w:noProof/>
                <w:sz w:val="16"/>
                <w:szCs w:val="16"/>
                <w:lang w:val="sr-Cyrl-CS"/>
              </w:rPr>
              <w:t>8</w:t>
            </w:r>
            <w:r w:rsidR="00BC5B85">
              <w:rPr>
                <w:rFonts w:ascii="Cambria" w:hAnsi="Cambria" w:cs="Arial"/>
                <w:noProof/>
                <w:sz w:val="16"/>
                <w:szCs w:val="16"/>
                <w:lang w:val="sr-Cyrl-CS"/>
              </w:rPr>
              <w:t>8,9</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E04051" w:rsidRDefault="00055217" w:rsidP="003F4B97">
            <w:pPr>
              <w:rPr>
                <w:rFonts w:ascii="Cambria" w:hAnsi="Cambria" w:cs="Arial"/>
                <w:noProof/>
                <w:sz w:val="16"/>
                <w:szCs w:val="16"/>
              </w:rPr>
            </w:pPr>
            <w:r>
              <w:rPr>
                <w:rFonts w:ascii="Cambria" w:hAnsi="Cambria" w:cs="Arial"/>
                <w:noProof/>
                <w:sz w:val="16"/>
                <w:szCs w:val="16"/>
              </w:rPr>
              <w:t>Душанка Туцовић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српског језика и књижевности</w:t>
            </w:r>
          </w:p>
        </w:tc>
        <w:tc>
          <w:tcPr>
            <w:tcW w:w="1759" w:type="dxa"/>
            <w:tcBorders>
              <w:top w:val="inset" w:sz="6" w:space="0" w:color="auto"/>
              <w:left w:val="inset" w:sz="6" w:space="0" w:color="auto"/>
              <w:bottom w:val="inset" w:sz="6" w:space="0" w:color="auto"/>
              <w:right w:val="inset" w:sz="6" w:space="0" w:color="auto"/>
            </w:tcBorders>
            <w:vAlign w:val="center"/>
          </w:tcPr>
          <w:p w:rsidR="00AC53A0"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 xml:space="preserve">српски језик </w:t>
            </w:r>
            <w:r w:rsidR="00AC53A0">
              <w:rPr>
                <w:rFonts w:ascii="Cambria" w:hAnsi="Cambria" w:cs="Arial"/>
                <w:noProof/>
                <w:sz w:val="16"/>
                <w:szCs w:val="16"/>
                <w:lang w:val="sr-Cyrl-CS"/>
              </w:rPr>
              <w:t>–</w:t>
            </w:r>
            <w:r w:rsidRPr="00C210B6">
              <w:rPr>
                <w:rFonts w:ascii="Cambria" w:hAnsi="Cambria" w:cs="Arial"/>
                <w:noProof/>
                <w:sz w:val="16"/>
                <w:szCs w:val="16"/>
                <w:lang w:val="sr-Cyrl-CS"/>
              </w:rPr>
              <w:t xml:space="preserve"> 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405D20" w:rsidRDefault="00055217" w:rsidP="003F4B97">
            <w:pPr>
              <w:jc w:val="center"/>
              <w:rPr>
                <w:rFonts w:ascii="Cambria" w:hAnsi="Cambria" w:cs="Arial"/>
                <w:noProof/>
                <w:sz w:val="16"/>
                <w:szCs w:val="16"/>
              </w:rPr>
            </w:pPr>
            <w:r>
              <w:rPr>
                <w:rFonts w:ascii="Cambria" w:hAnsi="Cambria" w:cs="Arial"/>
                <w:noProof/>
                <w:sz w:val="16"/>
                <w:szCs w:val="16"/>
                <w:lang w:val="sr-Cyrl-CS"/>
              </w:rPr>
              <w:t>1</w:t>
            </w:r>
            <w:r w:rsidR="00DC49F4">
              <w:rPr>
                <w:rFonts w:ascii="Cambria" w:hAnsi="Cambria" w:cs="Arial"/>
                <w:noProof/>
                <w:sz w:val="16"/>
                <w:szCs w:val="16"/>
              </w:rPr>
              <w:t>2</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C6280E"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42349E" w:rsidP="003F4B97">
            <w:pPr>
              <w:jc w:val="center"/>
              <w:rPr>
                <w:rFonts w:ascii="Cambria" w:hAnsi="Cambria" w:cs="Arial"/>
                <w:noProof/>
                <w:sz w:val="16"/>
                <w:szCs w:val="16"/>
                <w:lang w:val="sr-Cyrl-CS"/>
              </w:rPr>
            </w:pPr>
            <w:r>
              <w:rPr>
                <w:rFonts w:ascii="Cambria" w:hAnsi="Cambria" w:cs="Arial"/>
                <w:noProof/>
                <w:sz w:val="16"/>
                <w:szCs w:val="16"/>
                <w:lang w:val="sr-Cyrl-CS"/>
              </w:rPr>
              <w:t>99</w:t>
            </w:r>
            <w:r w:rsidR="00AC53A0">
              <w:rPr>
                <w:rFonts w:ascii="Cambria" w:hAnsi="Cambria" w:cs="Arial"/>
                <w:noProof/>
                <w:sz w:val="16"/>
                <w:szCs w:val="16"/>
                <w:lang w:val="sr-Cyrl-CS"/>
              </w:rPr>
              <w:t>,44</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398"/>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Петар Марјановић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дипломирани астрофизичар</w:t>
            </w:r>
          </w:p>
        </w:tc>
        <w:tc>
          <w:tcPr>
            <w:tcW w:w="1759" w:type="dxa"/>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физика</w:t>
            </w:r>
          </w:p>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математика - стручно</w:t>
            </w:r>
          </w:p>
        </w:tc>
        <w:tc>
          <w:tcPr>
            <w:tcW w:w="845" w:type="dxa"/>
            <w:vAlign w:val="center"/>
          </w:tcPr>
          <w:p w:rsidR="00112959" w:rsidRPr="00405D20" w:rsidRDefault="00055217" w:rsidP="003F4B97">
            <w:pPr>
              <w:jc w:val="center"/>
              <w:rPr>
                <w:rFonts w:ascii="Cambria" w:hAnsi="Cambria" w:cs="Arial"/>
                <w:noProof/>
                <w:sz w:val="16"/>
                <w:szCs w:val="16"/>
              </w:rPr>
            </w:pPr>
            <w:r>
              <w:rPr>
                <w:rFonts w:ascii="Cambria" w:hAnsi="Cambria" w:cs="Arial"/>
                <w:noProof/>
                <w:sz w:val="16"/>
                <w:szCs w:val="16"/>
                <w:lang w:val="sr-Cyrl-CS"/>
              </w:rPr>
              <w:t>2</w:t>
            </w:r>
            <w:r w:rsidR="00DC49F4">
              <w:rPr>
                <w:rFonts w:ascii="Cambria" w:hAnsi="Cambria" w:cs="Arial"/>
                <w:noProof/>
                <w:sz w:val="16"/>
                <w:szCs w:val="16"/>
              </w:rPr>
              <w:t>2</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112959" w:rsidRPr="00C210B6" w:rsidRDefault="0042349E" w:rsidP="003F4B97">
            <w:pPr>
              <w:jc w:val="center"/>
              <w:rPr>
                <w:rFonts w:ascii="Cambria" w:hAnsi="Cambria" w:cs="Arial"/>
                <w:noProof/>
                <w:sz w:val="16"/>
                <w:szCs w:val="16"/>
                <w:lang w:val="sr-Cyrl-CS"/>
              </w:rPr>
            </w:pPr>
            <w:r>
              <w:rPr>
                <w:rFonts w:ascii="Cambria" w:hAnsi="Cambria" w:cs="Arial"/>
                <w:noProof/>
                <w:sz w:val="16"/>
                <w:szCs w:val="16"/>
                <w:lang w:val="sr-Cyrl-CS"/>
              </w:rPr>
              <w:t>118,9</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399"/>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lastRenderedPageBreak/>
              <w:t>Милан  Маглов</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руског језика</w:t>
            </w:r>
          </w:p>
        </w:tc>
        <w:tc>
          <w:tcPr>
            <w:tcW w:w="1759" w:type="dxa"/>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руски језик</w:t>
            </w:r>
            <w:r w:rsidR="008C4A85">
              <w:rPr>
                <w:rFonts w:ascii="Cambria" w:hAnsi="Cambria" w:cs="Arial"/>
                <w:noProof/>
                <w:sz w:val="16"/>
                <w:szCs w:val="16"/>
                <w:lang w:val="sr-Cyrl-CS"/>
              </w:rPr>
              <w:t xml:space="preserve"> </w:t>
            </w:r>
            <w:r w:rsidRPr="00C210B6">
              <w:rPr>
                <w:rFonts w:ascii="Cambria" w:hAnsi="Cambria" w:cs="Arial"/>
                <w:noProof/>
                <w:sz w:val="16"/>
                <w:szCs w:val="16"/>
                <w:lang w:val="sr-Cyrl-CS"/>
              </w:rPr>
              <w:t>-стручно</w:t>
            </w:r>
          </w:p>
        </w:tc>
        <w:tc>
          <w:tcPr>
            <w:tcW w:w="845" w:type="dxa"/>
            <w:vAlign w:val="center"/>
          </w:tcPr>
          <w:p w:rsidR="00112959" w:rsidRPr="00405D20" w:rsidRDefault="00562A21" w:rsidP="00055217">
            <w:pPr>
              <w:jc w:val="center"/>
              <w:rPr>
                <w:rFonts w:ascii="Cambria" w:hAnsi="Cambria" w:cs="Arial"/>
                <w:noProof/>
                <w:sz w:val="16"/>
                <w:szCs w:val="16"/>
              </w:rPr>
            </w:pPr>
            <w:r w:rsidRPr="00C210B6">
              <w:rPr>
                <w:rFonts w:ascii="Cambria" w:hAnsi="Cambria" w:cs="Arial"/>
                <w:noProof/>
                <w:sz w:val="16"/>
                <w:szCs w:val="16"/>
                <w:lang w:val="sr-Cyrl-CS"/>
              </w:rPr>
              <w:t>2</w:t>
            </w:r>
            <w:r w:rsidR="00DC49F4">
              <w:rPr>
                <w:rFonts w:ascii="Cambria" w:hAnsi="Cambria" w:cs="Arial"/>
                <w:noProof/>
                <w:sz w:val="16"/>
                <w:szCs w:val="16"/>
              </w:rPr>
              <w:t>5</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112959" w:rsidRPr="00C210B6" w:rsidRDefault="0042349E" w:rsidP="003F4B97">
            <w:pPr>
              <w:jc w:val="center"/>
              <w:rPr>
                <w:rFonts w:ascii="Cambria" w:hAnsi="Cambria" w:cs="Arial"/>
                <w:noProof/>
                <w:sz w:val="16"/>
                <w:szCs w:val="16"/>
                <w:lang w:val="sr-Latn-CS"/>
              </w:rPr>
            </w:pPr>
            <w:r>
              <w:rPr>
                <w:rFonts w:ascii="Cambria" w:hAnsi="Cambria" w:cs="Arial"/>
                <w:noProof/>
                <w:sz w:val="16"/>
                <w:szCs w:val="16"/>
                <w:lang w:val="sr-Cyrl-CS"/>
              </w:rPr>
              <w:t>100</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10</w:t>
            </w:r>
          </w:p>
        </w:tc>
      </w:tr>
      <w:tr w:rsidR="00437028" w:rsidRPr="00C210B6" w:rsidTr="008D4C4D">
        <w:trPr>
          <w:trHeight w:val="454"/>
          <w:tblCellSpacing w:w="20" w:type="dxa"/>
          <w:jc w:val="center"/>
        </w:trPr>
        <w:tc>
          <w:tcPr>
            <w:tcW w:w="1786" w:type="dxa"/>
            <w:tcBorders>
              <w:bottom w:val="inset" w:sz="6" w:space="0" w:color="auto"/>
            </w:tcBorders>
            <w:vAlign w:val="center"/>
          </w:tcPr>
          <w:p w:rsidR="00112959" w:rsidRPr="00C210B6" w:rsidRDefault="00DC49F4" w:rsidP="003F4B97">
            <w:pPr>
              <w:rPr>
                <w:rFonts w:ascii="Cambria" w:hAnsi="Cambria" w:cs="Arial"/>
                <w:noProof/>
                <w:sz w:val="16"/>
                <w:szCs w:val="16"/>
                <w:lang w:val="sr-Cyrl-CS"/>
              </w:rPr>
            </w:pPr>
            <w:r>
              <w:rPr>
                <w:rFonts w:ascii="Cambria" w:hAnsi="Cambria" w:cs="Arial"/>
                <w:noProof/>
                <w:sz w:val="16"/>
                <w:szCs w:val="16"/>
                <w:lang w:val="sr-Cyrl-CS"/>
              </w:rPr>
              <w:t>Невена Матовић</w:t>
            </w:r>
          </w:p>
        </w:tc>
        <w:tc>
          <w:tcPr>
            <w:tcW w:w="1919" w:type="dxa"/>
            <w:tcBorders>
              <w:bottom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историје</w:t>
            </w:r>
          </w:p>
        </w:tc>
        <w:tc>
          <w:tcPr>
            <w:tcW w:w="1759" w:type="dxa"/>
            <w:tcBorders>
              <w:bottom w:val="inset" w:sz="6" w:space="0" w:color="auto"/>
            </w:tcBorders>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историја</w:t>
            </w:r>
            <w:r w:rsidR="008C4A85">
              <w:rPr>
                <w:rFonts w:ascii="Cambria" w:hAnsi="Cambria" w:cs="Arial"/>
                <w:noProof/>
                <w:sz w:val="16"/>
                <w:szCs w:val="16"/>
                <w:lang w:val="sr-Cyrl-CS"/>
              </w:rPr>
              <w:t xml:space="preserve"> </w:t>
            </w:r>
            <w:r w:rsidRPr="00C210B6">
              <w:rPr>
                <w:rFonts w:ascii="Cambria" w:hAnsi="Cambria" w:cs="Arial"/>
                <w:noProof/>
                <w:sz w:val="16"/>
                <w:szCs w:val="16"/>
                <w:lang w:val="sr-Cyrl-CS"/>
              </w:rPr>
              <w:t>-</w:t>
            </w:r>
            <w:r w:rsidR="008C4A85">
              <w:rPr>
                <w:rFonts w:ascii="Cambria" w:hAnsi="Cambria" w:cs="Arial"/>
                <w:noProof/>
                <w:sz w:val="16"/>
                <w:szCs w:val="16"/>
                <w:lang w:val="sr-Cyrl-CS"/>
              </w:rPr>
              <w:t xml:space="preserve"> </w:t>
            </w:r>
            <w:r w:rsidRPr="00C210B6">
              <w:rPr>
                <w:rFonts w:ascii="Cambria" w:hAnsi="Cambria" w:cs="Arial"/>
                <w:noProof/>
                <w:sz w:val="16"/>
                <w:szCs w:val="16"/>
                <w:lang w:val="sr-Cyrl-CS"/>
              </w:rPr>
              <w:t>стручно</w:t>
            </w:r>
          </w:p>
        </w:tc>
        <w:tc>
          <w:tcPr>
            <w:tcW w:w="845" w:type="dxa"/>
            <w:tcBorders>
              <w:bottom w:val="inset" w:sz="6" w:space="0" w:color="auto"/>
            </w:tcBorders>
            <w:vAlign w:val="center"/>
          </w:tcPr>
          <w:p w:rsidR="00112959" w:rsidRPr="00405D20" w:rsidRDefault="00DC49F4" w:rsidP="00055217">
            <w:pPr>
              <w:jc w:val="center"/>
              <w:rPr>
                <w:rFonts w:ascii="Cambria" w:hAnsi="Cambria" w:cs="Arial"/>
                <w:noProof/>
                <w:sz w:val="16"/>
                <w:szCs w:val="16"/>
              </w:rPr>
            </w:pPr>
            <w:r>
              <w:rPr>
                <w:rFonts w:ascii="Cambria" w:hAnsi="Cambria" w:cs="Arial"/>
                <w:noProof/>
                <w:sz w:val="16"/>
                <w:szCs w:val="16"/>
                <w:lang w:val="sr-Cyrl-CS"/>
              </w:rPr>
              <w:t>1</w:t>
            </w:r>
          </w:p>
        </w:tc>
        <w:tc>
          <w:tcPr>
            <w:tcW w:w="980" w:type="dxa"/>
            <w:tcBorders>
              <w:bottom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bottom w:val="inset" w:sz="6" w:space="0" w:color="auto"/>
            </w:tcBorders>
            <w:vAlign w:val="center"/>
          </w:tcPr>
          <w:p w:rsidR="00112959" w:rsidRPr="00DC49F4" w:rsidRDefault="00DC49F4" w:rsidP="003F4B97">
            <w:pPr>
              <w:jc w:val="center"/>
              <w:rPr>
                <w:rFonts w:ascii="Cambria" w:hAnsi="Cambria" w:cs="Arial"/>
                <w:noProof/>
                <w:sz w:val="16"/>
                <w:szCs w:val="16"/>
                <w:lang w:val="sr-Cyrl-RS"/>
              </w:rPr>
            </w:pPr>
            <w:r>
              <w:rPr>
                <w:rFonts w:ascii="Cambria" w:hAnsi="Cambria" w:cs="Arial"/>
                <w:noProof/>
                <w:sz w:val="16"/>
                <w:szCs w:val="16"/>
                <w:lang w:val="sr-Cyrl-RS"/>
              </w:rPr>
              <w:t>70</w:t>
            </w:r>
          </w:p>
        </w:tc>
        <w:tc>
          <w:tcPr>
            <w:tcW w:w="1282" w:type="dxa"/>
            <w:tcBorders>
              <w:bottom w:val="inset" w:sz="6" w:space="0" w:color="auto"/>
            </w:tcBorders>
            <w:vAlign w:val="center"/>
          </w:tcPr>
          <w:p w:rsidR="00112959" w:rsidRPr="00C210B6" w:rsidRDefault="00DC49F4" w:rsidP="003F4B97">
            <w:pPr>
              <w:jc w:val="center"/>
              <w:rPr>
                <w:rFonts w:ascii="Cambria" w:hAnsi="Cambria" w:cs="Arial"/>
                <w:noProof/>
                <w:sz w:val="16"/>
                <w:szCs w:val="16"/>
                <w:lang w:val="sr-Latn-CS"/>
              </w:rPr>
            </w:pPr>
            <w:r>
              <w:rPr>
                <w:rFonts w:ascii="Cambria" w:hAnsi="Cambria" w:cs="Arial"/>
                <w:noProof/>
                <w:sz w:val="16"/>
                <w:szCs w:val="16"/>
                <w:lang w:val="sr-Cyrl-CS"/>
              </w:rPr>
              <w:t>30</w:t>
            </w:r>
          </w:p>
        </w:tc>
      </w:tr>
      <w:tr w:rsidR="00437028" w:rsidRPr="00C210B6" w:rsidTr="008D4C4D">
        <w:trPr>
          <w:trHeight w:val="165"/>
          <w:tblCellSpacing w:w="20" w:type="dxa"/>
          <w:jc w:val="center"/>
        </w:trPr>
        <w:tc>
          <w:tcPr>
            <w:tcW w:w="1786" w:type="dxa"/>
            <w:tcBorders>
              <w:top w:val="inset" w:sz="6" w:space="0" w:color="auto"/>
              <w:bottom w:val="inset" w:sz="6" w:space="0" w:color="auto"/>
            </w:tcBorders>
            <w:vAlign w:val="center"/>
          </w:tcPr>
          <w:p w:rsidR="00112959" w:rsidRPr="00C210B6" w:rsidRDefault="00B003A8" w:rsidP="003F4B97">
            <w:pPr>
              <w:rPr>
                <w:rFonts w:ascii="Cambria" w:hAnsi="Cambria" w:cs="Arial"/>
                <w:noProof/>
                <w:sz w:val="16"/>
                <w:szCs w:val="16"/>
                <w:lang w:val="sr-Cyrl-CS"/>
              </w:rPr>
            </w:pPr>
            <w:r w:rsidRPr="00C210B6">
              <w:rPr>
                <w:rFonts w:ascii="Cambria" w:hAnsi="Cambria" w:cs="Arial"/>
                <w:noProof/>
                <w:sz w:val="16"/>
                <w:szCs w:val="16"/>
                <w:lang w:val="sr-Cyrl-CS"/>
              </w:rPr>
              <w:t>Марија Сретеновић</w:t>
            </w:r>
          </w:p>
        </w:tc>
        <w:tc>
          <w:tcPr>
            <w:tcW w:w="1919" w:type="dxa"/>
            <w:tcBorders>
              <w:top w:val="inset" w:sz="6" w:space="0" w:color="auto"/>
              <w:bottom w:val="inset" w:sz="6" w:space="0" w:color="auto"/>
            </w:tcBorders>
            <w:vAlign w:val="center"/>
          </w:tcPr>
          <w:p w:rsidR="00112959" w:rsidRPr="00C210B6" w:rsidRDefault="008C4A85" w:rsidP="003F4B97">
            <w:pPr>
              <w:rPr>
                <w:rFonts w:ascii="Cambria" w:hAnsi="Cambria" w:cs="Arial"/>
                <w:noProof/>
                <w:sz w:val="16"/>
                <w:szCs w:val="16"/>
                <w:lang w:val="sr-Cyrl-CS"/>
              </w:rPr>
            </w:pPr>
            <w:r>
              <w:rPr>
                <w:rFonts w:ascii="Cambria" w:hAnsi="Cambria" w:cs="Arial"/>
                <w:noProof/>
                <w:sz w:val="16"/>
                <w:szCs w:val="16"/>
                <w:lang w:val="sr-Cyrl-CS"/>
              </w:rPr>
              <w:t>п</w:t>
            </w:r>
            <w:r w:rsidR="00B003A8" w:rsidRPr="00C210B6">
              <w:rPr>
                <w:rFonts w:ascii="Cambria" w:hAnsi="Cambria" w:cs="Arial"/>
                <w:noProof/>
                <w:sz w:val="16"/>
                <w:szCs w:val="16"/>
                <w:lang w:val="sr-Cyrl-CS"/>
              </w:rPr>
              <w:t>рофесор географије</w:t>
            </w:r>
          </w:p>
        </w:tc>
        <w:tc>
          <w:tcPr>
            <w:tcW w:w="1759" w:type="dxa"/>
            <w:tcBorders>
              <w:top w:val="inset" w:sz="6" w:space="0" w:color="auto"/>
              <w:bottom w:val="inset" w:sz="6" w:space="0" w:color="auto"/>
            </w:tcBorders>
            <w:vAlign w:val="center"/>
          </w:tcPr>
          <w:p w:rsidR="00B003A8" w:rsidRPr="00C210B6" w:rsidRDefault="008406AF" w:rsidP="001B3ABE">
            <w:pPr>
              <w:rPr>
                <w:rFonts w:ascii="Cambria" w:hAnsi="Cambria" w:cs="Arial"/>
                <w:noProof/>
                <w:sz w:val="16"/>
                <w:szCs w:val="16"/>
                <w:lang w:val="sr-Cyrl-CS"/>
              </w:rPr>
            </w:pPr>
            <w:r w:rsidRPr="00C210B6">
              <w:rPr>
                <w:rFonts w:ascii="Cambria" w:hAnsi="Cambria" w:cs="Arial"/>
                <w:noProof/>
                <w:sz w:val="16"/>
                <w:szCs w:val="16"/>
                <w:lang w:val="sr-Cyrl-CS"/>
              </w:rPr>
              <w:t>г</w:t>
            </w:r>
            <w:r w:rsidR="00B003A8" w:rsidRPr="00C210B6">
              <w:rPr>
                <w:rFonts w:ascii="Cambria" w:hAnsi="Cambria" w:cs="Arial"/>
                <w:noProof/>
                <w:sz w:val="16"/>
                <w:szCs w:val="16"/>
                <w:lang w:val="sr-Cyrl-CS"/>
              </w:rPr>
              <w:t>еографија</w:t>
            </w:r>
            <w:r w:rsidR="008C4A85">
              <w:rPr>
                <w:rFonts w:ascii="Cambria" w:hAnsi="Cambria" w:cs="Arial"/>
                <w:noProof/>
                <w:sz w:val="16"/>
                <w:szCs w:val="16"/>
                <w:lang w:val="sr-Cyrl-CS"/>
              </w:rPr>
              <w:t xml:space="preserve"> </w:t>
            </w:r>
            <w:r w:rsidR="00C6280E">
              <w:rPr>
                <w:rFonts w:ascii="Cambria" w:hAnsi="Cambria" w:cs="Arial"/>
                <w:noProof/>
                <w:sz w:val="16"/>
                <w:szCs w:val="16"/>
                <w:lang w:val="sr-Cyrl-CS"/>
              </w:rPr>
              <w:t>–</w:t>
            </w:r>
            <w:r w:rsidR="008C4A85">
              <w:rPr>
                <w:rFonts w:ascii="Cambria" w:hAnsi="Cambria" w:cs="Arial"/>
                <w:noProof/>
                <w:sz w:val="16"/>
                <w:szCs w:val="16"/>
                <w:lang w:val="sr-Cyrl-CS"/>
              </w:rPr>
              <w:t xml:space="preserve"> </w:t>
            </w:r>
            <w:r w:rsidR="00B003A8" w:rsidRPr="00C210B6">
              <w:rPr>
                <w:rFonts w:ascii="Cambria" w:hAnsi="Cambria" w:cs="Arial"/>
                <w:noProof/>
                <w:sz w:val="16"/>
                <w:szCs w:val="16"/>
                <w:lang w:val="sr-Cyrl-CS"/>
              </w:rPr>
              <w:t>стручно</w:t>
            </w:r>
          </w:p>
        </w:tc>
        <w:tc>
          <w:tcPr>
            <w:tcW w:w="845" w:type="dxa"/>
            <w:tcBorders>
              <w:top w:val="inset" w:sz="6" w:space="0" w:color="auto"/>
              <w:bottom w:val="inset" w:sz="6" w:space="0" w:color="auto"/>
            </w:tcBorders>
            <w:vAlign w:val="center"/>
          </w:tcPr>
          <w:p w:rsidR="00112959" w:rsidRPr="00405D20" w:rsidRDefault="00DC49F4" w:rsidP="003F4B97">
            <w:pPr>
              <w:jc w:val="center"/>
              <w:rPr>
                <w:rFonts w:ascii="Cambria" w:hAnsi="Cambria" w:cs="Arial"/>
                <w:noProof/>
                <w:sz w:val="16"/>
                <w:szCs w:val="16"/>
              </w:rPr>
            </w:pPr>
            <w:r>
              <w:rPr>
                <w:rFonts w:ascii="Cambria" w:hAnsi="Cambria" w:cs="Arial"/>
                <w:noProof/>
                <w:sz w:val="16"/>
                <w:szCs w:val="16"/>
              </w:rPr>
              <w:t>9</w:t>
            </w:r>
          </w:p>
        </w:tc>
        <w:tc>
          <w:tcPr>
            <w:tcW w:w="980" w:type="dxa"/>
            <w:tcBorders>
              <w:top w:val="inset" w:sz="6" w:space="0" w:color="auto"/>
              <w:bottom w:val="inset" w:sz="6" w:space="0" w:color="auto"/>
            </w:tcBorders>
            <w:vAlign w:val="center"/>
          </w:tcPr>
          <w:p w:rsidR="00112959" w:rsidRPr="00C210B6" w:rsidRDefault="00C6280E"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tcBorders>
              <w:top w:val="inset" w:sz="6" w:space="0" w:color="auto"/>
              <w:bottom w:val="inset" w:sz="6" w:space="0" w:color="auto"/>
            </w:tcBorders>
            <w:vAlign w:val="center"/>
          </w:tcPr>
          <w:p w:rsidR="00112959" w:rsidRPr="00C210B6" w:rsidRDefault="001E37CD" w:rsidP="003F4B97">
            <w:pPr>
              <w:jc w:val="center"/>
              <w:rPr>
                <w:rFonts w:ascii="Cambria" w:hAnsi="Cambria" w:cs="Arial"/>
                <w:noProof/>
                <w:sz w:val="16"/>
                <w:szCs w:val="16"/>
                <w:lang w:val="sr-Cyrl-CS"/>
              </w:rPr>
            </w:pPr>
            <w:r w:rsidRPr="00C210B6">
              <w:rPr>
                <w:rFonts w:ascii="Cambria" w:hAnsi="Cambria" w:cs="Arial"/>
                <w:noProof/>
                <w:sz w:val="16"/>
                <w:szCs w:val="16"/>
                <w:lang w:val="sr-Cyrl-CS"/>
              </w:rPr>
              <w:t>70</w:t>
            </w:r>
          </w:p>
        </w:tc>
        <w:tc>
          <w:tcPr>
            <w:tcW w:w="1282" w:type="dxa"/>
            <w:tcBorders>
              <w:top w:val="inset" w:sz="6" w:space="0" w:color="auto"/>
              <w:bottom w:val="inset" w:sz="6" w:space="0" w:color="auto"/>
            </w:tcBorders>
            <w:vAlign w:val="center"/>
          </w:tcPr>
          <w:p w:rsidR="00112959" w:rsidRPr="00C210B6" w:rsidRDefault="001E37CD"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165"/>
          <w:tblCellSpacing w:w="20" w:type="dxa"/>
          <w:jc w:val="center"/>
        </w:trPr>
        <w:tc>
          <w:tcPr>
            <w:tcW w:w="1786" w:type="dxa"/>
            <w:tcBorders>
              <w:top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Наташа Симеуновић</w:t>
            </w:r>
          </w:p>
        </w:tc>
        <w:tc>
          <w:tcPr>
            <w:tcW w:w="1919" w:type="dxa"/>
            <w:tcBorders>
              <w:top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tcBorders>
              <w:top w:val="inset" w:sz="6" w:space="0" w:color="auto"/>
            </w:tcBorders>
            <w:vAlign w:val="center"/>
          </w:tcPr>
          <w:p w:rsidR="000B1192" w:rsidRDefault="008406AF" w:rsidP="001B3ABE">
            <w:pPr>
              <w:rPr>
                <w:rFonts w:ascii="Cambria" w:hAnsi="Cambria" w:cs="Arial"/>
                <w:noProof/>
                <w:sz w:val="16"/>
                <w:szCs w:val="16"/>
                <w:lang w:val="sr-Cyrl-CS"/>
              </w:rPr>
            </w:pPr>
            <w:r w:rsidRPr="00C210B6">
              <w:rPr>
                <w:rFonts w:ascii="Cambria" w:hAnsi="Cambria" w:cs="Arial"/>
                <w:noProof/>
                <w:sz w:val="16"/>
                <w:szCs w:val="16"/>
                <w:lang w:val="sr-Cyrl-CS"/>
              </w:rPr>
              <w:t>м</w:t>
            </w:r>
            <w:r w:rsidR="000B1192" w:rsidRPr="00C210B6">
              <w:rPr>
                <w:rFonts w:ascii="Cambria" w:hAnsi="Cambria" w:cs="Arial"/>
                <w:noProof/>
                <w:sz w:val="16"/>
                <w:szCs w:val="16"/>
                <w:lang w:val="sr-Cyrl-CS"/>
              </w:rPr>
              <w:t>узичка култура</w:t>
            </w:r>
          </w:p>
          <w:p w:rsidR="008D4C4D" w:rsidRDefault="008D4C4D" w:rsidP="001B3ABE">
            <w:pPr>
              <w:rPr>
                <w:rFonts w:ascii="Cambria" w:hAnsi="Cambria" w:cs="Arial"/>
                <w:noProof/>
                <w:sz w:val="16"/>
                <w:szCs w:val="16"/>
                <w:lang w:val="sr-Cyrl-CS"/>
              </w:rPr>
            </w:pPr>
            <w:r>
              <w:rPr>
                <w:rFonts w:ascii="Cambria" w:hAnsi="Cambria" w:cs="Arial"/>
                <w:noProof/>
                <w:sz w:val="16"/>
                <w:szCs w:val="16"/>
                <w:lang w:val="sr-Cyrl-CS"/>
              </w:rPr>
              <w:t>ликовна култура</w:t>
            </w:r>
          </w:p>
          <w:p w:rsidR="006409F3" w:rsidRPr="00C210B6" w:rsidRDefault="006409F3" w:rsidP="001B3ABE">
            <w:pPr>
              <w:rPr>
                <w:rFonts w:ascii="Cambria" w:hAnsi="Cambria" w:cs="Arial"/>
                <w:noProof/>
                <w:sz w:val="16"/>
                <w:szCs w:val="16"/>
                <w:lang w:val="sr-Cyrl-CS"/>
              </w:rPr>
            </w:pPr>
            <w:r>
              <w:rPr>
                <w:rFonts w:ascii="Cambria" w:hAnsi="Cambria" w:cs="Arial"/>
                <w:noProof/>
                <w:sz w:val="16"/>
                <w:szCs w:val="16"/>
                <w:lang w:val="sr-Cyrl-CS"/>
              </w:rPr>
              <w:t>библиотека</w:t>
            </w:r>
          </w:p>
        </w:tc>
        <w:tc>
          <w:tcPr>
            <w:tcW w:w="845" w:type="dxa"/>
            <w:tcBorders>
              <w:top w:val="inset" w:sz="6" w:space="0" w:color="auto"/>
            </w:tcBorders>
            <w:vAlign w:val="center"/>
          </w:tcPr>
          <w:p w:rsidR="00112959" w:rsidRPr="00405D20" w:rsidRDefault="00C95E02" w:rsidP="00055217">
            <w:pPr>
              <w:jc w:val="center"/>
              <w:rPr>
                <w:rFonts w:ascii="Cambria" w:hAnsi="Cambria" w:cs="Arial"/>
                <w:noProof/>
                <w:sz w:val="16"/>
                <w:szCs w:val="16"/>
              </w:rPr>
            </w:pPr>
            <w:r>
              <w:rPr>
                <w:rFonts w:ascii="Cambria" w:hAnsi="Cambria" w:cs="Arial"/>
                <w:noProof/>
                <w:sz w:val="16"/>
                <w:szCs w:val="16"/>
                <w:lang w:val="sr-Cyrl-CS"/>
              </w:rPr>
              <w:t>1</w:t>
            </w:r>
            <w:r w:rsidR="003079D4">
              <w:rPr>
                <w:rFonts w:ascii="Cambria" w:hAnsi="Cambria" w:cs="Arial"/>
                <w:noProof/>
                <w:sz w:val="16"/>
                <w:szCs w:val="16"/>
              </w:rPr>
              <w:t>3</w:t>
            </w:r>
          </w:p>
        </w:tc>
        <w:tc>
          <w:tcPr>
            <w:tcW w:w="980" w:type="dxa"/>
            <w:tcBorders>
              <w:top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tcBorders>
              <w:top w:val="inset" w:sz="6" w:space="0" w:color="auto"/>
            </w:tcBorders>
            <w:vAlign w:val="center"/>
          </w:tcPr>
          <w:p w:rsidR="000B1192" w:rsidRPr="0031114F" w:rsidRDefault="003079D4" w:rsidP="003F4B97">
            <w:pPr>
              <w:jc w:val="center"/>
              <w:rPr>
                <w:rFonts w:ascii="Cambria" w:hAnsi="Cambria" w:cs="Arial"/>
                <w:noProof/>
                <w:sz w:val="16"/>
                <w:szCs w:val="16"/>
              </w:rPr>
            </w:pPr>
            <w:r>
              <w:rPr>
                <w:rFonts w:ascii="Cambria" w:hAnsi="Cambria" w:cs="Arial"/>
                <w:noProof/>
                <w:sz w:val="16"/>
                <w:szCs w:val="16"/>
                <w:lang w:val="sr-Cyrl-CS"/>
              </w:rPr>
              <w:t>50</w:t>
            </w:r>
          </w:p>
          <w:p w:rsidR="006409F3" w:rsidRPr="00C210B6" w:rsidRDefault="003079D4" w:rsidP="003F4B97">
            <w:pPr>
              <w:jc w:val="center"/>
              <w:rPr>
                <w:rFonts w:ascii="Cambria" w:hAnsi="Cambria" w:cs="Arial"/>
                <w:noProof/>
                <w:sz w:val="16"/>
                <w:szCs w:val="16"/>
                <w:lang w:val="sr-Cyrl-CS"/>
              </w:rPr>
            </w:pPr>
            <w:r>
              <w:rPr>
                <w:rFonts w:ascii="Cambria" w:hAnsi="Cambria" w:cs="Arial"/>
                <w:noProof/>
                <w:sz w:val="16"/>
                <w:szCs w:val="16"/>
                <w:lang w:val="sr-Cyrl-CS"/>
              </w:rPr>
              <w:t>50</w:t>
            </w:r>
          </w:p>
        </w:tc>
        <w:tc>
          <w:tcPr>
            <w:tcW w:w="1282" w:type="dxa"/>
            <w:tcBorders>
              <w:top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6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405D20" w:rsidRDefault="00405D20" w:rsidP="003F4B97">
            <w:pPr>
              <w:rPr>
                <w:rFonts w:ascii="Cambria" w:hAnsi="Cambria" w:cs="Arial"/>
                <w:noProof/>
                <w:sz w:val="16"/>
                <w:szCs w:val="16"/>
              </w:rPr>
            </w:pPr>
            <w:r>
              <w:rPr>
                <w:rFonts w:ascii="Cambria" w:hAnsi="Cambria" w:cs="Arial"/>
                <w:noProof/>
                <w:sz w:val="16"/>
                <w:szCs w:val="16"/>
              </w:rPr>
              <w:t>Марина Васковић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8C4A85">
            <w:pPr>
              <w:rPr>
                <w:rFonts w:ascii="Cambria" w:hAnsi="Cambria" w:cs="Arial"/>
                <w:noProof/>
                <w:sz w:val="16"/>
                <w:szCs w:val="16"/>
                <w:lang w:val="sr-Cyrl-CS"/>
              </w:rPr>
            </w:pPr>
            <w:r w:rsidRPr="00C210B6">
              <w:rPr>
                <w:rFonts w:ascii="Cambria" w:hAnsi="Cambria" w:cs="Arial"/>
                <w:noProof/>
                <w:sz w:val="16"/>
                <w:szCs w:val="16"/>
                <w:lang w:val="sr-Cyrl-CS"/>
              </w:rPr>
              <w:t xml:space="preserve">професор </w:t>
            </w:r>
            <w:r w:rsidR="008C4A85">
              <w:rPr>
                <w:rFonts w:ascii="Cambria" w:hAnsi="Cambria" w:cs="Arial"/>
                <w:noProof/>
                <w:sz w:val="16"/>
                <w:szCs w:val="16"/>
                <w:lang w:val="sr-Cyrl-CS"/>
              </w:rPr>
              <w:t>ф</w:t>
            </w:r>
            <w:r w:rsidRPr="00C210B6">
              <w:rPr>
                <w:rFonts w:ascii="Cambria" w:hAnsi="Cambria" w:cs="Arial"/>
                <w:noProof/>
                <w:sz w:val="16"/>
                <w:szCs w:val="16"/>
                <w:lang w:val="sr-Cyrl-CS"/>
              </w:rPr>
              <w:t>изичког васпитања</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8C4A85" w:rsidP="001B3ABE">
            <w:pPr>
              <w:rPr>
                <w:rFonts w:ascii="Cambria" w:hAnsi="Cambria" w:cs="Arial"/>
                <w:noProof/>
                <w:sz w:val="16"/>
                <w:szCs w:val="16"/>
                <w:lang w:val="sr-Cyrl-CS"/>
              </w:rPr>
            </w:pPr>
            <w:r>
              <w:rPr>
                <w:rFonts w:ascii="Cambria" w:hAnsi="Cambria" w:cs="Arial"/>
                <w:noProof/>
                <w:sz w:val="16"/>
                <w:szCs w:val="16"/>
                <w:lang w:val="sr-Cyrl-CS"/>
              </w:rPr>
              <w:t xml:space="preserve">физичко васпитање - </w:t>
            </w:r>
            <w:r w:rsidR="00112959"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3079D4" w:rsidP="003F4B97">
            <w:pPr>
              <w:jc w:val="center"/>
              <w:rPr>
                <w:rFonts w:ascii="Cambria" w:hAnsi="Cambria" w:cs="Arial"/>
                <w:noProof/>
                <w:sz w:val="16"/>
                <w:szCs w:val="16"/>
                <w:lang w:val="sr-Cyrl-CS"/>
              </w:rPr>
            </w:pPr>
            <w:r>
              <w:rPr>
                <w:rFonts w:ascii="Cambria" w:hAnsi="Cambria" w:cs="Arial"/>
                <w:noProof/>
                <w:sz w:val="16"/>
                <w:szCs w:val="16"/>
                <w:lang w:val="sr-Cyrl-CS"/>
              </w:rPr>
              <w:t>4</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86279C" w:rsidRDefault="0086279C" w:rsidP="003F4B97">
            <w:pPr>
              <w:jc w:val="center"/>
              <w:rPr>
                <w:rFonts w:ascii="Cambria" w:hAnsi="Cambria" w:cs="Arial"/>
                <w:noProof/>
                <w:sz w:val="16"/>
                <w:szCs w:val="16"/>
                <w:lang w:val="sr-Cyrl-CS"/>
              </w:rPr>
            </w:pPr>
            <w:r>
              <w:rPr>
                <w:rFonts w:ascii="Cambria" w:hAnsi="Cambria" w:cs="Arial"/>
                <w:noProof/>
                <w:sz w:val="16"/>
                <w:szCs w:val="16"/>
                <w:lang w:val="sr-Cyrl-CS"/>
              </w:rPr>
              <w:t>не</w:t>
            </w:r>
          </w:p>
        </w:tc>
        <w:tc>
          <w:tcPr>
            <w:tcW w:w="1282" w:type="dxa"/>
            <w:vAlign w:val="center"/>
          </w:tcPr>
          <w:p w:rsidR="00112959" w:rsidRPr="00C210B6" w:rsidRDefault="00405D20" w:rsidP="003F4B97">
            <w:pPr>
              <w:jc w:val="center"/>
              <w:rPr>
                <w:rFonts w:ascii="Cambria" w:hAnsi="Cambria" w:cs="Arial"/>
                <w:noProof/>
                <w:sz w:val="16"/>
                <w:szCs w:val="16"/>
                <w:lang w:val="sr-Cyrl-CS"/>
              </w:rPr>
            </w:pPr>
            <w:r>
              <w:rPr>
                <w:rFonts w:ascii="Cambria" w:hAnsi="Cambria" w:cs="Arial"/>
                <w:noProof/>
                <w:sz w:val="16"/>
                <w:szCs w:val="16"/>
                <w:lang w:val="sr-Cyrl-CS"/>
              </w:rPr>
              <w:t>20</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621538" w:rsidRPr="00C210B6" w:rsidRDefault="00621538" w:rsidP="00437028">
            <w:pPr>
              <w:rPr>
                <w:rFonts w:ascii="Cambria" w:hAnsi="Cambria" w:cs="Arial"/>
                <w:noProof/>
                <w:sz w:val="16"/>
                <w:szCs w:val="16"/>
                <w:lang w:val="sr-Cyrl-CS"/>
              </w:rPr>
            </w:pPr>
            <w:r w:rsidRPr="00C210B6">
              <w:rPr>
                <w:rFonts w:ascii="Cambria" w:hAnsi="Cambria" w:cs="Arial"/>
                <w:noProof/>
                <w:sz w:val="16"/>
                <w:szCs w:val="16"/>
                <w:lang w:val="sr-Latn-CS"/>
              </w:rPr>
              <w:t>Дејан</w:t>
            </w:r>
            <w:r w:rsidR="00437028" w:rsidRPr="00C210B6">
              <w:rPr>
                <w:rFonts w:ascii="Cambria" w:hAnsi="Cambria" w:cs="Arial"/>
                <w:noProof/>
                <w:sz w:val="16"/>
                <w:szCs w:val="16"/>
                <w:lang w:val="sr-Latn-CS"/>
              </w:rPr>
              <w:t xml:space="preserve">  </w:t>
            </w:r>
            <w:r w:rsidRPr="00C210B6">
              <w:rPr>
                <w:rFonts w:ascii="Cambria" w:hAnsi="Cambria" w:cs="Arial"/>
                <w:noProof/>
                <w:sz w:val="16"/>
                <w:szCs w:val="16"/>
                <w:lang w:val="sr-Cyrl-CS"/>
              </w:rPr>
              <w:t>Булатовић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физичког</w:t>
            </w:r>
          </w:p>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васпитања</w:t>
            </w:r>
          </w:p>
        </w:tc>
        <w:tc>
          <w:tcPr>
            <w:tcW w:w="1759" w:type="dxa"/>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физичко</w:t>
            </w:r>
            <w:r w:rsidR="008C4A85">
              <w:rPr>
                <w:rFonts w:ascii="Cambria" w:hAnsi="Cambria" w:cs="Arial"/>
                <w:noProof/>
                <w:sz w:val="16"/>
                <w:szCs w:val="16"/>
                <w:lang w:val="sr-Cyrl-CS"/>
              </w:rPr>
              <w:t xml:space="preserve"> </w:t>
            </w:r>
            <w:r w:rsidRPr="00C210B6">
              <w:rPr>
                <w:rFonts w:ascii="Cambria" w:hAnsi="Cambria" w:cs="Arial"/>
                <w:noProof/>
                <w:sz w:val="16"/>
                <w:szCs w:val="16"/>
                <w:lang w:val="sr-Cyrl-CS"/>
              </w:rPr>
              <w:t>васпитање</w:t>
            </w:r>
            <w:r w:rsidR="008C4A85">
              <w:rPr>
                <w:rFonts w:ascii="Cambria" w:hAnsi="Cambria" w:cs="Arial"/>
                <w:noProof/>
                <w:sz w:val="16"/>
                <w:szCs w:val="16"/>
                <w:lang w:val="sr-Cyrl-CS"/>
              </w:rPr>
              <w:t xml:space="preserve"> - </w:t>
            </w:r>
            <w:r w:rsidRPr="00C210B6">
              <w:rPr>
                <w:rFonts w:ascii="Cambria" w:hAnsi="Cambria" w:cs="Arial"/>
                <w:noProof/>
                <w:sz w:val="16"/>
                <w:szCs w:val="16"/>
                <w:lang w:val="sr-Cyrl-CS"/>
              </w:rPr>
              <w:t>стручно</w:t>
            </w:r>
          </w:p>
        </w:tc>
        <w:tc>
          <w:tcPr>
            <w:tcW w:w="845" w:type="dxa"/>
            <w:vAlign w:val="center"/>
          </w:tcPr>
          <w:p w:rsidR="00112959" w:rsidRPr="0087772C" w:rsidRDefault="003079D4" w:rsidP="003F4B97">
            <w:pPr>
              <w:jc w:val="center"/>
              <w:rPr>
                <w:rFonts w:ascii="Cambria" w:hAnsi="Cambria" w:cs="Arial"/>
                <w:noProof/>
                <w:sz w:val="16"/>
                <w:szCs w:val="16"/>
              </w:rPr>
            </w:pPr>
            <w:r>
              <w:rPr>
                <w:rFonts w:ascii="Cambria" w:hAnsi="Cambria" w:cs="Arial"/>
                <w:noProof/>
                <w:sz w:val="16"/>
                <w:szCs w:val="16"/>
              </w:rPr>
              <w:t>6</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vAlign w:val="center"/>
          </w:tcPr>
          <w:p w:rsidR="00112959" w:rsidRPr="00C210B6" w:rsidRDefault="00405D20" w:rsidP="003F4B97">
            <w:pPr>
              <w:jc w:val="center"/>
              <w:rPr>
                <w:rFonts w:ascii="Cambria" w:hAnsi="Cambria" w:cs="Arial"/>
                <w:noProof/>
                <w:sz w:val="16"/>
                <w:szCs w:val="16"/>
                <w:lang w:val="sr-Cyrl-CS"/>
              </w:rPr>
            </w:pPr>
            <w:r>
              <w:rPr>
                <w:rFonts w:ascii="Cambria" w:hAnsi="Cambria" w:cs="Arial"/>
                <w:noProof/>
                <w:sz w:val="16"/>
                <w:szCs w:val="16"/>
                <w:lang w:val="sr-Cyrl-CS"/>
              </w:rPr>
              <w:t>100</w:t>
            </w:r>
          </w:p>
        </w:tc>
        <w:tc>
          <w:tcPr>
            <w:tcW w:w="1282" w:type="dxa"/>
            <w:vAlign w:val="center"/>
          </w:tcPr>
          <w:p w:rsidR="00112959" w:rsidRPr="00EC4C76" w:rsidRDefault="00EC4C76" w:rsidP="003F4B97">
            <w:pPr>
              <w:jc w:val="center"/>
              <w:rPr>
                <w:rFonts w:ascii="Cambria" w:hAnsi="Cambria" w:cs="Arial"/>
                <w:noProof/>
                <w:sz w:val="16"/>
                <w:szCs w:val="16"/>
              </w:rPr>
            </w:pPr>
            <w:r>
              <w:rPr>
                <w:rFonts w:ascii="Cambria" w:hAnsi="Cambria" w:cs="Arial"/>
                <w:noProof/>
                <w:sz w:val="16"/>
                <w:szCs w:val="16"/>
              </w:rPr>
              <w:t>-</w:t>
            </w:r>
          </w:p>
        </w:tc>
      </w:tr>
      <w:tr w:rsidR="00437028" w:rsidRPr="00C210B6" w:rsidTr="008D4C4D">
        <w:trPr>
          <w:trHeight w:val="416"/>
          <w:tblCellSpacing w:w="20" w:type="dxa"/>
          <w:jc w:val="center"/>
        </w:trPr>
        <w:tc>
          <w:tcPr>
            <w:tcW w:w="1786" w:type="dxa"/>
            <w:vAlign w:val="center"/>
          </w:tcPr>
          <w:p w:rsidR="00112959" w:rsidRPr="003079D4" w:rsidRDefault="003079D4" w:rsidP="00E97C8D">
            <w:pPr>
              <w:rPr>
                <w:rFonts w:ascii="Cambria" w:hAnsi="Cambria" w:cs="Arial"/>
                <w:noProof/>
                <w:sz w:val="16"/>
                <w:szCs w:val="16"/>
                <w:lang w:val="sr-Cyrl-RS"/>
              </w:rPr>
            </w:pPr>
            <w:r>
              <w:rPr>
                <w:rFonts w:ascii="Cambria" w:hAnsi="Cambria" w:cs="Arial"/>
                <w:noProof/>
                <w:sz w:val="16"/>
                <w:szCs w:val="16"/>
                <w:lang w:val="sr-Cyrl-RS"/>
              </w:rPr>
              <w:t>Невенка Милићевић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енглеског  језика</w:t>
            </w:r>
          </w:p>
        </w:tc>
        <w:tc>
          <w:tcPr>
            <w:tcW w:w="1759" w:type="dxa"/>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енглески језик</w:t>
            </w:r>
            <w:r w:rsidR="008D4C4D">
              <w:rPr>
                <w:rFonts w:ascii="Cambria" w:hAnsi="Cambria" w:cs="Arial"/>
                <w:noProof/>
                <w:sz w:val="16"/>
                <w:szCs w:val="16"/>
                <w:lang w:val="sr-Cyrl-CS"/>
              </w:rPr>
              <w:t xml:space="preserve"> </w:t>
            </w:r>
            <w:r w:rsidRPr="00C210B6">
              <w:rPr>
                <w:rFonts w:ascii="Cambria" w:hAnsi="Cambria" w:cs="Arial"/>
                <w:noProof/>
                <w:sz w:val="16"/>
                <w:szCs w:val="16"/>
                <w:lang w:val="sr-Cyrl-CS"/>
              </w:rPr>
              <w:t>-стручно</w:t>
            </w:r>
          </w:p>
        </w:tc>
        <w:tc>
          <w:tcPr>
            <w:tcW w:w="845" w:type="dxa"/>
            <w:vAlign w:val="center"/>
          </w:tcPr>
          <w:p w:rsidR="00112959" w:rsidRPr="00C210B6" w:rsidRDefault="003079D4" w:rsidP="003F4B97">
            <w:pPr>
              <w:jc w:val="center"/>
              <w:rPr>
                <w:rFonts w:ascii="Cambria" w:hAnsi="Cambria" w:cs="Arial"/>
                <w:noProof/>
                <w:sz w:val="16"/>
                <w:szCs w:val="16"/>
                <w:lang w:val="sr-Cyrl-CS"/>
              </w:rPr>
            </w:pPr>
            <w:r>
              <w:rPr>
                <w:rFonts w:ascii="Cambria" w:hAnsi="Cambria" w:cs="Arial"/>
                <w:noProof/>
                <w:sz w:val="16"/>
                <w:szCs w:val="16"/>
                <w:lang w:val="sr-Cyrl-CS"/>
              </w:rPr>
              <w:t>2</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vAlign w:val="center"/>
          </w:tcPr>
          <w:p w:rsidR="00112959" w:rsidRPr="00C210B6" w:rsidRDefault="003079D4" w:rsidP="003F4B97">
            <w:pPr>
              <w:jc w:val="center"/>
              <w:rPr>
                <w:rFonts w:ascii="Cambria" w:hAnsi="Cambria" w:cs="Arial"/>
                <w:noProof/>
                <w:sz w:val="16"/>
                <w:szCs w:val="16"/>
                <w:lang w:val="sr-Cyrl-CS"/>
              </w:rPr>
            </w:pPr>
            <w:r>
              <w:rPr>
                <w:rFonts w:ascii="Cambria" w:hAnsi="Cambria" w:cs="Arial"/>
                <w:noProof/>
                <w:sz w:val="16"/>
                <w:szCs w:val="16"/>
                <w:lang w:val="sr-Cyrl-CS"/>
              </w:rPr>
              <w:t>94</w:t>
            </w:r>
            <w:r w:rsidR="004036C8">
              <w:rPr>
                <w:rFonts w:ascii="Cambria" w:hAnsi="Cambria" w:cs="Arial"/>
                <w:noProof/>
                <w:sz w:val="16"/>
                <w:szCs w:val="16"/>
                <w:lang w:val="sr-Cyrl-CS"/>
              </w:rPr>
              <w:t>,45</w:t>
            </w:r>
          </w:p>
        </w:tc>
        <w:tc>
          <w:tcPr>
            <w:tcW w:w="1282" w:type="dxa"/>
            <w:vAlign w:val="center"/>
          </w:tcPr>
          <w:p w:rsidR="00112959" w:rsidRPr="00C210B6" w:rsidRDefault="00112959" w:rsidP="003F4B97">
            <w:pPr>
              <w:jc w:val="center"/>
              <w:rPr>
                <w:rFonts w:ascii="Cambria" w:hAnsi="Cambria" w:cs="Arial"/>
                <w:noProof/>
                <w:sz w:val="16"/>
                <w:szCs w:val="16"/>
                <w:lang w:val="sr-Cyrl-CS"/>
              </w:rPr>
            </w:pPr>
          </w:p>
        </w:tc>
      </w:tr>
      <w:tr w:rsidR="00437028" w:rsidRPr="00C210B6" w:rsidTr="008D4C4D">
        <w:trPr>
          <w:trHeight w:val="216"/>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Јелена Тресовић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дипломирани хемичар</w:t>
            </w:r>
          </w:p>
        </w:tc>
        <w:tc>
          <w:tcPr>
            <w:tcW w:w="1759" w:type="dxa"/>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хемија –</w:t>
            </w:r>
            <w:r w:rsidR="008C4A85">
              <w:rPr>
                <w:rFonts w:ascii="Cambria" w:hAnsi="Cambria" w:cs="Arial"/>
                <w:noProof/>
                <w:sz w:val="16"/>
                <w:szCs w:val="16"/>
                <w:lang w:val="sr-Cyrl-CS"/>
              </w:rPr>
              <w:t xml:space="preserve"> </w:t>
            </w:r>
            <w:r w:rsidRPr="00C210B6">
              <w:rPr>
                <w:rFonts w:ascii="Cambria" w:hAnsi="Cambria" w:cs="Arial"/>
                <w:noProof/>
                <w:sz w:val="16"/>
                <w:szCs w:val="16"/>
                <w:lang w:val="sr-Cyrl-CS"/>
              </w:rPr>
              <w:t>стручно</w:t>
            </w:r>
          </w:p>
        </w:tc>
        <w:tc>
          <w:tcPr>
            <w:tcW w:w="845" w:type="dxa"/>
            <w:vAlign w:val="center"/>
          </w:tcPr>
          <w:p w:rsidR="00112959" w:rsidRPr="00C210B6" w:rsidRDefault="000F591E" w:rsidP="00055217">
            <w:pPr>
              <w:jc w:val="center"/>
              <w:rPr>
                <w:rFonts w:ascii="Cambria" w:hAnsi="Cambria" w:cs="Arial"/>
                <w:noProof/>
                <w:sz w:val="16"/>
                <w:szCs w:val="16"/>
                <w:lang w:val="sr-Cyrl-CS"/>
              </w:rPr>
            </w:pPr>
            <w:r>
              <w:rPr>
                <w:rFonts w:ascii="Cambria" w:hAnsi="Cambria" w:cs="Arial"/>
                <w:noProof/>
                <w:sz w:val="16"/>
                <w:szCs w:val="16"/>
                <w:lang w:val="sr-Cyrl-CS"/>
              </w:rPr>
              <w:t>1</w:t>
            </w:r>
            <w:r w:rsidR="003079D4">
              <w:rPr>
                <w:rFonts w:ascii="Cambria" w:hAnsi="Cambria" w:cs="Arial"/>
                <w:noProof/>
                <w:sz w:val="16"/>
                <w:szCs w:val="16"/>
                <w:lang w:val="sr-Cyrl-CS"/>
              </w:rPr>
              <w:t>4</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40</w:t>
            </w:r>
          </w:p>
        </w:tc>
        <w:tc>
          <w:tcPr>
            <w:tcW w:w="1282" w:type="dxa"/>
            <w:vAlign w:val="center"/>
          </w:tcPr>
          <w:p w:rsidR="00112959" w:rsidRPr="00C210B6" w:rsidRDefault="00B003A8" w:rsidP="003F4B97">
            <w:pPr>
              <w:jc w:val="center"/>
              <w:rPr>
                <w:rFonts w:ascii="Cambria" w:hAnsi="Cambria" w:cs="Arial"/>
                <w:noProof/>
                <w:sz w:val="16"/>
                <w:szCs w:val="16"/>
                <w:lang w:val="sr-Cyrl-CS"/>
              </w:rPr>
            </w:pPr>
            <w:r w:rsidRPr="00C210B6">
              <w:rPr>
                <w:rFonts w:ascii="Cambria" w:hAnsi="Cambria" w:cs="Arial"/>
                <w:noProof/>
                <w:sz w:val="16"/>
                <w:szCs w:val="16"/>
                <w:lang w:val="sr-Cyrl-CS"/>
              </w:rPr>
              <w:t>6</w:t>
            </w:r>
            <w:r w:rsidR="00112959" w:rsidRPr="00C210B6">
              <w:rPr>
                <w:rFonts w:ascii="Cambria" w:hAnsi="Cambria" w:cs="Arial"/>
                <w:noProof/>
                <w:sz w:val="16"/>
                <w:szCs w:val="16"/>
                <w:lang w:val="sr-Cyrl-CS"/>
              </w:rPr>
              <w:t>0</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454420">
            <w:pPr>
              <w:rPr>
                <w:rFonts w:ascii="Cambria" w:hAnsi="Cambria" w:cs="Arial"/>
                <w:noProof/>
                <w:sz w:val="16"/>
                <w:szCs w:val="16"/>
                <w:lang w:val="sr-Cyrl-CS"/>
              </w:rPr>
            </w:pPr>
            <w:r w:rsidRPr="00C210B6">
              <w:rPr>
                <w:rFonts w:ascii="Cambria" w:hAnsi="Cambria" w:cs="Arial"/>
                <w:noProof/>
                <w:sz w:val="16"/>
                <w:szCs w:val="16"/>
                <w:lang w:val="sr-Cyrl-CS"/>
              </w:rPr>
              <w:t xml:space="preserve">Живица </w:t>
            </w:r>
            <w:r w:rsidR="00454420">
              <w:rPr>
                <w:rFonts w:ascii="Cambria" w:hAnsi="Cambria" w:cs="Arial"/>
                <w:noProof/>
                <w:sz w:val="16"/>
                <w:szCs w:val="16"/>
                <w:lang w:val="sr-Cyrl-CS"/>
              </w:rPr>
              <w:t>Ђ</w:t>
            </w:r>
            <w:r w:rsidRPr="00C210B6">
              <w:rPr>
                <w:rFonts w:ascii="Cambria" w:hAnsi="Cambria" w:cs="Arial"/>
                <w:noProof/>
                <w:sz w:val="16"/>
                <w:szCs w:val="16"/>
                <w:lang w:val="sr-Cyrl-CS"/>
              </w:rPr>
              <w:t>орћевић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дипломирани биолог</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 xml:space="preserve">биологија </w:t>
            </w:r>
            <w:r w:rsidR="003B13CB">
              <w:rPr>
                <w:rFonts w:ascii="Cambria" w:hAnsi="Cambria" w:cs="Arial"/>
                <w:noProof/>
                <w:sz w:val="16"/>
                <w:szCs w:val="16"/>
                <w:lang w:val="sr-Cyrl-CS"/>
              </w:rPr>
              <w:t>–</w:t>
            </w:r>
            <w:r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0F591E" w:rsidP="00055217">
            <w:pPr>
              <w:jc w:val="center"/>
              <w:rPr>
                <w:rFonts w:ascii="Cambria" w:hAnsi="Cambria" w:cs="Arial"/>
                <w:noProof/>
                <w:sz w:val="16"/>
                <w:szCs w:val="16"/>
                <w:lang w:val="sr-Cyrl-CS"/>
              </w:rPr>
            </w:pPr>
            <w:r>
              <w:rPr>
                <w:rFonts w:ascii="Cambria" w:hAnsi="Cambria" w:cs="Arial"/>
                <w:noProof/>
                <w:sz w:val="16"/>
                <w:szCs w:val="16"/>
                <w:lang w:val="sr-Cyrl-CS"/>
              </w:rPr>
              <w:t>1</w:t>
            </w:r>
            <w:r w:rsidR="001A68FF">
              <w:rPr>
                <w:rFonts w:ascii="Cambria" w:hAnsi="Cambria" w:cs="Arial"/>
                <w:noProof/>
                <w:sz w:val="16"/>
                <w:szCs w:val="16"/>
                <w:lang w:val="sr-Cyrl-CS"/>
              </w:rPr>
              <w:t>5</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296193"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Latn-CS"/>
              </w:rPr>
            </w:pPr>
            <w:r w:rsidRPr="00C210B6">
              <w:rPr>
                <w:rFonts w:ascii="Cambria" w:hAnsi="Cambria" w:cs="Arial"/>
                <w:noProof/>
                <w:sz w:val="16"/>
                <w:szCs w:val="16"/>
                <w:lang w:val="sr-Latn-CS"/>
              </w:rPr>
              <w:t>80</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454420" w:rsidP="003F4B97">
            <w:pPr>
              <w:jc w:val="center"/>
              <w:rPr>
                <w:rFonts w:ascii="Cambria" w:hAnsi="Cambria" w:cs="Arial"/>
                <w:noProof/>
                <w:sz w:val="16"/>
                <w:szCs w:val="16"/>
                <w:lang w:val="sr-Cyrl-CS"/>
              </w:rPr>
            </w:pPr>
            <w:r>
              <w:rPr>
                <w:rFonts w:ascii="Cambria" w:hAnsi="Cambria" w:cs="Arial"/>
                <w:noProof/>
                <w:sz w:val="16"/>
                <w:szCs w:val="16"/>
                <w:lang w:val="sr-Cyrl-CS"/>
              </w:rPr>
              <w:t>20</w:t>
            </w:r>
          </w:p>
        </w:tc>
      </w:tr>
      <w:tr w:rsidR="00437028" w:rsidRPr="00C210B6" w:rsidTr="008D4C4D">
        <w:trPr>
          <w:trHeight w:val="67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E04051" w:rsidRDefault="00E04051" w:rsidP="00831AA0">
            <w:pPr>
              <w:rPr>
                <w:rFonts w:ascii="Cambria" w:hAnsi="Cambria" w:cs="Arial"/>
                <w:noProof/>
                <w:sz w:val="16"/>
                <w:szCs w:val="16"/>
                <w:lang w:val="sr-Cyrl-CS"/>
              </w:rPr>
            </w:pPr>
          </w:p>
          <w:p w:rsidR="00112959" w:rsidRDefault="00E04051" w:rsidP="00831AA0">
            <w:pPr>
              <w:rPr>
                <w:rFonts w:ascii="Cambria" w:hAnsi="Cambria" w:cs="Arial"/>
                <w:noProof/>
                <w:sz w:val="16"/>
                <w:szCs w:val="16"/>
                <w:lang w:val="sr-Cyrl-CS"/>
              </w:rPr>
            </w:pPr>
            <w:r>
              <w:rPr>
                <w:rFonts w:ascii="Cambria" w:hAnsi="Cambria" w:cs="Arial"/>
                <w:noProof/>
                <w:sz w:val="16"/>
                <w:szCs w:val="16"/>
                <w:lang w:val="sr-Cyrl-CS"/>
              </w:rPr>
              <w:t>Ненад Стевановић</w:t>
            </w:r>
          </w:p>
          <w:p w:rsidR="00E04051" w:rsidRPr="00C210B6" w:rsidRDefault="00E04051" w:rsidP="00831AA0">
            <w:pPr>
              <w:rPr>
                <w:rFonts w:ascii="Cambria" w:hAnsi="Cambria" w:cs="Arial"/>
                <w:noProof/>
                <w:sz w:val="16"/>
                <w:szCs w:val="16"/>
                <w:lang w:val="sr-Cyrl-CS"/>
              </w:rPr>
            </w:pP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E00FB4" w:rsidP="003F4B97">
            <w:pPr>
              <w:rPr>
                <w:rFonts w:ascii="Cambria" w:hAnsi="Cambria" w:cs="Arial"/>
                <w:noProof/>
                <w:sz w:val="16"/>
                <w:szCs w:val="16"/>
                <w:lang w:val="sr-Cyrl-CS"/>
              </w:rPr>
            </w:pPr>
            <w:r w:rsidRPr="00C210B6">
              <w:rPr>
                <w:rFonts w:ascii="Cambria" w:hAnsi="Cambria" w:cs="Arial"/>
                <w:noProof/>
                <w:sz w:val="16"/>
                <w:szCs w:val="16"/>
                <w:lang w:val="sr-Cyrl-CS"/>
              </w:rPr>
              <w:t>В</w:t>
            </w:r>
            <w:r w:rsidR="00112959" w:rsidRPr="00C210B6">
              <w:rPr>
                <w:rFonts w:ascii="Cambria" w:hAnsi="Cambria" w:cs="Arial"/>
                <w:noProof/>
                <w:sz w:val="16"/>
                <w:szCs w:val="16"/>
                <w:lang w:val="sr-Cyrl-CS"/>
              </w:rPr>
              <w:t>ероучитељ</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верска настава</w:t>
            </w:r>
            <w:r w:rsidR="008C4A85">
              <w:rPr>
                <w:rFonts w:ascii="Cambria" w:hAnsi="Cambria" w:cs="Arial"/>
                <w:noProof/>
                <w:sz w:val="16"/>
                <w:szCs w:val="16"/>
                <w:lang w:val="sr-Cyrl-CS"/>
              </w:rPr>
              <w:t xml:space="preserve"> - </w:t>
            </w:r>
            <w:r w:rsidRPr="00C210B6">
              <w:rPr>
                <w:rFonts w:ascii="Cambria" w:hAnsi="Cambria" w:cs="Arial"/>
                <w:noProof/>
                <w:sz w:val="16"/>
                <w:szCs w:val="16"/>
                <w:lang w:val="sr-Cyrl-CS"/>
              </w:rPr>
              <w:t xml:space="preserve"> 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E04051" w:rsidP="00055217">
            <w:pPr>
              <w:jc w:val="center"/>
              <w:rPr>
                <w:rFonts w:ascii="Cambria" w:hAnsi="Cambria" w:cs="Arial"/>
                <w:noProof/>
                <w:sz w:val="16"/>
                <w:szCs w:val="16"/>
                <w:lang w:val="sr-Cyrl-CS"/>
              </w:rPr>
            </w:pPr>
            <w:r>
              <w:rPr>
                <w:rFonts w:ascii="Cambria" w:hAnsi="Cambria" w:cs="Arial"/>
                <w:noProof/>
                <w:sz w:val="16"/>
                <w:szCs w:val="16"/>
                <w:lang w:val="sr-Cyrl-CS"/>
              </w:rPr>
              <w:t>1</w:t>
            </w:r>
            <w:r w:rsidR="001A68FF">
              <w:rPr>
                <w:rFonts w:ascii="Cambria" w:hAnsi="Cambria" w:cs="Arial"/>
                <w:noProof/>
                <w:sz w:val="16"/>
                <w:szCs w:val="16"/>
                <w:lang w:val="sr-Cyrl-CS"/>
              </w:rPr>
              <w:t>4</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EC4C76" w:rsidP="003F4B97">
            <w:pPr>
              <w:jc w:val="center"/>
              <w:rPr>
                <w:rFonts w:ascii="Cambria" w:hAnsi="Cambria" w:cs="Arial"/>
                <w:noProof/>
                <w:sz w:val="16"/>
                <w:szCs w:val="16"/>
                <w:lang w:val="sr-Cyrl-CS"/>
              </w:rPr>
            </w:pPr>
            <w:r>
              <w:rPr>
                <w:rFonts w:ascii="Cambria" w:hAnsi="Cambria" w:cs="Arial"/>
                <w:noProof/>
                <w:sz w:val="16"/>
                <w:szCs w:val="16"/>
              </w:rPr>
              <w:t>7</w:t>
            </w:r>
            <w:r w:rsidR="00E04051">
              <w:rPr>
                <w:rFonts w:ascii="Cambria" w:hAnsi="Cambria" w:cs="Arial"/>
                <w:noProof/>
                <w:sz w:val="16"/>
                <w:szCs w:val="16"/>
                <w:lang w:val="sr-Cyrl-CS"/>
              </w:rPr>
              <w:t>0</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1A68FF" w:rsidRDefault="001A68FF" w:rsidP="003F4B97">
            <w:pPr>
              <w:jc w:val="center"/>
              <w:rPr>
                <w:rFonts w:ascii="Cambria" w:hAnsi="Cambria" w:cs="Arial"/>
                <w:noProof/>
                <w:sz w:val="16"/>
                <w:szCs w:val="16"/>
                <w:lang w:val="sr-Cyrl-RS"/>
              </w:rPr>
            </w:pPr>
            <w:r>
              <w:rPr>
                <w:rFonts w:ascii="Cambria" w:hAnsi="Cambria" w:cs="Arial"/>
                <w:noProof/>
                <w:sz w:val="16"/>
                <w:szCs w:val="16"/>
                <w:lang w:val="sr-Cyrl-RS"/>
              </w:rPr>
              <w:t>-</w:t>
            </w:r>
          </w:p>
        </w:tc>
      </w:tr>
      <w:tr w:rsidR="00437028" w:rsidRPr="00C210B6" w:rsidTr="008D4C4D">
        <w:trPr>
          <w:trHeight w:val="468"/>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Верица Ковачевић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техничког образовања</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техничко образовање</w:t>
            </w:r>
            <w:r w:rsidR="0042349E">
              <w:rPr>
                <w:rFonts w:ascii="Cambria" w:hAnsi="Cambria" w:cs="Arial"/>
                <w:noProof/>
                <w:sz w:val="16"/>
                <w:szCs w:val="16"/>
                <w:lang w:val="sr-Cyrl-CS"/>
              </w:rPr>
              <w:t xml:space="preserve"> -</w:t>
            </w:r>
          </w:p>
          <w:p w:rsidR="00F87C94"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0F591E" w:rsidP="00055217">
            <w:pPr>
              <w:jc w:val="center"/>
              <w:rPr>
                <w:rFonts w:ascii="Cambria" w:hAnsi="Cambria" w:cs="Arial"/>
                <w:noProof/>
                <w:sz w:val="16"/>
                <w:szCs w:val="16"/>
                <w:lang w:val="sr-Cyrl-CS"/>
              </w:rPr>
            </w:pPr>
            <w:r>
              <w:rPr>
                <w:rFonts w:ascii="Cambria" w:hAnsi="Cambria" w:cs="Arial"/>
                <w:noProof/>
                <w:sz w:val="16"/>
                <w:szCs w:val="16"/>
                <w:lang w:val="sr-Cyrl-CS"/>
              </w:rPr>
              <w:t>1</w:t>
            </w:r>
            <w:r w:rsidR="001A68FF">
              <w:rPr>
                <w:rFonts w:ascii="Cambria" w:hAnsi="Cambria" w:cs="Arial"/>
                <w:noProof/>
                <w:sz w:val="16"/>
                <w:szCs w:val="16"/>
                <w:lang w:val="sr-Cyrl-CS"/>
              </w:rPr>
              <w:t>4</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605E51"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3B13CB" w:rsidRDefault="003B13CB" w:rsidP="003F4B97">
            <w:pPr>
              <w:jc w:val="center"/>
              <w:rPr>
                <w:rFonts w:ascii="Cambria" w:hAnsi="Cambria" w:cs="Arial"/>
                <w:noProof/>
                <w:sz w:val="16"/>
                <w:szCs w:val="16"/>
                <w:lang w:val="sr-Cyrl-CS"/>
              </w:rPr>
            </w:pPr>
            <w:r>
              <w:rPr>
                <w:rFonts w:ascii="Cambria" w:hAnsi="Cambria" w:cs="Arial"/>
                <w:noProof/>
                <w:sz w:val="16"/>
                <w:szCs w:val="16"/>
                <w:lang w:val="sr-Cyrl-CS"/>
              </w:rPr>
              <w:t>100</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C210B6" w:rsidRDefault="001A68FF" w:rsidP="003F4B97">
            <w:pPr>
              <w:rPr>
                <w:rFonts w:ascii="Cambria" w:hAnsi="Cambria" w:cs="Arial"/>
                <w:noProof/>
                <w:sz w:val="16"/>
                <w:szCs w:val="16"/>
                <w:lang w:val="sr-Cyrl-CS"/>
              </w:rPr>
            </w:pPr>
            <w:r>
              <w:rPr>
                <w:rFonts w:ascii="Cambria" w:hAnsi="Cambria" w:cs="Arial"/>
                <w:noProof/>
                <w:sz w:val="16"/>
                <w:szCs w:val="16"/>
                <w:lang w:val="sr-Cyrl-CS"/>
              </w:rPr>
              <w:t>Момирка Бије</w:t>
            </w:r>
            <w:r w:rsidR="00055713">
              <w:rPr>
                <w:rFonts w:ascii="Cambria" w:hAnsi="Cambria" w:cs="Arial"/>
                <w:noProof/>
                <w:sz w:val="16"/>
                <w:szCs w:val="16"/>
                <w:lang w:val="sr-Cyrl-CS"/>
              </w:rPr>
              <w:t>љић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54653A">
            <w:pPr>
              <w:rPr>
                <w:rFonts w:ascii="Cambria" w:hAnsi="Cambria" w:cs="Arial"/>
                <w:noProof/>
                <w:sz w:val="16"/>
                <w:szCs w:val="16"/>
                <w:lang w:val="sr-Cyrl-CS"/>
              </w:rPr>
            </w:pPr>
            <w:r w:rsidRPr="00C210B6">
              <w:rPr>
                <w:rFonts w:ascii="Cambria" w:hAnsi="Cambria" w:cs="Arial"/>
                <w:noProof/>
                <w:sz w:val="16"/>
                <w:szCs w:val="16"/>
                <w:lang w:val="sr-Cyrl-CS"/>
              </w:rPr>
              <w:t xml:space="preserve">наставник </w:t>
            </w:r>
            <w:r w:rsidR="0054653A">
              <w:rPr>
                <w:rFonts w:ascii="Cambria" w:hAnsi="Cambria" w:cs="Arial"/>
                <w:noProof/>
                <w:sz w:val="16"/>
                <w:szCs w:val="16"/>
                <w:lang w:val="sr-Cyrl-CS"/>
              </w:rPr>
              <w:t>разредне наставе</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1B3ABE">
            <w:pPr>
              <w:ind w:right="-143"/>
              <w:rPr>
                <w:rFonts w:ascii="Cambria" w:hAnsi="Cambria" w:cs="Arial"/>
                <w:noProof/>
                <w:sz w:val="16"/>
                <w:szCs w:val="16"/>
                <w:lang w:val="sr-Cyrl-CS"/>
              </w:rPr>
            </w:pPr>
            <w:r w:rsidRPr="00C210B6">
              <w:rPr>
                <w:rFonts w:ascii="Cambria" w:hAnsi="Cambria" w:cs="Arial"/>
                <w:noProof/>
                <w:sz w:val="16"/>
                <w:szCs w:val="16"/>
                <w:lang w:val="sr-Cyrl-CS"/>
              </w:rPr>
              <w:t>ликовна култура</w:t>
            </w:r>
            <w:r w:rsidR="0042349E">
              <w:rPr>
                <w:rFonts w:ascii="Cambria" w:hAnsi="Cambria" w:cs="Arial"/>
                <w:noProof/>
                <w:sz w:val="16"/>
                <w:szCs w:val="16"/>
                <w:lang w:val="sr-Cyrl-CS"/>
              </w:rPr>
              <w:t xml:space="preserve"> </w:t>
            </w:r>
            <w:r w:rsidRPr="00C210B6">
              <w:rPr>
                <w:rFonts w:ascii="Cambria" w:hAnsi="Cambria" w:cs="Arial"/>
                <w:noProof/>
                <w:sz w:val="16"/>
                <w:szCs w:val="16"/>
                <w:lang w:val="sr-Cyrl-CS"/>
              </w:rPr>
              <w:t>-</w:t>
            </w:r>
            <w:r w:rsidR="00055713">
              <w:rPr>
                <w:rFonts w:ascii="Cambria" w:hAnsi="Cambria" w:cs="Arial"/>
                <w:noProof/>
                <w:sz w:val="16"/>
                <w:szCs w:val="16"/>
                <w:lang w:val="sr-Cyrl-CS"/>
              </w:rPr>
              <w:t>не</w:t>
            </w:r>
            <w:r w:rsidRPr="00C210B6">
              <w:rPr>
                <w:rFonts w:ascii="Cambria" w:hAnsi="Cambria" w:cs="Arial"/>
                <w:noProof/>
                <w:sz w:val="16"/>
                <w:szCs w:val="16"/>
                <w:lang w:val="sr-Cyrl-CS"/>
              </w:rPr>
              <w:t>стручно</w:t>
            </w:r>
          </w:p>
          <w:p w:rsidR="00112959" w:rsidRPr="00C210B6" w:rsidRDefault="00055713" w:rsidP="001B3ABE">
            <w:pPr>
              <w:ind w:right="-143"/>
              <w:rPr>
                <w:rFonts w:ascii="Cambria" w:hAnsi="Cambria" w:cs="Arial"/>
                <w:noProof/>
                <w:sz w:val="16"/>
                <w:szCs w:val="16"/>
                <w:lang w:val="sr-Cyrl-CS"/>
              </w:rPr>
            </w:pPr>
            <w:r>
              <w:rPr>
                <w:rFonts w:ascii="Cambria" w:hAnsi="Cambria" w:cs="Arial"/>
                <w:noProof/>
                <w:sz w:val="16"/>
                <w:szCs w:val="16"/>
                <w:lang w:val="sr-Cyrl-CS"/>
              </w:rPr>
              <w:t>физика</w:t>
            </w:r>
            <w:r w:rsidR="0042349E">
              <w:rPr>
                <w:rFonts w:ascii="Cambria" w:hAnsi="Cambria" w:cs="Arial"/>
                <w:noProof/>
                <w:sz w:val="16"/>
                <w:szCs w:val="16"/>
                <w:lang w:val="sr-Cyrl-CS"/>
              </w:rPr>
              <w:t xml:space="preserve"> -</w:t>
            </w:r>
          </w:p>
          <w:p w:rsidR="00FC517C" w:rsidRPr="00C210B6" w:rsidRDefault="00055713" w:rsidP="001B3ABE">
            <w:pPr>
              <w:ind w:right="-143"/>
              <w:rPr>
                <w:rFonts w:ascii="Cambria" w:hAnsi="Cambria" w:cs="Arial"/>
                <w:noProof/>
                <w:sz w:val="16"/>
                <w:szCs w:val="16"/>
                <w:lang w:val="sr-Cyrl-CS"/>
              </w:rPr>
            </w:pPr>
            <w:r>
              <w:rPr>
                <w:rFonts w:ascii="Cambria" w:hAnsi="Cambria" w:cs="Arial"/>
                <w:noProof/>
                <w:sz w:val="16"/>
                <w:szCs w:val="16"/>
                <w:lang w:val="sr-Cyrl-CS"/>
              </w:rPr>
              <w:t>нестручно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055217" w:rsidP="003F4B97">
            <w:pPr>
              <w:jc w:val="center"/>
              <w:rPr>
                <w:rFonts w:ascii="Cambria" w:hAnsi="Cambria" w:cs="Arial"/>
                <w:noProof/>
                <w:sz w:val="16"/>
                <w:szCs w:val="16"/>
                <w:lang w:val="sr-Cyrl-CS"/>
              </w:rPr>
            </w:pPr>
            <w:r>
              <w:rPr>
                <w:rFonts w:ascii="Cambria" w:hAnsi="Cambria" w:cs="Arial"/>
                <w:noProof/>
                <w:sz w:val="16"/>
                <w:szCs w:val="16"/>
                <w:lang w:val="sr-Cyrl-CS"/>
              </w:rPr>
              <w:t>1</w:t>
            </w:r>
            <w:r w:rsidR="00405D20">
              <w:rPr>
                <w:rFonts w:ascii="Cambria" w:hAnsi="Cambria" w:cs="Arial"/>
                <w:noProof/>
                <w:sz w:val="16"/>
                <w:szCs w:val="16"/>
                <w:lang w:val="sr-Cyrl-CS"/>
              </w:rPr>
              <w:t>1</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296193"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112959" w:rsidRDefault="00055713" w:rsidP="003F4B97">
            <w:pPr>
              <w:jc w:val="center"/>
              <w:rPr>
                <w:rFonts w:ascii="Cambria" w:hAnsi="Cambria" w:cs="Arial"/>
                <w:noProof/>
                <w:sz w:val="16"/>
                <w:szCs w:val="16"/>
                <w:lang w:val="sr-Cyrl-CS"/>
              </w:rPr>
            </w:pPr>
            <w:r>
              <w:rPr>
                <w:rFonts w:ascii="Cambria" w:hAnsi="Cambria" w:cs="Arial"/>
                <w:noProof/>
                <w:sz w:val="16"/>
                <w:szCs w:val="16"/>
                <w:lang w:val="sr-Cyrl-CS"/>
              </w:rPr>
              <w:t>50</w:t>
            </w:r>
          </w:p>
          <w:p w:rsidR="005B452E" w:rsidRPr="00C210B6" w:rsidRDefault="005B452E" w:rsidP="003F4B97">
            <w:pPr>
              <w:jc w:val="center"/>
              <w:rPr>
                <w:rFonts w:ascii="Cambria" w:hAnsi="Cambria" w:cs="Arial"/>
                <w:noProof/>
                <w:sz w:val="16"/>
                <w:szCs w:val="16"/>
                <w:lang w:val="sr-Cyrl-CS"/>
              </w:rPr>
            </w:pPr>
            <w:r>
              <w:rPr>
                <w:rFonts w:ascii="Cambria" w:hAnsi="Cambria" w:cs="Arial"/>
                <w:noProof/>
                <w:sz w:val="16"/>
                <w:szCs w:val="16"/>
                <w:lang w:val="sr-Cyrl-CS"/>
              </w:rPr>
              <w:t>30</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5B452E" w:rsidP="003F4B97">
            <w:pPr>
              <w:jc w:val="center"/>
              <w:rPr>
                <w:rFonts w:ascii="Cambria" w:hAnsi="Cambria" w:cs="Arial"/>
                <w:noProof/>
                <w:sz w:val="16"/>
                <w:szCs w:val="16"/>
                <w:lang w:val="sr-Cyrl-CS"/>
              </w:rPr>
            </w:pPr>
            <w:r>
              <w:rPr>
                <w:rFonts w:ascii="Cambria" w:hAnsi="Cambria" w:cs="Arial"/>
                <w:noProof/>
                <w:sz w:val="16"/>
                <w:szCs w:val="16"/>
                <w:lang w:val="sr-Cyrl-CS"/>
              </w:rPr>
              <w:t>20</w:t>
            </w:r>
          </w:p>
        </w:tc>
      </w:tr>
      <w:tr w:rsidR="00E505D6"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E505D6" w:rsidRPr="00C210B6" w:rsidRDefault="00E505D6" w:rsidP="003F4B97">
            <w:pPr>
              <w:rPr>
                <w:rFonts w:ascii="Cambria" w:hAnsi="Cambria" w:cs="Arial"/>
                <w:noProof/>
                <w:sz w:val="16"/>
                <w:szCs w:val="16"/>
                <w:lang w:val="sr-Cyrl-CS"/>
              </w:rPr>
            </w:pPr>
            <w:r w:rsidRPr="00C210B6">
              <w:rPr>
                <w:rFonts w:ascii="Cambria" w:hAnsi="Cambria" w:cs="Arial"/>
                <w:noProof/>
                <w:sz w:val="16"/>
                <w:szCs w:val="16"/>
                <w:lang w:val="sr-Cyrl-CS"/>
              </w:rPr>
              <w:t>Дејана Пепић</w:t>
            </w:r>
          </w:p>
        </w:tc>
        <w:tc>
          <w:tcPr>
            <w:tcW w:w="1919" w:type="dxa"/>
            <w:tcBorders>
              <w:top w:val="inset" w:sz="6" w:space="0" w:color="auto"/>
              <w:left w:val="inset" w:sz="6" w:space="0" w:color="auto"/>
              <w:bottom w:val="inset" w:sz="6" w:space="0" w:color="auto"/>
              <w:right w:val="inset" w:sz="6" w:space="0" w:color="auto"/>
            </w:tcBorders>
            <w:vAlign w:val="center"/>
          </w:tcPr>
          <w:p w:rsidR="00E505D6" w:rsidRPr="00C210B6" w:rsidRDefault="00E505D6" w:rsidP="003F4B97">
            <w:pPr>
              <w:rPr>
                <w:rFonts w:ascii="Cambria" w:hAnsi="Cambria" w:cs="Arial"/>
                <w:noProof/>
                <w:sz w:val="16"/>
                <w:szCs w:val="16"/>
                <w:lang w:val="sr-Cyrl-CS"/>
              </w:rPr>
            </w:pPr>
            <w:r w:rsidRPr="00C210B6">
              <w:rPr>
                <w:rFonts w:ascii="Cambria" w:hAnsi="Cambria" w:cs="Arial"/>
                <w:noProof/>
                <w:sz w:val="16"/>
                <w:szCs w:val="16"/>
                <w:lang w:val="sr-Cyrl-CS"/>
              </w:rPr>
              <w:t>професор енглеског  језика</w:t>
            </w:r>
          </w:p>
        </w:tc>
        <w:tc>
          <w:tcPr>
            <w:tcW w:w="1759" w:type="dxa"/>
            <w:tcBorders>
              <w:top w:val="inset" w:sz="6" w:space="0" w:color="auto"/>
              <w:left w:val="inset" w:sz="6" w:space="0" w:color="auto"/>
              <w:bottom w:val="inset" w:sz="6" w:space="0" w:color="auto"/>
              <w:right w:val="inset" w:sz="6" w:space="0" w:color="auto"/>
            </w:tcBorders>
            <w:vAlign w:val="center"/>
          </w:tcPr>
          <w:p w:rsidR="00E505D6" w:rsidRPr="00C210B6" w:rsidRDefault="00DB01FA" w:rsidP="001B3ABE">
            <w:pPr>
              <w:ind w:right="-143"/>
              <w:rPr>
                <w:rFonts w:ascii="Cambria" w:hAnsi="Cambria" w:cs="Arial"/>
                <w:noProof/>
                <w:sz w:val="16"/>
                <w:szCs w:val="16"/>
                <w:lang w:val="sr-Cyrl-CS"/>
              </w:rPr>
            </w:pPr>
            <w:r>
              <w:rPr>
                <w:rFonts w:ascii="Cambria" w:hAnsi="Cambria" w:cs="Arial"/>
                <w:noProof/>
                <w:sz w:val="16"/>
                <w:szCs w:val="16"/>
                <w:lang w:val="sr-Cyrl-CS"/>
              </w:rPr>
              <w:t>е</w:t>
            </w:r>
            <w:r w:rsidR="00E505D6" w:rsidRPr="00C210B6">
              <w:rPr>
                <w:rFonts w:ascii="Cambria" w:hAnsi="Cambria" w:cs="Arial"/>
                <w:noProof/>
                <w:sz w:val="16"/>
                <w:szCs w:val="16"/>
                <w:lang w:val="sr-Cyrl-CS"/>
              </w:rPr>
              <w:t>нглески језик</w:t>
            </w:r>
            <w:r w:rsidR="0042349E">
              <w:rPr>
                <w:rFonts w:ascii="Cambria" w:hAnsi="Cambria" w:cs="Arial"/>
                <w:noProof/>
                <w:sz w:val="16"/>
                <w:szCs w:val="16"/>
                <w:lang w:val="sr-Cyrl-CS"/>
              </w:rPr>
              <w:t xml:space="preserve"> -</w:t>
            </w:r>
          </w:p>
          <w:p w:rsidR="00E505D6" w:rsidRPr="00C210B6" w:rsidRDefault="00E505D6" w:rsidP="001B3ABE">
            <w:pPr>
              <w:ind w:right="-143"/>
              <w:rPr>
                <w:rFonts w:ascii="Cambria" w:hAnsi="Cambria" w:cs="Arial"/>
                <w:noProof/>
                <w:sz w:val="16"/>
                <w:szCs w:val="16"/>
                <w:lang w:val="sr-Cyrl-CS"/>
              </w:rPr>
            </w:pPr>
            <w:r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E505D6" w:rsidRPr="00C210B6" w:rsidRDefault="00E97C8D" w:rsidP="00055217">
            <w:pPr>
              <w:jc w:val="center"/>
              <w:rPr>
                <w:rFonts w:ascii="Cambria" w:hAnsi="Cambria" w:cs="Arial"/>
                <w:noProof/>
                <w:sz w:val="16"/>
                <w:szCs w:val="16"/>
                <w:lang w:val="sr-Cyrl-CS"/>
              </w:rPr>
            </w:pPr>
            <w:r>
              <w:rPr>
                <w:rFonts w:ascii="Cambria" w:hAnsi="Cambria" w:cs="Arial"/>
                <w:noProof/>
                <w:sz w:val="16"/>
                <w:szCs w:val="16"/>
                <w:lang w:val="sr-Cyrl-CS"/>
              </w:rPr>
              <w:t>1</w:t>
            </w:r>
            <w:r w:rsidR="005B452E">
              <w:rPr>
                <w:rFonts w:ascii="Cambria" w:hAnsi="Cambria" w:cs="Arial"/>
                <w:noProof/>
                <w:sz w:val="16"/>
                <w:szCs w:val="16"/>
                <w:lang w:val="sr-Cyrl-CS"/>
              </w:rPr>
              <w:t>6</w:t>
            </w:r>
          </w:p>
        </w:tc>
        <w:tc>
          <w:tcPr>
            <w:tcW w:w="980" w:type="dxa"/>
            <w:tcBorders>
              <w:top w:val="inset" w:sz="6" w:space="0" w:color="auto"/>
              <w:left w:val="inset" w:sz="6" w:space="0" w:color="auto"/>
              <w:bottom w:val="inset" w:sz="6" w:space="0" w:color="auto"/>
              <w:right w:val="inset" w:sz="6" w:space="0" w:color="auto"/>
            </w:tcBorders>
            <w:vAlign w:val="center"/>
          </w:tcPr>
          <w:p w:rsidR="00E505D6" w:rsidRPr="00C210B6" w:rsidRDefault="00E505D6"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tcBorders>
              <w:top w:val="inset" w:sz="6" w:space="0" w:color="auto"/>
              <w:left w:val="inset" w:sz="6" w:space="0" w:color="auto"/>
              <w:bottom w:val="inset" w:sz="6" w:space="0" w:color="auto"/>
              <w:right w:val="inset" w:sz="6" w:space="0" w:color="auto"/>
            </w:tcBorders>
            <w:vAlign w:val="center"/>
          </w:tcPr>
          <w:p w:rsidR="00E505D6" w:rsidRPr="00C210B6" w:rsidRDefault="004036C8" w:rsidP="003F4B97">
            <w:pPr>
              <w:jc w:val="center"/>
              <w:rPr>
                <w:rFonts w:ascii="Cambria" w:hAnsi="Cambria" w:cs="Arial"/>
                <w:noProof/>
                <w:sz w:val="16"/>
                <w:szCs w:val="16"/>
                <w:lang w:val="sr-Cyrl-CS"/>
              </w:rPr>
            </w:pPr>
            <w:r>
              <w:rPr>
                <w:rFonts w:ascii="Cambria" w:hAnsi="Cambria" w:cs="Arial"/>
                <w:noProof/>
                <w:sz w:val="16"/>
                <w:szCs w:val="16"/>
                <w:lang w:val="sr-Cyrl-CS"/>
              </w:rPr>
              <w:t>54</w:t>
            </w:r>
            <w:r w:rsidR="00E505D6" w:rsidRPr="00C210B6">
              <w:rPr>
                <w:rFonts w:ascii="Cambria" w:hAnsi="Cambria" w:cs="Arial"/>
                <w:noProof/>
                <w:sz w:val="16"/>
                <w:szCs w:val="16"/>
                <w:lang w:val="sr-Cyrl-CS"/>
              </w:rPr>
              <w:t>,45</w:t>
            </w:r>
          </w:p>
        </w:tc>
        <w:tc>
          <w:tcPr>
            <w:tcW w:w="1282" w:type="dxa"/>
            <w:tcBorders>
              <w:top w:val="inset" w:sz="6" w:space="0" w:color="auto"/>
              <w:left w:val="inset" w:sz="6" w:space="0" w:color="auto"/>
              <w:bottom w:val="inset" w:sz="6" w:space="0" w:color="auto"/>
              <w:right w:val="inset" w:sz="6" w:space="0" w:color="auto"/>
            </w:tcBorders>
            <w:vAlign w:val="center"/>
          </w:tcPr>
          <w:p w:rsidR="00E505D6" w:rsidRPr="00C210B6" w:rsidRDefault="00F71ACE" w:rsidP="003F4B97">
            <w:pPr>
              <w:jc w:val="center"/>
              <w:rPr>
                <w:rFonts w:ascii="Cambria" w:hAnsi="Cambria" w:cs="Arial"/>
                <w:noProof/>
                <w:sz w:val="16"/>
                <w:szCs w:val="16"/>
                <w:lang w:val="sr-Cyrl-CS"/>
              </w:rPr>
            </w:pPr>
            <w:r w:rsidRPr="00C210B6">
              <w:rPr>
                <w:rFonts w:ascii="Cambria" w:hAnsi="Cambria" w:cs="Arial"/>
                <w:noProof/>
                <w:sz w:val="16"/>
                <w:szCs w:val="16"/>
                <w:lang w:val="sr-Cyrl-CS"/>
              </w:rPr>
              <w:t>40</w:t>
            </w:r>
          </w:p>
        </w:tc>
      </w:tr>
      <w:tr w:rsidR="003B13CB" w:rsidRPr="00C210B6" w:rsidTr="008D4C4D">
        <w:trPr>
          <w:trHeight w:val="703"/>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3B13CB" w:rsidRPr="00C210B6" w:rsidRDefault="009F55DB" w:rsidP="003F4B97">
            <w:pPr>
              <w:rPr>
                <w:rFonts w:ascii="Cambria" w:hAnsi="Cambria" w:cs="Arial"/>
                <w:noProof/>
                <w:sz w:val="16"/>
                <w:szCs w:val="16"/>
                <w:lang w:val="sr-Cyrl-CS"/>
              </w:rPr>
            </w:pPr>
            <w:r>
              <w:rPr>
                <w:rFonts w:ascii="Cambria" w:hAnsi="Cambria" w:cs="Arial"/>
                <w:noProof/>
                <w:sz w:val="16"/>
                <w:szCs w:val="16"/>
                <w:lang w:val="sr-Cyrl-CS"/>
              </w:rPr>
              <w:t>Милан Перишић</w:t>
            </w:r>
          </w:p>
        </w:tc>
        <w:tc>
          <w:tcPr>
            <w:tcW w:w="1919" w:type="dxa"/>
            <w:tcBorders>
              <w:top w:val="inset" w:sz="6" w:space="0" w:color="auto"/>
              <w:left w:val="inset" w:sz="6" w:space="0" w:color="auto"/>
              <w:bottom w:val="inset" w:sz="6" w:space="0" w:color="auto"/>
              <w:right w:val="inset" w:sz="6" w:space="0" w:color="auto"/>
            </w:tcBorders>
            <w:vAlign w:val="center"/>
          </w:tcPr>
          <w:p w:rsidR="003B13CB" w:rsidRPr="00C210B6" w:rsidRDefault="009F55DB" w:rsidP="00BA311C">
            <w:pPr>
              <w:rPr>
                <w:rFonts w:ascii="Cambria" w:hAnsi="Cambria" w:cs="Arial"/>
                <w:noProof/>
                <w:sz w:val="16"/>
                <w:szCs w:val="16"/>
                <w:lang w:val="sr-Cyrl-CS"/>
              </w:rPr>
            </w:pPr>
            <w:r w:rsidRPr="00C210B6">
              <w:rPr>
                <w:rFonts w:ascii="Cambria" w:hAnsi="Cambria" w:cs="Arial"/>
                <w:noProof/>
                <w:sz w:val="16"/>
                <w:szCs w:val="16"/>
                <w:lang w:val="sr-Cyrl-CS"/>
              </w:rPr>
              <w:t>професор техничког образовања</w:t>
            </w:r>
          </w:p>
        </w:tc>
        <w:tc>
          <w:tcPr>
            <w:tcW w:w="1759" w:type="dxa"/>
            <w:tcBorders>
              <w:top w:val="inset" w:sz="6" w:space="0" w:color="auto"/>
              <w:left w:val="inset" w:sz="6" w:space="0" w:color="auto"/>
              <w:bottom w:val="inset" w:sz="6" w:space="0" w:color="auto"/>
              <w:right w:val="inset" w:sz="6" w:space="0" w:color="auto"/>
            </w:tcBorders>
            <w:vAlign w:val="center"/>
          </w:tcPr>
          <w:p w:rsidR="0042349E" w:rsidRDefault="009F55DB" w:rsidP="001B3ABE">
            <w:pPr>
              <w:ind w:right="-143"/>
              <w:rPr>
                <w:rFonts w:ascii="Cambria" w:hAnsi="Cambria" w:cs="Arial"/>
                <w:noProof/>
                <w:sz w:val="16"/>
                <w:szCs w:val="16"/>
                <w:lang w:val="sr-Cyrl-CS"/>
              </w:rPr>
            </w:pPr>
            <w:r>
              <w:rPr>
                <w:rFonts w:ascii="Cambria" w:hAnsi="Cambria" w:cs="Arial"/>
                <w:noProof/>
                <w:sz w:val="16"/>
                <w:szCs w:val="16"/>
                <w:lang w:val="sr-Cyrl-CS"/>
              </w:rPr>
              <w:t>Техника и технологија</w:t>
            </w:r>
            <w:r w:rsidR="0042349E">
              <w:rPr>
                <w:rFonts w:ascii="Cambria" w:hAnsi="Cambria" w:cs="Arial"/>
                <w:noProof/>
                <w:sz w:val="16"/>
                <w:szCs w:val="16"/>
                <w:lang w:val="sr-Cyrl-CS"/>
              </w:rPr>
              <w:t xml:space="preserve"> – </w:t>
            </w:r>
          </w:p>
          <w:p w:rsidR="003B13CB" w:rsidRPr="00C210B6" w:rsidRDefault="0042349E" w:rsidP="001B3ABE">
            <w:pPr>
              <w:ind w:right="-143"/>
              <w:rPr>
                <w:rFonts w:ascii="Cambria" w:hAnsi="Cambria" w:cs="Arial"/>
                <w:noProof/>
                <w:sz w:val="16"/>
                <w:szCs w:val="16"/>
                <w:lang w:val="sr-Cyrl-CS"/>
              </w:rPr>
            </w:pPr>
            <w:r>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3B13CB" w:rsidRPr="00C210B6" w:rsidRDefault="003B13CB" w:rsidP="003F4B97">
            <w:pPr>
              <w:jc w:val="center"/>
              <w:rPr>
                <w:rFonts w:ascii="Cambria" w:hAnsi="Cambria" w:cs="Arial"/>
                <w:noProof/>
                <w:sz w:val="16"/>
                <w:szCs w:val="16"/>
                <w:lang w:val="sr-Cyrl-CS"/>
              </w:rPr>
            </w:pPr>
          </w:p>
        </w:tc>
        <w:tc>
          <w:tcPr>
            <w:tcW w:w="980" w:type="dxa"/>
            <w:tcBorders>
              <w:top w:val="inset" w:sz="6" w:space="0" w:color="auto"/>
              <w:left w:val="inset" w:sz="6" w:space="0" w:color="auto"/>
              <w:bottom w:val="inset" w:sz="6" w:space="0" w:color="auto"/>
              <w:right w:val="inset" w:sz="6" w:space="0" w:color="auto"/>
            </w:tcBorders>
            <w:vAlign w:val="center"/>
          </w:tcPr>
          <w:p w:rsidR="003B13CB" w:rsidRPr="00262E30" w:rsidRDefault="00262E30" w:rsidP="003F4B97">
            <w:pPr>
              <w:jc w:val="center"/>
              <w:rPr>
                <w:rFonts w:ascii="Cambria" w:hAnsi="Cambria" w:cs="Arial"/>
                <w:noProof/>
                <w:sz w:val="16"/>
                <w:szCs w:val="16"/>
                <w:lang w:val="sr-Cyrl-RS"/>
              </w:rPr>
            </w:pPr>
            <w:r>
              <w:rPr>
                <w:rFonts w:ascii="Cambria" w:hAnsi="Cambria" w:cs="Arial"/>
                <w:noProof/>
                <w:sz w:val="16"/>
                <w:szCs w:val="16"/>
                <w:lang w:val="sr-Cyrl-RS"/>
              </w:rPr>
              <w:t>не</w:t>
            </w:r>
          </w:p>
        </w:tc>
        <w:tc>
          <w:tcPr>
            <w:tcW w:w="1282" w:type="dxa"/>
            <w:tcBorders>
              <w:top w:val="inset" w:sz="6" w:space="0" w:color="auto"/>
              <w:left w:val="inset" w:sz="6" w:space="0" w:color="auto"/>
              <w:bottom w:val="inset" w:sz="6" w:space="0" w:color="auto"/>
              <w:right w:val="inset" w:sz="6" w:space="0" w:color="auto"/>
            </w:tcBorders>
            <w:vAlign w:val="center"/>
          </w:tcPr>
          <w:p w:rsidR="003B13CB" w:rsidRPr="009F55DB" w:rsidRDefault="009F55DB" w:rsidP="003F4B97">
            <w:pPr>
              <w:jc w:val="center"/>
              <w:rPr>
                <w:rFonts w:ascii="Cambria" w:hAnsi="Cambria" w:cs="Arial"/>
                <w:noProof/>
                <w:sz w:val="16"/>
                <w:szCs w:val="16"/>
                <w:lang w:val="sr-Cyrl-RS"/>
              </w:rPr>
            </w:pPr>
            <w:r>
              <w:rPr>
                <w:rFonts w:ascii="Cambria" w:hAnsi="Cambria" w:cs="Arial"/>
                <w:noProof/>
                <w:sz w:val="16"/>
                <w:szCs w:val="16"/>
                <w:lang w:val="sr-Cyrl-RS"/>
              </w:rPr>
              <w:t>20</w:t>
            </w:r>
          </w:p>
        </w:tc>
        <w:tc>
          <w:tcPr>
            <w:tcW w:w="1282" w:type="dxa"/>
            <w:tcBorders>
              <w:top w:val="inset" w:sz="6" w:space="0" w:color="auto"/>
              <w:left w:val="inset" w:sz="6" w:space="0" w:color="auto"/>
              <w:bottom w:val="inset" w:sz="6" w:space="0" w:color="auto"/>
              <w:right w:val="inset" w:sz="6" w:space="0" w:color="auto"/>
            </w:tcBorders>
            <w:vAlign w:val="center"/>
          </w:tcPr>
          <w:p w:rsidR="003B13CB" w:rsidRPr="00C210B6" w:rsidRDefault="003B13CB" w:rsidP="003F4B97">
            <w:pPr>
              <w:jc w:val="center"/>
              <w:rPr>
                <w:rFonts w:ascii="Cambria" w:hAnsi="Cambria" w:cs="Arial"/>
                <w:noProof/>
                <w:sz w:val="16"/>
                <w:szCs w:val="16"/>
                <w:lang w:val="sr-Cyrl-CS"/>
              </w:rPr>
            </w:pPr>
            <w:r>
              <w:rPr>
                <w:rFonts w:ascii="Cambria" w:hAnsi="Cambria" w:cs="Arial"/>
                <w:noProof/>
                <w:sz w:val="16"/>
                <w:szCs w:val="16"/>
                <w:lang w:val="sr-Cyrl-CS"/>
              </w:rPr>
              <w:t>-</w:t>
            </w:r>
          </w:p>
        </w:tc>
      </w:tr>
    </w:tbl>
    <w:p w:rsidR="00971517" w:rsidRDefault="00971517" w:rsidP="00923514">
      <w:pPr>
        <w:tabs>
          <w:tab w:val="left" w:pos="1414"/>
          <w:tab w:val="left" w:pos="7878"/>
          <w:tab w:val="left" w:pos="8080"/>
          <w:tab w:val="left" w:pos="8282"/>
        </w:tabs>
        <w:jc w:val="both"/>
        <w:rPr>
          <w:rFonts w:ascii="Cambria" w:hAnsi="Cambria" w:cs="Arial"/>
          <w:b/>
          <w:noProof/>
          <w:sz w:val="22"/>
          <w:szCs w:val="22"/>
          <w:lang w:val="sr-Cyrl-CS"/>
        </w:rPr>
      </w:pPr>
    </w:p>
    <w:p w:rsidR="00EF3D82" w:rsidRPr="00D82ECF" w:rsidRDefault="00361A57" w:rsidP="00923514">
      <w:pPr>
        <w:tabs>
          <w:tab w:val="left" w:pos="1414"/>
          <w:tab w:val="left" w:pos="7878"/>
          <w:tab w:val="left" w:pos="8080"/>
          <w:tab w:val="left" w:pos="8282"/>
        </w:tabs>
        <w:jc w:val="both"/>
        <w:rPr>
          <w:rFonts w:ascii="Cambria" w:hAnsi="Cambria" w:cs="Arial"/>
          <w:b/>
          <w:noProof/>
          <w:sz w:val="22"/>
          <w:szCs w:val="22"/>
          <w:lang w:val="sr-Cyrl-CS"/>
        </w:rPr>
      </w:pPr>
      <w:r w:rsidRPr="00D82ECF">
        <w:rPr>
          <w:rFonts w:ascii="Cambria" w:hAnsi="Cambria" w:cs="Arial"/>
          <w:b/>
          <w:noProof/>
          <w:sz w:val="22"/>
          <w:szCs w:val="22"/>
          <w:lang w:val="sr-Cyrl-CS"/>
        </w:rPr>
        <w:t>1.3</w:t>
      </w:r>
      <w:r w:rsidR="00EF3D82" w:rsidRPr="00D82ECF">
        <w:rPr>
          <w:rFonts w:ascii="Cambria" w:hAnsi="Cambria" w:cs="Arial"/>
          <w:b/>
          <w:noProof/>
          <w:sz w:val="22"/>
          <w:szCs w:val="22"/>
          <w:lang w:val="sr-Cyrl-CS"/>
        </w:rPr>
        <w:t>.2. Ваннаставни кадар</w:t>
      </w:r>
    </w:p>
    <w:tbl>
      <w:tblPr>
        <w:tblW w:w="959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747"/>
        <w:gridCol w:w="1314"/>
        <w:gridCol w:w="1592"/>
        <w:gridCol w:w="1194"/>
        <w:gridCol w:w="941"/>
        <w:gridCol w:w="1478"/>
        <w:gridCol w:w="1328"/>
      </w:tblGrid>
      <w:tr w:rsidR="00726D3B" w:rsidRPr="001B3ABE" w:rsidTr="008D4C4D">
        <w:trPr>
          <w:trHeight w:val="300"/>
          <w:tblCellSpacing w:w="20" w:type="dxa"/>
          <w:jc w:val="center"/>
        </w:trPr>
        <w:tc>
          <w:tcPr>
            <w:tcW w:w="1687"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Име и презиме</w:t>
            </w:r>
          </w:p>
        </w:tc>
        <w:tc>
          <w:tcPr>
            <w:tcW w:w="1274"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Врста стручне спреме</w:t>
            </w:r>
          </w:p>
        </w:tc>
        <w:tc>
          <w:tcPr>
            <w:tcW w:w="1552"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Послови на којима ради</w:t>
            </w:r>
          </w:p>
        </w:tc>
        <w:tc>
          <w:tcPr>
            <w:tcW w:w="1154"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Године радног стажа</w:t>
            </w:r>
          </w:p>
        </w:tc>
        <w:tc>
          <w:tcPr>
            <w:tcW w:w="901"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Лиценца</w:t>
            </w:r>
          </w:p>
        </w:tc>
        <w:tc>
          <w:tcPr>
            <w:tcW w:w="1438" w:type="dxa"/>
            <w:vAlign w:val="center"/>
          </w:tcPr>
          <w:p w:rsidR="00726D3B" w:rsidRPr="001B3ABE" w:rsidRDefault="00726D3B" w:rsidP="008C4A85">
            <w:pPr>
              <w:jc w:val="center"/>
              <w:rPr>
                <w:rFonts w:ascii="Cambria" w:hAnsi="Cambria" w:cs="Arial"/>
                <w:b/>
                <w:noProof/>
                <w:sz w:val="16"/>
                <w:szCs w:val="16"/>
                <w:lang w:val="sr-Cyrl-CS"/>
              </w:rPr>
            </w:pPr>
            <w:r w:rsidRPr="001B3ABE">
              <w:rPr>
                <w:rFonts w:ascii="Cambria" w:hAnsi="Cambria" w:cs="Arial"/>
                <w:b/>
                <w:noProof/>
                <w:sz w:val="16"/>
                <w:szCs w:val="16"/>
                <w:lang w:val="sr-Cyrl-CS"/>
              </w:rPr>
              <w:t>Ангажовање  у</w:t>
            </w:r>
            <w:r w:rsidR="008C4A85" w:rsidRPr="001B3ABE">
              <w:rPr>
                <w:rFonts w:ascii="Cambria" w:hAnsi="Cambria" w:cs="Arial"/>
                <w:b/>
                <w:noProof/>
                <w:sz w:val="16"/>
                <w:szCs w:val="16"/>
                <w:lang w:val="sr-Cyrl-CS"/>
              </w:rPr>
              <w:t xml:space="preserve"> </w:t>
            </w:r>
            <w:r w:rsidRPr="001B3ABE">
              <w:rPr>
                <w:rFonts w:ascii="Cambria" w:hAnsi="Cambria" w:cs="Arial"/>
                <w:b/>
                <w:noProof/>
                <w:sz w:val="16"/>
                <w:szCs w:val="16"/>
                <w:lang w:val="sr-Cyrl-CS"/>
              </w:rPr>
              <w:t>школи</w:t>
            </w:r>
          </w:p>
        </w:tc>
        <w:tc>
          <w:tcPr>
            <w:tcW w:w="1268" w:type="dxa"/>
            <w:vAlign w:val="center"/>
          </w:tcPr>
          <w:p w:rsidR="00726D3B" w:rsidRPr="001B3ABE" w:rsidRDefault="008C4A85"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Ангажо</w:t>
            </w:r>
            <w:r w:rsidR="00726D3B" w:rsidRPr="001B3ABE">
              <w:rPr>
                <w:rFonts w:ascii="Cambria" w:hAnsi="Cambria" w:cs="Arial"/>
                <w:b/>
                <w:noProof/>
                <w:sz w:val="16"/>
                <w:szCs w:val="16"/>
                <w:lang w:val="sr-Cyrl-CS"/>
              </w:rPr>
              <w:t>вање у другој школи</w:t>
            </w:r>
          </w:p>
        </w:tc>
      </w:tr>
      <w:tr w:rsidR="00361A57" w:rsidRPr="001B3ABE" w:rsidTr="008D4C4D">
        <w:trPr>
          <w:trHeight w:val="407"/>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Радивоје Кнежевић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наставник историје и географије</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директор</w:t>
            </w:r>
          </w:p>
        </w:tc>
        <w:tc>
          <w:tcPr>
            <w:tcW w:w="1154" w:type="dxa"/>
            <w:vAlign w:val="center"/>
          </w:tcPr>
          <w:p w:rsidR="00361A57" w:rsidRPr="001B3ABE" w:rsidRDefault="00F71ACE" w:rsidP="00EB3678">
            <w:pPr>
              <w:jc w:val="center"/>
              <w:rPr>
                <w:rFonts w:ascii="Cambria" w:hAnsi="Cambria" w:cs="Arial"/>
                <w:noProof/>
                <w:sz w:val="16"/>
                <w:szCs w:val="16"/>
                <w:lang w:val="sr-Cyrl-CS"/>
              </w:rPr>
            </w:pPr>
            <w:r w:rsidRPr="001B3ABE">
              <w:rPr>
                <w:rFonts w:ascii="Cambria" w:hAnsi="Cambria" w:cs="Arial"/>
                <w:noProof/>
                <w:sz w:val="16"/>
                <w:szCs w:val="16"/>
                <w:lang w:val="sr-Cyrl-CS"/>
              </w:rPr>
              <w:t>3</w:t>
            </w:r>
            <w:r w:rsidR="00EB3678">
              <w:rPr>
                <w:rFonts w:ascii="Cambria" w:hAnsi="Cambria" w:cs="Arial"/>
                <w:noProof/>
                <w:sz w:val="16"/>
                <w:szCs w:val="16"/>
                <w:lang w:val="sr-Cyrl-CS"/>
              </w:rPr>
              <w:t>9</w:t>
            </w:r>
          </w:p>
        </w:tc>
        <w:tc>
          <w:tcPr>
            <w:tcW w:w="901"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да</w:t>
            </w:r>
          </w:p>
        </w:tc>
        <w:tc>
          <w:tcPr>
            <w:tcW w:w="143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26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8D4C4D">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Славица Станковић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дипломирани правник</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секретар школе</w:t>
            </w:r>
          </w:p>
        </w:tc>
        <w:tc>
          <w:tcPr>
            <w:tcW w:w="1154" w:type="dxa"/>
            <w:vAlign w:val="center"/>
          </w:tcPr>
          <w:p w:rsidR="00361A57" w:rsidRPr="001B3ABE" w:rsidRDefault="00F71ACE" w:rsidP="00055217">
            <w:pPr>
              <w:jc w:val="center"/>
              <w:rPr>
                <w:rFonts w:ascii="Cambria" w:hAnsi="Cambria" w:cs="Arial"/>
                <w:noProof/>
                <w:sz w:val="16"/>
                <w:szCs w:val="16"/>
                <w:lang w:val="sr-Cyrl-CS"/>
              </w:rPr>
            </w:pPr>
            <w:r w:rsidRPr="001B3ABE">
              <w:rPr>
                <w:rFonts w:ascii="Cambria" w:hAnsi="Cambria" w:cs="Arial"/>
                <w:noProof/>
                <w:sz w:val="16"/>
                <w:szCs w:val="16"/>
                <w:lang w:val="sr-Cyrl-CS"/>
              </w:rPr>
              <w:t>2</w:t>
            </w:r>
            <w:r w:rsidR="009F55DB">
              <w:rPr>
                <w:rFonts w:ascii="Cambria" w:hAnsi="Cambria" w:cs="Arial"/>
                <w:noProof/>
                <w:sz w:val="16"/>
                <w:szCs w:val="16"/>
                <w:lang w:val="sr-Cyrl-CS"/>
              </w:rPr>
              <w:t>5</w:t>
            </w:r>
          </w:p>
        </w:tc>
        <w:tc>
          <w:tcPr>
            <w:tcW w:w="901"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да</w:t>
            </w:r>
          </w:p>
        </w:tc>
        <w:tc>
          <w:tcPr>
            <w:tcW w:w="1438" w:type="dxa"/>
            <w:vAlign w:val="center"/>
          </w:tcPr>
          <w:p w:rsidR="00361A57" w:rsidRPr="001B3ABE" w:rsidRDefault="00454420" w:rsidP="00DB01FA">
            <w:pPr>
              <w:jc w:val="center"/>
              <w:rPr>
                <w:rFonts w:ascii="Cambria" w:hAnsi="Cambria" w:cs="Arial"/>
                <w:noProof/>
                <w:sz w:val="16"/>
                <w:szCs w:val="16"/>
                <w:lang w:val="sr-Cyrl-CS"/>
              </w:rPr>
            </w:pPr>
            <w:r w:rsidRPr="001B3ABE">
              <w:rPr>
                <w:rFonts w:ascii="Cambria" w:hAnsi="Cambria" w:cs="Arial"/>
                <w:noProof/>
                <w:sz w:val="16"/>
                <w:szCs w:val="16"/>
                <w:lang w:val="sr-Cyrl-CS"/>
              </w:rPr>
              <w:t>50</w:t>
            </w:r>
          </w:p>
        </w:tc>
        <w:tc>
          <w:tcPr>
            <w:tcW w:w="1268" w:type="dxa"/>
            <w:vAlign w:val="center"/>
          </w:tcPr>
          <w:p w:rsidR="00361A57" w:rsidRPr="001B3ABE" w:rsidRDefault="00802746" w:rsidP="00DB01FA">
            <w:pPr>
              <w:jc w:val="center"/>
              <w:rPr>
                <w:rFonts w:ascii="Cambria" w:hAnsi="Cambria" w:cs="Arial"/>
                <w:noProof/>
                <w:sz w:val="16"/>
                <w:szCs w:val="16"/>
              </w:rPr>
            </w:pPr>
            <w:r w:rsidRPr="001B3ABE">
              <w:rPr>
                <w:rFonts w:ascii="Cambria" w:hAnsi="Cambria" w:cs="Arial"/>
                <w:noProof/>
                <w:sz w:val="16"/>
                <w:szCs w:val="16"/>
              </w:rPr>
              <w:t>50</w:t>
            </w:r>
          </w:p>
        </w:tc>
      </w:tr>
      <w:tr w:rsidR="00361A57" w:rsidRPr="001B3ABE" w:rsidTr="008D4C4D">
        <w:trPr>
          <w:trHeight w:val="218"/>
          <w:tblCellSpacing w:w="20" w:type="dxa"/>
          <w:jc w:val="center"/>
        </w:trPr>
        <w:tc>
          <w:tcPr>
            <w:tcW w:w="1687"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Јасминка Јојић</w:t>
            </w:r>
          </w:p>
        </w:tc>
        <w:tc>
          <w:tcPr>
            <w:tcW w:w="1274"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социјални радник</w:t>
            </w:r>
          </w:p>
        </w:tc>
        <w:tc>
          <w:tcPr>
            <w:tcW w:w="1552"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социјални радник</w:t>
            </w:r>
          </w:p>
        </w:tc>
        <w:tc>
          <w:tcPr>
            <w:tcW w:w="1154" w:type="dxa"/>
            <w:tcBorders>
              <w:top w:val="inset" w:sz="6" w:space="0" w:color="auto"/>
              <w:left w:val="inset" w:sz="6" w:space="0" w:color="auto"/>
              <w:bottom w:val="inset" w:sz="6" w:space="0" w:color="auto"/>
              <w:right w:val="inset" w:sz="6" w:space="0" w:color="auto"/>
            </w:tcBorders>
            <w:vAlign w:val="center"/>
          </w:tcPr>
          <w:p w:rsidR="00361A57" w:rsidRPr="001B3ABE" w:rsidRDefault="00E97C8D" w:rsidP="00055217">
            <w:pPr>
              <w:jc w:val="center"/>
              <w:rPr>
                <w:rFonts w:ascii="Cambria" w:hAnsi="Cambria" w:cs="Arial"/>
                <w:noProof/>
                <w:sz w:val="16"/>
                <w:szCs w:val="16"/>
                <w:lang w:val="sr-Cyrl-CS"/>
              </w:rPr>
            </w:pPr>
            <w:r w:rsidRPr="001B3ABE">
              <w:rPr>
                <w:rFonts w:ascii="Cambria" w:hAnsi="Cambria" w:cs="Arial"/>
                <w:noProof/>
                <w:sz w:val="16"/>
                <w:szCs w:val="16"/>
                <w:lang w:val="sr-Cyrl-CS"/>
              </w:rPr>
              <w:t>2</w:t>
            </w:r>
            <w:r w:rsidR="009F55DB">
              <w:rPr>
                <w:rFonts w:ascii="Cambria" w:hAnsi="Cambria" w:cs="Arial"/>
                <w:noProof/>
                <w:sz w:val="16"/>
                <w:szCs w:val="16"/>
                <w:lang w:val="sr-Cyrl-CS"/>
              </w:rPr>
              <w:t>3</w:t>
            </w:r>
          </w:p>
        </w:tc>
        <w:tc>
          <w:tcPr>
            <w:tcW w:w="901"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да</w:t>
            </w:r>
          </w:p>
        </w:tc>
        <w:tc>
          <w:tcPr>
            <w:tcW w:w="1438" w:type="dxa"/>
            <w:tcBorders>
              <w:top w:val="inset" w:sz="6" w:space="0" w:color="auto"/>
              <w:left w:val="inset" w:sz="6" w:space="0" w:color="auto"/>
              <w:bottom w:val="inset" w:sz="6" w:space="0" w:color="auto"/>
              <w:right w:val="inset" w:sz="6" w:space="0" w:color="auto"/>
            </w:tcBorders>
            <w:vAlign w:val="center"/>
          </w:tcPr>
          <w:p w:rsidR="00361A57" w:rsidRPr="001B3ABE" w:rsidRDefault="00454420" w:rsidP="00DB01FA">
            <w:pPr>
              <w:jc w:val="center"/>
              <w:rPr>
                <w:rFonts w:ascii="Cambria" w:hAnsi="Cambria" w:cs="Arial"/>
                <w:noProof/>
                <w:sz w:val="16"/>
                <w:szCs w:val="16"/>
                <w:lang w:val="sr-Cyrl-CS"/>
              </w:rPr>
            </w:pPr>
            <w:r w:rsidRPr="001B3ABE">
              <w:rPr>
                <w:rFonts w:ascii="Cambria" w:hAnsi="Cambria" w:cs="Arial"/>
                <w:noProof/>
                <w:sz w:val="16"/>
                <w:szCs w:val="16"/>
                <w:lang w:val="sr-Cyrl-CS"/>
              </w:rPr>
              <w:t>50</w:t>
            </w:r>
          </w:p>
        </w:tc>
        <w:tc>
          <w:tcPr>
            <w:tcW w:w="1268" w:type="dxa"/>
            <w:tcBorders>
              <w:top w:val="inset" w:sz="6" w:space="0" w:color="auto"/>
              <w:left w:val="inset" w:sz="6" w:space="0" w:color="auto"/>
              <w:bottom w:val="inset" w:sz="6" w:space="0" w:color="auto"/>
              <w:right w:val="inset" w:sz="6" w:space="0" w:color="auto"/>
            </w:tcBorders>
            <w:vAlign w:val="center"/>
          </w:tcPr>
          <w:p w:rsidR="00361A57" w:rsidRPr="001B3ABE" w:rsidRDefault="00802746" w:rsidP="00DB01FA">
            <w:pPr>
              <w:jc w:val="center"/>
              <w:rPr>
                <w:rFonts w:ascii="Cambria" w:hAnsi="Cambria" w:cs="Arial"/>
                <w:noProof/>
                <w:sz w:val="16"/>
                <w:szCs w:val="16"/>
              </w:rPr>
            </w:pPr>
            <w:r w:rsidRPr="001B3ABE">
              <w:rPr>
                <w:rFonts w:ascii="Cambria" w:hAnsi="Cambria" w:cs="Arial"/>
                <w:noProof/>
                <w:sz w:val="16"/>
                <w:szCs w:val="16"/>
              </w:rPr>
              <w:t>50</w:t>
            </w:r>
          </w:p>
        </w:tc>
      </w:tr>
      <w:tr w:rsidR="00361A57" w:rsidRPr="001B3ABE" w:rsidTr="008D4C4D">
        <w:trPr>
          <w:trHeight w:val="288"/>
          <w:tblCellSpacing w:w="20" w:type="dxa"/>
          <w:jc w:val="center"/>
        </w:trPr>
        <w:tc>
          <w:tcPr>
            <w:tcW w:w="1687"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Драгана Стопић</w:t>
            </w:r>
          </w:p>
        </w:tc>
        <w:tc>
          <w:tcPr>
            <w:tcW w:w="1274"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виша економска школа</w:t>
            </w:r>
          </w:p>
        </w:tc>
        <w:tc>
          <w:tcPr>
            <w:tcW w:w="1552" w:type="dxa"/>
            <w:tcBorders>
              <w:top w:val="inset" w:sz="6" w:space="0" w:color="auto"/>
              <w:left w:val="inset" w:sz="6" w:space="0" w:color="auto"/>
              <w:bottom w:val="inset" w:sz="6" w:space="0" w:color="auto"/>
              <w:right w:val="inset" w:sz="6" w:space="0" w:color="auto"/>
            </w:tcBorders>
            <w:vAlign w:val="center"/>
          </w:tcPr>
          <w:p w:rsidR="00361A57" w:rsidRPr="001B3ABE" w:rsidRDefault="00831AA0" w:rsidP="00DB01FA">
            <w:pPr>
              <w:rPr>
                <w:rFonts w:ascii="Cambria" w:hAnsi="Cambria" w:cs="Arial"/>
                <w:noProof/>
                <w:sz w:val="16"/>
                <w:szCs w:val="16"/>
                <w:lang w:val="sr-Cyrl-CS"/>
              </w:rPr>
            </w:pPr>
            <w:r w:rsidRPr="001B3ABE">
              <w:rPr>
                <w:rFonts w:ascii="Cambria" w:hAnsi="Cambria" w:cs="Arial"/>
                <w:noProof/>
                <w:sz w:val="16"/>
                <w:szCs w:val="16"/>
                <w:lang w:val="sr-Cyrl-CS"/>
              </w:rPr>
              <w:t>шеф рачуноводства</w:t>
            </w:r>
          </w:p>
        </w:tc>
        <w:tc>
          <w:tcPr>
            <w:tcW w:w="1154" w:type="dxa"/>
            <w:tcBorders>
              <w:top w:val="inset" w:sz="6" w:space="0" w:color="auto"/>
              <w:left w:val="inset" w:sz="6" w:space="0" w:color="auto"/>
              <w:bottom w:val="inset" w:sz="6" w:space="0" w:color="auto"/>
              <w:right w:val="inset" w:sz="6" w:space="0" w:color="auto"/>
            </w:tcBorders>
            <w:vAlign w:val="center"/>
          </w:tcPr>
          <w:p w:rsidR="00361A57" w:rsidRPr="001B3ABE" w:rsidRDefault="00EB3678" w:rsidP="00DB01FA">
            <w:pPr>
              <w:jc w:val="center"/>
              <w:rPr>
                <w:rFonts w:ascii="Cambria" w:hAnsi="Cambria" w:cs="Arial"/>
                <w:noProof/>
                <w:sz w:val="16"/>
                <w:szCs w:val="16"/>
                <w:lang w:val="sr-Cyrl-CS"/>
              </w:rPr>
            </w:pPr>
            <w:r>
              <w:rPr>
                <w:rFonts w:ascii="Cambria" w:hAnsi="Cambria" w:cs="Arial"/>
                <w:noProof/>
                <w:sz w:val="16"/>
                <w:szCs w:val="16"/>
                <w:lang w:val="sr-Cyrl-CS"/>
              </w:rPr>
              <w:t>2</w:t>
            </w:r>
            <w:r w:rsidR="009F55DB">
              <w:rPr>
                <w:rFonts w:ascii="Cambria" w:hAnsi="Cambria" w:cs="Arial"/>
                <w:noProof/>
                <w:sz w:val="16"/>
                <w:szCs w:val="16"/>
                <w:lang w:val="sr-Cyrl-CS"/>
              </w:rPr>
              <w:t>1</w:t>
            </w:r>
          </w:p>
        </w:tc>
        <w:tc>
          <w:tcPr>
            <w:tcW w:w="901"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438" w:type="dxa"/>
            <w:tcBorders>
              <w:top w:val="inset" w:sz="6" w:space="0" w:color="auto"/>
              <w:left w:val="inset" w:sz="6" w:space="0" w:color="auto"/>
              <w:bottom w:val="inset" w:sz="6" w:space="0" w:color="auto"/>
              <w:right w:val="inset" w:sz="6" w:space="0" w:color="auto"/>
            </w:tcBorders>
            <w:vAlign w:val="center"/>
          </w:tcPr>
          <w:p w:rsidR="00361A57" w:rsidRPr="001B3ABE" w:rsidRDefault="00454420" w:rsidP="00DB01FA">
            <w:pPr>
              <w:jc w:val="center"/>
              <w:rPr>
                <w:rFonts w:ascii="Cambria" w:hAnsi="Cambria" w:cs="Arial"/>
                <w:noProof/>
                <w:sz w:val="16"/>
                <w:szCs w:val="16"/>
                <w:lang w:val="sr-Cyrl-CS"/>
              </w:rPr>
            </w:pPr>
            <w:r w:rsidRPr="001B3ABE">
              <w:rPr>
                <w:rFonts w:ascii="Cambria" w:hAnsi="Cambria" w:cs="Arial"/>
                <w:noProof/>
                <w:sz w:val="16"/>
                <w:szCs w:val="16"/>
                <w:lang w:val="sr-Cyrl-CS"/>
              </w:rPr>
              <w:t>50</w:t>
            </w:r>
          </w:p>
        </w:tc>
        <w:tc>
          <w:tcPr>
            <w:tcW w:w="1268" w:type="dxa"/>
            <w:tcBorders>
              <w:top w:val="inset" w:sz="6" w:space="0" w:color="auto"/>
              <w:left w:val="inset" w:sz="6" w:space="0" w:color="auto"/>
              <w:bottom w:val="inset" w:sz="6" w:space="0" w:color="auto"/>
              <w:right w:val="inset" w:sz="6" w:space="0" w:color="auto"/>
            </w:tcBorders>
            <w:vAlign w:val="center"/>
          </w:tcPr>
          <w:p w:rsidR="00361A57" w:rsidRPr="001B3ABE" w:rsidRDefault="00802746" w:rsidP="00DB01FA">
            <w:pPr>
              <w:jc w:val="center"/>
              <w:rPr>
                <w:rFonts w:ascii="Cambria" w:hAnsi="Cambria" w:cs="Arial"/>
                <w:noProof/>
                <w:sz w:val="16"/>
                <w:szCs w:val="16"/>
              </w:rPr>
            </w:pPr>
            <w:r w:rsidRPr="001B3ABE">
              <w:rPr>
                <w:rFonts w:ascii="Cambria" w:hAnsi="Cambria" w:cs="Arial"/>
                <w:noProof/>
                <w:sz w:val="16"/>
                <w:szCs w:val="16"/>
              </w:rPr>
              <w:t>50</w:t>
            </w:r>
          </w:p>
        </w:tc>
      </w:tr>
      <w:tr w:rsidR="00361A57" w:rsidRPr="001B3ABE" w:rsidTr="008D4C4D">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Гвозден  Павловић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средња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домар</w:t>
            </w:r>
          </w:p>
        </w:tc>
        <w:tc>
          <w:tcPr>
            <w:tcW w:w="1154" w:type="dxa"/>
            <w:vAlign w:val="center"/>
          </w:tcPr>
          <w:p w:rsidR="00361A57" w:rsidRPr="001B3ABE" w:rsidRDefault="00F71ACE" w:rsidP="00055217">
            <w:pPr>
              <w:jc w:val="center"/>
              <w:rPr>
                <w:rFonts w:ascii="Cambria" w:hAnsi="Cambria" w:cs="Arial"/>
                <w:noProof/>
                <w:sz w:val="16"/>
                <w:szCs w:val="16"/>
                <w:lang w:val="sr-Cyrl-CS"/>
              </w:rPr>
            </w:pPr>
            <w:r w:rsidRPr="001B3ABE">
              <w:rPr>
                <w:rFonts w:ascii="Cambria" w:hAnsi="Cambria" w:cs="Arial"/>
                <w:noProof/>
                <w:sz w:val="16"/>
                <w:szCs w:val="16"/>
                <w:lang w:val="sr-Cyrl-CS"/>
              </w:rPr>
              <w:t>3</w:t>
            </w:r>
            <w:r w:rsidR="009F55DB">
              <w:rPr>
                <w:rFonts w:ascii="Cambria" w:hAnsi="Cambria" w:cs="Arial"/>
                <w:noProof/>
                <w:sz w:val="16"/>
                <w:szCs w:val="16"/>
                <w:lang w:val="sr-Cyrl-CS"/>
              </w:rPr>
              <w:t>5</w:t>
            </w:r>
          </w:p>
        </w:tc>
        <w:tc>
          <w:tcPr>
            <w:tcW w:w="901"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43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26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8D4C4D">
        <w:trPr>
          <w:trHeight w:val="422"/>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Ненад  Павловић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средња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руковалац парних котлова</w:t>
            </w:r>
          </w:p>
        </w:tc>
        <w:tc>
          <w:tcPr>
            <w:tcW w:w="1154" w:type="dxa"/>
            <w:vAlign w:val="center"/>
          </w:tcPr>
          <w:p w:rsidR="00361A57" w:rsidRPr="001B3ABE" w:rsidRDefault="00816AB3" w:rsidP="00055217">
            <w:pPr>
              <w:jc w:val="center"/>
              <w:rPr>
                <w:rFonts w:ascii="Cambria" w:hAnsi="Cambria" w:cs="Arial"/>
                <w:noProof/>
                <w:sz w:val="16"/>
                <w:szCs w:val="16"/>
                <w:lang w:val="sr-Cyrl-CS"/>
              </w:rPr>
            </w:pPr>
            <w:r w:rsidRPr="001B3ABE">
              <w:rPr>
                <w:rFonts w:ascii="Cambria" w:hAnsi="Cambria" w:cs="Arial"/>
                <w:noProof/>
                <w:sz w:val="16"/>
                <w:szCs w:val="16"/>
                <w:lang w:val="sr-Cyrl-CS"/>
              </w:rPr>
              <w:t>2</w:t>
            </w:r>
            <w:r w:rsidR="009F55DB">
              <w:rPr>
                <w:rFonts w:ascii="Cambria" w:hAnsi="Cambria" w:cs="Arial"/>
                <w:noProof/>
                <w:sz w:val="16"/>
                <w:szCs w:val="16"/>
                <w:lang w:val="sr-Cyrl-CS"/>
              </w:rPr>
              <w:t>5</w:t>
            </w:r>
          </w:p>
        </w:tc>
        <w:tc>
          <w:tcPr>
            <w:tcW w:w="901"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438" w:type="dxa"/>
            <w:vAlign w:val="center"/>
          </w:tcPr>
          <w:p w:rsidR="00361A57" w:rsidRPr="001B3ABE" w:rsidRDefault="00E97C8D" w:rsidP="00DB01FA">
            <w:pPr>
              <w:jc w:val="center"/>
              <w:rPr>
                <w:rFonts w:ascii="Cambria" w:hAnsi="Cambria" w:cs="Arial"/>
                <w:noProof/>
                <w:sz w:val="16"/>
                <w:szCs w:val="16"/>
                <w:lang w:val="sr-Cyrl-CS"/>
              </w:rPr>
            </w:pPr>
            <w:r w:rsidRPr="001B3ABE">
              <w:rPr>
                <w:rFonts w:ascii="Cambria" w:hAnsi="Cambria" w:cs="Arial"/>
                <w:noProof/>
                <w:sz w:val="16"/>
                <w:szCs w:val="16"/>
                <w:lang w:val="sr-Cyrl-CS"/>
              </w:rPr>
              <w:t>10</w:t>
            </w:r>
            <w:r w:rsidR="00361A57" w:rsidRPr="001B3ABE">
              <w:rPr>
                <w:rFonts w:ascii="Cambria" w:hAnsi="Cambria" w:cs="Arial"/>
                <w:noProof/>
                <w:sz w:val="16"/>
                <w:szCs w:val="16"/>
                <w:lang w:val="sr-Cyrl-CS"/>
              </w:rPr>
              <w:t>0</w:t>
            </w:r>
          </w:p>
        </w:tc>
        <w:tc>
          <w:tcPr>
            <w:tcW w:w="126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8D4C4D">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Васо  Анћелић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средња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F71ACE" w:rsidP="00055217">
            <w:pPr>
              <w:jc w:val="center"/>
              <w:rPr>
                <w:rFonts w:ascii="Cambria" w:hAnsi="Cambria" w:cs="Arial"/>
                <w:noProof/>
                <w:sz w:val="16"/>
                <w:szCs w:val="16"/>
                <w:lang w:val="sr-Cyrl-CS"/>
              </w:rPr>
            </w:pPr>
            <w:r w:rsidRPr="001B3ABE">
              <w:rPr>
                <w:rFonts w:ascii="Cambria" w:hAnsi="Cambria" w:cs="Arial"/>
                <w:noProof/>
                <w:sz w:val="16"/>
                <w:szCs w:val="16"/>
                <w:lang w:val="sr-Cyrl-CS"/>
              </w:rPr>
              <w:t>1</w:t>
            </w:r>
            <w:r w:rsidR="009F55DB">
              <w:rPr>
                <w:rFonts w:ascii="Cambria" w:hAnsi="Cambria" w:cs="Arial"/>
                <w:noProof/>
                <w:sz w:val="16"/>
                <w:szCs w:val="16"/>
                <w:lang w:val="sr-Cyrl-CS"/>
              </w:rPr>
              <w:t>7</w:t>
            </w:r>
          </w:p>
        </w:tc>
        <w:tc>
          <w:tcPr>
            <w:tcW w:w="901"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43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26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8D4C4D">
        <w:trPr>
          <w:trHeight w:val="370"/>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Јасминка Брајковић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EB3678" w:rsidP="00DB01FA">
            <w:pPr>
              <w:jc w:val="center"/>
              <w:rPr>
                <w:rFonts w:ascii="Cambria" w:hAnsi="Cambria" w:cs="Arial"/>
                <w:noProof/>
                <w:sz w:val="16"/>
                <w:szCs w:val="16"/>
                <w:lang w:val="sr-Cyrl-CS"/>
              </w:rPr>
            </w:pPr>
            <w:r>
              <w:rPr>
                <w:rFonts w:ascii="Cambria" w:hAnsi="Cambria" w:cs="Arial"/>
                <w:noProof/>
                <w:sz w:val="16"/>
                <w:szCs w:val="16"/>
                <w:lang w:val="sr-Cyrl-CS"/>
              </w:rPr>
              <w:t>2</w:t>
            </w:r>
            <w:r w:rsidR="009F55DB">
              <w:rPr>
                <w:rFonts w:ascii="Cambria" w:hAnsi="Cambria" w:cs="Arial"/>
                <w:noProof/>
                <w:sz w:val="16"/>
                <w:szCs w:val="16"/>
                <w:lang w:val="sr-Cyrl-CS"/>
              </w:rPr>
              <w:t>1</w:t>
            </w:r>
          </w:p>
        </w:tc>
        <w:tc>
          <w:tcPr>
            <w:tcW w:w="901"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43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268" w:type="dxa"/>
            <w:vAlign w:val="center"/>
          </w:tcPr>
          <w:p w:rsidR="00361A57" w:rsidRPr="001B3ABE" w:rsidRDefault="00361A57" w:rsidP="00DB01FA">
            <w:pPr>
              <w:jc w:val="center"/>
              <w:rPr>
                <w:rFonts w:ascii="Cambria" w:hAnsi="Cambria" w:cs="Arial"/>
                <w:noProof/>
                <w:sz w:val="16"/>
                <w:szCs w:val="16"/>
                <w:lang w:val="sr-Cyrl-CS"/>
              </w:rPr>
            </w:pPr>
          </w:p>
        </w:tc>
      </w:tr>
      <w:tr w:rsidR="00361A57" w:rsidRPr="001B3ABE" w:rsidTr="008D4C4D">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Бошко  Јовановић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E97C8D" w:rsidP="00055217">
            <w:pPr>
              <w:jc w:val="center"/>
              <w:rPr>
                <w:rFonts w:ascii="Cambria" w:hAnsi="Cambria" w:cs="Arial"/>
                <w:noProof/>
                <w:sz w:val="16"/>
                <w:szCs w:val="16"/>
                <w:lang w:val="sr-Latn-CS"/>
              </w:rPr>
            </w:pPr>
            <w:r w:rsidRPr="001B3ABE">
              <w:rPr>
                <w:rFonts w:ascii="Cambria" w:hAnsi="Cambria" w:cs="Arial"/>
                <w:noProof/>
                <w:sz w:val="16"/>
                <w:szCs w:val="16"/>
                <w:lang w:val="sr-Cyrl-CS"/>
              </w:rPr>
              <w:t>2</w:t>
            </w:r>
            <w:r w:rsidR="009F55DB">
              <w:rPr>
                <w:rFonts w:ascii="Cambria" w:hAnsi="Cambria" w:cs="Arial"/>
                <w:noProof/>
                <w:sz w:val="16"/>
                <w:szCs w:val="16"/>
                <w:lang w:val="sr-Cyrl-CS"/>
              </w:rPr>
              <w:t>3</w:t>
            </w:r>
          </w:p>
        </w:tc>
        <w:tc>
          <w:tcPr>
            <w:tcW w:w="901"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43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26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8D4C4D">
        <w:trPr>
          <w:trHeight w:val="218"/>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Милисав  Драговић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EB3678" w:rsidP="00055217">
            <w:pPr>
              <w:jc w:val="center"/>
              <w:rPr>
                <w:rFonts w:ascii="Cambria" w:hAnsi="Cambria" w:cs="Arial"/>
                <w:noProof/>
                <w:sz w:val="16"/>
                <w:szCs w:val="16"/>
                <w:lang w:val="sr-Cyrl-CS"/>
              </w:rPr>
            </w:pPr>
            <w:r>
              <w:rPr>
                <w:rFonts w:ascii="Cambria" w:hAnsi="Cambria" w:cs="Arial"/>
                <w:noProof/>
                <w:sz w:val="16"/>
                <w:szCs w:val="16"/>
                <w:lang w:val="sr-Cyrl-CS"/>
              </w:rPr>
              <w:t>3</w:t>
            </w:r>
            <w:r w:rsidR="009F55DB">
              <w:rPr>
                <w:rFonts w:ascii="Cambria" w:hAnsi="Cambria" w:cs="Arial"/>
                <w:noProof/>
                <w:sz w:val="16"/>
                <w:szCs w:val="16"/>
                <w:lang w:val="sr-Cyrl-CS"/>
              </w:rPr>
              <w:t>6</w:t>
            </w:r>
          </w:p>
        </w:tc>
        <w:tc>
          <w:tcPr>
            <w:tcW w:w="901"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43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26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8D4C4D">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Јулка Пилчевић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 xml:space="preserve">основна </w:t>
            </w:r>
            <w:r w:rsidRPr="001B3ABE">
              <w:rPr>
                <w:rFonts w:ascii="Cambria" w:hAnsi="Cambria" w:cs="Arial"/>
                <w:noProof/>
                <w:sz w:val="16"/>
                <w:szCs w:val="16"/>
                <w:lang w:val="sr-Cyrl-CS"/>
              </w:rPr>
              <w:lastRenderedPageBreak/>
              <w:t>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lastRenderedPageBreak/>
              <w:t>помоћни радник</w:t>
            </w:r>
          </w:p>
        </w:tc>
        <w:tc>
          <w:tcPr>
            <w:tcW w:w="1154" w:type="dxa"/>
            <w:vAlign w:val="center"/>
          </w:tcPr>
          <w:p w:rsidR="00361A57" w:rsidRPr="001B3ABE" w:rsidRDefault="00055217" w:rsidP="00EB3678">
            <w:pPr>
              <w:jc w:val="center"/>
              <w:rPr>
                <w:rFonts w:ascii="Cambria" w:hAnsi="Cambria" w:cs="Arial"/>
                <w:noProof/>
                <w:sz w:val="16"/>
                <w:szCs w:val="16"/>
                <w:lang w:val="sr-Cyrl-CS"/>
              </w:rPr>
            </w:pPr>
            <w:r>
              <w:rPr>
                <w:rFonts w:ascii="Cambria" w:hAnsi="Cambria" w:cs="Arial"/>
                <w:noProof/>
                <w:sz w:val="16"/>
                <w:szCs w:val="16"/>
                <w:lang w:val="sr-Cyrl-CS"/>
              </w:rPr>
              <w:t>1</w:t>
            </w:r>
            <w:r w:rsidR="009F55DB">
              <w:rPr>
                <w:rFonts w:ascii="Cambria" w:hAnsi="Cambria" w:cs="Arial"/>
                <w:noProof/>
                <w:sz w:val="16"/>
                <w:szCs w:val="16"/>
                <w:lang w:val="sr-Cyrl-CS"/>
              </w:rPr>
              <w:t>2</w:t>
            </w:r>
          </w:p>
        </w:tc>
        <w:tc>
          <w:tcPr>
            <w:tcW w:w="901"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43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26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8D4C4D">
        <w:trPr>
          <w:trHeight w:val="204"/>
          <w:tblCellSpacing w:w="20" w:type="dxa"/>
          <w:jc w:val="center"/>
        </w:trPr>
        <w:tc>
          <w:tcPr>
            <w:tcW w:w="1687" w:type="dxa"/>
            <w:vAlign w:val="center"/>
          </w:tcPr>
          <w:p w:rsidR="00361A57" w:rsidRPr="001B3ABE" w:rsidRDefault="00EB3678" w:rsidP="00DB01FA">
            <w:pPr>
              <w:rPr>
                <w:rFonts w:ascii="Cambria" w:hAnsi="Cambria" w:cs="Arial"/>
                <w:noProof/>
                <w:sz w:val="16"/>
                <w:szCs w:val="16"/>
                <w:lang w:val="sr-Cyrl-CS"/>
              </w:rPr>
            </w:pPr>
            <w:r>
              <w:rPr>
                <w:rFonts w:ascii="Cambria" w:hAnsi="Cambria" w:cs="Arial"/>
                <w:noProof/>
                <w:sz w:val="16"/>
                <w:szCs w:val="16"/>
                <w:lang w:val="sr-Cyrl-CS"/>
              </w:rPr>
              <w:lastRenderedPageBreak/>
              <w:t>Љубивоје Васић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9F55DB" w:rsidP="00055217">
            <w:pPr>
              <w:jc w:val="center"/>
              <w:rPr>
                <w:rFonts w:ascii="Cambria" w:hAnsi="Cambria" w:cs="Arial"/>
                <w:noProof/>
                <w:sz w:val="16"/>
                <w:szCs w:val="16"/>
                <w:lang w:val="sr-Cyrl-CS"/>
              </w:rPr>
            </w:pPr>
            <w:r>
              <w:rPr>
                <w:rFonts w:ascii="Cambria" w:hAnsi="Cambria" w:cs="Arial"/>
                <w:noProof/>
                <w:sz w:val="16"/>
                <w:szCs w:val="16"/>
                <w:lang w:val="sr-Cyrl-CS"/>
              </w:rPr>
              <w:t>3</w:t>
            </w:r>
          </w:p>
        </w:tc>
        <w:tc>
          <w:tcPr>
            <w:tcW w:w="901"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438" w:type="dxa"/>
            <w:vAlign w:val="center"/>
          </w:tcPr>
          <w:p w:rsidR="00361A57" w:rsidRPr="001B3ABE" w:rsidRDefault="008D4C4D" w:rsidP="00DB01FA">
            <w:pPr>
              <w:jc w:val="center"/>
              <w:rPr>
                <w:rFonts w:ascii="Cambria" w:hAnsi="Cambria" w:cs="Arial"/>
                <w:noProof/>
                <w:sz w:val="16"/>
                <w:szCs w:val="16"/>
                <w:lang w:val="sr-Cyrl-CS"/>
              </w:rPr>
            </w:pPr>
            <w:r>
              <w:rPr>
                <w:rFonts w:ascii="Cambria" w:hAnsi="Cambria" w:cs="Arial"/>
                <w:noProof/>
                <w:sz w:val="16"/>
                <w:szCs w:val="16"/>
                <w:lang w:val="sr-Cyrl-CS"/>
              </w:rPr>
              <w:t>10</w:t>
            </w:r>
            <w:r w:rsidR="00EB3678">
              <w:rPr>
                <w:rFonts w:ascii="Cambria" w:hAnsi="Cambria" w:cs="Arial"/>
                <w:noProof/>
                <w:sz w:val="16"/>
                <w:szCs w:val="16"/>
                <w:lang w:val="sr-Cyrl-CS"/>
              </w:rPr>
              <w:t>0</w:t>
            </w:r>
          </w:p>
        </w:tc>
        <w:tc>
          <w:tcPr>
            <w:tcW w:w="1268"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9F55DB" w:rsidRPr="001B3ABE" w:rsidTr="008D4C4D">
        <w:trPr>
          <w:trHeight w:val="204"/>
          <w:tblCellSpacing w:w="20" w:type="dxa"/>
          <w:jc w:val="center"/>
        </w:trPr>
        <w:tc>
          <w:tcPr>
            <w:tcW w:w="1687" w:type="dxa"/>
            <w:vAlign w:val="center"/>
          </w:tcPr>
          <w:p w:rsidR="009F55DB" w:rsidRDefault="009F55DB" w:rsidP="00DB01FA">
            <w:pPr>
              <w:rPr>
                <w:rFonts w:ascii="Cambria" w:hAnsi="Cambria" w:cs="Arial"/>
                <w:noProof/>
                <w:sz w:val="16"/>
                <w:szCs w:val="16"/>
                <w:lang w:val="sr-Cyrl-CS"/>
              </w:rPr>
            </w:pPr>
            <w:r>
              <w:rPr>
                <w:rFonts w:ascii="Cambria" w:hAnsi="Cambria" w:cs="Arial"/>
                <w:noProof/>
                <w:sz w:val="16"/>
                <w:szCs w:val="16"/>
                <w:lang w:val="sr-Cyrl-CS"/>
              </w:rPr>
              <w:t>Милица Полимчевић</w:t>
            </w:r>
          </w:p>
        </w:tc>
        <w:tc>
          <w:tcPr>
            <w:tcW w:w="1274" w:type="dxa"/>
            <w:vAlign w:val="center"/>
          </w:tcPr>
          <w:p w:rsidR="009F55DB" w:rsidRPr="001B3ABE" w:rsidRDefault="009F55DB" w:rsidP="00DB01FA">
            <w:pPr>
              <w:rPr>
                <w:rFonts w:ascii="Cambria" w:hAnsi="Cambria" w:cs="Arial"/>
                <w:noProof/>
                <w:sz w:val="16"/>
                <w:szCs w:val="16"/>
                <w:lang w:val="sr-Cyrl-CS"/>
              </w:rPr>
            </w:pPr>
            <w:r>
              <w:rPr>
                <w:rFonts w:ascii="Cambria" w:hAnsi="Cambria" w:cs="Arial"/>
                <w:noProof/>
                <w:sz w:val="16"/>
                <w:szCs w:val="16"/>
                <w:lang w:val="sr-Cyrl-CS"/>
              </w:rPr>
              <w:t>Средња школа</w:t>
            </w:r>
          </w:p>
        </w:tc>
        <w:tc>
          <w:tcPr>
            <w:tcW w:w="1552" w:type="dxa"/>
            <w:vAlign w:val="center"/>
          </w:tcPr>
          <w:p w:rsidR="009F55DB" w:rsidRPr="001B3ABE" w:rsidRDefault="009F55DB" w:rsidP="00DB01FA">
            <w:pPr>
              <w:rPr>
                <w:rFonts w:ascii="Cambria" w:hAnsi="Cambria" w:cs="Arial"/>
                <w:noProof/>
                <w:sz w:val="16"/>
                <w:szCs w:val="16"/>
                <w:lang w:val="sr-Cyrl-CS"/>
              </w:rPr>
            </w:pPr>
            <w:r>
              <w:rPr>
                <w:rFonts w:ascii="Cambria" w:hAnsi="Cambria" w:cs="Arial"/>
                <w:noProof/>
                <w:sz w:val="16"/>
                <w:szCs w:val="16"/>
                <w:lang w:val="sr-Cyrl-CS"/>
              </w:rPr>
              <w:t>сервирка</w:t>
            </w:r>
          </w:p>
        </w:tc>
        <w:tc>
          <w:tcPr>
            <w:tcW w:w="1154" w:type="dxa"/>
            <w:vAlign w:val="center"/>
          </w:tcPr>
          <w:p w:rsidR="009F55DB" w:rsidRDefault="009F55DB" w:rsidP="00055217">
            <w:pPr>
              <w:jc w:val="center"/>
              <w:rPr>
                <w:rFonts w:ascii="Cambria" w:hAnsi="Cambria" w:cs="Arial"/>
                <w:noProof/>
                <w:sz w:val="16"/>
                <w:szCs w:val="16"/>
                <w:lang w:val="sr-Cyrl-CS"/>
              </w:rPr>
            </w:pPr>
            <w:r>
              <w:rPr>
                <w:rFonts w:ascii="Cambria" w:hAnsi="Cambria" w:cs="Arial"/>
                <w:noProof/>
                <w:sz w:val="16"/>
                <w:szCs w:val="16"/>
                <w:lang w:val="sr-Cyrl-CS"/>
              </w:rPr>
              <w:t>9</w:t>
            </w:r>
          </w:p>
        </w:tc>
        <w:tc>
          <w:tcPr>
            <w:tcW w:w="901" w:type="dxa"/>
            <w:vAlign w:val="center"/>
          </w:tcPr>
          <w:p w:rsidR="009F55DB" w:rsidRPr="001B3ABE" w:rsidRDefault="009F55DB" w:rsidP="00DB01FA">
            <w:pPr>
              <w:jc w:val="center"/>
              <w:rPr>
                <w:rFonts w:ascii="Cambria" w:hAnsi="Cambria" w:cs="Arial"/>
                <w:noProof/>
                <w:sz w:val="16"/>
                <w:szCs w:val="16"/>
                <w:lang w:val="sr-Cyrl-CS"/>
              </w:rPr>
            </w:pPr>
            <w:r>
              <w:rPr>
                <w:rFonts w:ascii="Cambria" w:hAnsi="Cambria" w:cs="Arial"/>
                <w:noProof/>
                <w:sz w:val="16"/>
                <w:szCs w:val="16"/>
                <w:lang w:val="sr-Cyrl-CS"/>
              </w:rPr>
              <w:t>-</w:t>
            </w:r>
          </w:p>
        </w:tc>
        <w:tc>
          <w:tcPr>
            <w:tcW w:w="1438" w:type="dxa"/>
            <w:vAlign w:val="center"/>
          </w:tcPr>
          <w:p w:rsidR="009F55DB" w:rsidRDefault="009F55DB" w:rsidP="00DB01FA">
            <w:pPr>
              <w:jc w:val="center"/>
              <w:rPr>
                <w:rFonts w:ascii="Cambria" w:hAnsi="Cambria" w:cs="Arial"/>
                <w:noProof/>
                <w:sz w:val="16"/>
                <w:szCs w:val="16"/>
                <w:lang w:val="sr-Cyrl-CS"/>
              </w:rPr>
            </w:pPr>
            <w:r>
              <w:rPr>
                <w:rFonts w:ascii="Cambria" w:hAnsi="Cambria" w:cs="Arial"/>
                <w:noProof/>
                <w:sz w:val="16"/>
                <w:szCs w:val="16"/>
                <w:lang w:val="sr-Cyrl-CS"/>
              </w:rPr>
              <w:t>50</w:t>
            </w:r>
          </w:p>
        </w:tc>
        <w:tc>
          <w:tcPr>
            <w:tcW w:w="1268" w:type="dxa"/>
            <w:vAlign w:val="center"/>
          </w:tcPr>
          <w:p w:rsidR="009F55DB" w:rsidRPr="001B3ABE" w:rsidRDefault="009F55DB" w:rsidP="00DB01FA">
            <w:pPr>
              <w:jc w:val="center"/>
              <w:rPr>
                <w:rFonts w:ascii="Cambria" w:hAnsi="Cambria" w:cs="Arial"/>
                <w:noProof/>
                <w:sz w:val="16"/>
                <w:szCs w:val="16"/>
                <w:lang w:val="sr-Cyrl-CS"/>
              </w:rPr>
            </w:pPr>
          </w:p>
        </w:tc>
      </w:tr>
    </w:tbl>
    <w:p w:rsidR="00361A57" w:rsidRDefault="00361A57" w:rsidP="00923514">
      <w:pPr>
        <w:tabs>
          <w:tab w:val="left" w:pos="1414"/>
          <w:tab w:val="left" w:pos="7878"/>
          <w:tab w:val="left" w:pos="8080"/>
          <w:tab w:val="left" w:pos="8282"/>
        </w:tabs>
        <w:jc w:val="both"/>
        <w:rPr>
          <w:rFonts w:ascii="Cambria" w:hAnsi="Cambria"/>
          <w:noProof/>
          <w:sz w:val="22"/>
        </w:rPr>
      </w:pPr>
    </w:p>
    <w:p w:rsidR="00353FA3" w:rsidRDefault="00353FA3" w:rsidP="005B48F7">
      <w:pPr>
        <w:jc w:val="center"/>
        <w:rPr>
          <w:rFonts w:ascii="Cambria" w:hAnsi="Cambria"/>
          <w:b/>
          <w:noProof/>
          <w:lang w:val="sr-Latn-RS"/>
        </w:rPr>
      </w:pPr>
      <w:bookmarkStart w:id="2" w:name="_Toc235593124"/>
    </w:p>
    <w:p w:rsidR="00353FA3" w:rsidRDefault="00353FA3" w:rsidP="005B48F7">
      <w:pPr>
        <w:jc w:val="center"/>
        <w:rPr>
          <w:rFonts w:ascii="Cambria" w:hAnsi="Cambria"/>
          <w:b/>
          <w:noProof/>
          <w:lang w:val="sr-Latn-RS"/>
        </w:rPr>
      </w:pPr>
    </w:p>
    <w:p w:rsidR="00EF3D82" w:rsidRPr="00C210B6" w:rsidRDefault="00FD5834" w:rsidP="005B48F7">
      <w:pPr>
        <w:jc w:val="center"/>
        <w:rPr>
          <w:rFonts w:ascii="Cambria" w:hAnsi="Cambria"/>
          <w:b/>
          <w:noProof/>
          <w:lang w:val="sr-Cyrl-CS"/>
        </w:rPr>
      </w:pPr>
      <w:r w:rsidRPr="00C210B6">
        <w:rPr>
          <w:rFonts w:ascii="Cambria" w:hAnsi="Cambria"/>
          <w:b/>
          <w:noProof/>
          <w:lang w:val="sr-Cyrl-CS"/>
        </w:rPr>
        <w:t>2</w:t>
      </w:r>
      <w:r w:rsidR="00EF3D82" w:rsidRPr="00C210B6">
        <w:rPr>
          <w:rFonts w:ascii="Cambria" w:hAnsi="Cambria"/>
          <w:b/>
          <w:noProof/>
          <w:lang w:val="sr-Cyrl-CS"/>
        </w:rPr>
        <w:t xml:space="preserve"> .  </w:t>
      </w:r>
      <w:bookmarkEnd w:id="2"/>
      <w:r w:rsidR="00EF3D82" w:rsidRPr="00C210B6">
        <w:rPr>
          <w:rFonts w:ascii="Cambria" w:hAnsi="Cambria"/>
          <w:b/>
          <w:noProof/>
          <w:lang w:val="sr-Cyrl-CS"/>
        </w:rPr>
        <w:t>ОРГАНИЗАЦИЈА ВАСПИТНО ОБРАЗОВНОГ РАДА ШКОЛЕ</w:t>
      </w:r>
    </w:p>
    <w:p w:rsidR="00E159F7" w:rsidRPr="00C210B6" w:rsidRDefault="00E159F7" w:rsidP="005B48F7">
      <w:pPr>
        <w:jc w:val="center"/>
        <w:rPr>
          <w:rFonts w:ascii="Cambria" w:hAnsi="Cambria" w:cs="Arial"/>
          <w:noProof/>
          <w:sz w:val="20"/>
          <w:szCs w:val="20"/>
          <w:lang w:val="sr-Latn-CS"/>
        </w:rPr>
      </w:pPr>
    </w:p>
    <w:p w:rsidR="00FD5834" w:rsidRPr="00C210B6" w:rsidRDefault="00FD5834"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Cyrl-CS"/>
        </w:rPr>
        <w:t>2.1.</w:t>
      </w:r>
      <w:r w:rsidR="00F11A1A" w:rsidRPr="00C210B6">
        <w:rPr>
          <w:rFonts w:ascii="Cambria" w:hAnsi="Cambria" w:cs="Arial"/>
          <w:b/>
          <w:noProof/>
          <w:sz w:val="22"/>
          <w:szCs w:val="22"/>
          <w:lang w:val="sr-Cyrl-CS"/>
        </w:rPr>
        <w:t xml:space="preserve"> </w:t>
      </w:r>
      <w:r w:rsidRPr="00C210B6">
        <w:rPr>
          <w:rFonts w:ascii="Cambria" w:hAnsi="Cambria" w:cs="Arial"/>
          <w:b/>
          <w:noProof/>
          <w:sz w:val="22"/>
          <w:szCs w:val="22"/>
          <w:lang w:val="sr-Cyrl-CS"/>
        </w:rPr>
        <w:t xml:space="preserve">Динамика рада током школске године </w:t>
      </w:r>
    </w:p>
    <w:tbl>
      <w:tblPr>
        <w:tblW w:w="932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54"/>
        <w:gridCol w:w="4780"/>
        <w:gridCol w:w="1794"/>
        <w:gridCol w:w="1794"/>
      </w:tblGrid>
      <w:tr w:rsidR="002271FC" w:rsidRPr="00C210B6" w:rsidTr="003F2405">
        <w:trPr>
          <w:trHeight w:val="244"/>
          <w:tblCellSpacing w:w="20" w:type="dxa"/>
          <w:jc w:val="center"/>
        </w:trPr>
        <w:tc>
          <w:tcPr>
            <w:tcW w:w="894" w:type="dxa"/>
            <w:vMerge w:val="restart"/>
          </w:tcPr>
          <w:p w:rsidR="002271FC" w:rsidRPr="00C210B6" w:rsidRDefault="002271FC" w:rsidP="00442028">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Ред. број</w:t>
            </w:r>
          </w:p>
        </w:tc>
        <w:tc>
          <w:tcPr>
            <w:tcW w:w="4740" w:type="dxa"/>
            <w:vMerge w:val="restart"/>
            <w:vAlign w:val="center"/>
          </w:tcPr>
          <w:p w:rsidR="002271FC" w:rsidRPr="00C210B6" w:rsidRDefault="002271FC" w:rsidP="00442028">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Активност</w:t>
            </w:r>
          </w:p>
        </w:tc>
        <w:tc>
          <w:tcPr>
            <w:tcW w:w="3528" w:type="dxa"/>
            <w:gridSpan w:val="2"/>
            <w:tcBorders>
              <w:bottom w:val="inset" w:sz="6" w:space="0" w:color="auto"/>
            </w:tcBorders>
            <w:vAlign w:val="center"/>
          </w:tcPr>
          <w:p w:rsidR="002271FC" w:rsidRPr="00C210B6" w:rsidRDefault="002271FC" w:rsidP="002271FC">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Трајање</w:t>
            </w:r>
          </w:p>
        </w:tc>
      </w:tr>
      <w:tr w:rsidR="00DD7643" w:rsidRPr="00C210B6" w:rsidTr="003F2405">
        <w:trPr>
          <w:trHeight w:val="233"/>
          <w:tblCellSpacing w:w="20" w:type="dxa"/>
          <w:jc w:val="center"/>
        </w:trPr>
        <w:tc>
          <w:tcPr>
            <w:tcW w:w="894" w:type="dxa"/>
            <w:vMerge/>
          </w:tcPr>
          <w:p w:rsidR="00DD7643" w:rsidRPr="00C210B6" w:rsidRDefault="00DD7643" w:rsidP="00442028">
            <w:pPr>
              <w:tabs>
                <w:tab w:val="left" w:pos="1414"/>
                <w:tab w:val="left" w:pos="7878"/>
                <w:tab w:val="left" w:pos="8080"/>
                <w:tab w:val="left" w:pos="8282"/>
              </w:tabs>
              <w:jc w:val="both"/>
              <w:rPr>
                <w:rFonts w:ascii="Cambria" w:hAnsi="Cambria" w:cs="Arial"/>
                <w:b/>
                <w:noProof/>
                <w:sz w:val="20"/>
                <w:szCs w:val="20"/>
                <w:lang w:val="sr-Cyrl-CS"/>
              </w:rPr>
            </w:pPr>
          </w:p>
        </w:tc>
        <w:tc>
          <w:tcPr>
            <w:tcW w:w="4740" w:type="dxa"/>
            <w:vMerge/>
            <w:vAlign w:val="center"/>
          </w:tcPr>
          <w:p w:rsidR="00DD7643" w:rsidRPr="00C210B6" w:rsidRDefault="00DD7643" w:rsidP="00442028">
            <w:pPr>
              <w:tabs>
                <w:tab w:val="left" w:pos="1414"/>
                <w:tab w:val="left" w:pos="7878"/>
                <w:tab w:val="left" w:pos="8080"/>
                <w:tab w:val="left" w:pos="8282"/>
              </w:tabs>
              <w:jc w:val="both"/>
              <w:rPr>
                <w:rFonts w:ascii="Cambria" w:hAnsi="Cambria" w:cs="Arial"/>
                <w:b/>
                <w:noProof/>
                <w:sz w:val="20"/>
                <w:szCs w:val="20"/>
                <w:lang w:val="sr-Cyrl-CS"/>
              </w:rPr>
            </w:pPr>
          </w:p>
        </w:tc>
        <w:tc>
          <w:tcPr>
            <w:tcW w:w="1754" w:type="dxa"/>
            <w:tcBorders>
              <w:top w:val="inset" w:sz="6" w:space="0" w:color="auto"/>
            </w:tcBorders>
            <w:vAlign w:val="center"/>
          </w:tcPr>
          <w:p w:rsidR="00DD7643" w:rsidRPr="00C210B6" w:rsidRDefault="00DD7643" w:rsidP="002271FC">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од</w:t>
            </w:r>
          </w:p>
        </w:tc>
        <w:tc>
          <w:tcPr>
            <w:tcW w:w="1734" w:type="dxa"/>
            <w:tcBorders>
              <w:top w:val="inset" w:sz="6" w:space="0" w:color="auto"/>
            </w:tcBorders>
            <w:vAlign w:val="center"/>
          </w:tcPr>
          <w:p w:rsidR="00DD7643" w:rsidRPr="00C210B6" w:rsidRDefault="001E6B6E" w:rsidP="002271FC">
            <w:pPr>
              <w:tabs>
                <w:tab w:val="left" w:pos="1414"/>
                <w:tab w:val="left" w:pos="7878"/>
                <w:tab w:val="left" w:pos="8080"/>
                <w:tab w:val="left" w:pos="8282"/>
              </w:tabs>
              <w:jc w:val="center"/>
              <w:rPr>
                <w:rFonts w:ascii="Cambria" w:hAnsi="Cambria" w:cs="Arial"/>
                <w:b/>
                <w:noProof/>
                <w:sz w:val="20"/>
                <w:szCs w:val="20"/>
                <w:lang w:val="sr-Cyrl-CS"/>
              </w:rPr>
            </w:pPr>
            <w:r>
              <w:rPr>
                <w:rFonts w:ascii="Cambria" w:hAnsi="Cambria" w:cs="Arial"/>
                <w:b/>
                <w:noProof/>
                <w:sz w:val="20"/>
                <w:szCs w:val="20"/>
                <w:lang w:val="sr-Cyrl-CS"/>
              </w:rPr>
              <w:t>д</w:t>
            </w:r>
            <w:r w:rsidR="00DD7643" w:rsidRPr="00C210B6">
              <w:rPr>
                <w:rFonts w:ascii="Cambria" w:hAnsi="Cambria" w:cs="Arial"/>
                <w:b/>
                <w:noProof/>
                <w:sz w:val="20"/>
                <w:szCs w:val="20"/>
                <w:lang w:val="sr-Cyrl-CS"/>
              </w:rPr>
              <w:t>о</w:t>
            </w:r>
          </w:p>
        </w:tc>
      </w:tr>
      <w:tr w:rsidR="004D7DBB" w:rsidRPr="00C210B6" w:rsidTr="003F2405">
        <w:trPr>
          <w:tblCellSpacing w:w="20" w:type="dxa"/>
          <w:jc w:val="center"/>
        </w:trPr>
        <w:tc>
          <w:tcPr>
            <w:tcW w:w="894" w:type="dxa"/>
            <w:vAlign w:val="center"/>
          </w:tcPr>
          <w:p w:rsidR="004D7DBB" w:rsidRPr="00C210B6" w:rsidRDefault="004D7DBB"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4740" w:type="dxa"/>
          </w:tcPr>
          <w:p w:rsidR="004D7DBB" w:rsidRPr="00C210B6" w:rsidRDefault="004D7DBB" w:rsidP="004D7DBB">
            <w:pPr>
              <w:shd w:val="clear" w:color="auto" w:fill="FFFFFF"/>
              <w:ind w:left="65"/>
              <w:jc w:val="both"/>
              <w:rPr>
                <w:rFonts w:ascii="Cambria" w:hAnsi="Cambria" w:cs="Arial"/>
                <w:lang w:val="ru-RU"/>
              </w:rPr>
            </w:pPr>
            <w:r w:rsidRPr="00C210B6">
              <w:rPr>
                <w:rFonts w:ascii="Cambria" w:hAnsi="Cambria" w:cs="Arial"/>
                <w:color w:val="000000"/>
                <w:spacing w:val="-1"/>
                <w:sz w:val="18"/>
                <w:szCs w:val="18"/>
                <w:lang w:val="sr-Cyrl-CS"/>
              </w:rPr>
              <w:t>Образовно-васпитни рад у првом полугодишту</w:t>
            </w:r>
          </w:p>
        </w:tc>
        <w:tc>
          <w:tcPr>
            <w:tcW w:w="1754" w:type="dxa"/>
            <w:vAlign w:val="center"/>
          </w:tcPr>
          <w:p w:rsidR="004D7DBB" w:rsidRPr="00C210B6" w:rsidRDefault="00C865E4" w:rsidP="003E0C88">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lang w:val="sr-Cyrl-CS"/>
              </w:rPr>
              <w:t>0</w:t>
            </w:r>
            <w:r>
              <w:rPr>
                <w:rFonts w:ascii="Cambria" w:hAnsi="Cambria" w:cs="Arial"/>
                <w:noProof/>
                <w:sz w:val="18"/>
                <w:szCs w:val="18"/>
                <w:lang w:val="sr-Latn-RS"/>
              </w:rPr>
              <w:t>1</w:t>
            </w:r>
            <w:r>
              <w:rPr>
                <w:rFonts w:ascii="Cambria" w:hAnsi="Cambria" w:cs="Arial"/>
                <w:noProof/>
                <w:sz w:val="18"/>
                <w:szCs w:val="18"/>
                <w:lang w:val="sr-Cyrl-CS"/>
              </w:rPr>
              <w:t>. 09. 2020</w:t>
            </w:r>
            <w:r w:rsidR="00CC4EB6" w:rsidRPr="00C210B6">
              <w:rPr>
                <w:rFonts w:ascii="Cambria" w:hAnsi="Cambria" w:cs="Arial"/>
                <w:noProof/>
                <w:sz w:val="18"/>
                <w:szCs w:val="18"/>
                <w:lang w:val="sr-Cyrl-CS"/>
              </w:rPr>
              <w:t>.</w:t>
            </w:r>
          </w:p>
        </w:tc>
        <w:tc>
          <w:tcPr>
            <w:tcW w:w="1734" w:type="dxa"/>
            <w:vAlign w:val="center"/>
          </w:tcPr>
          <w:p w:rsidR="004D7DBB" w:rsidRPr="00C210B6" w:rsidRDefault="00C865E4" w:rsidP="003E0C88">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rPr>
              <w:t>29</w:t>
            </w:r>
            <w:r w:rsidR="004D7DBB" w:rsidRPr="00C210B6">
              <w:rPr>
                <w:rFonts w:ascii="Cambria" w:hAnsi="Cambria" w:cs="Arial"/>
                <w:noProof/>
                <w:sz w:val="18"/>
                <w:szCs w:val="18"/>
                <w:lang w:val="sr-Cyrl-CS"/>
              </w:rPr>
              <w:t>.</w:t>
            </w:r>
            <w:r w:rsidR="00CC4EB6" w:rsidRPr="00C210B6">
              <w:rPr>
                <w:rFonts w:ascii="Cambria" w:hAnsi="Cambria" w:cs="Arial"/>
                <w:noProof/>
                <w:sz w:val="18"/>
                <w:szCs w:val="18"/>
                <w:lang w:val="sr-Latn-CS"/>
              </w:rPr>
              <w:t xml:space="preserve"> 01</w:t>
            </w:r>
            <w:r>
              <w:rPr>
                <w:rFonts w:ascii="Cambria" w:hAnsi="Cambria" w:cs="Arial"/>
                <w:noProof/>
                <w:sz w:val="18"/>
                <w:szCs w:val="18"/>
                <w:lang w:val="sr-Cyrl-CS"/>
              </w:rPr>
              <w:t>. 2021</w:t>
            </w:r>
            <w:r w:rsidR="004D7DBB" w:rsidRPr="00C210B6">
              <w:rPr>
                <w:rFonts w:ascii="Cambria" w:hAnsi="Cambria" w:cs="Arial"/>
                <w:noProof/>
                <w:sz w:val="18"/>
                <w:szCs w:val="18"/>
                <w:lang w:val="sr-Cyrl-CS"/>
              </w:rPr>
              <w:t>.</w:t>
            </w:r>
          </w:p>
        </w:tc>
      </w:tr>
      <w:tr w:rsidR="004D7DBB" w:rsidRPr="00C210B6" w:rsidTr="003F2405">
        <w:trPr>
          <w:tblCellSpacing w:w="20" w:type="dxa"/>
          <w:jc w:val="center"/>
        </w:trPr>
        <w:tc>
          <w:tcPr>
            <w:tcW w:w="894" w:type="dxa"/>
            <w:vAlign w:val="center"/>
          </w:tcPr>
          <w:p w:rsidR="004D7DBB" w:rsidRPr="00C210B6" w:rsidRDefault="004D7DBB"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4740" w:type="dxa"/>
          </w:tcPr>
          <w:p w:rsidR="004D7DBB" w:rsidRPr="00C210B6" w:rsidRDefault="004D7DBB" w:rsidP="004D7DBB">
            <w:pPr>
              <w:shd w:val="clear" w:color="auto" w:fill="FFFFFF"/>
              <w:spacing w:line="209" w:lineRule="exact"/>
              <w:ind w:left="65"/>
              <w:jc w:val="both"/>
              <w:rPr>
                <w:rFonts w:ascii="Cambria" w:hAnsi="Cambria" w:cs="Arial"/>
                <w:lang w:val="ru-RU"/>
              </w:rPr>
            </w:pPr>
            <w:r w:rsidRPr="00C210B6">
              <w:rPr>
                <w:rFonts w:ascii="Cambria" w:hAnsi="Cambria" w:cs="Arial"/>
                <w:color w:val="000000"/>
                <w:sz w:val="18"/>
                <w:szCs w:val="18"/>
                <w:lang w:val="sr-Cyrl-CS"/>
              </w:rPr>
              <w:t xml:space="preserve">Образовно-васпитни   рад   у  другом   полугодишту  за </w:t>
            </w:r>
            <w:r w:rsidRPr="00C210B6">
              <w:rPr>
                <w:rFonts w:ascii="Cambria" w:hAnsi="Cambria" w:cs="Arial"/>
                <w:color w:val="000000"/>
                <w:spacing w:val="-6"/>
                <w:sz w:val="18"/>
                <w:szCs w:val="18"/>
                <w:lang w:val="sr-Cyrl-CS"/>
              </w:rPr>
              <w:t xml:space="preserve">ученике </w:t>
            </w:r>
            <w:r w:rsidRPr="00C210B6">
              <w:rPr>
                <w:rFonts w:ascii="Cambria" w:hAnsi="Cambria" w:cs="Arial"/>
                <w:color w:val="000000"/>
                <w:spacing w:val="-1"/>
                <w:sz w:val="18"/>
                <w:szCs w:val="18"/>
                <w:lang w:val="sr-Cyrl-CS"/>
              </w:rPr>
              <w:t xml:space="preserve">од  </w:t>
            </w:r>
            <w:r w:rsidRPr="00C210B6">
              <w:rPr>
                <w:rFonts w:ascii="Cambria" w:hAnsi="Cambria" w:cs="Arial"/>
                <w:color w:val="000000"/>
                <w:sz w:val="18"/>
                <w:szCs w:val="18"/>
              </w:rPr>
              <w:t>I</w:t>
            </w:r>
            <w:r w:rsidR="006C39F9" w:rsidRPr="00E21F4B">
              <w:rPr>
                <w:rFonts w:ascii="Cambria" w:hAnsi="Cambria" w:cs="Arial"/>
                <w:color w:val="000000"/>
                <w:sz w:val="18"/>
                <w:szCs w:val="18"/>
                <w:lang w:val="ru-RU"/>
              </w:rPr>
              <w:t xml:space="preserve"> </w:t>
            </w:r>
            <w:r w:rsidRPr="00C210B6">
              <w:rPr>
                <w:rFonts w:ascii="Cambria" w:hAnsi="Cambria" w:cs="Arial"/>
                <w:color w:val="000000"/>
                <w:sz w:val="18"/>
                <w:szCs w:val="18"/>
                <w:lang w:val="sr-Cyrl-CS"/>
              </w:rPr>
              <w:t xml:space="preserve">до </w:t>
            </w:r>
            <w:r w:rsidRPr="00C210B6">
              <w:rPr>
                <w:rFonts w:ascii="Cambria" w:hAnsi="Cambria" w:cs="Arial"/>
                <w:color w:val="000000"/>
                <w:sz w:val="18"/>
                <w:szCs w:val="18"/>
              </w:rPr>
              <w:t>VII</w:t>
            </w:r>
            <w:r w:rsidRPr="00C210B6">
              <w:rPr>
                <w:rFonts w:ascii="Cambria" w:hAnsi="Cambria" w:cs="Arial"/>
                <w:color w:val="000000"/>
                <w:sz w:val="18"/>
                <w:szCs w:val="18"/>
                <w:lang w:val="sr-Cyrl-CS"/>
              </w:rPr>
              <w:t xml:space="preserve"> разреда</w:t>
            </w:r>
          </w:p>
        </w:tc>
        <w:tc>
          <w:tcPr>
            <w:tcW w:w="1754" w:type="dxa"/>
            <w:vAlign w:val="center"/>
          </w:tcPr>
          <w:p w:rsidR="004D7DBB" w:rsidRPr="00C210B6" w:rsidRDefault="00E72230" w:rsidP="00AF715B">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1</w:t>
            </w:r>
            <w:r w:rsidR="00AF715B">
              <w:rPr>
                <w:rFonts w:ascii="Cambria" w:hAnsi="Cambria" w:cs="Arial"/>
                <w:noProof/>
                <w:sz w:val="18"/>
                <w:szCs w:val="18"/>
              </w:rPr>
              <w:t>7</w:t>
            </w:r>
            <w:r w:rsidR="004D7DBB" w:rsidRPr="00C210B6">
              <w:rPr>
                <w:rFonts w:ascii="Cambria" w:hAnsi="Cambria" w:cs="Arial"/>
                <w:noProof/>
                <w:sz w:val="18"/>
                <w:szCs w:val="18"/>
                <w:lang w:val="sr-Cyrl-CS"/>
              </w:rPr>
              <w:t>. 0</w:t>
            </w:r>
            <w:r w:rsidR="00CC4EB6" w:rsidRPr="00C210B6">
              <w:rPr>
                <w:rFonts w:ascii="Cambria" w:hAnsi="Cambria" w:cs="Arial"/>
                <w:noProof/>
                <w:sz w:val="18"/>
                <w:szCs w:val="18"/>
                <w:lang w:val="sr-Latn-CS"/>
              </w:rPr>
              <w:t>2</w:t>
            </w:r>
            <w:r w:rsidR="004D7DBB" w:rsidRPr="00C210B6">
              <w:rPr>
                <w:rFonts w:ascii="Cambria" w:hAnsi="Cambria" w:cs="Arial"/>
                <w:noProof/>
                <w:sz w:val="18"/>
                <w:szCs w:val="18"/>
                <w:lang w:val="sr-Cyrl-CS"/>
              </w:rPr>
              <w:t>. 20</w:t>
            </w:r>
            <w:r w:rsidR="003E0C88">
              <w:rPr>
                <w:rFonts w:ascii="Cambria" w:hAnsi="Cambria" w:cs="Arial"/>
                <w:noProof/>
                <w:sz w:val="18"/>
                <w:szCs w:val="18"/>
                <w:lang w:val="sr-Cyrl-CS"/>
              </w:rPr>
              <w:t>2</w:t>
            </w:r>
            <w:r w:rsidR="00AF715B">
              <w:rPr>
                <w:rFonts w:ascii="Cambria" w:hAnsi="Cambria" w:cs="Arial"/>
                <w:noProof/>
                <w:sz w:val="18"/>
                <w:szCs w:val="18"/>
                <w:lang w:val="sr-Latn-RS"/>
              </w:rPr>
              <w:t>1</w:t>
            </w:r>
            <w:r w:rsidR="004D7DBB" w:rsidRPr="00C210B6">
              <w:rPr>
                <w:rFonts w:ascii="Cambria" w:hAnsi="Cambria" w:cs="Arial"/>
                <w:noProof/>
                <w:sz w:val="18"/>
                <w:szCs w:val="18"/>
                <w:lang w:val="sr-Cyrl-CS"/>
              </w:rPr>
              <w:t>.</w:t>
            </w:r>
          </w:p>
        </w:tc>
        <w:tc>
          <w:tcPr>
            <w:tcW w:w="1734" w:type="dxa"/>
            <w:vAlign w:val="center"/>
          </w:tcPr>
          <w:p w:rsidR="004D7DBB" w:rsidRPr="00C210B6" w:rsidRDefault="004D7DBB" w:rsidP="00AF715B">
            <w:pPr>
              <w:tabs>
                <w:tab w:val="left" w:pos="1414"/>
                <w:tab w:val="left" w:pos="7878"/>
                <w:tab w:val="left" w:pos="8080"/>
                <w:tab w:val="left" w:pos="8282"/>
              </w:tabs>
              <w:jc w:val="right"/>
              <w:rPr>
                <w:rFonts w:ascii="Cambria" w:hAnsi="Cambria" w:cs="Arial"/>
                <w:noProof/>
                <w:sz w:val="18"/>
                <w:szCs w:val="18"/>
                <w:lang w:val="sr-Cyrl-CS"/>
              </w:rPr>
            </w:pPr>
            <w:r w:rsidRPr="00C210B6">
              <w:rPr>
                <w:rFonts w:ascii="Cambria" w:hAnsi="Cambria" w:cs="Arial"/>
                <w:noProof/>
                <w:sz w:val="18"/>
                <w:szCs w:val="18"/>
                <w:lang w:val="sr-Cyrl-CS"/>
              </w:rPr>
              <w:t>1</w:t>
            </w:r>
            <w:r w:rsidR="00AF715B">
              <w:rPr>
                <w:rFonts w:ascii="Cambria" w:hAnsi="Cambria" w:cs="Arial"/>
                <w:noProof/>
                <w:sz w:val="18"/>
                <w:szCs w:val="18"/>
                <w:lang w:val="sr-Latn-RS"/>
              </w:rPr>
              <w:t>8</w:t>
            </w:r>
            <w:r w:rsidR="00573404" w:rsidRPr="00C210B6">
              <w:rPr>
                <w:rFonts w:ascii="Cambria" w:hAnsi="Cambria" w:cs="Arial"/>
                <w:noProof/>
                <w:sz w:val="18"/>
                <w:szCs w:val="18"/>
              </w:rPr>
              <w:t>.</w:t>
            </w:r>
            <w:r w:rsidRPr="00C210B6">
              <w:rPr>
                <w:rFonts w:ascii="Cambria" w:hAnsi="Cambria" w:cs="Arial"/>
                <w:noProof/>
                <w:sz w:val="18"/>
                <w:szCs w:val="18"/>
                <w:lang w:val="sr-Cyrl-CS"/>
              </w:rPr>
              <w:t xml:space="preserve"> 06. 2</w:t>
            </w:r>
            <w:r w:rsidR="00AF715B">
              <w:rPr>
                <w:rFonts w:ascii="Cambria" w:hAnsi="Cambria" w:cs="Arial"/>
                <w:noProof/>
                <w:sz w:val="18"/>
                <w:szCs w:val="18"/>
                <w:lang w:val="sr-Cyrl-CS"/>
              </w:rPr>
              <w:t>021</w:t>
            </w:r>
            <w:r w:rsidRPr="00C210B6">
              <w:rPr>
                <w:rFonts w:ascii="Cambria" w:hAnsi="Cambria" w:cs="Arial"/>
                <w:noProof/>
                <w:sz w:val="18"/>
                <w:szCs w:val="18"/>
                <w:lang w:val="sr-Cyrl-CS"/>
              </w:rPr>
              <w:t>.</w:t>
            </w:r>
          </w:p>
        </w:tc>
      </w:tr>
      <w:tr w:rsidR="004D7DBB" w:rsidRPr="00C210B6" w:rsidTr="003F2405">
        <w:trPr>
          <w:tblCellSpacing w:w="20" w:type="dxa"/>
          <w:jc w:val="center"/>
        </w:trPr>
        <w:tc>
          <w:tcPr>
            <w:tcW w:w="894" w:type="dxa"/>
            <w:vAlign w:val="center"/>
          </w:tcPr>
          <w:p w:rsidR="004D7DBB" w:rsidRPr="00C210B6" w:rsidRDefault="004D7DBB"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4740" w:type="dxa"/>
          </w:tcPr>
          <w:p w:rsidR="004D7DBB" w:rsidRPr="00C210B6" w:rsidRDefault="004D7DBB" w:rsidP="004D7DBB">
            <w:pPr>
              <w:shd w:val="clear" w:color="auto" w:fill="FFFFFF"/>
              <w:spacing w:line="209" w:lineRule="exact"/>
              <w:ind w:left="65"/>
              <w:jc w:val="both"/>
              <w:rPr>
                <w:rFonts w:ascii="Cambria" w:hAnsi="Cambria" w:cs="Arial"/>
                <w:lang w:val="ru-RU"/>
              </w:rPr>
            </w:pPr>
            <w:r w:rsidRPr="00C210B6">
              <w:rPr>
                <w:rFonts w:ascii="Cambria" w:hAnsi="Cambria" w:cs="Arial"/>
                <w:color w:val="000000"/>
                <w:sz w:val="18"/>
                <w:szCs w:val="18"/>
                <w:lang w:val="sr-Cyrl-CS"/>
              </w:rPr>
              <w:t xml:space="preserve">Образовно-васпитни   рад   у  другом   полугодишту  за </w:t>
            </w:r>
            <w:r w:rsidRPr="00C210B6">
              <w:rPr>
                <w:rFonts w:ascii="Cambria" w:hAnsi="Cambria" w:cs="Arial"/>
                <w:color w:val="000000"/>
                <w:spacing w:val="2"/>
                <w:sz w:val="18"/>
                <w:szCs w:val="18"/>
                <w:lang w:val="sr-Cyrl-CS"/>
              </w:rPr>
              <w:t xml:space="preserve">ученике </w:t>
            </w:r>
            <w:r w:rsidRPr="00C210B6">
              <w:rPr>
                <w:rFonts w:ascii="Cambria" w:hAnsi="Cambria" w:cs="Arial"/>
                <w:color w:val="000000"/>
                <w:spacing w:val="2"/>
                <w:sz w:val="18"/>
                <w:szCs w:val="18"/>
              </w:rPr>
              <w:t>VIII</w:t>
            </w:r>
            <w:r w:rsidR="006C39F9"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разреда</w:t>
            </w:r>
          </w:p>
        </w:tc>
        <w:tc>
          <w:tcPr>
            <w:tcW w:w="1754" w:type="dxa"/>
            <w:vAlign w:val="center"/>
          </w:tcPr>
          <w:p w:rsidR="004D7DBB" w:rsidRPr="00C210B6" w:rsidRDefault="007C0A37" w:rsidP="00AF715B">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Latn-CS"/>
              </w:rPr>
              <w:t>1</w:t>
            </w:r>
            <w:r w:rsidR="00AF715B">
              <w:rPr>
                <w:rFonts w:ascii="Cambria" w:hAnsi="Cambria" w:cs="Arial"/>
                <w:noProof/>
                <w:sz w:val="18"/>
                <w:szCs w:val="18"/>
              </w:rPr>
              <w:t>7</w:t>
            </w:r>
            <w:r w:rsidR="004D7DBB" w:rsidRPr="00C210B6">
              <w:rPr>
                <w:rFonts w:ascii="Cambria" w:hAnsi="Cambria" w:cs="Arial"/>
                <w:noProof/>
                <w:sz w:val="18"/>
                <w:szCs w:val="18"/>
                <w:lang w:val="sr-Cyrl-CS"/>
              </w:rPr>
              <w:t>. 0</w:t>
            </w:r>
            <w:r w:rsidR="00CC4EB6" w:rsidRPr="00C210B6">
              <w:rPr>
                <w:rFonts w:ascii="Cambria" w:hAnsi="Cambria" w:cs="Arial"/>
                <w:noProof/>
                <w:sz w:val="18"/>
                <w:szCs w:val="18"/>
                <w:lang w:val="sr-Latn-CS"/>
              </w:rPr>
              <w:t>2</w:t>
            </w:r>
            <w:r w:rsidR="003E0C88">
              <w:rPr>
                <w:rFonts w:ascii="Cambria" w:hAnsi="Cambria" w:cs="Arial"/>
                <w:noProof/>
                <w:sz w:val="18"/>
                <w:szCs w:val="18"/>
                <w:lang w:val="sr-Cyrl-CS"/>
              </w:rPr>
              <w:t xml:space="preserve"> .2020</w:t>
            </w:r>
            <w:r w:rsidR="004D7DBB" w:rsidRPr="00C210B6">
              <w:rPr>
                <w:rFonts w:ascii="Cambria" w:hAnsi="Cambria" w:cs="Arial"/>
                <w:noProof/>
                <w:sz w:val="18"/>
                <w:szCs w:val="18"/>
                <w:lang w:val="sr-Cyrl-CS"/>
              </w:rPr>
              <w:t>.</w:t>
            </w:r>
          </w:p>
        </w:tc>
        <w:tc>
          <w:tcPr>
            <w:tcW w:w="1734" w:type="dxa"/>
            <w:vAlign w:val="center"/>
          </w:tcPr>
          <w:p w:rsidR="004D7DBB" w:rsidRPr="00C210B6" w:rsidRDefault="003E0C88" w:rsidP="00AF715B">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rPr>
              <w:t>0</w:t>
            </w:r>
            <w:r w:rsidR="00AF715B">
              <w:rPr>
                <w:rFonts w:ascii="Cambria" w:hAnsi="Cambria" w:cs="Arial"/>
                <w:noProof/>
                <w:sz w:val="18"/>
                <w:szCs w:val="18"/>
              </w:rPr>
              <w:t>4</w:t>
            </w:r>
            <w:r w:rsidR="004D7DBB" w:rsidRPr="00C210B6">
              <w:rPr>
                <w:rFonts w:ascii="Cambria" w:hAnsi="Cambria" w:cs="Arial"/>
                <w:noProof/>
                <w:sz w:val="18"/>
                <w:szCs w:val="18"/>
                <w:lang w:val="sr-Cyrl-CS"/>
              </w:rPr>
              <w:t>. 0</w:t>
            </w:r>
            <w:r>
              <w:rPr>
                <w:rFonts w:ascii="Cambria" w:hAnsi="Cambria" w:cs="Arial"/>
                <w:noProof/>
                <w:sz w:val="18"/>
                <w:szCs w:val="18"/>
                <w:lang w:val="sr-Cyrl-CS"/>
              </w:rPr>
              <w:t>6</w:t>
            </w:r>
            <w:r w:rsidR="004D7DBB" w:rsidRPr="00C210B6">
              <w:rPr>
                <w:rFonts w:ascii="Cambria" w:hAnsi="Cambria" w:cs="Arial"/>
                <w:noProof/>
                <w:sz w:val="18"/>
                <w:szCs w:val="18"/>
                <w:lang w:val="sr-Cyrl-CS"/>
              </w:rPr>
              <w:t>. 20</w:t>
            </w:r>
            <w:r w:rsidR="00AF715B">
              <w:rPr>
                <w:rFonts w:ascii="Cambria" w:hAnsi="Cambria" w:cs="Arial"/>
                <w:noProof/>
                <w:sz w:val="18"/>
                <w:szCs w:val="18"/>
                <w:lang w:val="sr-Cyrl-CS"/>
              </w:rPr>
              <w:t>21</w:t>
            </w:r>
            <w:r w:rsidR="00CC4EB6" w:rsidRPr="00C210B6">
              <w:rPr>
                <w:rFonts w:ascii="Cambria" w:hAnsi="Cambria" w:cs="Arial"/>
                <w:noProof/>
                <w:sz w:val="18"/>
                <w:szCs w:val="18"/>
                <w:lang w:val="sr-Latn-CS"/>
              </w:rPr>
              <w:t>.</w:t>
            </w:r>
          </w:p>
        </w:tc>
      </w:tr>
      <w:tr w:rsidR="002271FC" w:rsidRPr="00C210B6" w:rsidTr="003F2405">
        <w:trPr>
          <w:tblCellSpacing w:w="20" w:type="dxa"/>
          <w:jc w:val="center"/>
        </w:trPr>
        <w:tc>
          <w:tcPr>
            <w:tcW w:w="894" w:type="dxa"/>
            <w:vAlign w:val="center"/>
          </w:tcPr>
          <w:p w:rsidR="002271FC" w:rsidRPr="00C210B6" w:rsidRDefault="002271FC"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4740" w:type="dxa"/>
          </w:tcPr>
          <w:p w:rsidR="002271FC" w:rsidRPr="00C210B6" w:rsidRDefault="002271FC" w:rsidP="004D7DBB">
            <w:pPr>
              <w:shd w:val="clear" w:color="auto" w:fill="FFFFFF"/>
              <w:ind w:left="72"/>
              <w:jc w:val="both"/>
              <w:rPr>
                <w:rFonts w:ascii="Cambria" w:hAnsi="Cambria" w:cs="Arial"/>
              </w:rPr>
            </w:pPr>
            <w:r w:rsidRPr="00C210B6">
              <w:rPr>
                <w:rFonts w:ascii="Cambria" w:hAnsi="Cambria" w:cs="Arial"/>
                <w:color w:val="000000"/>
                <w:spacing w:val="-2"/>
                <w:sz w:val="18"/>
                <w:szCs w:val="18"/>
                <w:lang w:val="sr-Cyrl-CS"/>
              </w:rPr>
              <w:t>Први класификациони период</w:t>
            </w:r>
          </w:p>
        </w:tc>
        <w:tc>
          <w:tcPr>
            <w:tcW w:w="3528" w:type="dxa"/>
            <w:gridSpan w:val="2"/>
            <w:vAlign w:val="center"/>
          </w:tcPr>
          <w:p w:rsidR="002271FC" w:rsidRPr="00C210B6" w:rsidRDefault="00024B9C" w:rsidP="003727A2">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Latn-RS"/>
              </w:rPr>
              <w:t>07</w:t>
            </w:r>
            <w:r w:rsidR="00127E01">
              <w:rPr>
                <w:rFonts w:ascii="Cambria" w:hAnsi="Cambria" w:cs="Arial"/>
                <w:noProof/>
                <w:sz w:val="18"/>
                <w:szCs w:val="18"/>
                <w:lang w:val="sr-Cyrl-CS"/>
              </w:rPr>
              <w:t>. 11</w:t>
            </w:r>
            <w:r w:rsidR="002271FC" w:rsidRPr="00C210B6">
              <w:rPr>
                <w:rFonts w:ascii="Cambria" w:hAnsi="Cambria" w:cs="Arial"/>
                <w:noProof/>
                <w:sz w:val="18"/>
                <w:szCs w:val="18"/>
                <w:lang w:val="sr-Cyrl-CS"/>
              </w:rPr>
              <w:t>. 20</w:t>
            </w:r>
            <w:r w:rsidR="003727A2">
              <w:rPr>
                <w:rFonts w:ascii="Cambria" w:hAnsi="Cambria" w:cs="Arial"/>
                <w:noProof/>
                <w:sz w:val="18"/>
                <w:szCs w:val="18"/>
                <w:lang w:val="sr-Latn-RS"/>
              </w:rPr>
              <w:t>20</w:t>
            </w:r>
            <w:r w:rsidR="002271FC" w:rsidRPr="00C210B6">
              <w:rPr>
                <w:rFonts w:ascii="Cambria" w:hAnsi="Cambria" w:cs="Arial"/>
                <w:noProof/>
                <w:sz w:val="18"/>
                <w:szCs w:val="18"/>
                <w:lang w:val="sr-Cyrl-CS"/>
              </w:rPr>
              <w:t>.</w:t>
            </w:r>
          </w:p>
        </w:tc>
      </w:tr>
      <w:tr w:rsidR="002271FC" w:rsidRPr="00C210B6" w:rsidTr="003F2405">
        <w:trPr>
          <w:tblCellSpacing w:w="20" w:type="dxa"/>
          <w:jc w:val="center"/>
        </w:trPr>
        <w:tc>
          <w:tcPr>
            <w:tcW w:w="894" w:type="dxa"/>
            <w:vAlign w:val="center"/>
          </w:tcPr>
          <w:p w:rsidR="002271FC" w:rsidRPr="00C210B6" w:rsidRDefault="002271FC"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4740" w:type="dxa"/>
          </w:tcPr>
          <w:p w:rsidR="002271FC" w:rsidRPr="00C210B6" w:rsidRDefault="002271FC" w:rsidP="004D7DBB">
            <w:pPr>
              <w:shd w:val="clear" w:color="auto" w:fill="FFFFFF"/>
              <w:ind w:left="58"/>
              <w:jc w:val="both"/>
              <w:rPr>
                <w:rFonts w:ascii="Cambria" w:hAnsi="Cambria" w:cs="Arial"/>
              </w:rPr>
            </w:pPr>
            <w:r w:rsidRPr="00C210B6">
              <w:rPr>
                <w:rFonts w:ascii="Cambria" w:hAnsi="Cambria" w:cs="Arial"/>
                <w:color w:val="000000"/>
                <w:spacing w:val="-1"/>
                <w:sz w:val="18"/>
                <w:szCs w:val="18"/>
                <w:lang w:val="sr-Cyrl-CS"/>
              </w:rPr>
              <w:t>Други класификациони период</w:t>
            </w:r>
          </w:p>
        </w:tc>
        <w:tc>
          <w:tcPr>
            <w:tcW w:w="3528" w:type="dxa"/>
            <w:gridSpan w:val="2"/>
            <w:vAlign w:val="center"/>
          </w:tcPr>
          <w:p w:rsidR="002271FC" w:rsidRPr="00C210B6" w:rsidRDefault="003727A2" w:rsidP="0085155D">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rPr>
              <w:t>29</w:t>
            </w:r>
            <w:r w:rsidR="002271FC" w:rsidRPr="00C210B6">
              <w:rPr>
                <w:rFonts w:ascii="Cambria" w:hAnsi="Cambria" w:cs="Arial"/>
                <w:noProof/>
                <w:sz w:val="18"/>
                <w:szCs w:val="18"/>
                <w:lang w:val="sr-Cyrl-CS"/>
              </w:rPr>
              <w:t xml:space="preserve">. </w:t>
            </w:r>
            <w:r w:rsidR="00CC4EB6" w:rsidRPr="00C210B6">
              <w:rPr>
                <w:rFonts w:ascii="Cambria" w:hAnsi="Cambria" w:cs="Arial"/>
                <w:noProof/>
                <w:sz w:val="18"/>
                <w:szCs w:val="18"/>
                <w:lang w:val="sr-Latn-CS"/>
              </w:rPr>
              <w:t>01</w:t>
            </w:r>
            <w:r w:rsidR="002271FC" w:rsidRPr="00C210B6">
              <w:rPr>
                <w:rFonts w:ascii="Cambria" w:hAnsi="Cambria" w:cs="Arial"/>
                <w:noProof/>
                <w:sz w:val="18"/>
                <w:szCs w:val="18"/>
                <w:lang w:val="sr-Cyrl-CS"/>
              </w:rPr>
              <w:t>. 20</w:t>
            </w:r>
            <w:r>
              <w:rPr>
                <w:rFonts w:ascii="Cambria" w:hAnsi="Cambria" w:cs="Arial"/>
                <w:noProof/>
                <w:sz w:val="18"/>
                <w:szCs w:val="18"/>
                <w:lang w:val="sr-Cyrl-CS"/>
              </w:rPr>
              <w:t>21</w:t>
            </w:r>
            <w:r w:rsidR="00CC4EB6" w:rsidRPr="00C210B6">
              <w:rPr>
                <w:rFonts w:ascii="Cambria" w:hAnsi="Cambria" w:cs="Arial"/>
                <w:noProof/>
                <w:sz w:val="18"/>
                <w:szCs w:val="18"/>
                <w:lang w:val="sr-Latn-CS"/>
              </w:rPr>
              <w:t>.</w:t>
            </w:r>
          </w:p>
        </w:tc>
      </w:tr>
      <w:tr w:rsidR="002271FC" w:rsidRPr="00C210B6" w:rsidTr="003F2405">
        <w:trPr>
          <w:tblCellSpacing w:w="20" w:type="dxa"/>
          <w:jc w:val="center"/>
        </w:trPr>
        <w:tc>
          <w:tcPr>
            <w:tcW w:w="894" w:type="dxa"/>
            <w:vAlign w:val="center"/>
          </w:tcPr>
          <w:p w:rsidR="002271FC" w:rsidRPr="00C210B6" w:rsidRDefault="002271FC"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4740" w:type="dxa"/>
          </w:tcPr>
          <w:p w:rsidR="002271FC" w:rsidRPr="00C210B6" w:rsidRDefault="002271FC" w:rsidP="00442028">
            <w:pPr>
              <w:shd w:val="clear" w:color="auto" w:fill="FFFFFF"/>
              <w:ind w:left="65"/>
              <w:jc w:val="both"/>
              <w:rPr>
                <w:rFonts w:ascii="Cambria" w:hAnsi="Cambria" w:cs="Arial"/>
                <w:lang w:val="ru-RU"/>
              </w:rPr>
            </w:pPr>
            <w:r w:rsidRPr="00C210B6">
              <w:rPr>
                <w:rFonts w:ascii="Cambria" w:hAnsi="Cambria" w:cs="Arial"/>
                <w:color w:val="000000"/>
                <w:spacing w:val="-1"/>
                <w:sz w:val="18"/>
                <w:szCs w:val="18"/>
                <w:lang w:val="sr-Cyrl-CS"/>
              </w:rPr>
              <w:t>Саопштавање успеха и подела ђачких књижица</w:t>
            </w:r>
          </w:p>
        </w:tc>
        <w:tc>
          <w:tcPr>
            <w:tcW w:w="3528" w:type="dxa"/>
            <w:gridSpan w:val="2"/>
            <w:vAlign w:val="center"/>
          </w:tcPr>
          <w:p w:rsidR="002271FC" w:rsidRPr="00C210B6" w:rsidRDefault="003727A2" w:rsidP="003727A2">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rPr>
              <w:t>29</w:t>
            </w:r>
            <w:r w:rsidR="002271FC" w:rsidRPr="00C210B6">
              <w:rPr>
                <w:rFonts w:ascii="Cambria" w:hAnsi="Cambria" w:cs="Arial"/>
                <w:noProof/>
                <w:sz w:val="18"/>
                <w:szCs w:val="18"/>
                <w:lang w:val="sr-Cyrl-CS"/>
              </w:rPr>
              <w:t xml:space="preserve">. </w:t>
            </w:r>
            <w:r w:rsidR="00CC4EB6" w:rsidRPr="00C210B6">
              <w:rPr>
                <w:rFonts w:ascii="Cambria" w:hAnsi="Cambria" w:cs="Arial"/>
                <w:noProof/>
                <w:sz w:val="18"/>
                <w:szCs w:val="18"/>
                <w:lang w:val="sr-Latn-CS"/>
              </w:rPr>
              <w:t>01</w:t>
            </w:r>
            <w:r w:rsidR="0085155D">
              <w:rPr>
                <w:rFonts w:ascii="Cambria" w:hAnsi="Cambria" w:cs="Arial"/>
                <w:noProof/>
                <w:sz w:val="18"/>
                <w:szCs w:val="18"/>
                <w:lang w:val="sr-Cyrl-CS"/>
              </w:rPr>
              <w:t>. 202</w:t>
            </w:r>
            <w:r>
              <w:rPr>
                <w:rFonts w:ascii="Cambria" w:hAnsi="Cambria" w:cs="Arial"/>
                <w:noProof/>
                <w:sz w:val="18"/>
                <w:szCs w:val="18"/>
                <w:lang w:val="sr-Latn-RS"/>
              </w:rPr>
              <w:t>1</w:t>
            </w:r>
            <w:r w:rsidR="002271FC" w:rsidRPr="00C210B6">
              <w:rPr>
                <w:rFonts w:ascii="Cambria" w:hAnsi="Cambria" w:cs="Arial"/>
                <w:noProof/>
                <w:sz w:val="18"/>
                <w:szCs w:val="18"/>
                <w:lang w:val="sr-Cyrl-CS"/>
              </w:rPr>
              <w:t>.</w:t>
            </w:r>
          </w:p>
        </w:tc>
      </w:tr>
      <w:tr w:rsidR="002271FC" w:rsidRPr="00C210B6" w:rsidTr="003F2405">
        <w:trPr>
          <w:tblCellSpacing w:w="20" w:type="dxa"/>
          <w:jc w:val="center"/>
        </w:trPr>
        <w:tc>
          <w:tcPr>
            <w:tcW w:w="894" w:type="dxa"/>
            <w:vAlign w:val="center"/>
          </w:tcPr>
          <w:p w:rsidR="002271FC" w:rsidRPr="00C210B6" w:rsidRDefault="002271FC"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4740" w:type="dxa"/>
          </w:tcPr>
          <w:p w:rsidR="002271FC" w:rsidRPr="00C210B6" w:rsidRDefault="002271FC" w:rsidP="004D7DBB">
            <w:pPr>
              <w:shd w:val="clear" w:color="auto" w:fill="FFFFFF"/>
              <w:ind w:left="58"/>
              <w:jc w:val="both"/>
              <w:rPr>
                <w:rFonts w:ascii="Cambria" w:hAnsi="Cambria" w:cs="Arial"/>
              </w:rPr>
            </w:pPr>
            <w:r w:rsidRPr="00C210B6">
              <w:rPr>
                <w:rFonts w:ascii="Cambria" w:hAnsi="Cambria" w:cs="Arial"/>
                <w:color w:val="000000"/>
                <w:spacing w:val="-1"/>
                <w:sz w:val="18"/>
                <w:szCs w:val="18"/>
                <w:lang w:val="sr-Cyrl-CS"/>
              </w:rPr>
              <w:t>Трећи класификациони период</w:t>
            </w:r>
          </w:p>
        </w:tc>
        <w:tc>
          <w:tcPr>
            <w:tcW w:w="3528" w:type="dxa"/>
            <w:gridSpan w:val="2"/>
            <w:vAlign w:val="center"/>
          </w:tcPr>
          <w:p w:rsidR="002271FC" w:rsidRPr="003727A2" w:rsidRDefault="00024B9C" w:rsidP="004131F6">
            <w:pPr>
              <w:tabs>
                <w:tab w:val="left" w:pos="1414"/>
                <w:tab w:val="left" w:pos="7878"/>
                <w:tab w:val="left" w:pos="8080"/>
                <w:tab w:val="left" w:pos="8282"/>
              </w:tabs>
              <w:jc w:val="right"/>
              <w:rPr>
                <w:rFonts w:ascii="Cambria" w:hAnsi="Cambria" w:cs="Arial"/>
                <w:noProof/>
                <w:sz w:val="18"/>
                <w:szCs w:val="18"/>
                <w:lang w:val="sr-Latn-RS"/>
              </w:rPr>
            </w:pPr>
            <w:r>
              <w:rPr>
                <w:rFonts w:ascii="Cambria" w:hAnsi="Cambria" w:cs="Arial"/>
                <w:noProof/>
                <w:sz w:val="18"/>
                <w:szCs w:val="18"/>
              </w:rPr>
              <w:t>10</w:t>
            </w:r>
            <w:r w:rsidR="002271FC" w:rsidRPr="00C210B6">
              <w:rPr>
                <w:rFonts w:ascii="Cambria" w:hAnsi="Cambria" w:cs="Arial"/>
                <w:noProof/>
                <w:sz w:val="18"/>
                <w:szCs w:val="18"/>
                <w:lang w:val="sr-Cyrl-CS"/>
              </w:rPr>
              <w:t>.</w:t>
            </w:r>
            <w:r w:rsidR="008406AF" w:rsidRPr="00C210B6">
              <w:rPr>
                <w:rFonts w:ascii="Cambria" w:hAnsi="Cambria" w:cs="Arial"/>
                <w:noProof/>
                <w:sz w:val="18"/>
                <w:szCs w:val="18"/>
                <w:lang w:val="sr-Cyrl-CS"/>
              </w:rPr>
              <w:t xml:space="preserve"> </w:t>
            </w:r>
            <w:r w:rsidR="00F30828">
              <w:rPr>
                <w:rFonts w:ascii="Cambria" w:hAnsi="Cambria" w:cs="Arial"/>
                <w:noProof/>
                <w:sz w:val="18"/>
                <w:szCs w:val="18"/>
                <w:lang w:val="sr-Cyrl-CS"/>
              </w:rPr>
              <w:t xml:space="preserve"> </w:t>
            </w:r>
            <w:r w:rsidR="002271FC" w:rsidRPr="00C210B6">
              <w:rPr>
                <w:rFonts w:ascii="Cambria" w:hAnsi="Cambria" w:cs="Arial"/>
                <w:noProof/>
                <w:sz w:val="18"/>
                <w:szCs w:val="18"/>
                <w:lang w:val="sr-Cyrl-CS"/>
              </w:rPr>
              <w:t>0</w:t>
            </w:r>
            <w:r w:rsidR="00953EDA" w:rsidRPr="00C210B6">
              <w:rPr>
                <w:rFonts w:ascii="Cambria" w:hAnsi="Cambria" w:cs="Arial"/>
                <w:noProof/>
                <w:sz w:val="18"/>
                <w:szCs w:val="18"/>
                <w:lang w:val="sr-Latn-CS"/>
              </w:rPr>
              <w:t>4</w:t>
            </w:r>
            <w:r w:rsidR="00F30828">
              <w:rPr>
                <w:rFonts w:ascii="Cambria" w:hAnsi="Cambria" w:cs="Arial"/>
                <w:noProof/>
                <w:sz w:val="18"/>
                <w:szCs w:val="18"/>
                <w:lang w:val="sr-Cyrl-CS"/>
              </w:rPr>
              <w:t xml:space="preserve">. </w:t>
            </w:r>
            <w:r w:rsidR="003727A2">
              <w:rPr>
                <w:rFonts w:ascii="Cambria" w:hAnsi="Cambria" w:cs="Arial"/>
                <w:noProof/>
                <w:sz w:val="18"/>
                <w:szCs w:val="18"/>
                <w:lang w:val="sr-Cyrl-CS"/>
              </w:rPr>
              <w:t>2021</w:t>
            </w:r>
          </w:p>
        </w:tc>
      </w:tr>
      <w:tr w:rsidR="002271FC" w:rsidRPr="00C210B6" w:rsidTr="003F2405">
        <w:trPr>
          <w:tblCellSpacing w:w="20" w:type="dxa"/>
          <w:jc w:val="center"/>
        </w:trPr>
        <w:tc>
          <w:tcPr>
            <w:tcW w:w="894" w:type="dxa"/>
            <w:vAlign w:val="center"/>
          </w:tcPr>
          <w:p w:rsidR="002271FC" w:rsidRPr="00C210B6" w:rsidRDefault="002271FC"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4740" w:type="dxa"/>
          </w:tcPr>
          <w:p w:rsidR="002271FC" w:rsidRPr="00C210B6" w:rsidRDefault="002271FC" w:rsidP="004D7DBB">
            <w:pPr>
              <w:shd w:val="clear" w:color="auto" w:fill="FFFFFF"/>
              <w:ind w:left="65"/>
              <w:jc w:val="both"/>
              <w:rPr>
                <w:rFonts w:ascii="Cambria" w:hAnsi="Cambria" w:cs="Arial"/>
                <w:lang w:val="ru-RU"/>
              </w:rPr>
            </w:pPr>
            <w:r w:rsidRPr="00C210B6">
              <w:rPr>
                <w:rFonts w:ascii="Cambria" w:hAnsi="Cambria" w:cs="Arial"/>
                <w:color w:val="000000"/>
                <w:spacing w:val="1"/>
                <w:sz w:val="18"/>
                <w:szCs w:val="18"/>
                <w:lang w:val="sr-Cyrl-CS"/>
              </w:rPr>
              <w:t xml:space="preserve">Четврти класификациони период за </w:t>
            </w:r>
            <w:r w:rsidRPr="00C210B6">
              <w:rPr>
                <w:rFonts w:ascii="Cambria" w:hAnsi="Cambria" w:cs="Arial"/>
                <w:color w:val="000000"/>
                <w:spacing w:val="1"/>
                <w:sz w:val="18"/>
                <w:szCs w:val="18"/>
              </w:rPr>
              <w:t>VIII</w:t>
            </w:r>
            <w:r w:rsidRPr="00C210B6">
              <w:rPr>
                <w:rFonts w:ascii="Cambria" w:hAnsi="Cambria" w:cs="Arial"/>
                <w:color w:val="000000"/>
                <w:spacing w:val="1"/>
                <w:sz w:val="18"/>
                <w:szCs w:val="18"/>
                <w:lang w:val="sr-Cyrl-CS"/>
              </w:rPr>
              <w:t xml:space="preserve"> разред</w:t>
            </w:r>
          </w:p>
        </w:tc>
        <w:tc>
          <w:tcPr>
            <w:tcW w:w="3528" w:type="dxa"/>
            <w:gridSpan w:val="2"/>
            <w:vAlign w:val="center"/>
          </w:tcPr>
          <w:p w:rsidR="002271FC" w:rsidRPr="00C210B6" w:rsidRDefault="00024B9C" w:rsidP="00B72473">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rPr>
              <w:t>04</w:t>
            </w:r>
            <w:r w:rsidR="002271FC" w:rsidRPr="00C210B6">
              <w:rPr>
                <w:rFonts w:ascii="Cambria" w:hAnsi="Cambria" w:cs="Arial"/>
                <w:noProof/>
                <w:sz w:val="18"/>
                <w:szCs w:val="18"/>
                <w:lang w:val="sr-Cyrl-CS"/>
              </w:rPr>
              <w:t>. 0</w:t>
            </w:r>
            <w:r w:rsidR="004131F6">
              <w:rPr>
                <w:rFonts w:ascii="Cambria" w:hAnsi="Cambria" w:cs="Arial"/>
                <w:noProof/>
                <w:sz w:val="18"/>
                <w:szCs w:val="18"/>
                <w:lang w:val="sr-Cyrl-CS"/>
              </w:rPr>
              <w:t>6</w:t>
            </w:r>
            <w:r w:rsidR="002271FC" w:rsidRPr="00C210B6">
              <w:rPr>
                <w:rFonts w:ascii="Cambria" w:hAnsi="Cambria" w:cs="Arial"/>
                <w:noProof/>
                <w:sz w:val="18"/>
                <w:szCs w:val="18"/>
                <w:lang w:val="sr-Cyrl-CS"/>
              </w:rPr>
              <w:t>. 20</w:t>
            </w:r>
            <w:r w:rsidR="004131F6">
              <w:rPr>
                <w:rFonts w:ascii="Cambria" w:hAnsi="Cambria" w:cs="Arial"/>
                <w:noProof/>
                <w:sz w:val="18"/>
                <w:szCs w:val="18"/>
                <w:lang w:val="sr-Cyrl-CS"/>
              </w:rPr>
              <w:t>2</w:t>
            </w:r>
            <w:r w:rsidR="00B72473">
              <w:rPr>
                <w:rFonts w:ascii="Cambria" w:hAnsi="Cambria" w:cs="Arial"/>
                <w:noProof/>
                <w:sz w:val="18"/>
                <w:szCs w:val="18"/>
                <w:lang w:val="sr-Latn-RS"/>
              </w:rPr>
              <w:t>1</w:t>
            </w:r>
            <w:r w:rsidR="00953EDA" w:rsidRPr="00C210B6">
              <w:rPr>
                <w:rFonts w:ascii="Cambria" w:hAnsi="Cambria" w:cs="Arial"/>
                <w:noProof/>
                <w:sz w:val="18"/>
                <w:szCs w:val="18"/>
                <w:lang w:val="sr-Latn-CS"/>
              </w:rPr>
              <w:t>.</w:t>
            </w:r>
          </w:p>
        </w:tc>
      </w:tr>
      <w:tr w:rsidR="004D7DBB" w:rsidRPr="00C210B6" w:rsidTr="003F2405">
        <w:trPr>
          <w:tblCellSpacing w:w="20" w:type="dxa"/>
          <w:jc w:val="center"/>
        </w:trPr>
        <w:tc>
          <w:tcPr>
            <w:tcW w:w="894" w:type="dxa"/>
            <w:vAlign w:val="center"/>
          </w:tcPr>
          <w:p w:rsidR="004D7DBB" w:rsidRPr="00C210B6" w:rsidRDefault="004D7DBB"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4740" w:type="dxa"/>
          </w:tcPr>
          <w:p w:rsidR="004D7DBB" w:rsidRPr="00C210B6" w:rsidRDefault="004D7DBB" w:rsidP="004D7DBB">
            <w:pPr>
              <w:shd w:val="clear" w:color="auto" w:fill="FFFFFF"/>
              <w:ind w:left="72"/>
              <w:jc w:val="both"/>
              <w:rPr>
                <w:rFonts w:ascii="Cambria" w:hAnsi="Cambria" w:cs="Arial"/>
                <w:lang w:val="ru-RU"/>
              </w:rPr>
            </w:pPr>
            <w:r w:rsidRPr="00C210B6">
              <w:rPr>
                <w:rFonts w:ascii="Cambria" w:hAnsi="Cambria" w:cs="Arial"/>
                <w:color w:val="000000"/>
                <w:spacing w:val="-1"/>
                <w:sz w:val="18"/>
                <w:szCs w:val="18"/>
                <w:lang w:val="sr-Cyrl-CS"/>
              </w:rPr>
              <w:t xml:space="preserve">Подела сведочанстава ученицима </w:t>
            </w:r>
            <w:r w:rsidRPr="00C210B6">
              <w:rPr>
                <w:rFonts w:ascii="Cambria" w:hAnsi="Cambria" w:cs="Arial"/>
                <w:color w:val="000000"/>
                <w:spacing w:val="-1"/>
                <w:sz w:val="18"/>
                <w:szCs w:val="18"/>
              </w:rPr>
              <w:t>VIII</w:t>
            </w:r>
            <w:r w:rsidR="00573404" w:rsidRPr="00E21F4B">
              <w:rPr>
                <w:rFonts w:ascii="Cambria" w:hAnsi="Cambria" w:cs="Arial"/>
                <w:color w:val="000000"/>
                <w:spacing w:val="-1"/>
                <w:sz w:val="18"/>
                <w:szCs w:val="18"/>
                <w:lang w:val="ru-RU"/>
              </w:rPr>
              <w:t xml:space="preserve"> </w:t>
            </w:r>
            <w:r w:rsidRPr="00C210B6">
              <w:rPr>
                <w:rFonts w:ascii="Cambria" w:hAnsi="Cambria" w:cs="Arial"/>
                <w:color w:val="000000"/>
                <w:spacing w:val="-1"/>
                <w:sz w:val="18"/>
                <w:szCs w:val="18"/>
                <w:lang w:val="sr-Cyrl-CS"/>
              </w:rPr>
              <w:t>разреда</w:t>
            </w:r>
          </w:p>
        </w:tc>
        <w:tc>
          <w:tcPr>
            <w:tcW w:w="3528" w:type="dxa"/>
            <w:gridSpan w:val="2"/>
            <w:vAlign w:val="center"/>
          </w:tcPr>
          <w:p w:rsidR="004D7DBB" w:rsidRPr="00C210B6" w:rsidRDefault="004D7DBB" w:rsidP="00B72473">
            <w:pPr>
              <w:tabs>
                <w:tab w:val="left" w:pos="1414"/>
                <w:tab w:val="left" w:pos="7878"/>
                <w:tab w:val="left" w:pos="8080"/>
                <w:tab w:val="left" w:pos="8282"/>
              </w:tabs>
              <w:jc w:val="right"/>
              <w:rPr>
                <w:rFonts w:ascii="Cambria" w:hAnsi="Cambria" w:cs="Arial"/>
                <w:noProof/>
                <w:sz w:val="18"/>
                <w:szCs w:val="18"/>
                <w:lang w:val="sr-Cyrl-CS"/>
              </w:rPr>
            </w:pPr>
            <w:r w:rsidRPr="00C210B6">
              <w:rPr>
                <w:rFonts w:ascii="Cambria" w:hAnsi="Cambria" w:cs="Arial"/>
                <w:noProof/>
                <w:sz w:val="18"/>
                <w:szCs w:val="18"/>
                <w:lang w:val="sr-Cyrl-CS"/>
              </w:rPr>
              <w:t>2</w:t>
            </w:r>
            <w:r w:rsidR="00037105">
              <w:rPr>
                <w:rFonts w:ascii="Cambria" w:hAnsi="Cambria" w:cs="Arial"/>
                <w:noProof/>
                <w:sz w:val="18"/>
                <w:szCs w:val="18"/>
                <w:lang w:val="sr-Cyrl-CS"/>
              </w:rPr>
              <w:t>8</w:t>
            </w:r>
            <w:r w:rsidRPr="00C210B6">
              <w:rPr>
                <w:rFonts w:ascii="Cambria" w:hAnsi="Cambria" w:cs="Arial"/>
                <w:noProof/>
                <w:sz w:val="18"/>
                <w:szCs w:val="18"/>
                <w:lang w:val="sr-Cyrl-CS"/>
              </w:rPr>
              <w:t>. 06. 20</w:t>
            </w:r>
            <w:r w:rsidR="004131F6">
              <w:rPr>
                <w:rFonts w:ascii="Cambria" w:hAnsi="Cambria" w:cs="Arial"/>
                <w:noProof/>
                <w:sz w:val="18"/>
                <w:szCs w:val="18"/>
                <w:lang w:val="sr-Cyrl-CS"/>
              </w:rPr>
              <w:t>2</w:t>
            </w:r>
            <w:r w:rsidR="00B72473">
              <w:rPr>
                <w:rFonts w:ascii="Cambria" w:hAnsi="Cambria" w:cs="Arial"/>
                <w:noProof/>
                <w:sz w:val="18"/>
                <w:szCs w:val="18"/>
                <w:lang w:val="sr-Latn-RS"/>
              </w:rPr>
              <w:t>1</w:t>
            </w:r>
            <w:r w:rsidRPr="00C210B6">
              <w:rPr>
                <w:rFonts w:ascii="Cambria" w:hAnsi="Cambria" w:cs="Arial"/>
                <w:noProof/>
                <w:sz w:val="18"/>
                <w:szCs w:val="18"/>
                <w:lang w:val="sr-Cyrl-CS"/>
              </w:rPr>
              <w:t>.</w:t>
            </w:r>
          </w:p>
        </w:tc>
      </w:tr>
      <w:tr w:rsidR="002271FC" w:rsidRPr="00C210B6" w:rsidTr="003F2405">
        <w:trPr>
          <w:tblCellSpacing w:w="20" w:type="dxa"/>
          <w:jc w:val="center"/>
        </w:trPr>
        <w:tc>
          <w:tcPr>
            <w:tcW w:w="894" w:type="dxa"/>
            <w:vAlign w:val="center"/>
          </w:tcPr>
          <w:p w:rsidR="002271FC" w:rsidRPr="00C210B6" w:rsidRDefault="002271FC"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c>
          <w:tcPr>
            <w:tcW w:w="4740" w:type="dxa"/>
          </w:tcPr>
          <w:p w:rsidR="002271FC" w:rsidRPr="00C210B6" w:rsidRDefault="002271FC" w:rsidP="004D7DBB">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 xml:space="preserve">Четврти класификациони период за </w:t>
            </w:r>
            <w:r w:rsidRPr="00C210B6">
              <w:rPr>
                <w:rFonts w:ascii="Cambria" w:hAnsi="Cambria" w:cs="Arial"/>
                <w:color w:val="000000"/>
                <w:sz w:val="18"/>
                <w:szCs w:val="18"/>
              </w:rPr>
              <w:t>I</w:t>
            </w:r>
            <w:r w:rsidRPr="00C210B6">
              <w:rPr>
                <w:rFonts w:ascii="Cambria" w:hAnsi="Cambria" w:cs="Arial"/>
                <w:color w:val="000000"/>
                <w:sz w:val="18"/>
                <w:szCs w:val="18"/>
                <w:lang w:val="ru-RU"/>
              </w:rPr>
              <w:t xml:space="preserve"> - </w:t>
            </w:r>
            <w:r w:rsidRPr="00C210B6">
              <w:rPr>
                <w:rFonts w:ascii="Cambria" w:hAnsi="Cambria" w:cs="Arial"/>
                <w:color w:val="000000"/>
                <w:sz w:val="18"/>
                <w:szCs w:val="18"/>
              </w:rPr>
              <w:t>VII</w:t>
            </w:r>
            <w:r w:rsidRPr="00C210B6">
              <w:rPr>
                <w:rFonts w:ascii="Cambria" w:hAnsi="Cambria" w:cs="Arial"/>
                <w:color w:val="000000"/>
                <w:sz w:val="18"/>
                <w:szCs w:val="18"/>
                <w:lang w:val="sr-Cyrl-CS"/>
              </w:rPr>
              <w:t xml:space="preserve"> разред</w:t>
            </w:r>
          </w:p>
        </w:tc>
        <w:tc>
          <w:tcPr>
            <w:tcW w:w="3528" w:type="dxa"/>
            <w:gridSpan w:val="2"/>
            <w:vAlign w:val="center"/>
          </w:tcPr>
          <w:p w:rsidR="002271FC" w:rsidRPr="00C210B6" w:rsidRDefault="004131F6" w:rsidP="00B72473">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1</w:t>
            </w:r>
            <w:r w:rsidR="00B72473">
              <w:rPr>
                <w:rFonts w:ascii="Cambria" w:hAnsi="Cambria" w:cs="Arial"/>
                <w:noProof/>
                <w:sz w:val="18"/>
                <w:szCs w:val="18"/>
                <w:lang w:val="sr-Latn-RS"/>
              </w:rPr>
              <w:t>8</w:t>
            </w:r>
            <w:r w:rsidR="002271FC" w:rsidRPr="00C210B6">
              <w:rPr>
                <w:rFonts w:ascii="Cambria" w:hAnsi="Cambria" w:cs="Arial"/>
                <w:noProof/>
                <w:sz w:val="18"/>
                <w:szCs w:val="18"/>
                <w:lang w:val="sr-Cyrl-CS"/>
              </w:rPr>
              <w:t>. 06. 20</w:t>
            </w:r>
            <w:r>
              <w:rPr>
                <w:rFonts w:ascii="Cambria" w:hAnsi="Cambria" w:cs="Arial"/>
                <w:noProof/>
                <w:sz w:val="18"/>
                <w:szCs w:val="18"/>
                <w:lang w:val="sr-Cyrl-CS"/>
              </w:rPr>
              <w:t>2</w:t>
            </w:r>
            <w:r w:rsidR="00B72473">
              <w:rPr>
                <w:rFonts w:ascii="Cambria" w:hAnsi="Cambria" w:cs="Arial"/>
                <w:noProof/>
                <w:sz w:val="18"/>
                <w:szCs w:val="18"/>
                <w:lang w:val="sr-Latn-RS"/>
              </w:rPr>
              <w:t>1</w:t>
            </w:r>
            <w:r w:rsidR="00953EDA" w:rsidRPr="00C210B6">
              <w:rPr>
                <w:rFonts w:ascii="Cambria" w:hAnsi="Cambria" w:cs="Arial"/>
                <w:noProof/>
                <w:sz w:val="18"/>
                <w:szCs w:val="18"/>
                <w:lang w:val="sr-Latn-CS"/>
              </w:rPr>
              <w:t>.</w:t>
            </w:r>
          </w:p>
        </w:tc>
      </w:tr>
      <w:tr w:rsidR="004D7DBB" w:rsidRPr="00C210B6" w:rsidTr="003F2405">
        <w:trPr>
          <w:tblCellSpacing w:w="20" w:type="dxa"/>
          <w:jc w:val="center"/>
        </w:trPr>
        <w:tc>
          <w:tcPr>
            <w:tcW w:w="894" w:type="dxa"/>
            <w:vAlign w:val="center"/>
          </w:tcPr>
          <w:p w:rsidR="004D7DBB" w:rsidRPr="00C210B6" w:rsidRDefault="004D7DBB"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11.</w:t>
            </w:r>
          </w:p>
        </w:tc>
        <w:tc>
          <w:tcPr>
            <w:tcW w:w="4740" w:type="dxa"/>
          </w:tcPr>
          <w:p w:rsidR="004D7DBB" w:rsidRPr="00C210B6" w:rsidRDefault="004D7DBB" w:rsidP="004D7DBB">
            <w:pPr>
              <w:shd w:val="clear" w:color="auto" w:fill="FFFFFF"/>
              <w:ind w:left="72"/>
              <w:jc w:val="both"/>
              <w:rPr>
                <w:rFonts w:ascii="Cambria" w:hAnsi="Cambria" w:cs="Arial"/>
                <w:lang w:val="ru-RU"/>
              </w:rPr>
            </w:pPr>
            <w:r w:rsidRPr="00C210B6">
              <w:rPr>
                <w:rFonts w:ascii="Cambria" w:hAnsi="Cambria" w:cs="Arial"/>
                <w:color w:val="000000"/>
                <w:spacing w:val="-1"/>
                <w:sz w:val="18"/>
                <w:szCs w:val="18"/>
                <w:lang w:val="sr-Cyrl-CS"/>
              </w:rPr>
              <w:t xml:space="preserve">Подела ђачких књижица ученицима од </w:t>
            </w:r>
            <w:r w:rsidRPr="00C210B6">
              <w:rPr>
                <w:rFonts w:ascii="Cambria" w:hAnsi="Cambria" w:cs="Arial"/>
                <w:color w:val="000000"/>
                <w:sz w:val="18"/>
                <w:szCs w:val="18"/>
              </w:rPr>
              <w:t>I</w:t>
            </w:r>
            <w:r w:rsidR="00350E76" w:rsidRPr="00C210B6">
              <w:rPr>
                <w:rFonts w:ascii="Cambria" w:hAnsi="Cambria" w:cs="Arial"/>
                <w:color w:val="000000"/>
                <w:sz w:val="18"/>
                <w:szCs w:val="18"/>
                <w:lang w:val="sr-Cyrl-CS"/>
              </w:rPr>
              <w:t xml:space="preserve"> </w:t>
            </w:r>
            <w:r w:rsidRPr="00C210B6">
              <w:rPr>
                <w:rFonts w:ascii="Cambria" w:hAnsi="Cambria" w:cs="Arial"/>
                <w:color w:val="000000"/>
                <w:sz w:val="18"/>
                <w:szCs w:val="18"/>
                <w:lang w:val="sr-Cyrl-CS"/>
              </w:rPr>
              <w:t xml:space="preserve">до </w:t>
            </w:r>
            <w:r w:rsidRPr="00C210B6">
              <w:rPr>
                <w:rFonts w:ascii="Cambria" w:hAnsi="Cambria" w:cs="Arial"/>
                <w:color w:val="000000"/>
                <w:sz w:val="18"/>
                <w:szCs w:val="18"/>
              </w:rPr>
              <w:t>VII</w:t>
            </w:r>
            <w:r w:rsidRPr="00C210B6">
              <w:rPr>
                <w:rFonts w:ascii="Cambria" w:hAnsi="Cambria" w:cs="Arial"/>
                <w:color w:val="000000"/>
                <w:sz w:val="18"/>
                <w:szCs w:val="18"/>
                <w:lang w:val="sr-Cyrl-CS"/>
              </w:rPr>
              <w:t xml:space="preserve"> разреда</w:t>
            </w:r>
          </w:p>
        </w:tc>
        <w:tc>
          <w:tcPr>
            <w:tcW w:w="3528" w:type="dxa"/>
            <w:gridSpan w:val="2"/>
            <w:vAlign w:val="center"/>
          </w:tcPr>
          <w:p w:rsidR="004D7DBB" w:rsidRPr="00C210B6" w:rsidRDefault="004D7DBB" w:rsidP="004131F6">
            <w:pPr>
              <w:tabs>
                <w:tab w:val="left" w:pos="1414"/>
                <w:tab w:val="left" w:pos="7878"/>
                <w:tab w:val="left" w:pos="8080"/>
                <w:tab w:val="left" w:pos="8282"/>
              </w:tabs>
              <w:jc w:val="right"/>
              <w:rPr>
                <w:rFonts w:ascii="Cambria" w:hAnsi="Cambria" w:cs="Arial"/>
                <w:noProof/>
                <w:sz w:val="18"/>
                <w:szCs w:val="18"/>
                <w:lang w:val="sr-Cyrl-CS"/>
              </w:rPr>
            </w:pPr>
            <w:r w:rsidRPr="00C210B6">
              <w:rPr>
                <w:rFonts w:ascii="Cambria" w:hAnsi="Cambria" w:cs="Arial"/>
                <w:noProof/>
                <w:sz w:val="18"/>
                <w:szCs w:val="18"/>
                <w:lang w:val="sr-Cyrl-CS"/>
              </w:rPr>
              <w:t>28. 06. 20</w:t>
            </w:r>
            <w:r w:rsidR="00F67459">
              <w:rPr>
                <w:rFonts w:ascii="Cambria" w:hAnsi="Cambria" w:cs="Arial"/>
                <w:noProof/>
                <w:sz w:val="18"/>
                <w:szCs w:val="18"/>
                <w:lang w:val="sr-Cyrl-CS"/>
              </w:rPr>
              <w:t>21</w:t>
            </w:r>
            <w:r w:rsidRPr="00C210B6">
              <w:rPr>
                <w:rFonts w:ascii="Cambria" w:hAnsi="Cambria" w:cs="Arial"/>
                <w:noProof/>
                <w:sz w:val="18"/>
                <w:szCs w:val="18"/>
                <w:lang w:val="sr-Cyrl-CS"/>
              </w:rPr>
              <w:t>.</w:t>
            </w:r>
          </w:p>
        </w:tc>
      </w:tr>
      <w:tr w:rsidR="00D41B2F" w:rsidRPr="00C210B6" w:rsidTr="003F2405">
        <w:trPr>
          <w:tblCellSpacing w:w="20" w:type="dxa"/>
          <w:jc w:val="center"/>
        </w:trPr>
        <w:tc>
          <w:tcPr>
            <w:tcW w:w="894" w:type="dxa"/>
            <w:vAlign w:val="center"/>
          </w:tcPr>
          <w:p w:rsidR="00D41B2F" w:rsidRPr="00C210B6" w:rsidRDefault="00D41B2F"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12.</w:t>
            </w:r>
          </w:p>
        </w:tc>
        <w:tc>
          <w:tcPr>
            <w:tcW w:w="4740" w:type="dxa"/>
          </w:tcPr>
          <w:p w:rsidR="00D41B2F" w:rsidRPr="00C210B6" w:rsidRDefault="00F67459" w:rsidP="00F67459">
            <w:pPr>
              <w:shd w:val="clear" w:color="auto" w:fill="FFFFFF"/>
              <w:ind w:left="72"/>
              <w:jc w:val="both"/>
              <w:rPr>
                <w:rFonts w:ascii="Cambria" w:hAnsi="Cambria" w:cs="Arial"/>
                <w:color w:val="000000"/>
                <w:spacing w:val="-1"/>
                <w:sz w:val="18"/>
                <w:szCs w:val="18"/>
                <w:lang w:val="sr-Cyrl-CS"/>
              </w:rPr>
            </w:pPr>
            <w:r>
              <w:rPr>
                <w:rFonts w:ascii="Cambria" w:hAnsi="Cambria" w:cs="Arial"/>
                <w:color w:val="000000"/>
                <w:spacing w:val="-1"/>
                <w:sz w:val="18"/>
                <w:szCs w:val="18"/>
                <w:lang w:val="sr-Latn-RS"/>
              </w:rPr>
              <w:t>J</w:t>
            </w:r>
            <w:r>
              <w:rPr>
                <w:rFonts w:ascii="Cambria" w:hAnsi="Cambria" w:cs="Arial"/>
                <w:color w:val="000000"/>
                <w:spacing w:val="-1"/>
                <w:sz w:val="18"/>
                <w:szCs w:val="18"/>
                <w:lang w:val="sr-Cyrl-RS"/>
              </w:rPr>
              <w:t>есењи</w:t>
            </w:r>
            <w:r w:rsidR="004131F6" w:rsidRPr="00C210B6">
              <w:rPr>
                <w:rFonts w:ascii="Cambria" w:hAnsi="Cambria" w:cs="Arial"/>
                <w:color w:val="000000"/>
                <w:spacing w:val="-1"/>
                <w:sz w:val="18"/>
                <w:szCs w:val="18"/>
                <w:lang w:val="sr-Cyrl-CS"/>
              </w:rPr>
              <w:t xml:space="preserve"> распуст</w:t>
            </w:r>
            <w:r w:rsidR="004131F6" w:rsidRPr="00C210B6">
              <w:rPr>
                <w:rFonts w:ascii="Cambria" w:hAnsi="Cambria" w:cs="Arial"/>
                <w:color w:val="000000"/>
                <w:spacing w:val="-1"/>
                <w:sz w:val="18"/>
                <w:szCs w:val="18"/>
                <w:lang w:val="sr-Latn-CS"/>
              </w:rPr>
              <w:t xml:space="preserve"> </w:t>
            </w:r>
          </w:p>
        </w:tc>
        <w:tc>
          <w:tcPr>
            <w:tcW w:w="1754" w:type="dxa"/>
            <w:vAlign w:val="center"/>
          </w:tcPr>
          <w:p w:rsidR="00D41B2F" w:rsidRPr="00C210B6" w:rsidRDefault="00F67459"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11</w:t>
            </w:r>
            <w:r w:rsidR="004131F6">
              <w:rPr>
                <w:rFonts w:ascii="Cambria" w:hAnsi="Cambria" w:cs="Arial"/>
                <w:noProof/>
                <w:sz w:val="18"/>
                <w:szCs w:val="18"/>
                <w:lang w:val="sr-Cyrl-CS"/>
              </w:rPr>
              <w:t>.</w:t>
            </w:r>
            <w:r w:rsidR="00F30828">
              <w:rPr>
                <w:rFonts w:ascii="Cambria" w:hAnsi="Cambria" w:cs="Arial"/>
                <w:noProof/>
                <w:sz w:val="18"/>
                <w:szCs w:val="18"/>
                <w:lang w:val="sr-Cyrl-CS"/>
              </w:rPr>
              <w:t xml:space="preserve"> </w:t>
            </w:r>
            <w:r w:rsidR="004131F6">
              <w:rPr>
                <w:rFonts w:ascii="Cambria" w:hAnsi="Cambria" w:cs="Arial"/>
                <w:noProof/>
                <w:sz w:val="18"/>
                <w:szCs w:val="18"/>
                <w:lang w:val="sr-Cyrl-CS"/>
              </w:rPr>
              <w:t>1</w:t>
            </w:r>
            <w:r w:rsidR="008E208A">
              <w:rPr>
                <w:rFonts w:ascii="Cambria" w:hAnsi="Cambria" w:cs="Arial"/>
                <w:noProof/>
                <w:sz w:val="18"/>
                <w:szCs w:val="18"/>
                <w:lang w:val="sr-Cyrl-CS"/>
              </w:rPr>
              <w:t>1</w:t>
            </w:r>
            <w:r w:rsidR="004131F6">
              <w:rPr>
                <w:rFonts w:ascii="Cambria" w:hAnsi="Cambria" w:cs="Arial"/>
                <w:noProof/>
                <w:sz w:val="18"/>
                <w:szCs w:val="18"/>
                <w:lang w:val="sr-Cyrl-CS"/>
              </w:rPr>
              <w:t>.</w:t>
            </w:r>
            <w:r w:rsidR="00F30828">
              <w:rPr>
                <w:rFonts w:ascii="Cambria" w:hAnsi="Cambria" w:cs="Arial"/>
                <w:noProof/>
                <w:sz w:val="18"/>
                <w:szCs w:val="18"/>
                <w:lang w:val="sr-Cyrl-CS"/>
              </w:rPr>
              <w:t xml:space="preserve"> </w:t>
            </w:r>
            <w:r w:rsidR="008E208A">
              <w:rPr>
                <w:rFonts w:ascii="Cambria" w:hAnsi="Cambria" w:cs="Arial"/>
                <w:noProof/>
                <w:sz w:val="18"/>
                <w:szCs w:val="18"/>
                <w:lang w:val="sr-Cyrl-CS"/>
              </w:rPr>
              <w:t>2020</w:t>
            </w:r>
            <w:r w:rsidR="00F30828">
              <w:rPr>
                <w:rFonts w:ascii="Cambria" w:hAnsi="Cambria" w:cs="Arial"/>
                <w:noProof/>
                <w:sz w:val="18"/>
                <w:szCs w:val="18"/>
                <w:lang w:val="sr-Cyrl-CS"/>
              </w:rPr>
              <w:t>.</w:t>
            </w:r>
          </w:p>
        </w:tc>
        <w:tc>
          <w:tcPr>
            <w:tcW w:w="1734" w:type="dxa"/>
            <w:vAlign w:val="center"/>
          </w:tcPr>
          <w:p w:rsidR="00D41B2F" w:rsidRPr="004131F6" w:rsidRDefault="004131F6" w:rsidP="008E208A">
            <w:pPr>
              <w:tabs>
                <w:tab w:val="left" w:pos="1414"/>
                <w:tab w:val="left" w:pos="7878"/>
                <w:tab w:val="left" w:pos="8080"/>
                <w:tab w:val="left" w:pos="8282"/>
              </w:tabs>
              <w:jc w:val="right"/>
              <w:rPr>
                <w:rFonts w:ascii="Cambria" w:hAnsi="Cambria" w:cs="Arial"/>
                <w:noProof/>
                <w:sz w:val="18"/>
                <w:szCs w:val="18"/>
              </w:rPr>
            </w:pPr>
            <w:r>
              <w:rPr>
                <w:rFonts w:ascii="Cambria" w:hAnsi="Cambria" w:cs="Arial"/>
                <w:noProof/>
                <w:sz w:val="18"/>
                <w:szCs w:val="18"/>
              </w:rPr>
              <w:t xml:space="preserve">          </w:t>
            </w:r>
            <w:r w:rsidR="008E208A">
              <w:rPr>
                <w:rFonts w:ascii="Cambria" w:hAnsi="Cambria" w:cs="Arial"/>
                <w:noProof/>
                <w:sz w:val="18"/>
                <w:szCs w:val="18"/>
                <w:lang w:val="sr-Cyrl-RS"/>
              </w:rPr>
              <w:t>13</w:t>
            </w:r>
            <w:r w:rsidR="00F30828">
              <w:rPr>
                <w:rFonts w:ascii="Cambria" w:hAnsi="Cambria" w:cs="Arial"/>
                <w:noProof/>
                <w:sz w:val="18"/>
                <w:szCs w:val="18"/>
              </w:rPr>
              <w:t xml:space="preserve"> . </w:t>
            </w:r>
            <w:r w:rsidR="008E208A">
              <w:rPr>
                <w:rFonts w:ascii="Cambria" w:hAnsi="Cambria" w:cs="Arial"/>
                <w:noProof/>
                <w:sz w:val="18"/>
                <w:szCs w:val="18"/>
                <w:lang w:val="sr-Cyrl-RS"/>
              </w:rPr>
              <w:t>1</w:t>
            </w:r>
            <w:r>
              <w:rPr>
                <w:rFonts w:ascii="Cambria" w:hAnsi="Cambria" w:cs="Arial"/>
                <w:noProof/>
                <w:sz w:val="18"/>
                <w:szCs w:val="18"/>
              </w:rPr>
              <w:t>1.</w:t>
            </w:r>
            <w:r w:rsidR="00F30828">
              <w:rPr>
                <w:rFonts w:ascii="Cambria" w:hAnsi="Cambria" w:cs="Arial"/>
                <w:noProof/>
                <w:sz w:val="18"/>
                <w:szCs w:val="18"/>
              </w:rPr>
              <w:t xml:space="preserve"> </w:t>
            </w:r>
            <w:r>
              <w:rPr>
                <w:rFonts w:ascii="Cambria" w:hAnsi="Cambria" w:cs="Arial"/>
                <w:noProof/>
                <w:sz w:val="18"/>
                <w:szCs w:val="18"/>
              </w:rPr>
              <w:t>2020</w:t>
            </w:r>
            <w:r w:rsidR="00F30828">
              <w:rPr>
                <w:rFonts w:ascii="Cambria" w:hAnsi="Cambria" w:cs="Arial"/>
                <w:noProof/>
                <w:sz w:val="18"/>
                <w:szCs w:val="18"/>
              </w:rPr>
              <w:t>.</w:t>
            </w:r>
          </w:p>
        </w:tc>
      </w:tr>
      <w:tr w:rsidR="00166E9C" w:rsidRPr="00C210B6" w:rsidTr="003F2405">
        <w:trPr>
          <w:trHeight w:val="210"/>
          <w:tblCellSpacing w:w="20" w:type="dxa"/>
          <w:jc w:val="center"/>
        </w:trPr>
        <w:tc>
          <w:tcPr>
            <w:tcW w:w="894" w:type="dxa"/>
            <w:tcBorders>
              <w:bottom w:val="inset" w:sz="6" w:space="0" w:color="auto"/>
            </w:tcBorders>
            <w:vAlign w:val="center"/>
          </w:tcPr>
          <w:p w:rsidR="00166E9C" w:rsidRPr="00C210B6" w:rsidRDefault="00166E9C" w:rsidP="00704C4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704C43">
              <w:rPr>
                <w:rFonts w:ascii="Cambria" w:hAnsi="Cambria" w:cs="Arial"/>
                <w:noProof/>
                <w:sz w:val="18"/>
                <w:szCs w:val="18"/>
              </w:rPr>
              <w:t>3</w:t>
            </w:r>
            <w:r w:rsidRPr="00C210B6">
              <w:rPr>
                <w:rFonts w:ascii="Cambria" w:hAnsi="Cambria" w:cs="Arial"/>
                <w:noProof/>
                <w:sz w:val="18"/>
                <w:szCs w:val="18"/>
                <w:lang w:val="sr-Cyrl-CS"/>
              </w:rPr>
              <w:t>.</w:t>
            </w:r>
          </w:p>
        </w:tc>
        <w:tc>
          <w:tcPr>
            <w:tcW w:w="4740" w:type="dxa"/>
            <w:tcBorders>
              <w:bottom w:val="inset" w:sz="6" w:space="0" w:color="auto"/>
            </w:tcBorders>
          </w:tcPr>
          <w:p w:rsidR="00AA18A8" w:rsidRPr="00C210B6" w:rsidRDefault="00166E9C" w:rsidP="008E208A">
            <w:pPr>
              <w:shd w:val="clear" w:color="auto" w:fill="FFFFFF"/>
              <w:ind w:left="65"/>
              <w:jc w:val="both"/>
              <w:rPr>
                <w:rFonts w:ascii="Cambria" w:hAnsi="Cambria" w:cs="Arial"/>
                <w:lang w:val="sr-Cyrl-CS"/>
              </w:rPr>
            </w:pPr>
            <w:r w:rsidRPr="00C210B6">
              <w:rPr>
                <w:rFonts w:ascii="Cambria" w:hAnsi="Cambria" w:cs="Arial"/>
                <w:color w:val="000000"/>
                <w:spacing w:val="-1"/>
                <w:sz w:val="18"/>
                <w:szCs w:val="18"/>
                <w:lang w:val="sr-Cyrl-CS"/>
              </w:rPr>
              <w:t>Зимски распуст</w:t>
            </w:r>
            <w:r w:rsidR="00AA18A8" w:rsidRPr="00C210B6">
              <w:rPr>
                <w:rFonts w:ascii="Cambria" w:hAnsi="Cambria" w:cs="Arial"/>
                <w:color w:val="000000"/>
                <w:spacing w:val="-1"/>
                <w:sz w:val="18"/>
                <w:szCs w:val="18"/>
                <w:lang w:val="sr-Latn-CS"/>
              </w:rPr>
              <w:t xml:space="preserve"> </w:t>
            </w:r>
            <w:r w:rsidR="00AA18A8" w:rsidRPr="00C210B6">
              <w:rPr>
                <w:rFonts w:ascii="Cambria" w:hAnsi="Cambria" w:cs="Arial"/>
                <w:color w:val="000000"/>
                <w:spacing w:val="-1"/>
                <w:sz w:val="18"/>
                <w:szCs w:val="18"/>
                <w:lang w:val="sr-Cyrl-CS"/>
              </w:rPr>
              <w:t>–</w:t>
            </w:r>
            <w:r w:rsidR="008E208A">
              <w:rPr>
                <w:rFonts w:ascii="Cambria" w:hAnsi="Cambria" w:cs="Arial"/>
                <w:color w:val="000000"/>
                <w:spacing w:val="-1"/>
                <w:sz w:val="18"/>
                <w:szCs w:val="18"/>
                <w:lang w:val="sr-Cyrl-CS"/>
              </w:rPr>
              <w:t>први</w:t>
            </w:r>
            <w:r w:rsidR="00AA18A8" w:rsidRPr="00C210B6">
              <w:rPr>
                <w:rFonts w:ascii="Cambria" w:hAnsi="Cambria" w:cs="Arial"/>
                <w:color w:val="000000"/>
                <w:spacing w:val="-1"/>
                <w:sz w:val="18"/>
                <w:szCs w:val="18"/>
                <w:lang w:val="sr-Cyrl-CS"/>
              </w:rPr>
              <w:t xml:space="preserve"> део</w:t>
            </w:r>
          </w:p>
        </w:tc>
        <w:tc>
          <w:tcPr>
            <w:tcW w:w="1754" w:type="dxa"/>
            <w:tcBorders>
              <w:bottom w:val="inset" w:sz="6" w:space="0" w:color="auto"/>
            </w:tcBorders>
            <w:vAlign w:val="center"/>
          </w:tcPr>
          <w:p w:rsidR="00AA18A8" w:rsidRPr="00C210B6" w:rsidRDefault="008E208A"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31</w:t>
            </w:r>
            <w:r w:rsidR="00166E9C" w:rsidRPr="00C210B6">
              <w:rPr>
                <w:rFonts w:ascii="Cambria" w:hAnsi="Cambria" w:cs="Arial"/>
                <w:noProof/>
                <w:sz w:val="18"/>
                <w:szCs w:val="18"/>
                <w:lang w:val="sr-Cyrl-CS"/>
              </w:rPr>
              <w:t xml:space="preserve">. </w:t>
            </w:r>
            <w:r>
              <w:rPr>
                <w:rFonts w:ascii="Cambria" w:hAnsi="Cambria" w:cs="Arial"/>
                <w:noProof/>
                <w:sz w:val="18"/>
                <w:szCs w:val="18"/>
                <w:lang w:val="sr-Cyrl-CS"/>
              </w:rPr>
              <w:t>1</w:t>
            </w:r>
            <w:r w:rsidR="004131F6">
              <w:rPr>
                <w:rFonts w:ascii="Cambria" w:hAnsi="Cambria" w:cs="Arial"/>
                <w:noProof/>
                <w:sz w:val="18"/>
                <w:szCs w:val="18"/>
                <w:lang w:val="sr-Cyrl-CS"/>
              </w:rPr>
              <w:t>2</w:t>
            </w:r>
            <w:r w:rsidR="00166E9C" w:rsidRPr="00C210B6">
              <w:rPr>
                <w:rFonts w:ascii="Cambria" w:hAnsi="Cambria" w:cs="Arial"/>
                <w:noProof/>
                <w:sz w:val="18"/>
                <w:szCs w:val="18"/>
                <w:lang w:val="sr-Cyrl-CS"/>
              </w:rPr>
              <w:t>. 20</w:t>
            </w:r>
            <w:r w:rsidR="009A3637">
              <w:rPr>
                <w:rFonts w:ascii="Cambria" w:hAnsi="Cambria" w:cs="Arial"/>
                <w:noProof/>
                <w:sz w:val="18"/>
                <w:szCs w:val="18"/>
                <w:lang w:val="sr-Cyrl-CS"/>
              </w:rPr>
              <w:t>20</w:t>
            </w:r>
            <w:r w:rsidR="00166E9C" w:rsidRPr="00C210B6">
              <w:rPr>
                <w:rFonts w:ascii="Cambria" w:hAnsi="Cambria" w:cs="Arial"/>
                <w:noProof/>
                <w:sz w:val="18"/>
                <w:szCs w:val="18"/>
                <w:lang w:val="sr-Cyrl-CS"/>
              </w:rPr>
              <w:t>.</w:t>
            </w:r>
          </w:p>
        </w:tc>
        <w:tc>
          <w:tcPr>
            <w:tcW w:w="1734" w:type="dxa"/>
            <w:tcBorders>
              <w:bottom w:val="inset" w:sz="6" w:space="0" w:color="auto"/>
            </w:tcBorders>
            <w:vAlign w:val="center"/>
          </w:tcPr>
          <w:p w:rsidR="00AA18A8" w:rsidRPr="00C210B6" w:rsidRDefault="008E208A"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08</w:t>
            </w:r>
            <w:r w:rsidR="00F30828">
              <w:rPr>
                <w:rFonts w:ascii="Cambria" w:hAnsi="Cambria" w:cs="Arial"/>
                <w:noProof/>
                <w:sz w:val="18"/>
                <w:szCs w:val="18"/>
              </w:rPr>
              <w:t>. 0</w:t>
            </w:r>
            <w:r>
              <w:rPr>
                <w:rFonts w:ascii="Cambria" w:hAnsi="Cambria" w:cs="Arial"/>
                <w:noProof/>
                <w:sz w:val="18"/>
                <w:szCs w:val="18"/>
                <w:lang w:val="sr-Cyrl-RS"/>
              </w:rPr>
              <w:t>1</w:t>
            </w:r>
            <w:r w:rsidR="00F30828">
              <w:rPr>
                <w:rFonts w:ascii="Cambria" w:hAnsi="Cambria" w:cs="Arial"/>
                <w:noProof/>
                <w:sz w:val="18"/>
                <w:szCs w:val="18"/>
              </w:rPr>
              <w:t>. 202</w:t>
            </w:r>
            <w:r>
              <w:rPr>
                <w:rFonts w:ascii="Cambria" w:hAnsi="Cambria" w:cs="Arial"/>
                <w:noProof/>
                <w:sz w:val="18"/>
                <w:szCs w:val="18"/>
                <w:lang w:val="sr-Cyrl-RS"/>
              </w:rPr>
              <w:t>1</w:t>
            </w:r>
            <w:r w:rsidR="00F30828">
              <w:rPr>
                <w:rFonts w:ascii="Cambria" w:hAnsi="Cambria" w:cs="Arial"/>
                <w:noProof/>
                <w:sz w:val="18"/>
                <w:szCs w:val="18"/>
              </w:rPr>
              <w:t>.</w:t>
            </w:r>
          </w:p>
        </w:tc>
      </w:tr>
      <w:tr w:rsidR="00D10BC7" w:rsidRPr="00C210B6" w:rsidTr="003F2405">
        <w:trPr>
          <w:trHeight w:val="225"/>
          <w:tblCellSpacing w:w="20" w:type="dxa"/>
          <w:jc w:val="center"/>
        </w:trPr>
        <w:tc>
          <w:tcPr>
            <w:tcW w:w="894" w:type="dxa"/>
            <w:tcBorders>
              <w:top w:val="inset" w:sz="6" w:space="0" w:color="auto"/>
            </w:tcBorders>
            <w:vAlign w:val="center"/>
          </w:tcPr>
          <w:p w:rsidR="00D10BC7" w:rsidRPr="00D10BC7" w:rsidRDefault="00D10BC7" w:rsidP="00704C43">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1</w:t>
            </w:r>
            <w:r w:rsidR="00704C43">
              <w:rPr>
                <w:rFonts w:ascii="Cambria" w:hAnsi="Cambria" w:cs="Arial"/>
                <w:noProof/>
                <w:sz w:val="18"/>
                <w:szCs w:val="18"/>
              </w:rPr>
              <w:t>4</w:t>
            </w:r>
            <w:r>
              <w:rPr>
                <w:rFonts w:ascii="Cambria" w:hAnsi="Cambria" w:cs="Arial"/>
                <w:noProof/>
                <w:sz w:val="18"/>
                <w:szCs w:val="18"/>
              </w:rPr>
              <w:t>.</w:t>
            </w:r>
          </w:p>
        </w:tc>
        <w:tc>
          <w:tcPr>
            <w:tcW w:w="4740" w:type="dxa"/>
            <w:tcBorders>
              <w:top w:val="inset" w:sz="6" w:space="0" w:color="auto"/>
            </w:tcBorders>
          </w:tcPr>
          <w:p w:rsidR="00D10BC7" w:rsidRPr="00C210B6" w:rsidRDefault="008E208A" w:rsidP="004131F6">
            <w:pPr>
              <w:shd w:val="clear" w:color="auto" w:fill="FFFFFF"/>
              <w:ind w:left="65"/>
              <w:jc w:val="both"/>
              <w:rPr>
                <w:rFonts w:ascii="Cambria" w:hAnsi="Cambria" w:cs="Arial"/>
                <w:color w:val="000000"/>
                <w:spacing w:val="-1"/>
                <w:sz w:val="18"/>
                <w:szCs w:val="18"/>
                <w:lang w:val="sr-Cyrl-CS"/>
              </w:rPr>
            </w:pPr>
            <w:r>
              <w:rPr>
                <w:rFonts w:ascii="Cambria" w:hAnsi="Cambria" w:cs="Arial"/>
                <w:color w:val="000000"/>
                <w:spacing w:val="-1"/>
                <w:sz w:val="18"/>
                <w:szCs w:val="18"/>
                <w:lang w:val="sr-Cyrl-CS"/>
              </w:rPr>
              <w:t xml:space="preserve">Зимски </w:t>
            </w:r>
            <w:r w:rsidR="004131F6">
              <w:rPr>
                <w:rFonts w:ascii="Cambria" w:hAnsi="Cambria" w:cs="Arial"/>
                <w:color w:val="000000"/>
                <w:spacing w:val="-1"/>
                <w:sz w:val="18"/>
                <w:szCs w:val="18"/>
                <w:lang w:val="sr-Cyrl-CS"/>
              </w:rPr>
              <w:t xml:space="preserve"> </w:t>
            </w:r>
            <w:r w:rsidR="00D10BC7" w:rsidRPr="00C210B6">
              <w:rPr>
                <w:rFonts w:ascii="Cambria" w:hAnsi="Cambria" w:cs="Arial"/>
                <w:color w:val="000000"/>
                <w:spacing w:val="-1"/>
                <w:sz w:val="18"/>
                <w:szCs w:val="18"/>
                <w:lang w:val="sr-Cyrl-CS"/>
              </w:rPr>
              <w:t xml:space="preserve"> распуст </w:t>
            </w:r>
            <w:r>
              <w:rPr>
                <w:rFonts w:ascii="Cambria" w:hAnsi="Cambria" w:cs="Arial"/>
                <w:color w:val="000000"/>
                <w:spacing w:val="-1"/>
                <w:sz w:val="18"/>
                <w:szCs w:val="18"/>
                <w:lang w:val="sr-Cyrl-CS"/>
              </w:rPr>
              <w:t>–други део</w:t>
            </w:r>
          </w:p>
        </w:tc>
        <w:tc>
          <w:tcPr>
            <w:tcW w:w="1754" w:type="dxa"/>
            <w:tcBorders>
              <w:top w:val="inset" w:sz="6" w:space="0" w:color="auto"/>
            </w:tcBorders>
            <w:vAlign w:val="center"/>
          </w:tcPr>
          <w:p w:rsidR="00D10BC7" w:rsidRDefault="008E208A"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01</w:t>
            </w:r>
            <w:r w:rsidR="00D10BC7" w:rsidRPr="00C210B6">
              <w:rPr>
                <w:rFonts w:ascii="Cambria" w:hAnsi="Cambria" w:cs="Arial"/>
                <w:noProof/>
                <w:sz w:val="18"/>
                <w:szCs w:val="18"/>
                <w:lang w:val="sr-Cyrl-CS"/>
              </w:rPr>
              <w:t>. 0</w:t>
            </w:r>
            <w:r>
              <w:rPr>
                <w:rFonts w:ascii="Cambria" w:hAnsi="Cambria" w:cs="Arial"/>
                <w:noProof/>
                <w:sz w:val="18"/>
                <w:szCs w:val="18"/>
                <w:lang w:val="sr-Cyrl-RS"/>
              </w:rPr>
              <w:t>2</w:t>
            </w:r>
            <w:r>
              <w:rPr>
                <w:rFonts w:ascii="Cambria" w:hAnsi="Cambria" w:cs="Arial"/>
                <w:noProof/>
                <w:sz w:val="18"/>
                <w:szCs w:val="18"/>
                <w:lang w:val="sr-Cyrl-CS"/>
              </w:rPr>
              <w:t>. 2021</w:t>
            </w:r>
            <w:r w:rsidR="00D10BC7" w:rsidRPr="00C210B6">
              <w:rPr>
                <w:rFonts w:ascii="Cambria" w:hAnsi="Cambria" w:cs="Arial"/>
                <w:noProof/>
                <w:sz w:val="18"/>
                <w:szCs w:val="18"/>
                <w:lang w:val="sr-Cyrl-CS"/>
              </w:rPr>
              <w:t>.</w:t>
            </w:r>
          </w:p>
        </w:tc>
        <w:tc>
          <w:tcPr>
            <w:tcW w:w="1734" w:type="dxa"/>
            <w:tcBorders>
              <w:top w:val="inset" w:sz="6" w:space="0" w:color="auto"/>
            </w:tcBorders>
            <w:vAlign w:val="center"/>
          </w:tcPr>
          <w:p w:rsidR="00D10BC7" w:rsidRPr="00C210B6" w:rsidRDefault="008E208A"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16</w:t>
            </w:r>
            <w:r w:rsidR="00D10BC7" w:rsidRPr="00C210B6">
              <w:rPr>
                <w:rFonts w:ascii="Cambria" w:hAnsi="Cambria" w:cs="Arial"/>
                <w:noProof/>
                <w:sz w:val="18"/>
                <w:szCs w:val="18"/>
                <w:lang w:val="sr-Cyrl-CS"/>
              </w:rPr>
              <w:t xml:space="preserve">. </w:t>
            </w:r>
            <w:r w:rsidR="004131F6">
              <w:rPr>
                <w:rFonts w:ascii="Cambria" w:hAnsi="Cambria" w:cs="Arial"/>
                <w:noProof/>
                <w:sz w:val="18"/>
                <w:szCs w:val="18"/>
                <w:lang w:val="sr-Cyrl-CS"/>
              </w:rPr>
              <w:t>0</w:t>
            </w:r>
            <w:r>
              <w:rPr>
                <w:rFonts w:ascii="Cambria" w:hAnsi="Cambria" w:cs="Arial"/>
                <w:noProof/>
                <w:sz w:val="18"/>
                <w:szCs w:val="18"/>
                <w:lang w:val="sr-Cyrl-CS"/>
              </w:rPr>
              <w:t>2</w:t>
            </w:r>
            <w:r w:rsidR="004131F6">
              <w:rPr>
                <w:rFonts w:ascii="Cambria" w:hAnsi="Cambria" w:cs="Arial"/>
                <w:noProof/>
                <w:sz w:val="18"/>
                <w:szCs w:val="18"/>
                <w:lang w:val="sr-Cyrl-CS"/>
              </w:rPr>
              <w:t>.</w:t>
            </w:r>
            <w:r w:rsidR="00F30828">
              <w:rPr>
                <w:rFonts w:ascii="Cambria" w:hAnsi="Cambria" w:cs="Arial"/>
                <w:noProof/>
                <w:sz w:val="18"/>
                <w:szCs w:val="18"/>
                <w:lang w:val="sr-Cyrl-CS"/>
              </w:rPr>
              <w:t xml:space="preserve"> </w:t>
            </w:r>
            <w:r w:rsidR="004131F6">
              <w:rPr>
                <w:rFonts w:ascii="Cambria" w:hAnsi="Cambria" w:cs="Arial"/>
                <w:noProof/>
                <w:sz w:val="18"/>
                <w:szCs w:val="18"/>
                <w:lang w:val="sr-Cyrl-CS"/>
              </w:rPr>
              <w:t>202</w:t>
            </w:r>
            <w:r>
              <w:rPr>
                <w:rFonts w:ascii="Cambria" w:hAnsi="Cambria" w:cs="Arial"/>
                <w:noProof/>
                <w:sz w:val="18"/>
                <w:szCs w:val="18"/>
                <w:lang w:val="sr-Cyrl-CS"/>
              </w:rPr>
              <w:t>1</w:t>
            </w:r>
            <w:r w:rsidR="00D10BC7" w:rsidRPr="00C210B6">
              <w:rPr>
                <w:rFonts w:ascii="Cambria" w:hAnsi="Cambria" w:cs="Arial"/>
                <w:noProof/>
                <w:sz w:val="18"/>
                <w:szCs w:val="18"/>
                <w:lang w:val="sr-Cyrl-CS"/>
              </w:rPr>
              <w:t>.</w:t>
            </w:r>
          </w:p>
        </w:tc>
      </w:tr>
      <w:tr w:rsidR="00166E9C" w:rsidRPr="00C210B6" w:rsidTr="003F2405">
        <w:trPr>
          <w:tblCellSpacing w:w="20" w:type="dxa"/>
          <w:jc w:val="center"/>
        </w:trPr>
        <w:tc>
          <w:tcPr>
            <w:tcW w:w="894" w:type="dxa"/>
            <w:vAlign w:val="center"/>
          </w:tcPr>
          <w:p w:rsidR="00166E9C" w:rsidRPr="00C210B6" w:rsidRDefault="00166E9C" w:rsidP="000F57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0F579D">
              <w:rPr>
                <w:rFonts w:ascii="Cambria" w:hAnsi="Cambria" w:cs="Arial"/>
                <w:noProof/>
                <w:sz w:val="18"/>
                <w:szCs w:val="18"/>
                <w:lang w:val="sr-Cyrl-CS"/>
              </w:rPr>
              <w:t>5</w:t>
            </w:r>
            <w:r w:rsidRPr="00C210B6">
              <w:rPr>
                <w:rFonts w:ascii="Cambria" w:hAnsi="Cambria" w:cs="Arial"/>
                <w:noProof/>
                <w:sz w:val="18"/>
                <w:szCs w:val="18"/>
                <w:lang w:val="sr-Cyrl-CS"/>
              </w:rPr>
              <w:t>.</w:t>
            </w:r>
          </w:p>
        </w:tc>
        <w:tc>
          <w:tcPr>
            <w:tcW w:w="4740" w:type="dxa"/>
          </w:tcPr>
          <w:p w:rsidR="00166E9C" w:rsidRPr="00C210B6" w:rsidRDefault="008E208A" w:rsidP="00A2366D">
            <w:pPr>
              <w:shd w:val="clear" w:color="auto" w:fill="FFFFFF"/>
              <w:ind w:left="72"/>
              <w:jc w:val="both"/>
              <w:rPr>
                <w:rFonts w:ascii="Cambria" w:hAnsi="Cambria" w:cs="Arial"/>
              </w:rPr>
            </w:pPr>
            <w:r>
              <w:rPr>
                <w:rFonts w:ascii="Cambria" w:hAnsi="Cambria" w:cs="Arial"/>
                <w:color w:val="000000"/>
                <w:spacing w:val="-2"/>
                <w:sz w:val="18"/>
                <w:szCs w:val="18"/>
                <w:lang w:val="sr-Cyrl-CS"/>
              </w:rPr>
              <w:t xml:space="preserve">Пролећни </w:t>
            </w:r>
            <w:r w:rsidR="004131F6">
              <w:rPr>
                <w:rFonts w:ascii="Cambria" w:hAnsi="Cambria" w:cs="Arial"/>
                <w:color w:val="000000"/>
                <w:spacing w:val="-2"/>
                <w:sz w:val="18"/>
                <w:szCs w:val="18"/>
                <w:lang w:val="sr-Cyrl-CS"/>
              </w:rPr>
              <w:t xml:space="preserve"> </w:t>
            </w:r>
            <w:r w:rsidR="00166E9C" w:rsidRPr="00C210B6">
              <w:rPr>
                <w:rFonts w:ascii="Cambria" w:hAnsi="Cambria" w:cs="Arial"/>
                <w:color w:val="000000"/>
                <w:spacing w:val="-2"/>
                <w:sz w:val="18"/>
                <w:szCs w:val="18"/>
                <w:lang w:val="sr-Cyrl-CS"/>
              </w:rPr>
              <w:t xml:space="preserve"> распуст</w:t>
            </w:r>
          </w:p>
        </w:tc>
        <w:tc>
          <w:tcPr>
            <w:tcW w:w="1754" w:type="dxa"/>
            <w:vAlign w:val="center"/>
          </w:tcPr>
          <w:p w:rsidR="00166E9C" w:rsidRPr="00C210B6" w:rsidRDefault="008E208A"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30</w:t>
            </w:r>
            <w:r w:rsidR="00166E9C" w:rsidRPr="00C210B6">
              <w:rPr>
                <w:rFonts w:ascii="Cambria" w:hAnsi="Cambria" w:cs="Arial"/>
                <w:noProof/>
                <w:sz w:val="18"/>
                <w:szCs w:val="18"/>
                <w:lang w:val="sr-Cyrl-CS"/>
              </w:rPr>
              <w:t>.</w:t>
            </w:r>
            <w:r w:rsidR="008D4C4D">
              <w:rPr>
                <w:rFonts w:ascii="Cambria" w:hAnsi="Cambria" w:cs="Arial"/>
                <w:noProof/>
                <w:sz w:val="18"/>
                <w:szCs w:val="18"/>
                <w:lang w:val="sr-Cyrl-CS"/>
              </w:rPr>
              <w:t xml:space="preserve"> </w:t>
            </w:r>
            <w:r>
              <w:rPr>
                <w:rFonts w:ascii="Cambria" w:hAnsi="Cambria" w:cs="Arial"/>
                <w:noProof/>
                <w:sz w:val="18"/>
                <w:szCs w:val="18"/>
                <w:lang w:val="sr-Cyrl-CS"/>
              </w:rPr>
              <w:t>04</w:t>
            </w:r>
            <w:r w:rsidR="00166E9C" w:rsidRPr="00C210B6">
              <w:rPr>
                <w:rFonts w:ascii="Cambria" w:hAnsi="Cambria" w:cs="Arial"/>
                <w:noProof/>
                <w:sz w:val="18"/>
                <w:szCs w:val="18"/>
                <w:lang w:val="sr-Cyrl-CS"/>
              </w:rPr>
              <w:t>. 20</w:t>
            </w:r>
            <w:r w:rsidR="004131F6">
              <w:rPr>
                <w:rFonts w:ascii="Cambria" w:hAnsi="Cambria" w:cs="Arial"/>
                <w:noProof/>
                <w:sz w:val="18"/>
                <w:szCs w:val="18"/>
                <w:lang w:val="sr-Cyrl-CS"/>
              </w:rPr>
              <w:t>2</w:t>
            </w:r>
            <w:r>
              <w:rPr>
                <w:rFonts w:ascii="Cambria" w:hAnsi="Cambria" w:cs="Arial"/>
                <w:noProof/>
                <w:sz w:val="18"/>
                <w:szCs w:val="18"/>
                <w:lang w:val="sr-Cyrl-CS"/>
              </w:rPr>
              <w:t>1</w:t>
            </w:r>
            <w:r w:rsidR="00166E9C" w:rsidRPr="00C210B6">
              <w:rPr>
                <w:rFonts w:ascii="Cambria" w:hAnsi="Cambria" w:cs="Arial"/>
                <w:noProof/>
                <w:sz w:val="18"/>
                <w:szCs w:val="18"/>
                <w:lang w:val="sr-Cyrl-CS"/>
              </w:rPr>
              <w:t>.</w:t>
            </w:r>
          </w:p>
        </w:tc>
        <w:tc>
          <w:tcPr>
            <w:tcW w:w="1734" w:type="dxa"/>
            <w:vAlign w:val="center"/>
          </w:tcPr>
          <w:p w:rsidR="00166E9C" w:rsidRPr="00C210B6" w:rsidRDefault="008E208A"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07</w:t>
            </w:r>
            <w:r w:rsidR="00166E9C" w:rsidRPr="00C210B6">
              <w:rPr>
                <w:rFonts w:ascii="Cambria" w:hAnsi="Cambria" w:cs="Arial"/>
                <w:noProof/>
                <w:sz w:val="18"/>
                <w:szCs w:val="18"/>
                <w:lang w:val="sr-Cyrl-CS"/>
              </w:rPr>
              <w:t>. 0</w:t>
            </w:r>
            <w:r>
              <w:rPr>
                <w:rFonts w:ascii="Cambria" w:hAnsi="Cambria" w:cs="Arial"/>
                <w:noProof/>
                <w:sz w:val="18"/>
                <w:szCs w:val="18"/>
                <w:lang w:val="sr-Cyrl-RS"/>
              </w:rPr>
              <w:t>5</w:t>
            </w:r>
            <w:r w:rsidR="00166E9C" w:rsidRPr="00C210B6">
              <w:rPr>
                <w:rFonts w:ascii="Cambria" w:hAnsi="Cambria" w:cs="Arial"/>
                <w:noProof/>
                <w:sz w:val="18"/>
                <w:szCs w:val="18"/>
                <w:lang w:val="sr-Cyrl-CS"/>
              </w:rPr>
              <w:t>. 20</w:t>
            </w:r>
            <w:r w:rsidR="004131F6">
              <w:rPr>
                <w:rFonts w:ascii="Cambria" w:hAnsi="Cambria" w:cs="Arial"/>
                <w:noProof/>
                <w:sz w:val="18"/>
                <w:szCs w:val="18"/>
                <w:lang w:val="sr-Cyrl-CS"/>
              </w:rPr>
              <w:t>2</w:t>
            </w:r>
            <w:r>
              <w:rPr>
                <w:rFonts w:ascii="Cambria" w:hAnsi="Cambria" w:cs="Arial"/>
                <w:noProof/>
                <w:sz w:val="18"/>
                <w:szCs w:val="18"/>
                <w:lang w:val="sr-Cyrl-CS"/>
              </w:rPr>
              <w:t>1</w:t>
            </w:r>
            <w:r w:rsidR="00166E9C" w:rsidRPr="00C210B6">
              <w:rPr>
                <w:rFonts w:ascii="Cambria" w:hAnsi="Cambria" w:cs="Arial"/>
                <w:noProof/>
                <w:sz w:val="18"/>
                <w:szCs w:val="18"/>
                <w:lang w:val="sr-Cyrl-CS"/>
              </w:rPr>
              <w:t>.</w:t>
            </w:r>
          </w:p>
        </w:tc>
      </w:tr>
      <w:tr w:rsidR="008E208A" w:rsidRPr="00C210B6" w:rsidTr="003F2405">
        <w:trPr>
          <w:tblCellSpacing w:w="20" w:type="dxa"/>
          <w:jc w:val="center"/>
        </w:trPr>
        <w:tc>
          <w:tcPr>
            <w:tcW w:w="894" w:type="dxa"/>
            <w:vAlign w:val="center"/>
          </w:tcPr>
          <w:p w:rsidR="008E208A" w:rsidRPr="00C210B6" w:rsidRDefault="008E208A" w:rsidP="00E21FC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r w:rsidR="00E21FC6">
              <w:rPr>
                <w:rFonts w:ascii="Cambria" w:hAnsi="Cambria" w:cs="Arial"/>
                <w:noProof/>
                <w:sz w:val="18"/>
                <w:szCs w:val="18"/>
                <w:lang w:val="sr-Cyrl-CS"/>
              </w:rPr>
              <w:t>6</w:t>
            </w:r>
            <w:r>
              <w:rPr>
                <w:rFonts w:ascii="Cambria" w:hAnsi="Cambria" w:cs="Arial"/>
                <w:noProof/>
                <w:sz w:val="18"/>
                <w:szCs w:val="18"/>
                <w:lang w:val="sr-Cyrl-CS"/>
              </w:rPr>
              <w:t>.</w:t>
            </w:r>
          </w:p>
        </w:tc>
        <w:tc>
          <w:tcPr>
            <w:tcW w:w="4740" w:type="dxa"/>
          </w:tcPr>
          <w:p w:rsidR="008E208A" w:rsidRDefault="008E208A" w:rsidP="00A2366D">
            <w:pPr>
              <w:shd w:val="clear" w:color="auto" w:fill="FFFFFF"/>
              <w:ind w:left="72"/>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Дан школе</w:t>
            </w:r>
          </w:p>
        </w:tc>
        <w:tc>
          <w:tcPr>
            <w:tcW w:w="1754" w:type="dxa"/>
            <w:vAlign w:val="center"/>
          </w:tcPr>
          <w:p w:rsidR="008E208A" w:rsidRDefault="008E208A" w:rsidP="008E208A">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24.</w:t>
            </w:r>
            <w:r w:rsidR="008D4C4D">
              <w:rPr>
                <w:rFonts w:ascii="Cambria" w:hAnsi="Cambria" w:cs="Arial"/>
                <w:noProof/>
                <w:sz w:val="18"/>
                <w:szCs w:val="18"/>
                <w:lang w:val="sr-Cyrl-RS"/>
              </w:rPr>
              <w:t xml:space="preserve"> </w:t>
            </w:r>
            <w:r>
              <w:rPr>
                <w:rFonts w:ascii="Cambria" w:hAnsi="Cambria" w:cs="Arial"/>
                <w:noProof/>
                <w:sz w:val="18"/>
                <w:szCs w:val="18"/>
                <w:lang w:val="sr-Cyrl-RS"/>
              </w:rPr>
              <w:t>05.</w:t>
            </w:r>
            <w:r w:rsidR="008D4C4D">
              <w:rPr>
                <w:rFonts w:ascii="Cambria" w:hAnsi="Cambria" w:cs="Arial"/>
                <w:noProof/>
                <w:sz w:val="18"/>
                <w:szCs w:val="18"/>
                <w:lang w:val="sr-Cyrl-RS"/>
              </w:rPr>
              <w:t xml:space="preserve"> </w:t>
            </w:r>
            <w:r>
              <w:rPr>
                <w:rFonts w:ascii="Cambria" w:hAnsi="Cambria" w:cs="Arial"/>
                <w:noProof/>
                <w:sz w:val="18"/>
                <w:szCs w:val="18"/>
                <w:lang w:val="sr-Cyrl-RS"/>
              </w:rPr>
              <w:t>2021</w:t>
            </w:r>
            <w:r w:rsidR="008D4C4D">
              <w:rPr>
                <w:rFonts w:ascii="Cambria" w:hAnsi="Cambria" w:cs="Arial"/>
                <w:noProof/>
                <w:sz w:val="18"/>
                <w:szCs w:val="18"/>
                <w:lang w:val="sr-Cyrl-RS"/>
              </w:rPr>
              <w:t>.</w:t>
            </w:r>
          </w:p>
        </w:tc>
        <w:tc>
          <w:tcPr>
            <w:tcW w:w="1734" w:type="dxa"/>
            <w:vAlign w:val="center"/>
          </w:tcPr>
          <w:p w:rsidR="008E208A" w:rsidRDefault="008E208A" w:rsidP="008E208A">
            <w:pPr>
              <w:tabs>
                <w:tab w:val="left" w:pos="1414"/>
                <w:tab w:val="left" w:pos="7878"/>
                <w:tab w:val="left" w:pos="8080"/>
                <w:tab w:val="left" w:pos="8282"/>
              </w:tabs>
              <w:jc w:val="right"/>
              <w:rPr>
                <w:rFonts w:ascii="Cambria" w:hAnsi="Cambria" w:cs="Arial"/>
                <w:noProof/>
                <w:sz w:val="18"/>
                <w:szCs w:val="18"/>
                <w:lang w:val="sr-Cyrl-RS"/>
              </w:rPr>
            </w:pPr>
          </w:p>
        </w:tc>
      </w:tr>
      <w:tr w:rsidR="00166E9C" w:rsidRPr="00C210B6" w:rsidTr="003F2405">
        <w:trPr>
          <w:tblCellSpacing w:w="20" w:type="dxa"/>
          <w:jc w:val="center"/>
        </w:trPr>
        <w:tc>
          <w:tcPr>
            <w:tcW w:w="894" w:type="dxa"/>
            <w:vAlign w:val="center"/>
          </w:tcPr>
          <w:p w:rsidR="00166E9C" w:rsidRPr="00C210B6" w:rsidRDefault="00166E9C" w:rsidP="00E21FC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E21FC6">
              <w:rPr>
                <w:rFonts w:ascii="Cambria" w:hAnsi="Cambria" w:cs="Arial"/>
                <w:noProof/>
                <w:sz w:val="18"/>
                <w:szCs w:val="18"/>
                <w:lang w:val="sr-Cyrl-CS"/>
              </w:rPr>
              <w:t>7</w:t>
            </w:r>
            <w:r w:rsidRPr="00C210B6">
              <w:rPr>
                <w:rFonts w:ascii="Cambria" w:hAnsi="Cambria" w:cs="Arial"/>
                <w:noProof/>
                <w:sz w:val="18"/>
                <w:szCs w:val="18"/>
                <w:lang w:val="sr-Cyrl-CS"/>
              </w:rPr>
              <w:t>.</w:t>
            </w:r>
          </w:p>
        </w:tc>
        <w:tc>
          <w:tcPr>
            <w:tcW w:w="4740" w:type="dxa"/>
          </w:tcPr>
          <w:p w:rsidR="00166E9C" w:rsidRPr="008E208A" w:rsidRDefault="008E208A" w:rsidP="006A0FCD">
            <w:pPr>
              <w:shd w:val="clear" w:color="auto" w:fill="FFFFFF"/>
              <w:ind w:left="58"/>
              <w:jc w:val="both"/>
              <w:rPr>
                <w:rFonts w:ascii="Cambria" w:hAnsi="Cambria" w:cs="Arial"/>
                <w:sz w:val="20"/>
                <w:szCs w:val="20"/>
                <w:lang w:val="sr-Cyrl-RS"/>
              </w:rPr>
            </w:pPr>
            <w:r>
              <w:rPr>
                <w:rFonts w:ascii="Cambria" w:hAnsi="Cambria" w:cs="Arial"/>
                <w:sz w:val="20"/>
                <w:szCs w:val="20"/>
                <w:lang w:val="sr-Cyrl-RS"/>
              </w:rPr>
              <w:t>Љетни распуст</w:t>
            </w:r>
          </w:p>
        </w:tc>
        <w:tc>
          <w:tcPr>
            <w:tcW w:w="1754" w:type="dxa"/>
            <w:vAlign w:val="center"/>
          </w:tcPr>
          <w:p w:rsidR="00166E9C" w:rsidRPr="00C210B6" w:rsidRDefault="00962663"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w:t>
            </w:r>
            <w:r w:rsidR="008E208A">
              <w:rPr>
                <w:rFonts w:ascii="Cambria" w:hAnsi="Cambria" w:cs="Arial"/>
                <w:noProof/>
                <w:sz w:val="18"/>
                <w:szCs w:val="18"/>
                <w:lang w:val="sr-Cyrl-CS"/>
              </w:rPr>
              <w:t>1</w:t>
            </w:r>
            <w:r>
              <w:rPr>
                <w:rFonts w:ascii="Cambria" w:hAnsi="Cambria" w:cs="Arial"/>
                <w:noProof/>
                <w:sz w:val="18"/>
                <w:szCs w:val="18"/>
                <w:lang w:val="sr-Cyrl-CS"/>
              </w:rPr>
              <w:t>.</w:t>
            </w:r>
            <w:r w:rsidR="00F30828">
              <w:rPr>
                <w:rFonts w:ascii="Cambria" w:hAnsi="Cambria" w:cs="Arial"/>
                <w:noProof/>
                <w:sz w:val="18"/>
                <w:szCs w:val="18"/>
                <w:lang w:val="sr-Cyrl-CS"/>
              </w:rPr>
              <w:t xml:space="preserve"> </w:t>
            </w:r>
            <w:r>
              <w:rPr>
                <w:rFonts w:ascii="Cambria" w:hAnsi="Cambria" w:cs="Arial"/>
                <w:noProof/>
                <w:sz w:val="18"/>
                <w:szCs w:val="18"/>
                <w:lang w:val="sr-Cyrl-CS"/>
              </w:rPr>
              <w:t>0</w:t>
            </w:r>
            <w:r w:rsidR="008E208A">
              <w:rPr>
                <w:rFonts w:ascii="Cambria" w:hAnsi="Cambria" w:cs="Arial"/>
                <w:noProof/>
                <w:sz w:val="18"/>
                <w:szCs w:val="18"/>
                <w:lang w:val="sr-Cyrl-CS"/>
              </w:rPr>
              <w:t>6</w:t>
            </w:r>
            <w:r>
              <w:rPr>
                <w:rFonts w:ascii="Cambria" w:hAnsi="Cambria" w:cs="Arial"/>
                <w:noProof/>
                <w:sz w:val="18"/>
                <w:szCs w:val="18"/>
                <w:lang w:val="sr-Cyrl-CS"/>
              </w:rPr>
              <w:t>. 202</w:t>
            </w:r>
            <w:r w:rsidR="008E208A">
              <w:rPr>
                <w:rFonts w:ascii="Cambria" w:hAnsi="Cambria" w:cs="Arial"/>
                <w:noProof/>
                <w:sz w:val="18"/>
                <w:szCs w:val="18"/>
                <w:lang w:val="sr-Cyrl-CS"/>
              </w:rPr>
              <w:t>1</w:t>
            </w:r>
            <w:r w:rsidR="00F30828">
              <w:rPr>
                <w:rFonts w:ascii="Cambria" w:hAnsi="Cambria" w:cs="Arial"/>
                <w:noProof/>
                <w:sz w:val="18"/>
                <w:szCs w:val="18"/>
                <w:lang w:val="sr-Cyrl-CS"/>
              </w:rPr>
              <w:t>.</w:t>
            </w:r>
          </w:p>
        </w:tc>
        <w:tc>
          <w:tcPr>
            <w:tcW w:w="1734" w:type="dxa"/>
            <w:vAlign w:val="center"/>
          </w:tcPr>
          <w:p w:rsidR="00166E9C" w:rsidRPr="00C210B6" w:rsidRDefault="008E208A" w:rsidP="008E7864">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31.</w:t>
            </w:r>
            <w:r w:rsidR="008D4C4D">
              <w:rPr>
                <w:rFonts w:ascii="Cambria" w:hAnsi="Cambria" w:cs="Arial"/>
                <w:noProof/>
                <w:sz w:val="18"/>
                <w:szCs w:val="18"/>
                <w:lang w:val="sr-Cyrl-CS"/>
              </w:rPr>
              <w:t xml:space="preserve"> </w:t>
            </w:r>
            <w:r>
              <w:rPr>
                <w:rFonts w:ascii="Cambria" w:hAnsi="Cambria" w:cs="Arial"/>
                <w:noProof/>
                <w:sz w:val="18"/>
                <w:szCs w:val="18"/>
                <w:lang w:val="sr-Cyrl-CS"/>
              </w:rPr>
              <w:t>08.</w:t>
            </w:r>
            <w:r w:rsidR="008D4C4D">
              <w:rPr>
                <w:rFonts w:ascii="Cambria" w:hAnsi="Cambria" w:cs="Arial"/>
                <w:noProof/>
                <w:sz w:val="18"/>
                <w:szCs w:val="18"/>
                <w:lang w:val="sr-Cyrl-CS"/>
              </w:rPr>
              <w:t xml:space="preserve"> </w:t>
            </w:r>
            <w:r>
              <w:rPr>
                <w:rFonts w:ascii="Cambria" w:hAnsi="Cambria" w:cs="Arial"/>
                <w:noProof/>
                <w:sz w:val="18"/>
                <w:szCs w:val="18"/>
                <w:lang w:val="sr-Cyrl-CS"/>
              </w:rPr>
              <w:t>2021</w:t>
            </w:r>
            <w:r w:rsidR="008D4C4D">
              <w:rPr>
                <w:rFonts w:ascii="Cambria" w:hAnsi="Cambria" w:cs="Arial"/>
                <w:noProof/>
                <w:sz w:val="18"/>
                <w:szCs w:val="18"/>
                <w:lang w:val="sr-Cyrl-CS"/>
              </w:rPr>
              <w:t>.</w:t>
            </w:r>
          </w:p>
        </w:tc>
      </w:tr>
      <w:tr w:rsidR="002271FC" w:rsidRPr="00C210B6" w:rsidTr="003F2405">
        <w:trPr>
          <w:tblCellSpacing w:w="20" w:type="dxa"/>
          <w:jc w:val="center"/>
        </w:trPr>
        <w:tc>
          <w:tcPr>
            <w:tcW w:w="894" w:type="dxa"/>
            <w:vAlign w:val="center"/>
          </w:tcPr>
          <w:p w:rsidR="002271FC" w:rsidRPr="00C210B6" w:rsidRDefault="00E21FC6"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18</w:t>
            </w:r>
            <w:r w:rsidR="002271FC" w:rsidRPr="00C210B6">
              <w:rPr>
                <w:rFonts w:ascii="Cambria" w:hAnsi="Cambria" w:cs="Arial"/>
                <w:noProof/>
                <w:sz w:val="18"/>
                <w:szCs w:val="18"/>
                <w:lang w:val="sr-Cyrl-CS"/>
              </w:rPr>
              <w:t>.</w:t>
            </w:r>
          </w:p>
        </w:tc>
        <w:tc>
          <w:tcPr>
            <w:tcW w:w="4740" w:type="dxa"/>
          </w:tcPr>
          <w:p w:rsidR="002271FC" w:rsidRPr="00C210B6" w:rsidRDefault="002271FC" w:rsidP="00442028">
            <w:pPr>
              <w:shd w:val="clear" w:color="auto" w:fill="FFFFFF"/>
              <w:ind w:left="72"/>
              <w:jc w:val="both"/>
              <w:rPr>
                <w:rFonts w:ascii="Cambria" w:hAnsi="Cambria" w:cs="Arial"/>
                <w:lang w:val="ru-RU"/>
              </w:rPr>
            </w:pPr>
            <w:r w:rsidRPr="00C210B6">
              <w:rPr>
                <w:rFonts w:ascii="Cambria" w:hAnsi="Cambria" w:cs="Arial"/>
                <w:color w:val="000000"/>
                <w:spacing w:val="-1"/>
                <w:sz w:val="18"/>
                <w:szCs w:val="18"/>
                <w:lang w:val="sr-Cyrl-CS"/>
              </w:rPr>
              <w:t xml:space="preserve">Припремна настава за поправне испите за </w:t>
            </w:r>
            <w:r w:rsidRPr="00C210B6">
              <w:rPr>
                <w:rFonts w:ascii="Cambria" w:hAnsi="Cambria" w:cs="Arial"/>
                <w:color w:val="000000"/>
                <w:spacing w:val="-1"/>
                <w:sz w:val="18"/>
                <w:szCs w:val="18"/>
              </w:rPr>
              <w:t>VIII</w:t>
            </w:r>
            <w:r w:rsidR="00573404" w:rsidRPr="00E21F4B">
              <w:rPr>
                <w:rFonts w:ascii="Cambria" w:hAnsi="Cambria" w:cs="Arial"/>
                <w:color w:val="000000"/>
                <w:spacing w:val="-1"/>
                <w:sz w:val="18"/>
                <w:szCs w:val="18"/>
                <w:lang w:val="ru-RU"/>
              </w:rPr>
              <w:t xml:space="preserve"> </w:t>
            </w:r>
            <w:r w:rsidRPr="00C210B6">
              <w:rPr>
                <w:rFonts w:ascii="Cambria" w:hAnsi="Cambria" w:cs="Arial"/>
                <w:color w:val="000000"/>
                <w:spacing w:val="-1"/>
                <w:sz w:val="18"/>
                <w:szCs w:val="18"/>
                <w:lang w:val="sr-Cyrl-CS"/>
              </w:rPr>
              <w:t>раз.</w:t>
            </w:r>
          </w:p>
        </w:tc>
        <w:tc>
          <w:tcPr>
            <w:tcW w:w="1754" w:type="dxa"/>
            <w:vAlign w:val="center"/>
          </w:tcPr>
          <w:p w:rsidR="002271FC" w:rsidRPr="00C210B6" w:rsidRDefault="008E208A"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07</w:t>
            </w:r>
            <w:r w:rsidR="002271FC" w:rsidRPr="00C210B6">
              <w:rPr>
                <w:rFonts w:ascii="Cambria" w:hAnsi="Cambria" w:cs="Arial"/>
                <w:noProof/>
                <w:sz w:val="18"/>
                <w:szCs w:val="18"/>
                <w:lang w:val="sr-Cyrl-CS"/>
              </w:rPr>
              <w:t>. 0</w:t>
            </w:r>
            <w:r w:rsidR="000A54C1">
              <w:rPr>
                <w:rFonts w:ascii="Cambria" w:hAnsi="Cambria" w:cs="Arial"/>
                <w:noProof/>
                <w:sz w:val="18"/>
                <w:szCs w:val="18"/>
                <w:lang w:val="sr-Cyrl-CS"/>
              </w:rPr>
              <w:t>6</w:t>
            </w:r>
            <w:r w:rsidR="002271FC" w:rsidRPr="00C210B6">
              <w:rPr>
                <w:rFonts w:ascii="Cambria" w:hAnsi="Cambria" w:cs="Arial"/>
                <w:noProof/>
                <w:sz w:val="18"/>
                <w:szCs w:val="18"/>
                <w:lang w:val="sr-Cyrl-CS"/>
              </w:rPr>
              <w:t>. 20</w:t>
            </w:r>
            <w:r w:rsidR="00962663">
              <w:rPr>
                <w:rFonts w:ascii="Cambria" w:hAnsi="Cambria" w:cs="Arial"/>
                <w:noProof/>
                <w:sz w:val="18"/>
                <w:szCs w:val="18"/>
                <w:lang w:val="sr-Cyrl-CS"/>
              </w:rPr>
              <w:t>2</w:t>
            </w:r>
            <w:r>
              <w:rPr>
                <w:rFonts w:ascii="Cambria" w:hAnsi="Cambria" w:cs="Arial"/>
                <w:noProof/>
                <w:sz w:val="18"/>
                <w:szCs w:val="18"/>
                <w:lang w:val="sr-Cyrl-CS"/>
              </w:rPr>
              <w:t>1</w:t>
            </w:r>
            <w:r w:rsidR="00DA6468" w:rsidRPr="00C210B6">
              <w:rPr>
                <w:rFonts w:ascii="Cambria" w:hAnsi="Cambria" w:cs="Arial"/>
                <w:noProof/>
                <w:sz w:val="18"/>
                <w:szCs w:val="18"/>
                <w:lang w:val="sr-Cyrl-CS"/>
              </w:rPr>
              <w:t>.</w:t>
            </w:r>
            <w:r w:rsidR="002271FC" w:rsidRPr="00C210B6">
              <w:rPr>
                <w:rFonts w:ascii="Cambria" w:hAnsi="Cambria" w:cs="Arial"/>
                <w:noProof/>
                <w:sz w:val="18"/>
                <w:szCs w:val="18"/>
                <w:lang w:val="sr-Cyrl-CS"/>
              </w:rPr>
              <w:t xml:space="preserve">               </w:t>
            </w:r>
          </w:p>
        </w:tc>
        <w:tc>
          <w:tcPr>
            <w:tcW w:w="1734" w:type="dxa"/>
            <w:vAlign w:val="center"/>
          </w:tcPr>
          <w:p w:rsidR="002271FC" w:rsidRPr="00C210B6" w:rsidRDefault="008E208A"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11</w:t>
            </w:r>
            <w:r w:rsidR="00962663">
              <w:rPr>
                <w:rFonts w:ascii="Cambria" w:hAnsi="Cambria" w:cs="Arial"/>
                <w:noProof/>
                <w:sz w:val="18"/>
                <w:szCs w:val="18"/>
                <w:lang w:val="sr-Cyrl-CS"/>
              </w:rPr>
              <w:t>. 06. 202</w:t>
            </w:r>
            <w:r>
              <w:rPr>
                <w:rFonts w:ascii="Cambria" w:hAnsi="Cambria" w:cs="Arial"/>
                <w:noProof/>
                <w:sz w:val="18"/>
                <w:szCs w:val="18"/>
                <w:lang w:val="sr-Cyrl-CS"/>
              </w:rPr>
              <w:t>1</w:t>
            </w:r>
            <w:r w:rsidR="002271FC" w:rsidRPr="00C210B6">
              <w:rPr>
                <w:rFonts w:ascii="Cambria" w:hAnsi="Cambria" w:cs="Arial"/>
                <w:noProof/>
                <w:sz w:val="18"/>
                <w:szCs w:val="18"/>
                <w:lang w:val="sr-Cyrl-CS"/>
              </w:rPr>
              <w:t>.</w:t>
            </w:r>
          </w:p>
        </w:tc>
      </w:tr>
      <w:tr w:rsidR="002271FC" w:rsidRPr="00C210B6" w:rsidTr="003F2405">
        <w:trPr>
          <w:tblCellSpacing w:w="20" w:type="dxa"/>
          <w:jc w:val="center"/>
        </w:trPr>
        <w:tc>
          <w:tcPr>
            <w:tcW w:w="894" w:type="dxa"/>
            <w:vAlign w:val="center"/>
          </w:tcPr>
          <w:p w:rsidR="002271FC" w:rsidRPr="00C210B6" w:rsidRDefault="00E21FC6" w:rsidP="00C95521">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19</w:t>
            </w:r>
            <w:r w:rsidR="002271FC" w:rsidRPr="00C210B6">
              <w:rPr>
                <w:rFonts w:ascii="Cambria" w:hAnsi="Cambria" w:cs="Arial"/>
                <w:noProof/>
                <w:sz w:val="18"/>
                <w:szCs w:val="18"/>
                <w:lang w:val="sr-Cyrl-CS"/>
              </w:rPr>
              <w:t>.</w:t>
            </w:r>
          </w:p>
        </w:tc>
        <w:tc>
          <w:tcPr>
            <w:tcW w:w="4740" w:type="dxa"/>
          </w:tcPr>
          <w:p w:rsidR="002271FC" w:rsidRPr="00C210B6" w:rsidRDefault="002271FC" w:rsidP="006A0FCD">
            <w:pPr>
              <w:shd w:val="clear" w:color="auto" w:fill="FFFFFF"/>
              <w:ind w:left="72"/>
              <w:jc w:val="both"/>
              <w:rPr>
                <w:rFonts w:ascii="Cambria" w:hAnsi="Cambria" w:cs="Arial"/>
                <w:lang w:val="ru-RU"/>
              </w:rPr>
            </w:pPr>
            <w:r w:rsidRPr="00C210B6">
              <w:rPr>
                <w:rFonts w:ascii="Cambria" w:hAnsi="Cambria" w:cs="Arial"/>
                <w:color w:val="000000"/>
                <w:spacing w:val="-1"/>
                <w:sz w:val="18"/>
                <w:szCs w:val="18"/>
                <w:lang w:val="sr-Cyrl-CS"/>
              </w:rPr>
              <w:t xml:space="preserve">Поправни испити за ученике </w:t>
            </w:r>
            <w:r w:rsidRPr="00C210B6">
              <w:rPr>
                <w:rFonts w:ascii="Cambria" w:hAnsi="Cambria" w:cs="Arial"/>
                <w:color w:val="000000"/>
                <w:spacing w:val="-1"/>
                <w:sz w:val="18"/>
                <w:szCs w:val="18"/>
              </w:rPr>
              <w:t>VIII</w:t>
            </w:r>
            <w:r w:rsidRPr="00C210B6">
              <w:rPr>
                <w:rFonts w:ascii="Cambria" w:hAnsi="Cambria" w:cs="Arial"/>
                <w:color w:val="000000"/>
                <w:spacing w:val="-1"/>
                <w:sz w:val="18"/>
                <w:szCs w:val="18"/>
                <w:lang w:val="sr-Cyrl-CS"/>
              </w:rPr>
              <w:t xml:space="preserve"> разреда</w:t>
            </w:r>
          </w:p>
        </w:tc>
        <w:tc>
          <w:tcPr>
            <w:tcW w:w="3528" w:type="dxa"/>
            <w:gridSpan w:val="2"/>
            <w:vAlign w:val="center"/>
          </w:tcPr>
          <w:p w:rsidR="002271FC" w:rsidRPr="00962663" w:rsidRDefault="008E208A" w:rsidP="008E208A">
            <w:pPr>
              <w:tabs>
                <w:tab w:val="left" w:pos="1414"/>
                <w:tab w:val="left" w:pos="7878"/>
                <w:tab w:val="left" w:pos="8080"/>
                <w:tab w:val="left" w:pos="8282"/>
              </w:tabs>
              <w:jc w:val="right"/>
              <w:rPr>
                <w:rFonts w:ascii="Cambria" w:hAnsi="Cambria" w:cs="Arial"/>
                <w:noProof/>
                <w:sz w:val="18"/>
                <w:szCs w:val="18"/>
              </w:rPr>
            </w:pPr>
            <w:r>
              <w:rPr>
                <w:rFonts w:ascii="Cambria" w:hAnsi="Cambria" w:cs="Arial"/>
                <w:noProof/>
                <w:sz w:val="18"/>
                <w:szCs w:val="18"/>
                <w:lang w:val="sr-Cyrl-CS"/>
              </w:rPr>
              <w:t>11</w:t>
            </w:r>
            <w:r w:rsidR="002271FC" w:rsidRPr="00C210B6">
              <w:rPr>
                <w:rFonts w:ascii="Cambria" w:hAnsi="Cambria" w:cs="Arial"/>
                <w:noProof/>
                <w:sz w:val="18"/>
                <w:szCs w:val="18"/>
                <w:lang w:val="sr-Cyrl-CS"/>
              </w:rPr>
              <w:t>. 06. 20</w:t>
            </w:r>
            <w:r w:rsidR="00962663">
              <w:rPr>
                <w:rFonts w:ascii="Cambria" w:hAnsi="Cambria" w:cs="Arial"/>
                <w:noProof/>
                <w:sz w:val="18"/>
                <w:szCs w:val="18"/>
                <w:lang w:val="sr-Cyrl-CS"/>
              </w:rPr>
              <w:t>2</w:t>
            </w:r>
            <w:r>
              <w:rPr>
                <w:rFonts w:ascii="Cambria" w:hAnsi="Cambria" w:cs="Arial"/>
                <w:noProof/>
                <w:sz w:val="18"/>
                <w:szCs w:val="18"/>
                <w:lang w:val="sr-Cyrl-CS"/>
              </w:rPr>
              <w:t>1</w:t>
            </w:r>
          </w:p>
        </w:tc>
      </w:tr>
      <w:tr w:rsidR="00166E9C" w:rsidRPr="00C210B6" w:rsidTr="003F2405">
        <w:trPr>
          <w:tblCellSpacing w:w="20" w:type="dxa"/>
          <w:jc w:val="center"/>
        </w:trPr>
        <w:tc>
          <w:tcPr>
            <w:tcW w:w="894" w:type="dxa"/>
            <w:vAlign w:val="center"/>
          </w:tcPr>
          <w:p w:rsidR="00166E9C" w:rsidRPr="00C210B6" w:rsidRDefault="00963AA0" w:rsidP="00E21FC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r w:rsidR="00E21FC6">
              <w:rPr>
                <w:rFonts w:ascii="Cambria" w:hAnsi="Cambria" w:cs="Arial"/>
                <w:noProof/>
                <w:sz w:val="18"/>
                <w:szCs w:val="18"/>
                <w:lang w:val="sr-Cyrl-CS"/>
              </w:rPr>
              <w:t>0</w:t>
            </w:r>
            <w:r w:rsidR="00166E9C" w:rsidRPr="00C210B6">
              <w:rPr>
                <w:rFonts w:ascii="Cambria" w:hAnsi="Cambria" w:cs="Arial"/>
                <w:noProof/>
                <w:sz w:val="18"/>
                <w:szCs w:val="18"/>
                <w:lang w:val="sr-Cyrl-CS"/>
              </w:rPr>
              <w:t>.</w:t>
            </w:r>
          </w:p>
        </w:tc>
        <w:tc>
          <w:tcPr>
            <w:tcW w:w="4740" w:type="dxa"/>
          </w:tcPr>
          <w:p w:rsidR="00166E9C" w:rsidRPr="00C210B6" w:rsidRDefault="00166E9C" w:rsidP="006A0FCD">
            <w:pPr>
              <w:shd w:val="clear" w:color="auto" w:fill="FFFFFF"/>
              <w:ind w:left="72"/>
              <w:jc w:val="both"/>
              <w:rPr>
                <w:rFonts w:ascii="Cambria" w:hAnsi="Cambria" w:cs="Arial"/>
                <w:lang w:val="ru-RU"/>
              </w:rPr>
            </w:pPr>
            <w:r w:rsidRPr="00C210B6">
              <w:rPr>
                <w:rFonts w:ascii="Cambria" w:hAnsi="Cambria" w:cs="Arial"/>
                <w:color w:val="000000"/>
                <w:spacing w:val="-2"/>
                <w:sz w:val="18"/>
                <w:szCs w:val="18"/>
                <w:lang w:val="sr-Cyrl-CS"/>
              </w:rPr>
              <w:t xml:space="preserve">Припремна настава за завршни  испит </w:t>
            </w:r>
          </w:p>
        </w:tc>
        <w:tc>
          <w:tcPr>
            <w:tcW w:w="1754" w:type="dxa"/>
            <w:vAlign w:val="center"/>
          </w:tcPr>
          <w:p w:rsidR="00166E9C" w:rsidRPr="00C210B6" w:rsidRDefault="00DC3F54"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0</w:t>
            </w:r>
            <w:r w:rsidR="008E208A">
              <w:rPr>
                <w:rFonts w:ascii="Cambria" w:hAnsi="Cambria" w:cs="Arial"/>
                <w:noProof/>
                <w:sz w:val="18"/>
                <w:szCs w:val="18"/>
                <w:lang w:val="sr-Cyrl-RS"/>
              </w:rPr>
              <w:t>7</w:t>
            </w:r>
            <w:r w:rsidR="00166E9C" w:rsidRPr="00C210B6">
              <w:rPr>
                <w:rFonts w:ascii="Cambria" w:hAnsi="Cambria" w:cs="Arial"/>
                <w:noProof/>
                <w:sz w:val="18"/>
                <w:szCs w:val="18"/>
                <w:lang w:val="sr-Cyrl-CS"/>
              </w:rPr>
              <w:t>. 0</w:t>
            </w:r>
            <w:r w:rsidR="000A54C1">
              <w:rPr>
                <w:rFonts w:ascii="Cambria" w:hAnsi="Cambria" w:cs="Arial"/>
                <w:noProof/>
                <w:sz w:val="18"/>
                <w:szCs w:val="18"/>
                <w:lang w:val="sr-Cyrl-CS"/>
              </w:rPr>
              <w:t>6</w:t>
            </w:r>
            <w:r w:rsidR="00166E9C" w:rsidRPr="00C210B6">
              <w:rPr>
                <w:rFonts w:ascii="Cambria" w:hAnsi="Cambria" w:cs="Arial"/>
                <w:noProof/>
                <w:sz w:val="18"/>
                <w:szCs w:val="18"/>
                <w:lang w:val="sr-Cyrl-CS"/>
              </w:rPr>
              <w:t>. 2</w:t>
            </w:r>
            <w:r w:rsidR="00962663">
              <w:rPr>
                <w:rFonts w:ascii="Cambria" w:hAnsi="Cambria" w:cs="Arial"/>
                <w:noProof/>
                <w:sz w:val="18"/>
                <w:szCs w:val="18"/>
                <w:lang w:val="sr-Cyrl-CS"/>
              </w:rPr>
              <w:t>02</w:t>
            </w:r>
            <w:r w:rsidR="008E208A">
              <w:rPr>
                <w:rFonts w:ascii="Cambria" w:hAnsi="Cambria" w:cs="Arial"/>
                <w:noProof/>
                <w:sz w:val="18"/>
                <w:szCs w:val="18"/>
                <w:lang w:val="sr-Cyrl-CS"/>
              </w:rPr>
              <w:t>1</w:t>
            </w:r>
            <w:r w:rsidR="00166E9C" w:rsidRPr="00C210B6">
              <w:rPr>
                <w:rFonts w:ascii="Cambria" w:hAnsi="Cambria" w:cs="Arial"/>
                <w:noProof/>
                <w:sz w:val="18"/>
                <w:szCs w:val="18"/>
                <w:lang w:val="sr-Cyrl-CS"/>
              </w:rPr>
              <w:t>.</w:t>
            </w:r>
          </w:p>
        </w:tc>
        <w:tc>
          <w:tcPr>
            <w:tcW w:w="1734" w:type="dxa"/>
            <w:vAlign w:val="center"/>
          </w:tcPr>
          <w:p w:rsidR="00166E9C" w:rsidRPr="00C210B6" w:rsidRDefault="00166E9C" w:rsidP="008E208A">
            <w:pPr>
              <w:tabs>
                <w:tab w:val="left" w:pos="1414"/>
                <w:tab w:val="left" w:pos="7878"/>
                <w:tab w:val="left" w:pos="8080"/>
                <w:tab w:val="left" w:pos="8282"/>
              </w:tabs>
              <w:jc w:val="right"/>
              <w:rPr>
                <w:rFonts w:ascii="Cambria" w:hAnsi="Cambria" w:cs="Arial"/>
                <w:noProof/>
                <w:sz w:val="18"/>
                <w:szCs w:val="18"/>
                <w:lang w:val="sr-Cyrl-CS"/>
              </w:rPr>
            </w:pPr>
            <w:r w:rsidRPr="00C210B6">
              <w:rPr>
                <w:rFonts w:ascii="Cambria" w:hAnsi="Cambria" w:cs="Arial"/>
                <w:noProof/>
                <w:sz w:val="18"/>
                <w:szCs w:val="18"/>
                <w:lang w:val="sr-Cyrl-CS"/>
              </w:rPr>
              <w:t>1</w:t>
            </w:r>
            <w:r w:rsidR="008E208A">
              <w:rPr>
                <w:rFonts w:ascii="Cambria" w:hAnsi="Cambria" w:cs="Arial"/>
                <w:noProof/>
                <w:sz w:val="18"/>
                <w:szCs w:val="18"/>
                <w:lang w:val="sr-Cyrl-CS"/>
              </w:rPr>
              <w:t>8</w:t>
            </w:r>
            <w:r w:rsidR="00962663">
              <w:rPr>
                <w:rFonts w:ascii="Cambria" w:hAnsi="Cambria" w:cs="Arial"/>
                <w:noProof/>
                <w:sz w:val="18"/>
                <w:szCs w:val="18"/>
                <w:lang w:val="sr-Cyrl-CS"/>
              </w:rPr>
              <w:t>. 06. 202</w:t>
            </w:r>
            <w:r w:rsidR="008E208A">
              <w:rPr>
                <w:rFonts w:ascii="Cambria" w:hAnsi="Cambria" w:cs="Arial"/>
                <w:noProof/>
                <w:sz w:val="18"/>
                <w:szCs w:val="18"/>
                <w:lang w:val="sr-Cyrl-CS"/>
              </w:rPr>
              <w:t>1</w:t>
            </w:r>
            <w:r w:rsidRPr="00C210B6">
              <w:rPr>
                <w:rFonts w:ascii="Cambria" w:hAnsi="Cambria" w:cs="Arial"/>
                <w:noProof/>
                <w:sz w:val="18"/>
                <w:szCs w:val="18"/>
                <w:lang w:val="sr-Cyrl-CS"/>
              </w:rPr>
              <w:t>.</w:t>
            </w:r>
          </w:p>
        </w:tc>
      </w:tr>
      <w:tr w:rsidR="0059392B" w:rsidRPr="00C210B6" w:rsidTr="003F2405">
        <w:trPr>
          <w:tblCellSpacing w:w="20" w:type="dxa"/>
          <w:jc w:val="center"/>
        </w:trPr>
        <w:tc>
          <w:tcPr>
            <w:tcW w:w="894" w:type="dxa"/>
            <w:vAlign w:val="center"/>
          </w:tcPr>
          <w:p w:rsidR="0059392B" w:rsidRDefault="00963AA0" w:rsidP="00E21FC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r w:rsidR="00E21FC6">
              <w:rPr>
                <w:rFonts w:ascii="Cambria" w:hAnsi="Cambria" w:cs="Arial"/>
                <w:noProof/>
                <w:sz w:val="18"/>
                <w:szCs w:val="18"/>
                <w:lang w:val="sr-Cyrl-CS"/>
              </w:rPr>
              <w:t>1</w:t>
            </w:r>
            <w:r w:rsidR="0059392B">
              <w:rPr>
                <w:rFonts w:ascii="Cambria" w:hAnsi="Cambria" w:cs="Arial"/>
                <w:noProof/>
                <w:sz w:val="18"/>
                <w:szCs w:val="18"/>
                <w:lang w:val="sr-Cyrl-CS"/>
              </w:rPr>
              <w:t>.</w:t>
            </w:r>
          </w:p>
        </w:tc>
        <w:tc>
          <w:tcPr>
            <w:tcW w:w="4740" w:type="dxa"/>
          </w:tcPr>
          <w:p w:rsidR="0059392B" w:rsidRPr="00C210B6" w:rsidRDefault="0059392B" w:rsidP="006A0FCD">
            <w:pPr>
              <w:shd w:val="clear" w:color="auto" w:fill="FFFFFF"/>
              <w:ind w:left="72"/>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Завршни испит</w:t>
            </w:r>
          </w:p>
        </w:tc>
        <w:tc>
          <w:tcPr>
            <w:tcW w:w="3528" w:type="dxa"/>
            <w:gridSpan w:val="2"/>
            <w:vAlign w:val="center"/>
          </w:tcPr>
          <w:p w:rsidR="0059392B" w:rsidRPr="00C210B6" w:rsidRDefault="008E208A"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21</w:t>
            </w:r>
            <w:r w:rsidR="0059392B">
              <w:rPr>
                <w:rFonts w:ascii="Cambria" w:hAnsi="Cambria" w:cs="Arial"/>
                <w:noProof/>
                <w:sz w:val="18"/>
                <w:szCs w:val="18"/>
                <w:lang w:val="sr-Cyrl-CS"/>
              </w:rPr>
              <w:t>,</w:t>
            </w:r>
            <w:r w:rsidR="008D4C4D">
              <w:rPr>
                <w:rFonts w:ascii="Cambria" w:hAnsi="Cambria" w:cs="Arial"/>
                <w:noProof/>
                <w:sz w:val="18"/>
                <w:szCs w:val="18"/>
                <w:lang w:val="sr-Cyrl-CS"/>
              </w:rPr>
              <w:t xml:space="preserve"> </w:t>
            </w:r>
            <w:r>
              <w:rPr>
                <w:rFonts w:ascii="Cambria" w:hAnsi="Cambria" w:cs="Arial"/>
                <w:noProof/>
                <w:sz w:val="18"/>
                <w:szCs w:val="18"/>
                <w:lang w:val="sr-Cyrl-CS"/>
              </w:rPr>
              <w:t>22</w:t>
            </w:r>
            <w:r w:rsidR="0059392B">
              <w:rPr>
                <w:rFonts w:ascii="Cambria" w:hAnsi="Cambria" w:cs="Arial"/>
                <w:noProof/>
                <w:sz w:val="18"/>
                <w:szCs w:val="18"/>
              </w:rPr>
              <w:t xml:space="preserve"> </w:t>
            </w:r>
            <w:r w:rsidR="0059392B">
              <w:rPr>
                <w:rFonts w:ascii="Cambria" w:hAnsi="Cambria" w:cs="Arial"/>
                <w:noProof/>
                <w:sz w:val="18"/>
                <w:szCs w:val="18"/>
                <w:lang w:val="sr-Cyrl-CS"/>
              </w:rPr>
              <w:t>и</w:t>
            </w:r>
            <w:r w:rsidR="0059392B">
              <w:rPr>
                <w:rFonts w:ascii="Cambria" w:hAnsi="Cambria" w:cs="Arial"/>
                <w:noProof/>
                <w:sz w:val="18"/>
                <w:szCs w:val="18"/>
              </w:rPr>
              <w:t xml:space="preserve"> </w:t>
            </w:r>
            <w:r>
              <w:rPr>
                <w:rFonts w:ascii="Cambria" w:hAnsi="Cambria" w:cs="Arial"/>
                <w:noProof/>
                <w:sz w:val="18"/>
                <w:szCs w:val="18"/>
                <w:lang w:val="sr-Cyrl-RS"/>
              </w:rPr>
              <w:t>23</w:t>
            </w:r>
            <w:r w:rsidR="0059392B">
              <w:rPr>
                <w:rFonts w:ascii="Cambria" w:hAnsi="Cambria" w:cs="Arial"/>
                <w:noProof/>
                <w:sz w:val="18"/>
                <w:szCs w:val="18"/>
                <w:lang w:val="sr-Cyrl-CS"/>
              </w:rPr>
              <w:t>.</w:t>
            </w:r>
            <w:r w:rsidR="0059392B">
              <w:rPr>
                <w:rFonts w:ascii="Cambria" w:hAnsi="Cambria" w:cs="Arial"/>
                <w:noProof/>
                <w:sz w:val="18"/>
                <w:szCs w:val="18"/>
              </w:rPr>
              <w:t xml:space="preserve"> </w:t>
            </w:r>
            <w:r w:rsidR="0059392B">
              <w:rPr>
                <w:rFonts w:ascii="Cambria" w:hAnsi="Cambria" w:cs="Arial"/>
                <w:noProof/>
                <w:sz w:val="18"/>
                <w:szCs w:val="18"/>
                <w:lang w:val="sr-Cyrl-CS"/>
              </w:rPr>
              <w:t>06.</w:t>
            </w:r>
            <w:r w:rsidR="008D4C4D">
              <w:rPr>
                <w:rFonts w:ascii="Cambria" w:hAnsi="Cambria" w:cs="Arial"/>
                <w:noProof/>
                <w:sz w:val="18"/>
                <w:szCs w:val="18"/>
              </w:rPr>
              <w:t xml:space="preserve"> </w:t>
            </w:r>
            <w:r w:rsidR="0059392B">
              <w:rPr>
                <w:rFonts w:ascii="Cambria" w:hAnsi="Cambria" w:cs="Arial"/>
                <w:noProof/>
                <w:sz w:val="18"/>
                <w:szCs w:val="18"/>
                <w:lang w:val="sr-Cyrl-CS"/>
              </w:rPr>
              <w:t>20</w:t>
            </w:r>
            <w:r>
              <w:rPr>
                <w:rFonts w:ascii="Cambria" w:hAnsi="Cambria" w:cs="Arial"/>
                <w:noProof/>
                <w:sz w:val="18"/>
                <w:szCs w:val="18"/>
                <w:lang w:val="sr-Cyrl-CS"/>
              </w:rPr>
              <w:t>21</w:t>
            </w:r>
            <w:r w:rsidR="0059392B">
              <w:rPr>
                <w:rFonts w:ascii="Cambria" w:hAnsi="Cambria" w:cs="Arial"/>
                <w:noProof/>
                <w:sz w:val="18"/>
                <w:szCs w:val="18"/>
                <w:lang w:val="sr-Cyrl-CS"/>
              </w:rPr>
              <w:t>.</w:t>
            </w:r>
          </w:p>
        </w:tc>
      </w:tr>
      <w:tr w:rsidR="002271FC" w:rsidRPr="00C210B6" w:rsidTr="003F2405">
        <w:trPr>
          <w:tblCellSpacing w:w="20" w:type="dxa"/>
          <w:jc w:val="center"/>
        </w:trPr>
        <w:tc>
          <w:tcPr>
            <w:tcW w:w="894" w:type="dxa"/>
            <w:vAlign w:val="center"/>
          </w:tcPr>
          <w:p w:rsidR="002271FC" w:rsidRPr="00C210B6" w:rsidRDefault="00C95521" w:rsidP="00E21FC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rPr>
              <w:t>2</w:t>
            </w:r>
            <w:r w:rsidR="00E21FC6">
              <w:rPr>
                <w:rFonts w:ascii="Cambria" w:hAnsi="Cambria" w:cs="Arial"/>
                <w:noProof/>
                <w:sz w:val="18"/>
                <w:szCs w:val="18"/>
                <w:lang w:val="sr-Cyrl-RS"/>
              </w:rPr>
              <w:t>2</w:t>
            </w:r>
            <w:r w:rsidR="002271FC" w:rsidRPr="00C210B6">
              <w:rPr>
                <w:rFonts w:ascii="Cambria" w:hAnsi="Cambria" w:cs="Arial"/>
                <w:noProof/>
                <w:sz w:val="18"/>
                <w:szCs w:val="18"/>
                <w:lang w:val="sr-Cyrl-CS"/>
              </w:rPr>
              <w:t>.</w:t>
            </w:r>
          </w:p>
        </w:tc>
        <w:tc>
          <w:tcPr>
            <w:tcW w:w="4740" w:type="dxa"/>
          </w:tcPr>
          <w:p w:rsidR="002271FC" w:rsidRPr="00C210B6" w:rsidRDefault="002271FC" w:rsidP="00442028">
            <w:pPr>
              <w:shd w:val="clear" w:color="auto" w:fill="FFFFFF"/>
              <w:ind w:left="72"/>
              <w:jc w:val="both"/>
              <w:rPr>
                <w:rFonts w:ascii="Cambria" w:hAnsi="Cambria" w:cs="Arial"/>
                <w:lang w:val="ru-RU"/>
              </w:rPr>
            </w:pPr>
            <w:r w:rsidRPr="00C210B6">
              <w:rPr>
                <w:rFonts w:ascii="Cambria" w:hAnsi="Cambria" w:cs="Arial"/>
                <w:color w:val="000000"/>
                <w:spacing w:val="-1"/>
                <w:sz w:val="18"/>
                <w:szCs w:val="18"/>
                <w:lang w:val="sr-Cyrl-CS"/>
              </w:rPr>
              <w:t>Припремна настава за поправне испите</w:t>
            </w:r>
          </w:p>
        </w:tc>
        <w:tc>
          <w:tcPr>
            <w:tcW w:w="1754" w:type="dxa"/>
            <w:vAlign w:val="center"/>
          </w:tcPr>
          <w:p w:rsidR="002271FC" w:rsidRPr="00C210B6" w:rsidRDefault="00F608DD" w:rsidP="0069618E">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rPr>
              <w:t>20</w:t>
            </w:r>
            <w:r w:rsidR="002271FC" w:rsidRPr="00C210B6">
              <w:rPr>
                <w:rFonts w:ascii="Cambria" w:hAnsi="Cambria" w:cs="Arial"/>
                <w:noProof/>
                <w:sz w:val="18"/>
                <w:szCs w:val="18"/>
                <w:lang w:val="sr-Cyrl-CS"/>
              </w:rPr>
              <w:t>. 08. 20</w:t>
            </w:r>
            <w:r w:rsidR="00062AD1">
              <w:rPr>
                <w:rFonts w:ascii="Cambria" w:hAnsi="Cambria" w:cs="Arial"/>
                <w:noProof/>
                <w:sz w:val="18"/>
                <w:szCs w:val="18"/>
                <w:lang w:val="sr-Cyrl-CS"/>
              </w:rPr>
              <w:t>2</w:t>
            </w:r>
            <w:r w:rsidR="0069618E">
              <w:rPr>
                <w:rFonts w:ascii="Cambria" w:hAnsi="Cambria" w:cs="Arial"/>
                <w:noProof/>
                <w:sz w:val="18"/>
                <w:szCs w:val="18"/>
                <w:lang w:val="sr-Cyrl-CS"/>
              </w:rPr>
              <w:t>1</w:t>
            </w:r>
            <w:r w:rsidR="002271FC" w:rsidRPr="00C210B6">
              <w:rPr>
                <w:rFonts w:ascii="Cambria" w:hAnsi="Cambria" w:cs="Arial"/>
                <w:noProof/>
                <w:sz w:val="18"/>
                <w:szCs w:val="18"/>
                <w:lang w:val="sr-Cyrl-CS"/>
              </w:rPr>
              <w:t>.</w:t>
            </w:r>
            <w:r w:rsidR="002271FC" w:rsidRPr="00C210B6">
              <w:rPr>
                <w:rFonts w:ascii="Cambria" w:hAnsi="Cambria" w:cs="Arial"/>
                <w:noProof/>
                <w:sz w:val="18"/>
                <w:szCs w:val="18"/>
                <w:lang w:val="sr-Latn-CS"/>
              </w:rPr>
              <w:t xml:space="preserve">                  </w:t>
            </w:r>
          </w:p>
        </w:tc>
        <w:tc>
          <w:tcPr>
            <w:tcW w:w="1734" w:type="dxa"/>
            <w:vAlign w:val="center"/>
          </w:tcPr>
          <w:p w:rsidR="002271FC" w:rsidRPr="00F608DD" w:rsidRDefault="00F608DD" w:rsidP="0069618E">
            <w:pPr>
              <w:tabs>
                <w:tab w:val="left" w:pos="1414"/>
                <w:tab w:val="left" w:pos="7878"/>
                <w:tab w:val="left" w:pos="8080"/>
                <w:tab w:val="left" w:pos="8282"/>
              </w:tabs>
              <w:jc w:val="right"/>
              <w:rPr>
                <w:rFonts w:ascii="Cambria" w:hAnsi="Cambria" w:cs="Arial"/>
                <w:noProof/>
                <w:sz w:val="18"/>
                <w:szCs w:val="18"/>
              </w:rPr>
            </w:pPr>
            <w:r>
              <w:rPr>
                <w:rFonts w:ascii="Cambria" w:hAnsi="Cambria" w:cs="Arial"/>
                <w:noProof/>
                <w:sz w:val="18"/>
                <w:szCs w:val="18"/>
              </w:rPr>
              <w:t>2</w:t>
            </w:r>
            <w:r w:rsidR="00062AD1">
              <w:rPr>
                <w:rFonts w:ascii="Cambria" w:hAnsi="Cambria" w:cs="Arial"/>
                <w:noProof/>
                <w:sz w:val="18"/>
                <w:szCs w:val="18"/>
              </w:rPr>
              <w:t>6</w:t>
            </w:r>
            <w:r w:rsidR="00FC1ECA" w:rsidRPr="00C210B6">
              <w:rPr>
                <w:rFonts w:ascii="Cambria" w:hAnsi="Cambria" w:cs="Arial"/>
                <w:noProof/>
                <w:sz w:val="18"/>
                <w:szCs w:val="18"/>
                <w:lang w:val="sr-Latn-CS"/>
              </w:rPr>
              <w:t>.</w:t>
            </w:r>
            <w:r w:rsidR="008406AF" w:rsidRPr="00C210B6">
              <w:rPr>
                <w:rFonts w:ascii="Cambria" w:hAnsi="Cambria" w:cs="Arial"/>
                <w:noProof/>
                <w:sz w:val="18"/>
                <w:szCs w:val="18"/>
              </w:rPr>
              <w:t xml:space="preserve"> </w:t>
            </w:r>
            <w:r w:rsidR="00FC1ECA" w:rsidRPr="00C210B6">
              <w:rPr>
                <w:rFonts w:ascii="Cambria" w:hAnsi="Cambria" w:cs="Arial"/>
                <w:noProof/>
                <w:sz w:val="18"/>
                <w:szCs w:val="18"/>
                <w:lang w:val="sr-Latn-CS"/>
              </w:rPr>
              <w:t>08.</w:t>
            </w:r>
            <w:r w:rsidR="008406AF" w:rsidRPr="00C210B6">
              <w:rPr>
                <w:rFonts w:ascii="Cambria" w:hAnsi="Cambria" w:cs="Arial"/>
                <w:noProof/>
                <w:sz w:val="18"/>
                <w:szCs w:val="18"/>
              </w:rPr>
              <w:t xml:space="preserve"> </w:t>
            </w:r>
            <w:r w:rsidR="00FC1ECA" w:rsidRPr="00C210B6">
              <w:rPr>
                <w:rFonts w:ascii="Cambria" w:hAnsi="Cambria" w:cs="Arial"/>
                <w:noProof/>
                <w:sz w:val="18"/>
                <w:szCs w:val="18"/>
                <w:lang w:val="sr-Latn-CS"/>
              </w:rPr>
              <w:t>20</w:t>
            </w:r>
            <w:r w:rsidR="00062AD1">
              <w:rPr>
                <w:rFonts w:ascii="Cambria" w:hAnsi="Cambria" w:cs="Arial"/>
                <w:noProof/>
                <w:sz w:val="18"/>
                <w:szCs w:val="18"/>
              </w:rPr>
              <w:t>2</w:t>
            </w:r>
            <w:r w:rsidR="0069618E">
              <w:rPr>
                <w:rFonts w:ascii="Cambria" w:hAnsi="Cambria" w:cs="Arial"/>
                <w:noProof/>
                <w:sz w:val="18"/>
                <w:szCs w:val="18"/>
                <w:lang w:val="sr-Cyrl-RS"/>
              </w:rPr>
              <w:t>1</w:t>
            </w:r>
            <w:r>
              <w:rPr>
                <w:rFonts w:ascii="Cambria" w:hAnsi="Cambria" w:cs="Arial"/>
                <w:noProof/>
                <w:sz w:val="18"/>
                <w:szCs w:val="18"/>
              </w:rPr>
              <w:t>.</w:t>
            </w:r>
          </w:p>
        </w:tc>
      </w:tr>
      <w:tr w:rsidR="00166E9C" w:rsidRPr="00C210B6" w:rsidTr="003F2405">
        <w:trPr>
          <w:tblCellSpacing w:w="20" w:type="dxa"/>
          <w:jc w:val="center"/>
        </w:trPr>
        <w:tc>
          <w:tcPr>
            <w:tcW w:w="894" w:type="dxa"/>
            <w:vAlign w:val="center"/>
          </w:tcPr>
          <w:p w:rsidR="00166E9C" w:rsidRPr="00C210B6" w:rsidRDefault="00166E9C" w:rsidP="00E21FC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E21FC6">
              <w:rPr>
                <w:rFonts w:ascii="Cambria" w:hAnsi="Cambria" w:cs="Arial"/>
                <w:noProof/>
                <w:sz w:val="18"/>
                <w:szCs w:val="18"/>
                <w:lang w:val="sr-Cyrl-RS"/>
              </w:rPr>
              <w:t>3</w:t>
            </w:r>
            <w:r w:rsidRPr="00C210B6">
              <w:rPr>
                <w:rFonts w:ascii="Cambria" w:hAnsi="Cambria" w:cs="Arial"/>
                <w:noProof/>
                <w:sz w:val="18"/>
                <w:szCs w:val="18"/>
                <w:lang w:val="sr-Cyrl-CS"/>
              </w:rPr>
              <w:t>.</w:t>
            </w:r>
          </w:p>
        </w:tc>
        <w:tc>
          <w:tcPr>
            <w:tcW w:w="4740" w:type="dxa"/>
          </w:tcPr>
          <w:p w:rsidR="00166E9C" w:rsidRPr="00C210B6" w:rsidRDefault="00166E9C" w:rsidP="006A0FCD">
            <w:pPr>
              <w:shd w:val="clear" w:color="auto" w:fill="FFFFFF"/>
              <w:ind w:left="72"/>
              <w:jc w:val="both"/>
              <w:rPr>
                <w:rFonts w:ascii="Cambria" w:hAnsi="Cambria" w:cs="Arial"/>
              </w:rPr>
            </w:pPr>
            <w:r w:rsidRPr="00C210B6">
              <w:rPr>
                <w:rFonts w:ascii="Cambria" w:hAnsi="Cambria" w:cs="Arial"/>
                <w:color w:val="000000"/>
                <w:spacing w:val="-3"/>
                <w:sz w:val="18"/>
                <w:szCs w:val="18"/>
                <w:lang w:val="sr-Cyrl-CS"/>
              </w:rPr>
              <w:t>Поправни испити</w:t>
            </w:r>
          </w:p>
        </w:tc>
        <w:tc>
          <w:tcPr>
            <w:tcW w:w="3528" w:type="dxa"/>
            <w:gridSpan w:val="2"/>
            <w:vAlign w:val="center"/>
          </w:tcPr>
          <w:p w:rsidR="00166E9C" w:rsidRPr="00C210B6" w:rsidRDefault="006B548F" w:rsidP="0069618E">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w:t>
            </w:r>
            <w:r w:rsidR="00062AD1">
              <w:rPr>
                <w:rFonts w:ascii="Cambria" w:hAnsi="Cambria" w:cs="Arial"/>
                <w:noProof/>
                <w:sz w:val="18"/>
                <w:szCs w:val="18"/>
              </w:rPr>
              <w:t>6</w:t>
            </w:r>
            <w:r w:rsidR="00166E9C" w:rsidRPr="00C210B6">
              <w:rPr>
                <w:rFonts w:ascii="Cambria" w:hAnsi="Cambria" w:cs="Arial"/>
                <w:noProof/>
                <w:sz w:val="18"/>
                <w:szCs w:val="18"/>
                <w:lang w:val="sr-Cyrl-CS"/>
              </w:rPr>
              <w:t>. 08. 20</w:t>
            </w:r>
            <w:r w:rsidR="00062AD1">
              <w:rPr>
                <w:rFonts w:ascii="Cambria" w:hAnsi="Cambria" w:cs="Arial"/>
                <w:noProof/>
                <w:sz w:val="18"/>
                <w:szCs w:val="18"/>
                <w:lang w:val="sr-Cyrl-CS"/>
              </w:rPr>
              <w:t>2</w:t>
            </w:r>
            <w:r w:rsidR="0069618E">
              <w:rPr>
                <w:rFonts w:ascii="Cambria" w:hAnsi="Cambria" w:cs="Arial"/>
                <w:noProof/>
                <w:sz w:val="18"/>
                <w:szCs w:val="18"/>
                <w:lang w:val="sr-Cyrl-CS"/>
              </w:rPr>
              <w:t>1</w:t>
            </w:r>
            <w:r w:rsidR="00166E9C" w:rsidRPr="00C210B6">
              <w:rPr>
                <w:rFonts w:ascii="Cambria" w:hAnsi="Cambria" w:cs="Arial"/>
                <w:noProof/>
                <w:sz w:val="18"/>
                <w:szCs w:val="18"/>
                <w:lang w:val="sr-Cyrl-CS"/>
              </w:rPr>
              <w:t>.</w:t>
            </w:r>
          </w:p>
        </w:tc>
      </w:tr>
    </w:tbl>
    <w:p w:rsidR="00323E8C" w:rsidRDefault="00323E8C" w:rsidP="00923514">
      <w:pPr>
        <w:widowControl w:val="0"/>
        <w:shd w:val="clear" w:color="auto" w:fill="FFFFFF"/>
        <w:tabs>
          <w:tab w:val="left" w:pos="1073"/>
        </w:tabs>
        <w:autoSpaceDE w:val="0"/>
        <w:autoSpaceDN w:val="0"/>
        <w:adjustRightInd w:val="0"/>
        <w:spacing w:before="252" w:line="223" w:lineRule="exact"/>
        <w:jc w:val="both"/>
        <w:rPr>
          <w:rFonts w:ascii="Cambria" w:hAnsi="Cambria" w:cs="Arial"/>
          <w:color w:val="000000"/>
          <w:sz w:val="20"/>
          <w:szCs w:val="20"/>
          <w:lang w:val="sr-Cyrl-CS"/>
        </w:rPr>
      </w:pPr>
    </w:p>
    <w:p w:rsidR="00FD5834" w:rsidRPr="00C210B6" w:rsidRDefault="005321D9" w:rsidP="00923514">
      <w:pPr>
        <w:widowControl w:val="0"/>
        <w:shd w:val="clear" w:color="auto" w:fill="FFFFFF"/>
        <w:tabs>
          <w:tab w:val="left" w:pos="1073"/>
        </w:tabs>
        <w:autoSpaceDE w:val="0"/>
        <w:autoSpaceDN w:val="0"/>
        <w:adjustRightInd w:val="0"/>
        <w:spacing w:before="252" w:line="223" w:lineRule="exact"/>
        <w:jc w:val="both"/>
        <w:rPr>
          <w:rFonts w:ascii="Cambria" w:hAnsi="Cambria" w:cs="Arial"/>
          <w:color w:val="000000"/>
          <w:sz w:val="20"/>
          <w:szCs w:val="20"/>
          <w:lang w:val="sr-Cyrl-CS"/>
        </w:rPr>
      </w:pPr>
      <w:r>
        <w:rPr>
          <w:rFonts w:ascii="Cambria" w:hAnsi="Cambria" w:cs="Arial"/>
          <w:color w:val="000000"/>
          <w:sz w:val="20"/>
          <w:szCs w:val="20"/>
          <w:lang w:val="sr-Cyrl-CS"/>
        </w:rPr>
        <w:t>У</w:t>
      </w:r>
      <w:r w:rsidR="00FD5834" w:rsidRPr="00C210B6">
        <w:rPr>
          <w:rFonts w:ascii="Cambria" w:hAnsi="Cambria" w:cs="Arial"/>
          <w:color w:val="000000"/>
          <w:sz w:val="20"/>
          <w:szCs w:val="20"/>
          <w:lang w:val="sr-Cyrl-CS"/>
        </w:rPr>
        <w:t xml:space="preserve"> Школи се празнује радно:</w:t>
      </w:r>
    </w:p>
    <w:p w:rsidR="00FD5834" w:rsidRDefault="00FD5834" w:rsidP="00421E21">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Дан сећањана српске жртве у Другом светском рату</w:t>
      </w:r>
      <w:r w:rsidR="00E159F7"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21.</w:t>
      </w:r>
      <w:r w:rsidR="002271FC"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октобр</w:t>
      </w:r>
      <w:r w:rsidR="00E159F7" w:rsidRPr="00C210B6">
        <w:rPr>
          <w:rFonts w:ascii="Cambria" w:hAnsi="Cambria" w:cs="Arial"/>
          <w:color w:val="000000"/>
          <w:sz w:val="20"/>
          <w:szCs w:val="20"/>
          <w:lang w:val="sr-Cyrl-CS"/>
        </w:rPr>
        <w:t>а</w:t>
      </w:r>
      <w:r w:rsidRPr="00C210B6">
        <w:rPr>
          <w:rFonts w:ascii="Cambria" w:hAnsi="Cambria" w:cs="Arial"/>
          <w:color w:val="000000"/>
          <w:sz w:val="20"/>
          <w:szCs w:val="20"/>
          <w:lang w:val="sr-Cyrl-CS"/>
        </w:rPr>
        <w:t xml:space="preserve"> 20</w:t>
      </w:r>
      <w:r w:rsidR="003C0CA0">
        <w:rPr>
          <w:rFonts w:ascii="Cambria" w:hAnsi="Cambria" w:cs="Arial"/>
          <w:color w:val="000000"/>
          <w:sz w:val="20"/>
          <w:szCs w:val="20"/>
          <w:lang w:val="sr-Cyrl-CS"/>
        </w:rPr>
        <w:t>20</w:t>
      </w:r>
      <w:r w:rsidRPr="00C210B6">
        <w:rPr>
          <w:rFonts w:ascii="Cambria" w:hAnsi="Cambria" w:cs="Arial"/>
          <w:color w:val="000000"/>
          <w:sz w:val="20"/>
          <w:szCs w:val="20"/>
          <w:lang w:val="sr-Cyrl-CS"/>
        </w:rPr>
        <w:t>.</w:t>
      </w:r>
      <w:r w:rsidR="00EF2E3E">
        <w:rPr>
          <w:rFonts w:ascii="Cambria" w:hAnsi="Cambria" w:cs="Arial"/>
          <w:color w:val="000000"/>
          <w:sz w:val="20"/>
          <w:szCs w:val="20"/>
          <w:lang w:val="sr-Cyrl-CS"/>
        </w:rPr>
        <w:t xml:space="preserve"> године</w:t>
      </w:r>
      <w:r w:rsidRPr="00C210B6">
        <w:rPr>
          <w:rFonts w:ascii="Cambria" w:hAnsi="Cambria" w:cs="Arial"/>
          <w:color w:val="000000"/>
          <w:sz w:val="20"/>
          <w:szCs w:val="20"/>
          <w:lang w:val="sr-Cyrl-CS"/>
        </w:rPr>
        <w:t>;</w:t>
      </w:r>
    </w:p>
    <w:p w:rsidR="00FD5834" w:rsidRPr="00C210B6" w:rsidRDefault="002271FC" w:rsidP="00421E21">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Дан просветних радника </w:t>
      </w:r>
      <w:r w:rsidR="00E159F7" w:rsidRPr="00C210B6">
        <w:rPr>
          <w:rFonts w:ascii="Cambria" w:hAnsi="Cambria" w:cs="Arial"/>
          <w:color w:val="000000"/>
          <w:sz w:val="20"/>
          <w:szCs w:val="20"/>
          <w:lang w:val="sr-Cyrl-CS"/>
        </w:rPr>
        <w:t xml:space="preserve">обележава се </w:t>
      </w:r>
      <w:r w:rsidR="00FD5834" w:rsidRPr="00C210B6">
        <w:rPr>
          <w:rFonts w:ascii="Cambria" w:hAnsi="Cambria" w:cs="Arial"/>
          <w:color w:val="000000"/>
          <w:sz w:val="20"/>
          <w:szCs w:val="20"/>
          <w:lang w:val="sr-Cyrl-CS"/>
        </w:rPr>
        <w:t>8.</w:t>
      </w:r>
      <w:r w:rsidRPr="00C210B6">
        <w:rPr>
          <w:rFonts w:ascii="Cambria" w:hAnsi="Cambria" w:cs="Arial"/>
          <w:color w:val="000000"/>
          <w:sz w:val="20"/>
          <w:szCs w:val="20"/>
          <w:lang w:val="sr-Cyrl-CS"/>
        </w:rPr>
        <w:t xml:space="preserve"> </w:t>
      </w:r>
      <w:r w:rsidR="00D83E71" w:rsidRPr="00E21F4B">
        <w:rPr>
          <w:rFonts w:ascii="Cambria" w:hAnsi="Cambria" w:cs="Arial"/>
          <w:color w:val="000000"/>
          <w:sz w:val="20"/>
          <w:szCs w:val="20"/>
          <w:lang w:val="ru-RU"/>
        </w:rPr>
        <w:t>н</w:t>
      </w:r>
      <w:r w:rsidR="0032235E" w:rsidRPr="00E21F4B">
        <w:rPr>
          <w:rFonts w:ascii="Cambria" w:hAnsi="Cambria" w:cs="Arial"/>
          <w:color w:val="000000"/>
          <w:sz w:val="20"/>
          <w:szCs w:val="20"/>
          <w:lang w:val="ru-RU"/>
        </w:rPr>
        <w:t xml:space="preserve">овембар </w:t>
      </w:r>
      <w:r w:rsidR="00FD5834" w:rsidRPr="00C210B6">
        <w:rPr>
          <w:rFonts w:ascii="Cambria" w:hAnsi="Cambria" w:cs="Arial"/>
          <w:color w:val="000000"/>
          <w:sz w:val="20"/>
          <w:szCs w:val="20"/>
          <w:lang w:val="sr-Cyrl-CS"/>
        </w:rPr>
        <w:t xml:space="preserve"> 20</w:t>
      </w:r>
      <w:r w:rsidR="003C0CA0">
        <w:rPr>
          <w:rFonts w:ascii="Cambria" w:hAnsi="Cambria" w:cs="Arial"/>
          <w:color w:val="000000"/>
          <w:sz w:val="20"/>
          <w:szCs w:val="20"/>
          <w:lang w:val="sr-Cyrl-CS"/>
        </w:rPr>
        <w:t>20</w:t>
      </w:r>
      <w:r w:rsidR="00FD5834" w:rsidRPr="00C210B6">
        <w:rPr>
          <w:rFonts w:ascii="Cambria" w:hAnsi="Cambria" w:cs="Arial"/>
          <w:color w:val="000000"/>
          <w:sz w:val="20"/>
          <w:szCs w:val="20"/>
          <w:lang w:val="sr-Cyrl-CS"/>
        </w:rPr>
        <w:t>. године;</w:t>
      </w:r>
    </w:p>
    <w:p w:rsidR="00FD5834" w:rsidRPr="00C210B6" w:rsidRDefault="00FD5834" w:rsidP="00421E21">
      <w:pPr>
        <w:widowControl w:val="0"/>
        <w:numPr>
          <w:ilvl w:val="0"/>
          <w:numId w:val="4"/>
        </w:numPr>
        <w:shd w:val="clear" w:color="auto" w:fill="FFFFFF"/>
        <w:tabs>
          <w:tab w:val="left" w:pos="1080"/>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Свети Сава - Дан духовности,  27. јануара  20</w:t>
      </w:r>
      <w:r w:rsidR="00C74D69">
        <w:rPr>
          <w:rFonts w:ascii="Cambria" w:hAnsi="Cambria" w:cs="Arial"/>
          <w:color w:val="000000"/>
          <w:sz w:val="20"/>
          <w:szCs w:val="20"/>
          <w:lang w:val="sr-Cyrl-CS"/>
        </w:rPr>
        <w:t>2</w:t>
      </w:r>
      <w:r w:rsidR="003C0CA0">
        <w:rPr>
          <w:rFonts w:ascii="Cambria" w:hAnsi="Cambria" w:cs="Arial"/>
          <w:color w:val="000000"/>
          <w:sz w:val="20"/>
          <w:szCs w:val="20"/>
          <w:lang w:val="sr-Cyrl-CS"/>
        </w:rPr>
        <w:t>1</w:t>
      </w:r>
      <w:r w:rsidRPr="00C210B6">
        <w:rPr>
          <w:rFonts w:ascii="Cambria" w:hAnsi="Cambria" w:cs="Arial"/>
          <w:color w:val="000000"/>
          <w:sz w:val="20"/>
          <w:szCs w:val="20"/>
          <w:lang w:val="sr-Cyrl-CS"/>
        </w:rPr>
        <w:t>. године;</w:t>
      </w:r>
    </w:p>
    <w:p w:rsidR="00FD5834" w:rsidRDefault="00FD5834" w:rsidP="00421E21">
      <w:pPr>
        <w:widowControl w:val="0"/>
        <w:numPr>
          <w:ilvl w:val="0"/>
          <w:numId w:val="4"/>
        </w:numPr>
        <w:shd w:val="clear" w:color="auto" w:fill="FFFFFF"/>
        <w:tabs>
          <w:tab w:val="left" w:pos="1080"/>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Дан сећања на жртве холокауста, геноцида и других жртава фашизма у Другом светском рату</w:t>
      </w:r>
      <w:r w:rsidR="00E159F7"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22. априла 20</w:t>
      </w:r>
      <w:r w:rsidR="00C74D69">
        <w:rPr>
          <w:rFonts w:ascii="Cambria" w:hAnsi="Cambria" w:cs="Arial"/>
          <w:color w:val="000000"/>
          <w:sz w:val="20"/>
          <w:szCs w:val="20"/>
          <w:lang w:val="sr-Cyrl-CS"/>
        </w:rPr>
        <w:t>2</w:t>
      </w:r>
      <w:r w:rsidR="003C0CA0">
        <w:rPr>
          <w:rFonts w:ascii="Cambria" w:hAnsi="Cambria" w:cs="Arial"/>
          <w:color w:val="000000"/>
          <w:sz w:val="20"/>
          <w:szCs w:val="20"/>
          <w:lang w:val="sr-Cyrl-CS"/>
        </w:rPr>
        <w:t>1</w:t>
      </w:r>
      <w:r w:rsidRPr="00C210B6">
        <w:rPr>
          <w:rFonts w:ascii="Cambria" w:hAnsi="Cambria" w:cs="Arial"/>
          <w:color w:val="000000"/>
          <w:sz w:val="20"/>
          <w:szCs w:val="20"/>
          <w:lang w:val="sr-Cyrl-CS"/>
        </w:rPr>
        <w:t>. године;</w:t>
      </w:r>
    </w:p>
    <w:p w:rsidR="00026118" w:rsidRPr="00026118" w:rsidRDefault="00026118" w:rsidP="00026118">
      <w:pPr>
        <w:widowControl w:val="0"/>
        <w:numPr>
          <w:ilvl w:val="0"/>
          <w:numId w:val="4"/>
        </w:numPr>
        <w:shd w:val="clear" w:color="auto" w:fill="FFFFFF"/>
        <w:tabs>
          <w:tab w:val="left" w:pos="1080"/>
        </w:tabs>
        <w:autoSpaceDE w:val="0"/>
        <w:autoSpaceDN w:val="0"/>
        <w:adjustRightInd w:val="0"/>
        <w:spacing w:line="475" w:lineRule="exact"/>
        <w:ind w:left="727"/>
        <w:jc w:val="both"/>
        <w:rPr>
          <w:rFonts w:ascii="Cambria" w:hAnsi="Cambria" w:cs="Arial"/>
          <w:color w:val="000000"/>
          <w:sz w:val="20"/>
          <w:szCs w:val="20"/>
          <w:lang w:val="sr-Cyrl-CS"/>
        </w:rPr>
      </w:pPr>
      <w:r>
        <w:rPr>
          <w:rFonts w:ascii="Cambria" w:hAnsi="Cambria" w:cs="Arial"/>
          <w:color w:val="000000"/>
          <w:sz w:val="20"/>
          <w:szCs w:val="20"/>
          <w:lang w:val="sr-Cyrl-CS"/>
        </w:rPr>
        <w:t xml:space="preserve">Дан школе, </w:t>
      </w:r>
      <w:r w:rsidRPr="00C210B6">
        <w:rPr>
          <w:rFonts w:ascii="Cambria" w:hAnsi="Cambria" w:cs="Arial"/>
          <w:color w:val="000000"/>
          <w:sz w:val="20"/>
          <w:szCs w:val="20"/>
          <w:lang w:val="sr-Cyrl-CS"/>
        </w:rPr>
        <w:t xml:space="preserve"> 24. </w:t>
      </w:r>
      <w:r>
        <w:rPr>
          <w:rFonts w:ascii="Cambria" w:hAnsi="Cambria" w:cs="Arial"/>
          <w:color w:val="000000"/>
          <w:sz w:val="20"/>
          <w:szCs w:val="20"/>
          <w:lang w:val="sr-Cyrl-CS"/>
        </w:rPr>
        <w:t>мај</w:t>
      </w:r>
      <w:r w:rsidR="00DC3430">
        <w:rPr>
          <w:rFonts w:ascii="Cambria" w:hAnsi="Cambria" w:cs="Arial"/>
          <w:color w:val="000000"/>
          <w:sz w:val="20"/>
          <w:szCs w:val="20"/>
        </w:rPr>
        <w:t>a</w:t>
      </w:r>
      <w:r w:rsidRPr="00C210B6">
        <w:rPr>
          <w:rFonts w:ascii="Cambria" w:hAnsi="Cambria" w:cs="Arial"/>
          <w:color w:val="000000"/>
          <w:sz w:val="20"/>
          <w:szCs w:val="20"/>
          <w:lang w:val="sr-Cyrl-CS"/>
        </w:rPr>
        <w:t xml:space="preserve"> 20</w:t>
      </w:r>
      <w:r w:rsidR="00C74D69">
        <w:rPr>
          <w:rFonts w:ascii="Cambria" w:hAnsi="Cambria" w:cs="Arial"/>
          <w:color w:val="000000"/>
          <w:sz w:val="20"/>
          <w:szCs w:val="20"/>
          <w:lang w:val="sr-Cyrl-CS"/>
        </w:rPr>
        <w:t>2</w:t>
      </w:r>
      <w:r w:rsidR="003C0CA0">
        <w:rPr>
          <w:rFonts w:ascii="Cambria" w:hAnsi="Cambria" w:cs="Arial"/>
          <w:color w:val="000000"/>
          <w:sz w:val="20"/>
          <w:szCs w:val="20"/>
          <w:lang w:val="sr-Cyrl-CS"/>
        </w:rPr>
        <w:t>1</w:t>
      </w:r>
      <w:r w:rsidRPr="00C210B6">
        <w:rPr>
          <w:rFonts w:ascii="Cambria" w:hAnsi="Cambria" w:cs="Arial"/>
          <w:color w:val="000000"/>
          <w:sz w:val="20"/>
          <w:szCs w:val="20"/>
          <w:lang w:val="sr-Cyrl-CS"/>
        </w:rPr>
        <w:t>. године;</w:t>
      </w:r>
    </w:p>
    <w:p w:rsidR="00FD5834" w:rsidRPr="00C210B6" w:rsidRDefault="00FD5834" w:rsidP="00421E21">
      <w:pPr>
        <w:widowControl w:val="0"/>
        <w:numPr>
          <w:ilvl w:val="0"/>
          <w:numId w:val="4"/>
        </w:numPr>
        <w:shd w:val="clear" w:color="auto" w:fill="FFFFFF"/>
        <w:tabs>
          <w:tab w:val="left" w:pos="1080"/>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lastRenderedPageBreak/>
        <w:t>Дан победе</w:t>
      </w:r>
      <w:r w:rsidR="00E159F7"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 xml:space="preserve"> 9. маја 20</w:t>
      </w:r>
      <w:r w:rsidR="00C74D69">
        <w:rPr>
          <w:rFonts w:ascii="Cambria" w:hAnsi="Cambria" w:cs="Arial"/>
          <w:color w:val="000000"/>
          <w:sz w:val="20"/>
          <w:szCs w:val="20"/>
          <w:lang w:val="sr-Cyrl-CS"/>
        </w:rPr>
        <w:t>2</w:t>
      </w:r>
      <w:r w:rsidR="003C0CA0">
        <w:rPr>
          <w:rFonts w:ascii="Cambria" w:hAnsi="Cambria" w:cs="Arial"/>
          <w:color w:val="000000"/>
          <w:sz w:val="20"/>
          <w:szCs w:val="20"/>
          <w:lang w:val="sr-Cyrl-CS"/>
        </w:rPr>
        <w:t>1</w:t>
      </w:r>
      <w:r w:rsidR="006A1375" w:rsidRPr="00C210B6">
        <w:rPr>
          <w:rFonts w:ascii="Cambria" w:hAnsi="Cambria" w:cs="Arial"/>
          <w:color w:val="000000"/>
          <w:sz w:val="20"/>
          <w:szCs w:val="20"/>
          <w:lang w:val="sr-Cyrl-CS"/>
        </w:rPr>
        <w:t>. године</w:t>
      </w:r>
      <w:r w:rsidR="00EF2E3E">
        <w:rPr>
          <w:rFonts w:ascii="Cambria" w:hAnsi="Cambria" w:cs="Arial"/>
          <w:color w:val="000000"/>
          <w:sz w:val="20"/>
          <w:szCs w:val="20"/>
          <w:lang w:val="sr-Cyrl-CS"/>
        </w:rPr>
        <w:t>;</w:t>
      </w:r>
    </w:p>
    <w:p w:rsidR="00323E8C" w:rsidRPr="000C707E" w:rsidRDefault="009875E9" w:rsidP="000C707E">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Видовдан - с</w:t>
      </w:r>
      <w:r w:rsidR="00FD5834" w:rsidRPr="00C210B6">
        <w:rPr>
          <w:rFonts w:ascii="Cambria" w:hAnsi="Cambria" w:cs="Arial"/>
          <w:color w:val="000000"/>
          <w:sz w:val="20"/>
          <w:szCs w:val="20"/>
          <w:lang w:val="sr-Cyrl-CS"/>
        </w:rPr>
        <w:t>помен на Косовску битку, 28. јуна  20</w:t>
      </w:r>
      <w:r w:rsidR="00C74D69">
        <w:rPr>
          <w:rFonts w:ascii="Cambria" w:hAnsi="Cambria" w:cs="Arial"/>
          <w:color w:val="000000"/>
          <w:sz w:val="20"/>
          <w:szCs w:val="20"/>
          <w:lang w:val="sr-Cyrl-CS"/>
        </w:rPr>
        <w:t>2</w:t>
      </w:r>
      <w:r w:rsidR="003C0CA0">
        <w:rPr>
          <w:rFonts w:ascii="Cambria" w:hAnsi="Cambria" w:cs="Arial"/>
          <w:color w:val="000000"/>
          <w:sz w:val="20"/>
          <w:szCs w:val="20"/>
          <w:lang w:val="sr-Cyrl-CS"/>
        </w:rPr>
        <w:t>1</w:t>
      </w:r>
      <w:r w:rsidR="00FD5834" w:rsidRPr="00C210B6">
        <w:rPr>
          <w:rFonts w:ascii="Cambria" w:hAnsi="Cambria" w:cs="Arial"/>
          <w:color w:val="000000"/>
          <w:sz w:val="20"/>
          <w:szCs w:val="20"/>
          <w:lang w:val="sr-Cyrl-CS"/>
        </w:rPr>
        <w:t>. године.</w:t>
      </w:r>
    </w:p>
    <w:p w:rsidR="00FD5834" w:rsidRPr="00C210B6" w:rsidRDefault="00FD5834" w:rsidP="00923514">
      <w:pPr>
        <w:widowControl w:val="0"/>
        <w:shd w:val="clear" w:color="auto" w:fill="FFFFFF"/>
        <w:tabs>
          <w:tab w:val="left" w:pos="1073"/>
        </w:tabs>
        <w:autoSpaceDE w:val="0"/>
        <w:autoSpaceDN w:val="0"/>
        <w:adjustRightInd w:val="0"/>
        <w:spacing w:before="252" w:line="475"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Измене радних дана:</w:t>
      </w:r>
    </w:p>
    <w:p w:rsidR="00FD5834" w:rsidRPr="00C210B6" w:rsidRDefault="00FD5834" w:rsidP="00421E21">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Наставни дан </w:t>
      </w:r>
      <w:r w:rsidR="00EF515E">
        <w:rPr>
          <w:rFonts w:ascii="Cambria" w:hAnsi="Cambria" w:cs="Arial"/>
          <w:color w:val="000000"/>
          <w:sz w:val="20"/>
          <w:szCs w:val="20"/>
          <w:lang w:val="sr-Cyrl-CS"/>
        </w:rPr>
        <w:t>14</w:t>
      </w:r>
      <w:r w:rsidRPr="00C210B6">
        <w:rPr>
          <w:rFonts w:ascii="Cambria" w:hAnsi="Cambria" w:cs="Arial"/>
          <w:color w:val="000000"/>
          <w:sz w:val="20"/>
          <w:szCs w:val="20"/>
          <w:lang w:val="sr-Cyrl-CS"/>
        </w:rPr>
        <w:t>.</w:t>
      </w:r>
      <w:r w:rsidR="00E159F7" w:rsidRPr="00C210B6">
        <w:rPr>
          <w:rFonts w:ascii="Cambria" w:hAnsi="Cambria" w:cs="Arial"/>
          <w:color w:val="000000"/>
          <w:sz w:val="20"/>
          <w:szCs w:val="20"/>
          <w:lang w:val="sr-Cyrl-CS"/>
        </w:rPr>
        <w:t xml:space="preserve"> </w:t>
      </w:r>
      <w:r w:rsidR="00EF2E3E">
        <w:rPr>
          <w:rFonts w:ascii="Cambria" w:hAnsi="Cambria" w:cs="Arial"/>
          <w:color w:val="000000"/>
          <w:sz w:val="20"/>
          <w:szCs w:val="20"/>
          <w:lang w:val="sr-Cyrl-CS"/>
        </w:rPr>
        <w:t>мај</w:t>
      </w:r>
      <w:r w:rsidR="00E159F7"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20</w:t>
      </w:r>
      <w:r w:rsidR="00751A01">
        <w:rPr>
          <w:rFonts w:ascii="Cambria" w:hAnsi="Cambria" w:cs="Arial"/>
          <w:color w:val="000000"/>
          <w:sz w:val="20"/>
          <w:szCs w:val="20"/>
          <w:lang w:val="sr-Cyrl-CS"/>
        </w:rPr>
        <w:t>2</w:t>
      </w:r>
      <w:r w:rsidR="00EF515E">
        <w:rPr>
          <w:rFonts w:ascii="Cambria" w:hAnsi="Cambria" w:cs="Arial"/>
          <w:color w:val="000000"/>
          <w:sz w:val="20"/>
          <w:szCs w:val="20"/>
          <w:lang w:val="sr-Cyrl-CS"/>
        </w:rPr>
        <w:t>1</w:t>
      </w:r>
      <w:r w:rsidRPr="00C210B6">
        <w:rPr>
          <w:rFonts w:ascii="Cambria" w:hAnsi="Cambria" w:cs="Arial"/>
          <w:color w:val="000000"/>
          <w:sz w:val="20"/>
          <w:szCs w:val="20"/>
          <w:lang w:val="sr-Cyrl-CS"/>
        </w:rPr>
        <w:t xml:space="preserve">. године, </w:t>
      </w:r>
      <w:r w:rsidR="00026118" w:rsidRPr="00D83E71">
        <w:rPr>
          <w:rFonts w:ascii="Cambria" w:hAnsi="Cambria" w:cs="Arial"/>
          <w:color w:val="000000"/>
          <w:sz w:val="20"/>
          <w:szCs w:val="20"/>
          <w:lang w:val="sr-Cyrl-CS"/>
        </w:rPr>
        <w:t>петак</w:t>
      </w:r>
      <w:r w:rsidR="00EF2E3E">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r w:rsidR="00573404" w:rsidRPr="00C210B6">
        <w:rPr>
          <w:rFonts w:ascii="Cambria" w:hAnsi="Cambria" w:cs="Arial"/>
          <w:color w:val="000000"/>
          <w:sz w:val="20"/>
          <w:szCs w:val="20"/>
          <w:lang w:val="sr-Cyrl-CS"/>
        </w:rPr>
        <w:t>е</w:t>
      </w:r>
      <w:r w:rsidRPr="00C210B6">
        <w:rPr>
          <w:rFonts w:ascii="Cambria" w:hAnsi="Cambria" w:cs="Arial"/>
          <w:color w:val="000000"/>
          <w:sz w:val="20"/>
          <w:szCs w:val="20"/>
          <w:lang w:val="sr-Cyrl-CS"/>
        </w:rPr>
        <w:t xml:space="preserve">кскурзија </w:t>
      </w:r>
      <w:r w:rsidR="00D739EE">
        <w:rPr>
          <w:rFonts w:ascii="Cambria" w:hAnsi="Cambria" w:cs="Arial"/>
          <w:color w:val="000000"/>
          <w:sz w:val="20"/>
          <w:szCs w:val="20"/>
          <w:lang w:val="sr-Cyrl-CS"/>
        </w:rPr>
        <w:t xml:space="preserve"> и излет </w:t>
      </w:r>
      <w:r w:rsidRPr="00C210B6">
        <w:rPr>
          <w:rFonts w:ascii="Cambria" w:hAnsi="Cambria" w:cs="Arial"/>
          <w:color w:val="000000"/>
          <w:sz w:val="20"/>
          <w:szCs w:val="20"/>
          <w:lang w:val="sr-Cyrl-CS"/>
        </w:rPr>
        <w:t>ученика)</w:t>
      </w:r>
      <w:r w:rsidR="00026118">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одрађује се у суботу </w:t>
      </w:r>
      <w:r w:rsidR="00EF515E">
        <w:rPr>
          <w:rFonts w:ascii="Cambria" w:hAnsi="Cambria" w:cs="Arial"/>
          <w:color w:val="000000"/>
          <w:sz w:val="20"/>
          <w:szCs w:val="20"/>
          <w:lang w:val="sr-Cyrl-CS"/>
        </w:rPr>
        <w:t>19</w:t>
      </w:r>
      <w:r w:rsidRPr="00C210B6">
        <w:rPr>
          <w:rFonts w:ascii="Cambria" w:hAnsi="Cambria" w:cs="Arial"/>
          <w:color w:val="000000"/>
          <w:sz w:val="20"/>
          <w:szCs w:val="20"/>
          <w:lang w:val="sr-Cyrl-CS"/>
        </w:rPr>
        <w:t xml:space="preserve">. </w:t>
      </w:r>
      <w:r w:rsidR="00EF2E3E">
        <w:rPr>
          <w:rFonts w:ascii="Cambria" w:hAnsi="Cambria" w:cs="Arial"/>
          <w:color w:val="000000"/>
          <w:sz w:val="20"/>
          <w:szCs w:val="20"/>
          <w:lang w:val="sr-Cyrl-CS"/>
        </w:rPr>
        <w:t>септембра</w:t>
      </w:r>
      <w:r w:rsidRPr="00C210B6">
        <w:rPr>
          <w:rFonts w:ascii="Cambria" w:hAnsi="Cambria" w:cs="Arial"/>
          <w:color w:val="000000"/>
          <w:sz w:val="20"/>
          <w:szCs w:val="20"/>
          <w:lang w:val="sr-Cyrl-CS"/>
        </w:rPr>
        <w:t xml:space="preserve"> 20</w:t>
      </w:r>
      <w:r w:rsidR="00EF515E">
        <w:rPr>
          <w:rFonts w:ascii="Cambria" w:hAnsi="Cambria" w:cs="Arial"/>
          <w:color w:val="000000"/>
          <w:sz w:val="20"/>
          <w:szCs w:val="20"/>
          <w:lang w:val="sr-Cyrl-CS"/>
        </w:rPr>
        <w:t>20</w:t>
      </w:r>
      <w:r w:rsidRPr="00C210B6">
        <w:rPr>
          <w:rFonts w:ascii="Cambria" w:hAnsi="Cambria" w:cs="Arial"/>
          <w:color w:val="000000"/>
          <w:sz w:val="20"/>
          <w:szCs w:val="20"/>
          <w:lang w:val="sr-Cyrl-CS"/>
        </w:rPr>
        <w:t>. године;</w:t>
      </w:r>
    </w:p>
    <w:p w:rsidR="00F36362" w:rsidRDefault="00F36362" w:rsidP="00421E21">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Наставни дан од </w:t>
      </w:r>
      <w:r w:rsidR="00F5474F">
        <w:rPr>
          <w:rFonts w:ascii="Cambria" w:hAnsi="Cambria" w:cs="Arial"/>
          <w:color w:val="000000"/>
          <w:sz w:val="20"/>
          <w:szCs w:val="20"/>
          <w:lang w:val="sr-Cyrl-CS"/>
        </w:rPr>
        <w:t>1</w:t>
      </w:r>
      <w:r w:rsidR="00694D5C">
        <w:rPr>
          <w:rFonts w:ascii="Cambria" w:hAnsi="Cambria" w:cs="Arial"/>
          <w:color w:val="000000"/>
          <w:sz w:val="20"/>
          <w:szCs w:val="20"/>
          <w:lang w:val="sr-Cyrl-CS"/>
        </w:rPr>
        <w:t>3</w:t>
      </w:r>
      <w:r w:rsidRPr="00C210B6">
        <w:rPr>
          <w:rFonts w:ascii="Cambria" w:hAnsi="Cambria" w:cs="Arial"/>
          <w:color w:val="000000"/>
          <w:sz w:val="20"/>
          <w:szCs w:val="20"/>
          <w:lang w:val="sr-Cyrl-CS"/>
        </w:rPr>
        <w:t>.</w:t>
      </w:r>
      <w:r w:rsidR="00E159F7" w:rsidRPr="00C210B6">
        <w:rPr>
          <w:rFonts w:ascii="Cambria" w:hAnsi="Cambria" w:cs="Arial"/>
          <w:color w:val="000000"/>
          <w:sz w:val="20"/>
          <w:szCs w:val="20"/>
          <w:lang w:val="sr-Cyrl-CS"/>
        </w:rPr>
        <w:t xml:space="preserve"> </w:t>
      </w:r>
      <w:r w:rsidR="00EF2E3E">
        <w:rPr>
          <w:rFonts w:ascii="Cambria" w:hAnsi="Cambria" w:cs="Arial"/>
          <w:color w:val="000000"/>
          <w:sz w:val="20"/>
          <w:szCs w:val="20"/>
          <w:lang w:val="sr-Cyrl-CS"/>
        </w:rPr>
        <w:t>мај</w:t>
      </w:r>
      <w:r w:rsidR="00AB3D6F" w:rsidRPr="00D83E71">
        <w:rPr>
          <w:rFonts w:ascii="Cambria" w:hAnsi="Cambria" w:cs="Arial"/>
          <w:color w:val="000000"/>
          <w:sz w:val="20"/>
          <w:szCs w:val="20"/>
          <w:lang w:val="sr-Cyrl-CS"/>
        </w:rPr>
        <w:t>a</w:t>
      </w:r>
      <w:r w:rsidR="00E159F7"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20</w:t>
      </w:r>
      <w:r w:rsidR="00751A01">
        <w:rPr>
          <w:rFonts w:ascii="Cambria" w:hAnsi="Cambria" w:cs="Arial"/>
          <w:color w:val="000000"/>
          <w:sz w:val="20"/>
          <w:szCs w:val="20"/>
          <w:lang w:val="sr-Cyrl-CS"/>
        </w:rPr>
        <w:t>2</w:t>
      </w:r>
      <w:r w:rsidR="00694D5C">
        <w:rPr>
          <w:rFonts w:ascii="Cambria" w:hAnsi="Cambria" w:cs="Arial"/>
          <w:color w:val="000000"/>
          <w:sz w:val="20"/>
          <w:szCs w:val="20"/>
          <w:lang w:val="sr-Cyrl-CS"/>
        </w:rPr>
        <w:t>1</w:t>
      </w:r>
      <w:r w:rsidRPr="00C210B6">
        <w:rPr>
          <w:rFonts w:ascii="Cambria" w:hAnsi="Cambria" w:cs="Arial"/>
          <w:color w:val="000000"/>
          <w:sz w:val="20"/>
          <w:szCs w:val="20"/>
          <w:lang w:val="sr-Cyrl-CS"/>
        </w:rPr>
        <w:t xml:space="preserve">. године, </w:t>
      </w:r>
      <w:r w:rsidR="00026118">
        <w:rPr>
          <w:rFonts w:ascii="Cambria" w:hAnsi="Cambria" w:cs="Arial"/>
          <w:color w:val="000000"/>
          <w:sz w:val="20"/>
          <w:szCs w:val="20"/>
          <w:lang w:val="sr-Cyrl-CS"/>
        </w:rPr>
        <w:t>четвртак</w:t>
      </w:r>
      <w:r w:rsidR="00182631" w:rsidRPr="00C210B6">
        <w:rPr>
          <w:rFonts w:ascii="Cambria" w:hAnsi="Cambria" w:cs="Arial"/>
          <w:color w:val="000000"/>
          <w:sz w:val="20"/>
          <w:szCs w:val="20"/>
          <w:lang w:val="sr-Cyrl-CS"/>
        </w:rPr>
        <w:t>,</w:t>
      </w:r>
      <w:r w:rsidR="00026118">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w:t>
      </w:r>
      <w:r w:rsidR="00573404" w:rsidRPr="00C210B6">
        <w:rPr>
          <w:rFonts w:ascii="Cambria" w:hAnsi="Cambria" w:cs="Arial"/>
          <w:color w:val="000000"/>
          <w:sz w:val="20"/>
          <w:szCs w:val="20"/>
          <w:lang w:val="sr-Cyrl-CS"/>
        </w:rPr>
        <w:t>е</w:t>
      </w:r>
      <w:r w:rsidRPr="00C210B6">
        <w:rPr>
          <w:rFonts w:ascii="Cambria" w:hAnsi="Cambria" w:cs="Arial"/>
          <w:color w:val="000000"/>
          <w:sz w:val="20"/>
          <w:szCs w:val="20"/>
          <w:lang w:val="sr-Cyrl-CS"/>
        </w:rPr>
        <w:t>кскурзија ученика)</w:t>
      </w:r>
      <w:r w:rsidR="00026118">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одрађује се у суботу</w:t>
      </w:r>
      <w:r w:rsidR="00FA090B">
        <w:rPr>
          <w:rFonts w:ascii="Cambria" w:hAnsi="Cambria" w:cs="Arial"/>
          <w:color w:val="000000"/>
          <w:sz w:val="20"/>
          <w:szCs w:val="20"/>
          <w:lang w:val="sr-Cyrl-CS"/>
        </w:rPr>
        <w:t xml:space="preserve"> </w:t>
      </w:r>
      <w:r w:rsidR="00694D5C">
        <w:rPr>
          <w:rFonts w:ascii="Cambria" w:hAnsi="Cambria" w:cs="Arial"/>
          <w:color w:val="000000"/>
          <w:sz w:val="20"/>
          <w:szCs w:val="20"/>
          <w:lang w:val="sr-Cyrl-CS"/>
        </w:rPr>
        <w:t>10</w:t>
      </w:r>
      <w:r w:rsidRPr="00C210B6">
        <w:rPr>
          <w:rFonts w:ascii="Cambria" w:hAnsi="Cambria" w:cs="Arial"/>
          <w:color w:val="000000"/>
          <w:sz w:val="20"/>
          <w:szCs w:val="20"/>
          <w:lang w:val="sr-Cyrl-CS"/>
        </w:rPr>
        <w:t xml:space="preserve">. </w:t>
      </w:r>
      <w:r w:rsidR="00694D5C">
        <w:rPr>
          <w:rFonts w:ascii="Cambria" w:hAnsi="Cambria" w:cs="Arial"/>
          <w:color w:val="000000"/>
          <w:sz w:val="20"/>
          <w:szCs w:val="20"/>
          <w:lang w:val="sr-Cyrl-CS"/>
        </w:rPr>
        <w:t>октобра</w:t>
      </w:r>
      <w:r w:rsidRPr="00C210B6">
        <w:rPr>
          <w:rFonts w:ascii="Cambria" w:hAnsi="Cambria" w:cs="Arial"/>
          <w:color w:val="000000"/>
          <w:sz w:val="20"/>
          <w:szCs w:val="20"/>
          <w:lang w:val="sr-Cyrl-CS"/>
        </w:rPr>
        <w:t xml:space="preserve"> 20</w:t>
      </w:r>
      <w:r w:rsidR="00751A01">
        <w:rPr>
          <w:rFonts w:ascii="Cambria" w:hAnsi="Cambria" w:cs="Arial"/>
          <w:color w:val="000000"/>
          <w:sz w:val="20"/>
          <w:szCs w:val="20"/>
          <w:lang w:val="sr-Cyrl-CS"/>
        </w:rPr>
        <w:t>20</w:t>
      </w:r>
      <w:r w:rsidRPr="00C210B6">
        <w:rPr>
          <w:rFonts w:ascii="Cambria" w:hAnsi="Cambria" w:cs="Arial"/>
          <w:color w:val="000000"/>
          <w:sz w:val="20"/>
          <w:szCs w:val="20"/>
          <w:lang w:val="sr-Cyrl-CS"/>
        </w:rPr>
        <w:t>. године;</w:t>
      </w:r>
    </w:p>
    <w:p w:rsidR="002122BE" w:rsidRPr="00C210B6" w:rsidRDefault="002122BE" w:rsidP="00421E21">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 xml:space="preserve">Наставни дан од 24. маја 2021. године, понедељак, (Дан школе), одрађује се у суботу 10. априла 2021. </w:t>
      </w:r>
      <w:r w:rsidR="00314AEC">
        <w:rPr>
          <w:rFonts w:ascii="Cambria" w:hAnsi="Cambria" w:cs="Arial"/>
          <w:color w:val="000000"/>
          <w:sz w:val="20"/>
          <w:szCs w:val="20"/>
          <w:lang w:val="sr-Cyrl-CS"/>
        </w:rPr>
        <w:t>г</w:t>
      </w:r>
      <w:r>
        <w:rPr>
          <w:rFonts w:ascii="Cambria" w:hAnsi="Cambria" w:cs="Arial"/>
          <w:color w:val="000000"/>
          <w:sz w:val="20"/>
          <w:szCs w:val="20"/>
          <w:lang w:val="sr-Cyrl-CS"/>
        </w:rPr>
        <w:t>одине</w:t>
      </w:r>
      <w:r w:rsidR="00314AEC">
        <w:rPr>
          <w:rFonts w:ascii="Cambria" w:hAnsi="Cambria" w:cs="Arial"/>
          <w:color w:val="000000"/>
          <w:sz w:val="20"/>
          <w:szCs w:val="20"/>
          <w:lang w:val="sr-Cyrl-CS"/>
        </w:rPr>
        <w:t>;</w:t>
      </w:r>
    </w:p>
    <w:p w:rsidR="00307D0C" w:rsidRDefault="00307D0C" w:rsidP="00EF2E3E">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 xml:space="preserve">Пробни завршни испит за ученике осмог разреда </w:t>
      </w:r>
      <w:r w:rsidR="00263D7F">
        <w:rPr>
          <w:rFonts w:ascii="Cambria" w:hAnsi="Cambria" w:cs="Arial"/>
          <w:color w:val="000000"/>
          <w:sz w:val="20"/>
          <w:szCs w:val="20"/>
          <w:lang w:val="sr-Cyrl-CS"/>
        </w:rPr>
        <w:t xml:space="preserve"> у петак</w:t>
      </w:r>
      <w:r w:rsidR="005A68B8">
        <w:rPr>
          <w:rFonts w:ascii="Cambria" w:hAnsi="Cambria" w:cs="Arial"/>
          <w:color w:val="000000"/>
          <w:sz w:val="20"/>
          <w:szCs w:val="20"/>
          <w:lang w:val="sr-Cyrl-CS"/>
        </w:rPr>
        <w:t xml:space="preserve"> </w:t>
      </w:r>
      <w:r w:rsidR="00751A01">
        <w:rPr>
          <w:rFonts w:ascii="Cambria" w:hAnsi="Cambria" w:cs="Arial"/>
          <w:color w:val="000000"/>
          <w:sz w:val="20"/>
          <w:szCs w:val="20"/>
          <w:lang w:val="sr-Cyrl-CS"/>
        </w:rPr>
        <w:t>2</w:t>
      </w:r>
      <w:r w:rsidR="00694D5C">
        <w:rPr>
          <w:rFonts w:ascii="Cambria" w:hAnsi="Cambria" w:cs="Arial"/>
          <w:color w:val="000000"/>
          <w:sz w:val="20"/>
          <w:szCs w:val="20"/>
          <w:lang w:val="sr-Cyrl-CS"/>
        </w:rPr>
        <w:t>6</w:t>
      </w:r>
      <w:r w:rsidR="00D83E71">
        <w:rPr>
          <w:rFonts w:ascii="Cambria" w:hAnsi="Cambria" w:cs="Arial"/>
          <w:color w:val="000000"/>
          <w:sz w:val="20"/>
          <w:szCs w:val="20"/>
          <w:lang w:val="sr-Cyrl-CS"/>
        </w:rPr>
        <w:t>.</w:t>
      </w:r>
      <w:r w:rsidR="00263D7F">
        <w:rPr>
          <w:rFonts w:ascii="Cambria" w:hAnsi="Cambria" w:cs="Arial"/>
          <w:color w:val="000000"/>
          <w:sz w:val="20"/>
          <w:szCs w:val="20"/>
          <w:lang w:val="sr-Cyrl-CS"/>
        </w:rPr>
        <w:t xml:space="preserve"> </w:t>
      </w:r>
      <w:r w:rsidR="00751A01">
        <w:rPr>
          <w:rFonts w:ascii="Cambria" w:hAnsi="Cambria" w:cs="Arial"/>
          <w:color w:val="000000"/>
          <w:sz w:val="20"/>
          <w:szCs w:val="20"/>
          <w:lang w:val="sr-Cyrl-CS"/>
        </w:rPr>
        <w:t xml:space="preserve">марта </w:t>
      </w:r>
      <w:r w:rsidR="00263D7F">
        <w:rPr>
          <w:rFonts w:ascii="Cambria" w:hAnsi="Cambria" w:cs="Arial"/>
          <w:color w:val="000000"/>
          <w:sz w:val="20"/>
          <w:szCs w:val="20"/>
          <w:lang w:val="sr-Cyrl-CS"/>
        </w:rPr>
        <w:t>20</w:t>
      </w:r>
      <w:r w:rsidR="00751A01">
        <w:rPr>
          <w:rFonts w:ascii="Cambria" w:hAnsi="Cambria" w:cs="Arial"/>
          <w:color w:val="000000"/>
          <w:sz w:val="20"/>
          <w:szCs w:val="20"/>
          <w:lang w:val="sr-Cyrl-CS"/>
        </w:rPr>
        <w:t>2</w:t>
      </w:r>
      <w:r w:rsidR="00694D5C">
        <w:rPr>
          <w:rFonts w:ascii="Cambria" w:hAnsi="Cambria" w:cs="Arial"/>
          <w:color w:val="000000"/>
          <w:sz w:val="20"/>
          <w:szCs w:val="20"/>
          <w:lang w:val="sr-Cyrl-CS"/>
        </w:rPr>
        <w:t>1</w:t>
      </w:r>
      <w:r w:rsidR="00C6280E">
        <w:rPr>
          <w:rFonts w:ascii="Cambria" w:hAnsi="Cambria" w:cs="Arial"/>
          <w:color w:val="000000"/>
          <w:sz w:val="20"/>
          <w:szCs w:val="20"/>
          <w:lang w:val="sr-Cyrl-CS"/>
        </w:rPr>
        <w:t>. године</w:t>
      </w:r>
      <w:r w:rsidR="00263D7F">
        <w:rPr>
          <w:rFonts w:ascii="Cambria" w:hAnsi="Cambria" w:cs="Arial"/>
          <w:color w:val="000000"/>
          <w:sz w:val="20"/>
          <w:szCs w:val="20"/>
          <w:lang w:val="sr-Cyrl-CS"/>
        </w:rPr>
        <w:t xml:space="preserve"> и суботу</w:t>
      </w:r>
      <w:r w:rsidR="00F30828">
        <w:rPr>
          <w:rFonts w:ascii="Cambria" w:hAnsi="Cambria" w:cs="Arial"/>
          <w:color w:val="000000"/>
          <w:sz w:val="20"/>
          <w:szCs w:val="20"/>
          <w:lang w:val="sr-Cyrl-CS"/>
        </w:rPr>
        <w:t xml:space="preserve"> </w:t>
      </w:r>
      <w:r w:rsidR="00751A01">
        <w:rPr>
          <w:rFonts w:ascii="Cambria" w:hAnsi="Cambria" w:cs="Arial"/>
          <w:color w:val="000000"/>
          <w:sz w:val="20"/>
          <w:szCs w:val="20"/>
          <w:lang w:val="sr-Cyrl-CS"/>
        </w:rPr>
        <w:t>2</w:t>
      </w:r>
      <w:r w:rsidR="00694D5C">
        <w:rPr>
          <w:rFonts w:ascii="Cambria" w:hAnsi="Cambria" w:cs="Arial"/>
          <w:color w:val="000000"/>
          <w:sz w:val="20"/>
          <w:szCs w:val="20"/>
          <w:lang w:val="sr-Cyrl-CS"/>
        </w:rPr>
        <w:t>7</w:t>
      </w:r>
      <w:r w:rsidR="00263D7F">
        <w:rPr>
          <w:rFonts w:ascii="Cambria" w:hAnsi="Cambria" w:cs="Arial"/>
          <w:color w:val="000000"/>
          <w:sz w:val="20"/>
          <w:szCs w:val="20"/>
          <w:lang w:val="sr-Cyrl-CS"/>
        </w:rPr>
        <w:t>.</w:t>
      </w:r>
      <w:r w:rsidR="00C6280E">
        <w:rPr>
          <w:rFonts w:ascii="Cambria" w:hAnsi="Cambria" w:cs="Arial"/>
          <w:color w:val="000000"/>
          <w:sz w:val="20"/>
          <w:szCs w:val="20"/>
          <w:lang w:val="sr-Cyrl-CS"/>
        </w:rPr>
        <w:t xml:space="preserve"> </w:t>
      </w:r>
      <w:r w:rsidR="00751A01">
        <w:rPr>
          <w:rFonts w:ascii="Cambria" w:hAnsi="Cambria" w:cs="Arial"/>
          <w:color w:val="000000"/>
          <w:sz w:val="20"/>
          <w:szCs w:val="20"/>
          <w:lang w:val="sr-Cyrl-CS"/>
        </w:rPr>
        <w:t>марта</w:t>
      </w:r>
      <w:r w:rsidR="00263D7F">
        <w:rPr>
          <w:rFonts w:ascii="Cambria" w:hAnsi="Cambria" w:cs="Arial"/>
          <w:color w:val="000000"/>
          <w:sz w:val="20"/>
          <w:szCs w:val="20"/>
          <w:lang w:val="sr-Cyrl-CS"/>
        </w:rPr>
        <w:t xml:space="preserve"> </w:t>
      </w:r>
      <w:r>
        <w:rPr>
          <w:rFonts w:ascii="Cambria" w:hAnsi="Cambria" w:cs="Arial"/>
          <w:color w:val="000000"/>
          <w:sz w:val="20"/>
          <w:szCs w:val="20"/>
          <w:lang w:val="sr-Cyrl-CS"/>
        </w:rPr>
        <w:t>20</w:t>
      </w:r>
      <w:r w:rsidR="00751A01">
        <w:rPr>
          <w:rFonts w:ascii="Cambria" w:hAnsi="Cambria" w:cs="Arial"/>
          <w:color w:val="000000"/>
          <w:sz w:val="20"/>
          <w:szCs w:val="20"/>
          <w:lang w:val="sr-Cyrl-CS"/>
        </w:rPr>
        <w:t>2</w:t>
      </w:r>
      <w:r w:rsidR="00694D5C">
        <w:rPr>
          <w:rFonts w:ascii="Cambria" w:hAnsi="Cambria" w:cs="Arial"/>
          <w:color w:val="000000"/>
          <w:sz w:val="20"/>
          <w:szCs w:val="20"/>
          <w:lang w:val="sr-Cyrl-CS"/>
        </w:rPr>
        <w:t>1</w:t>
      </w:r>
      <w:r w:rsidR="00C6280E">
        <w:rPr>
          <w:rFonts w:ascii="Cambria" w:hAnsi="Cambria" w:cs="Arial"/>
          <w:color w:val="000000"/>
          <w:sz w:val="20"/>
          <w:szCs w:val="20"/>
          <w:lang w:val="sr-Cyrl-CS"/>
        </w:rPr>
        <w:t>.</w:t>
      </w:r>
      <w:r w:rsidR="00263D7F">
        <w:rPr>
          <w:rFonts w:ascii="Cambria" w:hAnsi="Cambria" w:cs="Arial"/>
          <w:color w:val="000000"/>
          <w:sz w:val="20"/>
          <w:szCs w:val="20"/>
          <w:lang w:val="sr-Cyrl-CS"/>
        </w:rPr>
        <w:t xml:space="preserve"> </w:t>
      </w:r>
      <w:r>
        <w:rPr>
          <w:rFonts w:ascii="Cambria" w:hAnsi="Cambria" w:cs="Arial"/>
          <w:color w:val="000000"/>
          <w:sz w:val="20"/>
          <w:szCs w:val="20"/>
          <w:lang w:val="sr-Cyrl-CS"/>
        </w:rPr>
        <w:t>године</w:t>
      </w:r>
      <w:r w:rsidR="00263D7F">
        <w:rPr>
          <w:rFonts w:ascii="Cambria" w:hAnsi="Cambria" w:cs="Arial"/>
          <w:color w:val="000000"/>
          <w:sz w:val="20"/>
          <w:szCs w:val="20"/>
          <w:lang w:val="sr-Cyrl-CS"/>
        </w:rPr>
        <w:t>;</w:t>
      </w:r>
    </w:p>
    <w:p w:rsidR="00307D0C" w:rsidRPr="00C210B6" w:rsidRDefault="00307D0C" w:rsidP="00EF2E3E">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Завршни испит за ученике осмог разреда</w:t>
      </w:r>
      <w:r w:rsidR="00C6280E">
        <w:rPr>
          <w:rFonts w:ascii="Cambria" w:hAnsi="Cambria" w:cs="Arial"/>
          <w:color w:val="000000"/>
          <w:sz w:val="20"/>
          <w:szCs w:val="20"/>
          <w:lang w:val="sr-Cyrl-CS"/>
        </w:rPr>
        <w:t>:</w:t>
      </w:r>
      <w:r w:rsidR="00D83E71">
        <w:rPr>
          <w:rFonts w:ascii="Cambria" w:hAnsi="Cambria" w:cs="Arial"/>
          <w:color w:val="000000"/>
          <w:sz w:val="20"/>
          <w:szCs w:val="20"/>
          <w:lang w:val="sr-Cyrl-CS"/>
        </w:rPr>
        <w:t xml:space="preserve"> </w:t>
      </w:r>
      <w:r w:rsidR="00694D5C">
        <w:rPr>
          <w:rFonts w:ascii="Cambria" w:hAnsi="Cambria" w:cs="Arial"/>
          <w:color w:val="000000"/>
          <w:sz w:val="20"/>
          <w:szCs w:val="20"/>
          <w:lang w:val="sr-Cyrl-CS"/>
        </w:rPr>
        <w:t>понедељак</w:t>
      </w:r>
      <w:r w:rsidR="008D0D98">
        <w:rPr>
          <w:rFonts w:ascii="Cambria" w:hAnsi="Cambria" w:cs="Arial"/>
          <w:color w:val="000000"/>
          <w:sz w:val="20"/>
          <w:szCs w:val="20"/>
          <w:lang w:val="sr-Cyrl-CS"/>
        </w:rPr>
        <w:t xml:space="preserve"> </w:t>
      </w:r>
      <w:r w:rsidR="00694D5C">
        <w:rPr>
          <w:rFonts w:ascii="Cambria" w:hAnsi="Cambria" w:cs="Arial"/>
          <w:color w:val="000000"/>
          <w:sz w:val="20"/>
          <w:szCs w:val="20"/>
          <w:lang w:val="sr-Cyrl-CS"/>
        </w:rPr>
        <w:t>21</w:t>
      </w:r>
      <w:r w:rsidR="00C6280E">
        <w:rPr>
          <w:rFonts w:ascii="Cambria" w:hAnsi="Cambria" w:cs="Arial"/>
          <w:color w:val="000000"/>
          <w:sz w:val="20"/>
          <w:szCs w:val="20"/>
          <w:lang w:val="sr-Cyrl-CS"/>
        </w:rPr>
        <w:t>.</w:t>
      </w:r>
      <w:r w:rsidR="008D0D98">
        <w:rPr>
          <w:rFonts w:ascii="Cambria" w:hAnsi="Cambria" w:cs="Arial"/>
          <w:color w:val="000000"/>
          <w:sz w:val="20"/>
          <w:szCs w:val="20"/>
          <w:lang w:val="sr-Cyrl-CS"/>
        </w:rPr>
        <w:t xml:space="preserve"> јун</w:t>
      </w:r>
      <w:r w:rsidR="00CD3274">
        <w:rPr>
          <w:rFonts w:ascii="Cambria" w:hAnsi="Cambria" w:cs="Arial"/>
          <w:color w:val="000000"/>
          <w:sz w:val="20"/>
          <w:szCs w:val="20"/>
          <w:lang w:val="sr-Cyrl-CS"/>
        </w:rPr>
        <w:t>а</w:t>
      </w:r>
      <w:r w:rsidR="008D0D98">
        <w:rPr>
          <w:rFonts w:ascii="Cambria" w:hAnsi="Cambria" w:cs="Arial"/>
          <w:color w:val="000000"/>
          <w:sz w:val="20"/>
          <w:szCs w:val="20"/>
          <w:lang w:val="sr-Cyrl-CS"/>
        </w:rPr>
        <w:t xml:space="preserve"> 20</w:t>
      </w:r>
      <w:r w:rsidR="00751A01">
        <w:rPr>
          <w:rFonts w:ascii="Cambria" w:hAnsi="Cambria" w:cs="Arial"/>
          <w:color w:val="000000"/>
          <w:sz w:val="20"/>
          <w:szCs w:val="20"/>
          <w:lang w:val="sr-Cyrl-CS"/>
        </w:rPr>
        <w:t>2</w:t>
      </w:r>
      <w:r w:rsidR="00694D5C">
        <w:rPr>
          <w:rFonts w:ascii="Cambria" w:hAnsi="Cambria" w:cs="Arial"/>
          <w:color w:val="000000"/>
          <w:sz w:val="20"/>
          <w:szCs w:val="20"/>
          <w:lang w:val="sr-Cyrl-CS"/>
        </w:rPr>
        <w:t>1</w:t>
      </w:r>
      <w:r w:rsidR="00E4327A">
        <w:rPr>
          <w:rFonts w:ascii="Cambria" w:hAnsi="Cambria" w:cs="Arial"/>
          <w:color w:val="000000"/>
          <w:sz w:val="20"/>
          <w:szCs w:val="20"/>
          <w:lang w:val="sr-Cyrl-CS"/>
        </w:rPr>
        <w:t>.</w:t>
      </w:r>
      <w:r w:rsidR="00950ACC" w:rsidRPr="00D83E71">
        <w:rPr>
          <w:rFonts w:ascii="Cambria" w:hAnsi="Cambria" w:cs="Arial"/>
          <w:color w:val="000000"/>
          <w:sz w:val="20"/>
          <w:szCs w:val="20"/>
          <w:lang w:val="sr-Cyrl-CS"/>
        </w:rPr>
        <w:t xml:space="preserve"> </w:t>
      </w:r>
      <w:r w:rsidR="00FA0B46">
        <w:rPr>
          <w:rFonts w:ascii="Cambria" w:hAnsi="Cambria" w:cs="Arial"/>
          <w:color w:val="000000"/>
          <w:sz w:val="20"/>
          <w:szCs w:val="20"/>
          <w:lang w:val="sr-Cyrl-CS"/>
        </w:rPr>
        <w:t>г</w:t>
      </w:r>
      <w:r w:rsidR="008D0D98">
        <w:rPr>
          <w:rFonts w:ascii="Cambria" w:hAnsi="Cambria" w:cs="Arial"/>
          <w:color w:val="000000"/>
          <w:sz w:val="20"/>
          <w:szCs w:val="20"/>
          <w:lang w:val="sr-Cyrl-CS"/>
        </w:rPr>
        <w:t>одине</w:t>
      </w:r>
      <w:r w:rsidR="00FA0B46">
        <w:rPr>
          <w:rFonts w:ascii="Cambria" w:hAnsi="Cambria" w:cs="Arial"/>
          <w:color w:val="000000"/>
          <w:sz w:val="20"/>
          <w:szCs w:val="20"/>
          <w:lang w:val="sr-Cyrl-CS"/>
        </w:rPr>
        <w:t xml:space="preserve"> </w:t>
      </w:r>
      <w:r w:rsidR="00D83E71">
        <w:rPr>
          <w:rFonts w:ascii="Cambria" w:hAnsi="Cambria" w:cs="Arial"/>
          <w:color w:val="000000"/>
          <w:sz w:val="20"/>
          <w:szCs w:val="20"/>
          <w:lang w:val="sr-Cyrl-CS"/>
        </w:rPr>
        <w:t xml:space="preserve">- </w:t>
      </w:r>
      <w:r w:rsidR="002122BE">
        <w:rPr>
          <w:rFonts w:ascii="Cambria" w:hAnsi="Cambria" w:cs="Arial"/>
          <w:color w:val="000000"/>
          <w:sz w:val="20"/>
          <w:szCs w:val="20"/>
          <w:lang w:val="sr-Cyrl-CS"/>
        </w:rPr>
        <w:t>срп</w:t>
      </w:r>
      <w:r w:rsidR="00CD3274">
        <w:rPr>
          <w:rFonts w:ascii="Cambria" w:hAnsi="Cambria" w:cs="Arial"/>
          <w:color w:val="000000"/>
          <w:sz w:val="20"/>
          <w:szCs w:val="20"/>
          <w:lang w:val="sr-Cyrl-CS"/>
        </w:rPr>
        <w:t>с</w:t>
      </w:r>
      <w:r w:rsidR="002122BE">
        <w:rPr>
          <w:rFonts w:ascii="Cambria" w:hAnsi="Cambria" w:cs="Arial"/>
          <w:color w:val="000000"/>
          <w:sz w:val="20"/>
          <w:szCs w:val="20"/>
          <w:lang w:val="sr-Cyrl-CS"/>
        </w:rPr>
        <w:t xml:space="preserve">ки језик, </w:t>
      </w:r>
      <w:r w:rsidR="00694D5C">
        <w:rPr>
          <w:rFonts w:ascii="Cambria" w:hAnsi="Cambria" w:cs="Arial"/>
          <w:color w:val="000000"/>
          <w:sz w:val="20"/>
          <w:szCs w:val="20"/>
          <w:lang w:val="sr-Cyrl-CS"/>
        </w:rPr>
        <w:t>уторак</w:t>
      </w:r>
      <w:r w:rsidR="00F30828">
        <w:rPr>
          <w:rFonts w:ascii="Cambria" w:hAnsi="Cambria" w:cs="Arial"/>
          <w:color w:val="000000"/>
          <w:sz w:val="20"/>
          <w:szCs w:val="20"/>
          <w:lang w:val="sr-Cyrl-CS"/>
        </w:rPr>
        <w:t xml:space="preserve"> </w:t>
      </w:r>
      <w:r w:rsidR="00694D5C">
        <w:rPr>
          <w:rFonts w:ascii="Cambria" w:hAnsi="Cambria" w:cs="Arial"/>
          <w:color w:val="000000"/>
          <w:sz w:val="20"/>
          <w:szCs w:val="20"/>
          <w:lang w:val="sr-Cyrl-CS"/>
        </w:rPr>
        <w:t>22</w:t>
      </w:r>
      <w:r w:rsidR="00C6280E">
        <w:rPr>
          <w:rFonts w:ascii="Cambria" w:hAnsi="Cambria" w:cs="Arial"/>
          <w:color w:val="000000"/>
          <w:sz w:val="20"/>
          <w:szCs w:val="20"/>
          <w:lang w:val="sr-Cyrl-CS"/>
        </w:rPr>
        <w:t>.</w:t>
      </w:r>
      <w:r w:rsidR="00F30828">
        <w:rPr>
          <w:rFonts w:ascii="Cambria" w:hAnsi="Cambria" w:cs="Arial"/>
          <w:color w:val="000000"/>
          <w:sz w:val="20"/>
          <w:szCs w:val="20"/>
          <w:lang w:val="sr-Cyrl-CS"/>
        </w:rPr>
        <w:t xml:space="preserve"> јун</w:t>
      </w:r>
      <w:r w:rsidR="00CD3274">
        <w:rPr>
          <w:rFonts w:ascii="Cambria" w:hAnsi="Cambria" w:cs="Arial"/>
          <w:color w:val="000000"/>
          <w:sz w:val="20"/>
          <w:szCs w:val="20"/>
          <w:lang w:val="sr-Cyrl-CS"/>
        </w:rPr>
        <w:t>а</w:t>
      </w:r>
      <w:r w:rsidR="00F30828">
        <w:rPr>
          <w:rFonts w:ascii="Cambria" w:hAnsi="Cambria" w:cs="Arial"/>
          <w:color w:val="000000"/>
          <w:sz w:val="20"/>
          <w:szCs w:val="20"/>
          <w:lang w:val="sr-Cyrl-CS"/>
        </w:rPr>
        <w:t xml:space="preserve"> 202</w:t>
      </w:r>
      <w:r w:rsidR="00694D5C">
        <w:rPr>
          <w:rFonts w:ascii="Cambria" w:hAnsi="Cambria" w:cs="Arial"/>
          <w:color w:val="000000"/>
          <w:sz w:val="20"/>
          <w:szCs w:val="20"/>
          <w:lang w:val="sr-Cyrl-CS"/>
        </w:rPr>
        <w:t>1</w:t>
      </w:r>
      <w:r w:rsidR="00D83E71">
        <w:rPr>
          <w:rFonts w:ascii="Cambria" w:hAnsi="Cambria" w:cs="Arial"/>
          <w:color w:val="000000"/>
          <w:sz w:val="20"/>
          <w:szCs w:val="20"/>
          <w:lang w:val="sr-Cyrl-CS"/>
        </w:rPr>
        <w:t>.</w:t>
      </w:r>
      <w:r w:rsidR="00F30828">
        <w:rPr>
          <w:rFonts w:ascii="Cambria" w:hAnsi="Cambria" w:cs="Arial"/>
          <w:color w:val="000000"/>
          <w:sz w:val="20"/>
          <w:szCs w:val="20"/>
          <w:lang w:val="sr-Cyrl-CS"/>
        </w:rPr>
        <w:t xml:space="preserve"> г</w:t>
      </w:r>
      <w:r w:rsidR="00D83E71">
        <w:rPr>
          <w:rFonts w:ascii="Cambria" w:hAnsi="Cambria" w:cs="Arial"/>
          <w:color w:val="000000"/>
          <w:sz w:val="20"/>
          <w:szCs w:val="20"/>
          <w:lang w:val="sr-Cyrl-CS"/>
        </w:rPr>
        <w:t>одине</w:t>
      </w:r>
      <w:r w:rsidR="00CD3274">
        <w:rPr>
          <w:rFonts w:ascii="Cambria" w:hAnsi="Cambria" w:cs="Arial"/>
          <w:color w:val="000000"/>
          <w:sz w:val="20"/>
          <w:szCs w:val="20"/>
          <w:lang w:val="sr-Cyrl-CS"/>
        </w:rPr>
        <w:t xml:space="preserve"> -</w:t>
      </w:r>
      <w:r w:rsidR="00F30828">
        <w:rPr>
          <w:rFonts w:ascii="Cambria" w:hAnsi="Cambria" w:cs="Arial"/>
          <w:color w:val="000000"/>
          <w:sz w:val="20"/>
          <w:szCs w:val="20"/>
          <w:lang w:val="sr-Cyrl-CS"/>
        </w:rPr>
        <w:t xml:space="preserve"> </w:t>
      </w:r>
      <w:r w:rsidR="00FA0B46">
        <w:rPr>
          <w:rFonts w:ascii="Cambria" w:hAnsi="Cambria" w:cs="Arial"/>
          <w:color w:val="000000"/>
          <w:sz w:val="20"/>
          <w:szCs w:val="20"/>
          <w:lang w:val="sr-Cyrl-CS"/>
        </w:rPr>
        <w:t xml:space="preserve">математика </w:t>
      </w:r>
      <w:r w:rsidR="008D0D98">
        <w:rPr>
          <w:rFonts w:ascii="Cambria" w:hAnsi="Cambria" w:cs="Arial"/>
          <w:color w:val="000000"/>
          <w:sz w:val="20"/>
          <w:szCs w:val="20"/>
          <w:lang w:val="sr-Cyrl-CS"/>
        </w:rPr>
        <w:t xml:space="preserve"> </w:t>
      </w:r>
      <w:r>
        <w:rPr>
          <w:rFonts w:ascii="Cambria" w:hAnsi="Cambria" w:cs="Arial"/>
          <w:color w:val="000000"/>
          <w:sz w:val="20"/>
          <w:szCs w:val="20"/>
          <w:lang w:val="sr-Cyrl-CS"/>
        </w:rPr>
        <w:t xml:space="preserve">и </w:t>
      </w:r>
      <w:r w:rsidR="008D0D98">
        <w:rPr>
          <w:rFonts w:ascii="Cambria" w:hAnsi="Cambria" w:cs="Arial"/>
          <w:color w:val="000000"/>
          <w:sz w:val="20"/>
          <w:szCs w:val="20"/>
          <w:lang w:val="sr-Cyrl-CS"/>
        </w:rPr>
        <w:t xml:space="preserve"> </w:t>
      </w:r>
      <w:r w:rsidR="00694D5C">
        <w:rPr>
          <w:rFonts w:ascii="Cambria" w:hAnsi="Cambria" w:cs="Arial"/>
          <w:color w:val="000000"/>
          <w:sz w:val="20"/>
          <w:szCs w:val="20"/>
          <w:lang w:val="sr-Cyrl-CS"/>
        </w:rPr>
        <w:t>среда</w:t>
      </w:r>
      <w:r w:rsidR="008D0D98">
        <w:rPr>
          <w:rFonts w:ascii="Cambria" w:hAnsi="Cambria" w:cs="Arial"/>
          <w:color w:val="000000"/>
          <w:sz w:val="20"/>
          <w:szCs w:val="20"/>
          <w:lang w:val="sr-Cyrl-CS"/>
        </w:rPr>
        <w:t xml:space="preserve"> </w:t>
      </w:r>
      <w:r w:rsidR="00694D5C">
        <w:rPr>
          <w:rFonts w:ascii="Cambria" w:hAnsi="Cambria" w:cs="Arial"/>
          <w:color w:val="000000"/>
          <w:sz w:val="20"/>
          <w:szCs w:val="20"/>
          <w:lang w:val="sr-Cyrl-CS"/>
        </w:rPr>
        <w:t>23</w:t>
      </w:r>
      <w:r w:rsidR="00C6280E">
        <w:rPr>
          <w:rFonts w:ascii="Cambria" w:hAnsi="Cambria" w:cs="Arial"/>
          <w:color w:val="000000"/>
          <w:sz w:val="20"/>
          <w:szCs w:val="20"/>
          <w:lang w:val="sr-Cyrl-CS"/>
        </w:rPr>
        <w:t>.</w:t>
      </w:r>
      <w:r w:rsidR="00263D7F">
        <w:rPr>
          <w:rFonts w:ascii="Cambria" w:hAnsi="Cambria" w:cs="Arial"/>
          <w:color w:val="000000"/>
          <w:sz w:val="20"/>
          <w:szCs w:val="20"/>
          <w:lang w:val="sr-Cyrl-CS"/>
        </w:rPr>
        <w:t xml:space="preserve"> јун</w:t>
      </w:r>
      <w:r w:rsidR="00CD3274">
        <w:rPr>
          <w:rFonts w:ascii="Cambria" w:hAnsi="Cambria" w:cs="Arial"/>
          <w:color w:val="000000"/>
          <w:sz w:val="20"/>
          <w:szCs w:val="20"/>
          <w:lang w:val="sr-Cyrl-CS"/>
        </w:rPr>
        <w:t>а</w:t>
      </w:r>
      <w:r w:rsidR="00E4327A">
        <w:rPr>
          <w:rFonts w:ascii="Cambria" w:hAnsi="Cambria" w:cs="Arial"/>
          <w:color w:val="000000"/>
          <w:sz w:val="20"/>
          <w:szCs w:val="20"/>
          <w:lang w:val="sr-Cyrl-CS"/>
        </w:rPr>
        <w:t xml:space="preserve"> </w:t>
      </w:r>
      <w:r w:rsidR="00263D7F">
        <w:rPr>
          <w:rFonts w:ascii="Cambria" w:hAnsi="Cambria" w:cs="Arial"/>
          <w:color w:val="000000"/>
          <w:sz w:val="20"/>
          <w:szCs w:val="20"/>
          <w:lang w:val="sr-Cyrl-CS"/>
        </w:rPr>
        <w:t xml:space="preserve"> 20</w:t>
      </w:r>
      <w:r w:rsidR="00751A01">
        <w:rPr>
          <w:rFonts w:ascii="Cambria" w:hAnsi="Cambria" w:cs="Arial"/>
          <w:color w:val="000000"/>
          <w:sz w:val="20"/>
          <w:szCs w:val="20"/>
          <w:lang w:val="sr-Cyrl-CS"/>
        </w:rPr>
        <w:t>2</w:t>
      </w:r>
      <w:r w:rsidR="00694D5C">
        <w:rPr>
          <w:rFonts w:ascii="Cambria" w:hAnsi="Cambria" w:cs="Arial"/>
          <w:color w:val="000000"/>
          <w:sz w:val="20"/>
          <w:szCs w:val="20"/>
          <w:lang w:val="sr-Cyrl-CS"/>
        </w:rPr>
        <w:t>1</w:t>
      </w:r>
      <w:r w:rsidR="00C6280E">
        <w:rPr>
          <w:rFonts w:ascii="Cambria" w:hAnsi="Cambria" w:cs="Arial"/>
          <w:color w:val="000000"/>
          <w:sz w:val="20"/>
          <w:szCs w:val="20"/>
          <w:lang w:val="sr-Cyrl-CS"/>
        </w:rPr>
        <w:t xml:space="preserve">. </w:t>
      </w:r>
      <w:r w:rsidR="00FA0B46">
        <w:rPr>
          <w:rFonts w:ascii="Cambria" w:hAnsi="Cambria" w:cs="Arial"/>
          <w:color w:val="000000"/>
          <w:sz w:val="20"/>
          <w:szCs w:val="20"/>
          <w:lang w:val="sr-Cyrl-CS"/>
        </w:rPr>
        <w:t>г</w:t>
      </w:r>
      <w:r w:rsidR="00C6280E">
        <w:rPr>
          <w:rFonts w:ascii="Cambria" w:hAnsi="Cambria" w:cs="Arial"/>
          <w:color w:val="000000"/>
          <w:sz w:val="20"/>
          <w:szCs w:val="20"/>
          <w:lang w:val="sr-Cyrl-CS"/>
        </w:rPr>
        <w:t>одине</w:t>
      </w:r>
      <w:r w:rsidR="00D83E71">
        <w:rPr>
          <w:rFonts w:ascii="Cambria" w:hAnsi="Cambria" w:cs="Arial"/>
          <w:color w:val="000000"/>
          <w:sz w:val="20"/>
          <w:szCs w:val="20"/>
          <w:lang w:val="sr-Cyrl-CS"/>
        </w:rPr>
        <w:t xml:space="preserve"> - </w:t>
      </w:r>
      <w:r w:rsidR="00FA0B46">
        <w:rPr>
          <w:rFonts w:ascii="Cambria" w:hAnsi="Cambria" w:cs="Arial"/>
          <w:color w:val="000000"/>
          <w:sz w:val="20"/>
          <w:szCs w:val="20"/>
          <w:lang w:val="sr-Cyrl-CS"/>
        </w:rPr>
        <w:t>комбиновани тест</w:t>
      </w:r>
      <w:r w:rsidR="00D83E71">
        <w:rPr>
          <w:rFonts w:ascii="Cambria" w:hAnsi="Cambria" w:cs="Arial"/>
          <w:color w:val="000000"/>
          <w:sz w:val="20"/>
          <w:szCs w:val="20"/>
          <w:lang w:val="sr-Cyrl-CS"/>
        </w:rPr>
        <w:t>.</w:t>
      </w:r>
    </w:p>
    <w:p w:rsidR="00FD5834" w:rsidRPr="00C210B6" w:rsidRDefault="00FD5834" w:rsidP="00CD3274">
      <w:pPr>
        <w:widowControl w:val="0"/>
        <w:shd w:val="clear" w:color="auto" w:fill="FFFFFF"/>
        <w:tabs>
          <w:tab w:val="left" w:pos="1073"/>
        </w:tabs>
        <w:autoSpaceDE w:val="0"/>
        <w:autoSpaceDN w:val="0"/>
        <w:adjustRightInd w:val="0"/>
        <w:spacing w:before="120"/>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Сваки </w:t>
      </w:r>
      <w:r w:rsidR="00E159F7"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радни дан  треба да  буде 36 пута заступљен у току школске године</w:t>
      </w:r>
      <w:r w:rsidR="00E159F7" w:rsidRPr="00C210B6">
        <w:rPr>
          <w:rFonts w:ascii="Cambria" w:hAnsi="Cambria" w:cs="Arial"/>
          <w:color w:val="000000"/>
          <w:sz w:val="20"/>
          <w:szCs w:val="20"/>
          <w:lang w:val="sr-Cyrl-CS"/>
        </w:rPr>
        <w:t xml:space="preserve">, зато се у календару образовно </w:t>
      </w:r>
      <w:r w:rsidRPr="00C210B6">
        <w:rPr>
          <w:rFonts w:ascii="Cambria" w:hAnsi="Cambria" w:cs="Arial"/>
          <w:color w:val="000000"/>
          <w:sz w:val="20"/>
          <w:szCs w:val="20"/>
          <w:lang w:val="sr-Cyrl-CS"/>
        </w:rPr>
        <w:t>васпитног рада распоред мења за следеће дане:</w:t>
      </w:r>
    </w:p>
    <w:p w:rsidR="00CD3274" w:rsidRDefault="00CD3274" w:rsidP="00CD3274">
      <w:pPr>
        <w:tabs>
          <w:tab w:val="left" w:pos="606"/>
          <w:tab w:val="left" w:pos="3551"/>
        </w:tabs>
        <w:ind w:left="540"/>
        <w:jc w:val="both"/>
        <w:rPr>
          <w:rFonts w:ascii="Cambria" w:hAnsi="Cambria" w:cs="Arial"/>
          <w:noProof/>
          <w:sz w:val="18"/>
          <w:szCs w:val="18"/>
          <w:lang w:val="sr-Cyrl-CS"/>
        </w:rPr>
      </w:pPr>
      <w:r>
        <w:rPr>
          <w:rFonts w:ascii="Cambria" w:hAnsi="Cambria" w:cs="Arial"/>
          <w:noProof/>
          <w:sz w:val="18"/>
          <w:szCs w:val="18"/>
          <w:lang w:val="sr-Cyrl-CS"/>
        </w:rPr>
        <w:tab/>
      </w:r>
      <w:r>
        <w:rPr>
          <w:rFonts w:ascii="Cambria" w:hAnsi="Cambria" w:cs="Arial"/>
          <w:noProof/>
          <w:sz w:val="18"/>
          <w:szCs w:val="18"/>
          <w:lang w:val="sr-Cyrl-CS"/>
        </w:rPr>
        <w:tab/>
      </w:r>
    </w:p>
    <w:p w:rsidR="002122BE" w:rsidRPr="00CD3274" w:rsidRDefault="002122BE" w:rsidP="00CD3274">
      <w:pPr>
        <w:tabs>
          <w:tab w:val="left" w:pos="606"/>
          <w:tab w:val="left" w:pos="3551"/>
        </w:tabs>
        <w:ind w:firstLine="720"/>
        <w:jc w:val="both"/>
        <w:rPr>
          <w:rFonts w:ascii="Cambria" w:hAnsi="Cambria" w:cs="Arial"/>
          <w:noProof/>
          <w:sz w:val="18"/>
          <w:szCs w:val="18"/>
          <w:lang w:val="sr-Cyrl-CS"/>
        </w:rPr>
      </w:pPr>
      <w:r w:rsidRPr="00CD3274">
        <w:rPr>
          <w:rFonts w:ascii="Cambria" w:hAnsi="Cambria" w:cs="Arial"/>
          <w:color w:val="000000"/>
          <w:sz w:val="20"/>
          <w:szCs w:val="20"/>
          <w:lang w:val="sr-Cyrl-CS"/>
        </w:rPr>
        <w:t xml:space="preserve">Уторак, 10. </w:t>
      </w:r>
      <w:r w:rsidR="00127CCB" w:rsidRPr="00CD3274">
        <w:rPr>
          <w:rFonts w:ascii="Cambria" w:hAnsi="Cambria" w:cs="Arial"/>
          <w:color w:val="000000"/>
          <w:sz w:val="20"/>
          <w:szCs w:val="20"/>
          <w:lang w:val="sr-Cyrl-CS"/>
        </w:rPr>
        <w:t>н</w:t>
      </w:r>
      <w:r w:rsidRPr="00CD3274">
        <w:rPr>
          <w:rFonts w:ascii="Cambria" w:hAnsi="Cambria" w:cs="Arial"/>
          <w:color w:val="000000"/>
          <w:sz w:val="20"/>
          <w:szCs w:val="20"/>
          <w:lang w:val="sr-Cyrl-CS"/>
        </w:rPr>
        <w:t>овембар</w:t>
      </w:r>
      <w:r w:rsidR="00127CCB" w:rsidRPr="00CD3274">
        <w:rPr>
          <w:rFonts w:ascii="Cambria" w:hAnsi="Cambria" w:cs="Arial"/>
          <w:color w:val="000000"/>
          <w:sz w:val="20"/>
          <w:szCs w:val="20"/>
          <w:lang w:val="sr-Cyrl-CS"/>
        </w:rPr>
        <w:t xml:space="preserve"> </w:t>
      </w:r>
      <w:r w:rsidR="008D4C4D">
        <w:rPr>
          <w:rFonts w:ascii="Cambria" w:hAnsi="Cambria" w:cs="Arial"/>
          <w:color w:val="000000"/>
          <w:sz w:val="20"/>
          <w:szCs w:val="20"/>
          <w:lang w:val="sr-Cyrl-CS"/>
        </w:rPr>
        <w:t xml:space="preserve">2020. године: </w:t>
      </w:r>
      <w:r w:rsidRPr="00CD3274">
        <w:rPr>
          <w:rFonts w:ascii="Cambria" w:hAnsi="Cambria" w:cs="Arial"/>
          <w:color w:val="000000"/>
          <w:sz w:val="20"/>
          <w:szCs w:val="20"/>
          <w:lang w:val="sr-Cyrl-CS"/>
        </w:rPr>
        <w:t>распоред часова од петка</w:t>
      </w:r>
      <w:r w:rsidR="00CD3274">
        <w:rPr>
          <w:rFonts w:ascii="Cambria" w:hAnsi="Cambria" w:cs="Arial"/>
          <w:color w:val="000000"/>
          <w:sz w:val="20"/>
          <w:szCs w:val="20"/>
          <w:lang w:val="sr-Cyrl-CS"/>
        </w:rPr>
        <w:t>.</w:t>
      </w:r>
    </w:p>
    <w:p w:rsidR="002122BE" w:rsidRPr="002122BE" w:rsidRDefault="002122BE" w:rsidP="00923514">
      <w:pPr>
        <w:tabs>
          <w:tab w:val="left" w:pos="606"/>
          <w:tab w:val="left" w:pos="7878"/>
          <w:tab w:val="left" w:pos="8080"/>
          <w:tab w:val="left" w:pos="8282"/>
        </w:tabs>
        <w:ind w:left="540"/>
        <w:jc w:val="both"/>
        <w:rPr>
          <w:noProof/>
          <w:sz w:val="18"/>
          <w:szCs w:val="18"/>
          <w:lang w:val="sr-Cyrl-CS"/>
        </w:rPr>
      </w:pPr>
    </w:p>
    <w:p w:rsidR="001629E4" w:rsidRPr="002122BE" w:rsidRDefault="001629E4" w:rsidP="001629E4">
      <w:pPr>
        <w:widowControl w:val="0"/>
        <w:shd w:val="clear" w:color="auto" w:fill="FFFFFF"/>
        <w:tabs>
          <w:tab w:val="left" w:pos="1073"/>
        </w:tabs>
        <w:autoSpaceDE w:val="0"/>
        <w:autoSpaceDN w:val="0"/>
        <w:adjustRightInd w:val="0"/>
        <w:spacing w:before="120"/>
        <w:ind w:firstLine="619"/>
        <w:jc w:val="both"/>
        <w:rPr>
          <w:color w:val="000000"/>
          <w:sz w:val="20"/>
          <w:szCs w:val="20"/>
          <w:lang w:val="sr-Cyrl-CS"/>
        </w:rPr>
      </w:pPr>
    </w:p>
    <w:p w:rsidR="00FD5834" w:rsidRPr="00E21F4B" w:rsidRDefault="00FD5834" w:rsidP="00B637CA">
      <w:pPr>
        <w:tabs>
          <w:tab w:val="left" w:pos="606"/>
          <w:tab w:val="left" w:pos="7878"/>
          <w:tab w:val="left" w:pos="8080"/>
          <w:tab w:val="left" w:pos="8282"/>
        </w:tabs>
        <w:ind w:left="726"/>
        <w:jc w:val="both"/>
        <w:rPr>
          <w:rFonts w:ascii="Cambria" w:hAnsi="Cambria" w:cs="Arial"/>
          <w:noProof/>
          <w:color w:val="000000"/>
          <w:sz w:val="20"/>
          <w:szCs w:val="20"/>
          <w:lang w:val="ru-RU"/>
        </w:rPr>
      </w:pPr>
      <w:r w:rsidRPr="00C210B6">
        <w:rPr>
          <w:rFonts w:ascii="Cambria" w:hAnsi="Cambria" w:cs="Arial"/>
          <w:noProof/>
          <w:color w:val="000000"/>
          <w:sz w:val="20"/>
          <w:szCs w:val="20"/>
          <w:lang w:val="sr-Cyrl-CS"/>
        </w:rPr>
        <w:t xml:space="preserve">         </w:t>
      </w:r>
      <w:r w:rsidRPr="00C210B6">
        <w:rPr>
          <w:rFonts w:ascii="Cambria" w:hAnsi="Cambria" w:cs="Arial"/>
          <w:noProof/>
          <w:color w:val="000000"/>
          <w:sz w:val="20"/>
          <w:szCs w:val="20"/>
          <w:lang w:val="sr-Cyrl-CS"/>
        </w:rPr>
        <w:tab/>
      </w:r>
    </w:p>
    <w:p w:rsidR="00EB657C" w:rsidRPr="00C210B6" w:rsidRDefault="00EB657C" w:rsidP="00923514">
      <w:pPr>
        <w:shd w:val="clear" w:color="auto" w:fill="FFFFFF"/>
        <w:spacing w:line="230" w:lineRule="exact"/>
        <w:ind w:firstLine="619"/>
        <w:jc w:val="both"/>
        <w:rPr>
          <w:rFonts w:ascii="Cambria" w:hAnsi="Cambria" w:cs="Arial"/>
          <w:color w:val="000000"/>
          <w:spacing w:val="2"/>
          <w:sz w:val="20"/>
          <w:szCs w:val="20"/>
          <w:lang w:val="sr-Cyrl-CS"/>
        </w:rPr>
      </w:pPr>
    </w:p>
    <w:p w:rsidR="00EB657C" w:rsidRPr="00C210B6" w:rsidRDefault="00EB657C" w:rsidP="00923514">
      <w:pPr>
        <w:shd w:val="clear" w:color="auto" w:fill="FFFFFF"/>
        <w:spacing w:line="230" w:lineRule="exact"/>
        <w:ind w:firstLine="619"/>
        <w:jc w:val="both"/>
        <w:rPr>
          <w:rFonts w:ascii="Cambria" w:hAnsi="Cambria" w:cs="Arial"/>
          <w:color w:val="000000"/>
          <w:spacing w:val="2"/>
          <w:sz w:val="20"/>
          <w:szCs w:val="20"/>
          <w:lang w:val="sr-Cyrl-CS"/>
        </w:rPr>
      </w:pPr>
    </w:p>
    <w:p w:rsidR="00634D1D" w:rsidRDefault="00634D1D" w:rsidP="00F4337F">
      <w:pPr>
        <w:shd w:val="clear" w:color="auto" w:fill="FFFFFF"/>
        <w:spacing w:before="482"/>
        <w:rPr>
          <w:rFonts w:ascii="Cambria" w:hAnsi="Cambria"/>
          <w:b/>
          <w:color w:val="000000"/>
          <w:spacing w:val="-3"/>
          <w:sz w:val="20"/>
          <w:szCs w:val="20"/>
          <w:lang w:val="sr-Cyrl-CS"/>
        </w:rPr>
      </w:pPr>
    </w:p>
    <w:p w:rsidR="009D2734" w:rsidRDefault="00413195" w:rsidP="00923514">
      <w:pPr>
        <w:shd w:val="clear" w:color="auto" w:fill="FFFFFF"/>
        <w:spacing w:before="482"/>
        <w:ind w:left="727"/>
        <w:jc w:val="both"/>
        <w:rPr>
          <w:rFonts w:ascii="Cambria" w:hAnsi="Cambria"/>
          <w:b/>
          <w:color w:val="000000"/>
          <w:spacing w:val="-3"/>
          <w:sz w:val="20"/>
          <w:szCs w:val="20"/>
          <w:lang w:val="sr-Cyrl-CS"/>
        </w:rPr>
      </w:pPr>
      <w:r>
        <w:rPr>
          <w:rFonts w:ascii="Cambria" w:hAnsi="Cambria"/>
          <w:b/>
          <w:noProof/>
          <w:color w:val="000000"/>
          <w:spacing w:val="-3"/>
          <w:sz w:val="20"/>
          <w:szCs w:val="20"/>
        </w:rPr>
        <w:lastRenderedPageBreak/>
        <w:drawing>
          <wp:anchor distT="0" distB="0" distL="114300" distR="114300" simplePos="0" relativeHeight="251658240" behindDoc="0" locked="0" layoutInCell="1" allowOverlap="1" wp14:anchorId="506E9E47" wp14:editId="3EBADAB7">
            <wp:simplePos x="1376045" y="753110"/>
            <wp:positionH relativeFrom="column">
              <wp:align>center</wp:align>
            </wp:positionH>
            <wp:positionV relativeFrom="paragraph">
              <wp:posOffset>302260</wp:posOffset>
            </wp:positionV>
            <wp:extent cx="5731200" cy="800280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ski-kalendar.jpg"/>
                    <pic:cNvPicPr/>
                  </pic:nvPicPr>
                  <pic:blipFill>
                    <a:blip r:embed="rId16">
                      <a:extLst>
                        <a:ext uri="{28A0092B-C50C-407E-A947-70E740481C1C}">
                          <a14:useLocalDpi xmlns:a14="http://schemas.microsoft.com/office/drawing/2010/main" val="0"/>
                        </a:ext>
                      </a:extLst>
                    </a:blip>
                    <a:stretch>
                      <a:fillRect/>
                    </a:stretch>
                  </pic:blipFill>
                  <pic:spPr>
                    <a:xfrm>
                      <a:off x="0" y="0"/>
                      <a:ext cx="5731200" cy="8002800"/>
                    </a:xfrm>
                    <a:prstGeom prst="rect">
                      <a:avLst/>
                    </a:prstGeom>
                  </pic:spPr>
                </pic:pic>
              </a:graphicData>
            </a:graphic>
            <wp14:sizeRelH relativeFrom="margin">
              <wp14:pctWidth>0</wp14:pctWidth>
            </wp14:sizeRelH>
            <wp14:sizeRelV relativeFrom="margin">
              <wp14:pctHeight>0</wp14:pctHeight>
            </wp14:sizeRelV>
          </wp:anchor>
        </w:drawing>
      </w:r>
    </w:p>
    <w:p w:rsidR="00447947" w:rsidRDefault="00447947" w:rsidP="002547D8">
      <w:pPr>
        <w:shd w:val="clear" w:color="auto" w:fill="FFFFFF"/>
        <w:spacing w:before="482"/>
        <w:jc w:val="both"/>
        <w:rPr>
          <w:rFonts w:ascii="Cambria" w:hAnsi="Cambria"/>
          <w:b/>
          <w:color w:val="000000"/>
          <w:spacing w:val="-3"/>
          <w:sz w:val="20"/>
          <w:szCs w:val="20"/>
          <w:lang w:val="sr-Cyrl-CS"/>
        </w:rPr>
      </w:pPr>
    </w:p>
    <w:p w:rsidR="00FD5834" w:rsidRPr="00C210B6" w:rsidRDefault="00FD5834" w:rsidP="002547D8">
      <w:pPr>
        <w:shd w:val="clear" w:color="auto" w:fill="FFFFFF"/>
        <w:spacing w:before="482"/>
        <w:jc w:val="both"/>
        <w:rPr>
          <w:rFonts w:ascii="Cambria" w:hAnsi="Cambria"/>
          <w:b/>
          <w:sz w:val="20"/>
          <w:szCs w:val="20"/>
          <w:lang w:val="ru-RU"/>
        </w:rPr>
      </w:pPr>
      <w:r w:rsidRPr="00C210B6">
        <w:rPr>
          <w:rFonts w:ascii="Cambria" w:hAnsi="Cambria"/>
          <w:b/>
          <w:color w:val="000000"/>
          <w:spacing w:val="-3"/>
          <w:sz w:val="20"/>
          <w:szCs w:val="20"/>
          <w:lang w:val="sr-Cyrl-CS"/>
        </w:rPr>
        <w:lastRenderedPageBreak/>
        <w:t>Школски</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календар</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значајних</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активности</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у</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школи</w:t>
      </w:r>
    </w:p>
    <w:p w:rsidR="00FD5834" w:rsidRPr="00C210B6" w:rsidRDefault="00FD5834" w:rsidP="00923514">
      <w:pPr>
        <w:tabs>
          <w:tab w:val="left" w:pos="1414"/>
          <w:tab w:val="left" w:pos="7878"/>
          <w:tab w:val="left" w:pos="8080"/>
          <w:tab w:val="left" w:pos="8282"/>
        </w:tabs>
        <w:jc w:val="both"/>
        <w:rPr>
          <w:rFonts w:ascii="Cambria" w:hAnsi="Cambria"/>
          <w:b/>
          <w:bCs/>
          <w:noProof/>
          <w:sz w:val="22"/>
          <w:lang w:val="sr-Cyrl-CS"/>
        </w:rPr>
      </w:pP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73"/>
        <w:gridCol w:w="4887"/>
        <w:gridCol w:w="1656"/>
        <w:gridCol w:w="2341"/>
      </w:tblGrid>
      <w:tr w:rsidR="00FD5834" w:rsidRPr="00C210B6">
        <w:trPr>
          <w:tblCellSpacing w:w="20" w:type="dxa"/>
          <w:jc w:val="center"/>
        </w:trPr>
        <w:tc>
          <w:tcPr>
            <w:tcW w:w="713" w:type="dxa"/>
            <w:vAlign w:val="center"/>
          </w:tcPr>
          <w:p w:rsidR="00FD5834" w:rsidRPr="00C210B6" w:rsidRDefault="00FD5834" w:rsidP="005B48F7">
            <w:pPr>
              <w:tabs>
                <w:tab w:val="left" w:pos="1414"/>
                <w:tab w:val="left" w:pos="7878"/>
                <w:tab w:val="left" w:pos="8080"/>
                <w:tab w:val="left" w:pos="8282"/>
              </w:tabs>
              <w:rPr>
                <w:rFonts w:ascii="Cambria" w:hAnsi="Cambria" w:cs="Arial"/>
                <w:b/>
                <w:noProof/>
                <w:sz w:val="18"/>
                <w:szCs w:val="18"/>
                <w:lang w:val="sr-Cyrl-CS"/>
              </w:rPr>
            </w:pPr>
            <w:r w:rsidRPr="00C210B6">
              <w:rPr>
                <w:rFonts w:ascii="Cambria" w:hAnsi="Cambria" w:cs="Arial"/>
                <w:b/>
                <w:noProof/>
                <w:sz w:val="18"/>
                <w:szCs w:val="18"/>
                <w:lang w:val="sr-Cyrl-CS"/>
              </w:rPr>
              <w:t>Ред. број</w:t>
            </w:r>
          </w:p>
        </w:tc>
        <w:tc>
          <w:tcPr>
            <w:tcW w:w="4847" w:type="dxa"/>
            <w:vAlign w:val="center"/>
          </w:tcPr>
          <w:p w:rsidR="00FD5834" w:rsidRPr="00C210B6" w:rsidRDefault="00FD5834" w:rsidP="005B48F7">
            <w:pPr>
              <w:tabs>
                <w:tab w:val="left" w:pos="1414"/>
                <w:tab w:val="left" w:pos="7878"/>
                <w:tab w:val="left" w:pos="8080"/>
                <w:tab w:val="left" w:pos="8282"/>
              </w:tabs>
              <w:rPr>
                <w:rFonts w:ascii="Cambria" w:hAnsi="Cambria" w:cs="Arial"/>
                <w:b/>
                <w:noProof/>
                <w:sz w:val="18"/>
                <w:szCs w:val="18"/>
                <w:lang w:val="sr-Cyrl-CS"/>
              </w:rPr>
            </w:pPr>
            <w:r w:rsidRPr="00C210B6">
              <w:rPr>
                <w:rFonts w:ascii="Cambria" w:hAnsi="Cambria" w:cs="Arial"/>
                <w:b/>
                <w:noProof/>
                <w:sz w:val="18"/>
                <w:szCs w:val="18"/>
                <w:lang w:val="sr-Cyrl-CS"/>
              </w:rPr>
              <w:t>Садржај активности</w:t>
            </w:r>
          </w:p>
        </w:tc>
        <w:tc>
          <w:tcPr>
            <w:tcW w:w="1616" w:type="dxa"/>
            <w:vAlign w:val="center"/>
          </w:tcPr>
          <w:p w:rsidR="00FD5834" w:rsidRPr="00C210B6" w:rsidRDefault="00FD5834" w:rsidP="005B48F7">
            <w:pPr>
              <w:tabs>
                <w:tab w:val="left" w:pos="1414"/>
                <w:tab w:val="left" w:pos="7878"/>
                <w:tab w:val="left" w:pos="8080"/>
                <w:tab w:val="left" w:pos="8282"/>
              </w:tabs>
              <w:rPr>
                <w:rFonts w:ascii="Cambria" w:hAnsi="Cambria" w:cs="Arial"/>
                <w:b/>
                <w:noProof/>
                <w:sz w:val="18"/>
                <w:szCs w:val="18"/>
                <w:lang w:val="sr-Cyrl-CS"/>
              </w:rPr>
            </w:pPr>
            <w:r w:rsidRPr="00C210B6">
              <w:rPr>
                <w:rFonts w:ascii="Cambria" w:hAnsi="Cambria" w:cs="Arial"/>
                <w:b/>
                <w:noProof/>
                <w:sz w:val="18"/>
                <w:szCs w:val="18"/>
                <w:lang w:val="sr-Cyrl-CS"/>
              </w:rPr>
              <w:t>Време реализације</w:t>
            </w:r>
          </w:p>
        </w:tc>
        <w:tc>
          <w:tcPr>
            <w:tcW w:w="2281" w:type="dxa"/>
            <w:vAlign w:val="center"/>
          </w:tcPr>
          <w:p w:rsidR="00FD5834" w:rsidRPr="00C210B6" w:rsidRDefault="00FD5834" w:rsidP="005B48F7">
            <w:pPr>
              <w:tabs>
                <w:tab w:val="left" w:pos="1414"/>
                <w:tab w:val="left" w:pos="7878"/>
                <w:tab w:val="left" w:pos="8080"/>
                <w:tab w:val="left" w:pos="8282"/>
              </w:tabs>
              <w:rPr>
                <w:rFonts w:ascii="Cambria" w:hAnsi="Cambria" w:cs="Arial"/>
                <w:b/>
                <w:noProof/>
                <w:sz w:val="18"/>
                <w:szCs w:val="18"/>
                <w:lang w:val="sr-Cyrl-CS"/>
              </w:rPr>
            </w:pPr>
            <w:r w:rsidRPr="00C210B6">
              <w:rPr>
                <w:rFonts w:ascii="Cambria" w:hAnsi="Cambria" w:cs="Arial"/>
                <w:b/>
                <w:noProof/>
                <w:sz w:val="18"/>
                <w:szCs w:val="18"/>
                <w:lang w:val="sr-Cyrl-CS"/>
              </w:rPr>
              <w:t>Носилац активности</w:t>
            </w:r>
          </w:p>
        </w:tc>
      </w:tr>
      <w:tr w:rsidR="00D6284D" w:rsidRPr="00E95BA9" w:rsidTr="009D2734">
        <w:trPr>
          <w:trHeight w:val="536"/>
          <w:tblCellSpacing w:w="20" w:type="dxa"/>
          <w:jc w:val="center"/>
        </w:trPr>
        <w:tc>
          <w:tcPr>
            <w:tcW w:w="713" w:type="dxa"/>
            <w:vAlign w:val="center"/>
          </w:tcPr>
          <w:p w:rsidR="00D6284D" w:rsidRPr="00C210B6" w:rsidRDefault="00D6284D"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4847" w:type="dxa"/>
            <w:vAlign w:val="center"/>
          </w:tcPr>
          <w:p w:rsidR="00D6284D" w:rsidRPr="00C210B6" w:rsidRDefault="00D6284D" w:rsidP="005B48F7">
            <w:pPr>
              <w:shd w:val="clear" w:color="auto" w:fill="FFFFFF"/>
              <w:ind w:left="58"/>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Височке летње игре</w:t>
            </w:r>
          </w:p>
        </w:tc>
        <w:tc>
          <w:tcPr>
            <w:tcW w:w="1616" w:type="dxa"/>
            <w:vAlign w:val="center"/>
          </w:tcPr>
          <w:p w:rsidR="00D6284D" w:rsidRPr="00C210B6" w:rsidRDefault="000F111C" w:rsidP="00B13876">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2</w:t>
            </w:r>
            <w:r w:rsidR="00B13876">
              <w:rPr>
                <w:rFonts w:ascii="Cambria" w:hAnsi="Cambria" w:cs="Arial"/>
                <w:noProof/>
                <w:sz w:val="18"/>
                <w:szCs w:val="18"/>
                <w:lang w:val="sr-Cyrl-RS"/>
              </w:rPr>
              <w:t>6</w:t>
            </w:r>
            <w:r w:rsidR="00D6284D" w:rsidRPr="00C210B6">
              <w:rPr>
                <w:rFonts w:ascii="Cambria" w:hAnsi="Cambria" w:cs="Arial"/>
                <w:noProof/>
                <w:sz w:val="18"/>
                <w:szCs w:val="18"/>
                <w:lang w:val="sr-Cyrl-CS"/>
              </w:rPr>
              <w:t>. 09. 20</w:t>
            </w:r>
            <w:r w:rsidR="00B13876">
              <w:rPr>
                <w:rFonts w:ascii="Cambria" w:hAnsi="Cambria" w:cs="Arial"/>
                <w:noProof/>
                <w:sz w:val="18"/>
                <w:szCs w:val="18"/>
                <w:lang w:val="sr-Cyrl-CS"/>
              </w:rPr>
              <w:t>20</w:t>
            </w:r>
            <w:r w:rsidR="00D6284D" w:rsidRPr="00C210B6">
              <w:rPr>
                <w:rFonts w:ascii="Cambria" w:hAnsi="Cambria" w:cs="Arial"/>
                <w:noProof/>
                <w:sz w:val="18"/>
                <w:szCs w:val="18"/>
                <w:lang w:val="sr-Cyrl-CS"/>
              </w:rPr>
              <w:t>.</w:t>
            </w:r>
          </w:p>
        </w:tc>
        <w:tc>
          <w:tcPr>
            <w:tcW w:w="2281" w:type="dxa"/>
            <w:vAlign w:val="center"/>
          </w:tcPr>
          <w:p w:rsidR="00D6284D" w:rsidRPr="00C210B6" w:rsidRDefault="00D6284D"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сви наставници по посебним задужењима</w:t>
            </w:r>
          </w:p>
        </w:tc>
      </w:tr>
      <w:tr w:rsidR="001C5D52" w:rsidRPr="00C210B6" w:rsidTr="009D2734">
        <w:trPr>
          <w:trHeight w:val="536"/>
          <w:tblCellSpacing w:w="20" w:type="dxa"/>
          <w:jc w:val="center"/>
        </w:trPr>
        <w:tc>
          <w:tcPr>
            <w:tcW w:w="713" w:type="dxa"/>
            <w:vAlign w:val="center"/>
          </w:tcPr>
          <w:p w:rsidR="001C5D52" w:rsidRPr="00C210B6" w:rsidRDefault="001C5D52"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4847" w:type="dxa"/>
            <w:vAlign w:val="center"/>
          </w:tcPr>
          <w:p w:rsidR="001C5D52" w:rsidRPr="00C210B6" w:rsidRDefault="001C5D52" w:rsidP="005B48F7">
            <w:pPr>
              <w:shd w:val="clear" w:color="auto" w:fill="FFFFFF"/>
              <w:ind w:left="58"/>
              <w:rPr>
                <w:rFonts w:ascii="Cambria" w:hAnsi="Cambria" w:cs="Arial"/>
                <w:sz w:val="18"/>
                <w:szCs w:val="18"/>
                <w:lang w:val="ru-RU"/>
              </w:rPr>
            </w:pPr>
            <w:r w:rsidRPr="00C210B6">
              <w:rPr>
                <w:rFonts w:ascii="Cambria" w:hAnsi="Cambria" w:cs="Arial"/>
                <w:color w:val="000000"/>
                <w:spacing w:val="-1"/>
                <w:sz w:val="18"/>
                <w:szCs w:val="18"/>
                <w:lang w:val="sr-Cyrl-CS"/>
              </w:rPr>
              <w:t>Деч</w:t>
            </w:r>
            <w:r w:rsidR="00E4327A">
              <w:rPr>
                <w:rFonts w:ascii="Cambria" w:hAnsi="Cambria" w:cs="Arial"/>
                <w:color w:val="000000"/>
                <w:spacing w:val="-1"/>
                <w:sz w:val="18"/>
                <w:szCs w:val="18"/>
                <w:lang w:val="sr-Cyrl-CS"/>
              </w:rPr>
              <w:t>ја недеља - пријем првака у Деч</w:t>
            </w:r>
            <w:r w:rsidRPr="00C210B6">
              <w:rPr>
                <w:rFonts w:ascii="Cambria" w:hAnsi="Cambria" w:cs="Arial"/>
                <w:color w:val="000000"/>
                <w:spacing w:val="-1"/>
                <w:sz w:val="18"/>
                <w:szCs w:val="18"/>
                <w:lang w:val="sr-Cyrl-CS"/>
              </w:rPr>
              <w:t>ји савез</w:t>
            </w:r>
          </w:p>
        </w:tc>
        <w:tc>
          <w:tcPr>
            <w:tcW w:w="1616"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прва недеља октобра</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наставници и учитељи</w:t>
            </w:r>
          </w:p>
        </w:tc>
      </w:tr>
      <w:tr w:rsidR="001C5D52" w:rsidRPr="00E95BA9" w:rsidTr="009D2734">
        <w:trPr>
          <w:tblCellSpacing w:w="20" w:type="dxa"/>
          <w:jc w:val="center"/>
        </w:trPr>
        <w:tc>
          <w:tcPr>
            <w:tcW w:w="713" w:type="dxa"/>
            <w:vAlign w:val="center"/>
          </w:tcPr>
          <w:p w:rsidR="001C5D52" w:rsidRPr="00C210B6" w:rsidRDefault="001C5D52"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4847" w:type="dxa"/>
            <w:vAlign w:val="center"/>
          </w:tcPr>
          <w:p w:rsidR="001C5D52" w:rsidRPr="00C210B6" w:rsidRDefault="001C5D52" w:rsidP="005B48F7">
            <w:pPr>
              <w:shd w:val="clear" w:color="auto" w:fill="FFFFFF"/>
              <w:ind w:left="58"/>
              <w:rPr>
                <w:rFonts w:ascii="Cambria" w:hAnsi="Cambria" w:cs="Arial"/>
                <w:sz w:val="18"/>
                <w:szCs w:val="18"/>
              </w:rPr>
            </w:pPr>
            <w:r w:rsidRPr="00C210B6">
              <w:rPr>
                <w:rFonts w:ascii="Cambria" w:hAnsi="Cambria" w:cs="Arial"/>
                <w:color w:val="000000"/>
                <w:spacing w:val="-2"/>
                <w:sz w:val="18"/>
                <w:szCs w:val="18"/>
                <w:lang w:val="sr-Cyrl-CS"/>
              </w:rPr>
              <w:t>Јесењи крос</w:t>
            </w:r>
          </w:p>
        </w:tc>
        <w:tc>
          <w:tcPr>
            <w:tcW w:w="1616"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прва половина октобра</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наставник физичког васпитања и разредне старешине</w:t>
            </w:r>
          </w:p>
        </w:tc>
      </w:tr>
      <w:tr w:rsidR="001C5D52" w:rsidRPr="00E95BA9" w:rsidTr="009D2734">
        <w:trPr>
          <w:trHeight w:val="1616"/>
          <w:tblCellSpacing w:w="20" w:type="dxa"/>
          <w:jc w:val="center"/>
        </w:trPr>
        <w:tc>
          <w:tcPr>
            <w:tcW w:w="713" w:type="dxa"/>
            <w:vAlign w:val="center"/>
          </w:tcPr>
          <w:p w:rsidR="001C5D52" w:rsidRPr="00C210B6" w:rsidRDefault="001C5D52"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4847" w:type="dxa"/>
            <w:vAlign w:val="center"/>
          </w:tcPr>
          <w:p w:rsidR="001C5D52" w:rsidRPr="00C210B6" w:rsidRDefault="001C5D52" w:rsidP="005B48F7">
            <w:pPr>
              <w:shd w:val="clear" w:color="auto" w:fill="FFFFFF"/>
              <w:spacing w:line="240" w:lineRule="exact"/>
              <w:ind w:left="62" w:right="289" w:firstLine="6"/>
              <w:rPr>
                <w:rFonts w:ascii="Cambria" w:hAnsi="Cambria" w:cs="Arial"/>
                <w:color w:val="000000"/>
                <w:spacing w:val="-3"/>
                <w:sz w:val="18"/>
                <w:szCs w:val="18"/>
                <w:lang w:val="sr-Cyrl-CS"/>
              </w:rPr>
            </w:pPr>
            <w:r w:rsidRPr="00C210B6">
              <w:rPr>
                <w:rFonts w:ascii="Cambria" w:hAnsi="Cambria" w:cs="Arial"/>
                <w:color w:val="000000"/>
                <w:sz w:val="18"/>
                <w:szCs w:val="18"/>
                <w:lang w:val="sr-Cyrl-CS"/>
              </w:rPr>
              <w:t xml:space="preserve">Генерална проба културно забавног програма за </w:t>
            </w:r>
            <w:r w:rsidRPr="00C210B6">
              <w:rPr>
                <w:rFonts w:ascii="Cambria" w:hAnsi="Cambria" w:cs="Arial"/>
                <w:color w:val="000000"/>
                <w:spacing w:val="-3"/>
                <w:sz w:val="18"/>
                <w:szCs w:val="18"/>
                <w:lang w:val="sr-Cyrl-CS"/>
              </w:rPr>
              <w:t>Савиндан.</w:t>
            </w:r>
          </w:p>
          <w:p w:rsidR="001C5D52" w:rsidRPr="00C210B6" w:rsidRDefault="001C5D52" w:rsidP="005B48F7">
            <w:pPr>
              <w:shd w:val="clear" w:color="auto" w:fill="FFFFFF"/>
              <w:spacing w:line="240" w:lineRule="exact"/>
              <w:ind w:left="62" w:right="289" w:firstLine="6"/>
              <w:rPr>
                <w:rFonts w:ascii="Cambria" w:hAnsi="Cambria" w:cs="Arial"/>
                <w:color w:val="000000"/>
                <w:sz w:val="18"/>
                <w:szCs w:val="18"/>
                <w:lang w:val="sr-Cyrl-CS"/>
              </w:rPr>
            </w:pPr>
            <w:r w:rsidRPr="00C210B6">
              <w:rPr>
                <w:rFonts w:ascii="Cambria" w:hAnsi="Cambria" w:cs="Arial"/>
                <w:color w:val="000000"/>
                <w:sz w:val="18"/>
                <w:szCs w:val="18"/>
                <w:lang w:val="sr-Cyrl-CS"/>
              </w:rPr>
              <w:t xml:space="preserve">Постављање изложбе ликовних радова </w:t>
            </w:r>
          </w:p>
          <w:p w:rsidR="001C5D52" w:rsidRPr="00C210B6" w:rsidRDefault="001C5D52" w:rsidP="005B48F7">
            <w:pPr>
              <w:shd w:val="clear" w:color="auto" w:fill="FFFFFF"/>
              <w:spacing w:line="240" w:lineRule="exact"/>
              <w:ind w:left="62" w:right="289" w:firstLine="6"/>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Избор најбољих литерарних радова и постављање зидних новина</w:t>
            </w:r>
          </w:p>
          <w:p w:rsidR="001C5D52" w:rsidRPr="00C210B6" w:rsidRDefault="001C5D52" w:rsidP="005B48F7">
            <w:pPr>
              <w:shd w:val="clear" w:color="auto" w:fill="FFFFFF"/>
              <w:spacing w:line="240" w:lineRule="exact"/>
              <w:ind w:left="62" w:right="289" w:firstLine="6"/>
              <w:rPr>
                <w:rFonts w:ascii="Cambria" w:hAnsi="Cambria" w:cs="Arial"/>
                <w:sz w:val="18"/>
                <w:szCs w:val="18"/>
                <w:lang w:val="ru-RU"/>
              </w:rPr>
            </w:pPr>
            <w:r w:rsidRPr="00C210B6">
              <w:rPr>
                <w:rFonts w:ascii="Cambria" w:hAnsi="Cambria" w:cs="Arial"/>
                <w:color w:val="000000"/>
                <w:spacing w:val="-1"/>
                <w:sz w:val="18"/>
                <w:szCs w:val="18"/>
                <w:lang w:val="sr-Cyrl-CS"/>
              </w:rPr>
              <w:t>Остала организациона питања и опште уређивање школског простора</w:t>
            </w:r>
          </w:p>
        </w:tc>
        <w:tc>
          <w:tcPr>
            <w:tcW w:w="1616" w:type="dxa"/>
            <w:vAlign w:val="center"/>
          </w:tcPr>
          <w:p w:rsidR="001C5D52" w:rsidRPr="00C210B6" w:rsidRDefault="001C5D52" w:rsidP="00B13876">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2</w:t>
            </w:r>
            <w:r w:rsidR="000F111C" w:rsidRPr="00C210B6">
              <w:rPr>
                <w:rFonts w:ascii="Cambria" w:hAnsi="Cambria" w:cs="Arial"/>
                <w:noProof/>
                <w:sz w:val="18"/>
                <w:szCs w:val="18"/>
                <w:lang w:val="sr-Cyrl-CS"/>
              </w:rPr>
              <w:t>6</w:t>
            </w:r>
            <w:r w:rsidRPr="00C210B6">
              <w:rPr>
                <w:rFonts w:ascii="Cambria" w:hAnsi="Cambria" w:cs="Arial"/>
                <w:noProof/>
                <w:sz w:val="18"/>
                <w:szCs w:val="18"/>
                <w:lang w:val="sr-Cyrl-CS"/>
              </w:rPr>
              <w:t xml:space="preserve">. 01. </w:t>
            </w:r>
            <w:r w:rsidR="00113DE8">
              <w:rPr>
                <w:rFonts w:ascii="Cambria" w:hAnsi="Cambria" w:cs="Arial"/>
                <w:noProof/>
                <w:sz w:val="18"/>
                <w:szCs w:val="18"/>
                <w:lang w:val="sr-Cyrl-CS"/>
              </w:rPr>
              <w:t>202</w:t>
            </w:r>
            <w:r w:rsidR="00B13876">
              <w:rPr>
                <w:rFonts w:ascii="Cambria" w:hAnsi="Cambria" w:cs="Arial"/>
                <w:noProof/>
                <w:sz w:val="18"/>
                <w:szCs w:val="18"/>
                <w:lang w:val="sr-Cyrl-CS"/>
              </w:rPr>
              <w:t>1</w:t>
            </w:r>
            <w:r w:rsidRPr="00C210B6">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сви наставници по посебним задужењима</w:t>
            </w:r>
          </w:p>
        </w:tc>
      </w:tr>
      <w:tr w:rsidR="001C5D52" w:rsidRPr="00C210B6" w:rsidTr="009D2734">
        <w:trPr>
          <w:trHeight w:val="450"/>
          <w:tblCellSpacing w:w="20" w:type="dxa"/>
          <w:jc w:val="center"/>
        </w:trPr>
        <w:tc>
          <w:tcPr>
            <w:tcW w:w="713" w:type="dxa"/>
            <w:vAlign w:val="center"/>
          </w:tcPr>
          <w:p w:rsidR="001C5D52" w:rsidRPr="00C210B6" w:rsidRDefault="001C5D52"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4847" w:type="dxa"/>
            <w:vAlign w:val="center"/>
          </w:tcPr>
          <w:p w:rsidR="001C5D52" w:rsidRPr="00C210B6" w:rsidRDefault="001C5D52" w:rsidP="005B48F7">
            <w:pPr>
              <w:shd w:val="clear" w:color="auto" w:fill="FFFFFF"/>
              <w:ind w:left="72"/>
              <w:rPr>
                <w:rFonts w:ascii="Cambria" w:hAnsi="Cambria" w:cs="Arial"/>
                <w:sz w:val="18"/>
                <w:szCs w:val="18"/>
              </w:rPr>
            </w:pPr>
            <w:r w:rsidRPr="00C210B6">
              <w:rPr>
                <w:rFonts w:ascii="Cambria" w:hAnsi="Cambria" w:cs="Arial"/>
                <w:color w:val="000000"/>
                <w:sz w:val="18"/>
                <w:szCs w:val="18"/>
                <w:lang w:val="sr-Cyrl-CS"/>
              </w:rPr>
              <w:t xml:space="preserve">Школска слава </w:t>
            </w:r>
            <w:r w:rsidR="00DC3608">
              <w:rPr>
                <w:rFonts w:ascii="Cambria" w:hAnsi="Cambria" w:cs="Arial"/>
                <w:color w:val="000000"/>
                <w:sz w:val="18"/>
                <w:szCs w:val="18"/>
                <w:lang w:val="sr-Cyrl-CS"/>
              </w:rPr>
              <w:t>–</w:t>
            </w:r>
            <w:r w:rsidRPr="00C210B6">
              <w:rPr>
                <w:rFonts w:ascii="Cambria" w:hAnsi="Cambria" w:cs="Arial"/>
                <w:color w:val="000000"/>
                <w:sz w:val="18"/>
                <w:szCs w:val="18"/>
                <w:lang w:val="sr-Cyrl-CS"/>
              </w:rPr>
              <w:t xml:space="preserve"> Савиндан</w:t>
            </w:r>
          </w:p>
        </w:tc>
        <w:tc>
          <w:tcPr>
            <w:tcW w:w="1616" w:type="dxa"/>
            <w:vAlign w:val="center"/>
          </w:tcPr>
          <w:p w:rsidR="001C5D52" w:rsidRPr="00C210B6" w:rsidRDefault="001C5D52" w:rsidP="00B13876">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27. 01. 20</w:t>
            </w:r>
            <w:r w:rsidR="00113DE8">
              <w:rPr>
                <w:rFonts w:ascii="Cambria" w:hAnsi="Cambria" w:cs="Arial"/>
                <w:noProof/>
                <w:sz w:val="18"/>
                <w:szCs w:val="18"/>
              </w:rPr>
              <w:t>2</w:t>
            </w:r>
            <w:r w:rsidR="00B13876">
              <w:rPr>
                <w:rFonts w:ascii="Cambria" w:hAnsi="Cambria" w:cs="Arial"/>
                <w:noProof/>
                <w:sz w:val="18"/>
                <w:szCs w:val="18"/>
                <w:lang w:val="sr-Cyrl-RS"/>
              </w:rPr>
              <w:t>1</w:t>
            </w:r>
            <w:r w:rsidRPr="00C210B6">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цео колектив</w:t>
            </w:r>
          </w:p>
        </w:tc>
      </w:tr>
      <w:tr w:rsidR="001C5D52" w:rsidRPr="00E95BA9" w:rsidTr="009D2734">
        <w:trPr>
          <w:trHeight w:val="306"/>
          <w:tblCellSpacing w:w="20" w:type="dxa"/>
          <w:jc w:val="center"/>
        </w:trPr>
        <w:tc>
          <w:tcPr>
            <w:tcW w:w="713" w:type="dxa"/>
            <w:vAlign w:val="center"/>
          </w:tcPr>
          <w:p w:rsidR="001C5D52" w:rsidRPr="00C210B6" w:rsidRDefault="001C5D52"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4847" w:type="dxa"/>
            <w:vAlign w:val="center"/>
          </w:tcPr>
          <w:p w:rsidR="001C5D52" w:rsidRPr="00C210B6" w:rsidRDefault="001C5D52" w:rsidP="005B48F7">
            <w:pPr>
              <w:shd w:val="clear" w:color="auto" w:fill="FFFFFF"/>
              <w:ind w:left="58"/>
              <w:rPr>
                <w:rFonts w:ascii="Cambria" w:hAnsi="Cambria" w:cs="Arial"/>
                <w:sz w:val="18"/>
                <w:szCs w:val="18"/>
              </w:rPr>
            </w:pPr>
            <w:r w:rsidRPr="00C210B6">
              <w:rPr>
                <w:rFonts w:ascii="Cambria" w:hAnsi="Cambria" w:cs="Arial"/>
                <w:color w:val="000000"/>
                <w:sz w:val="18"/>
                <w:szCs w:val="18"/>
                <w:lang w:val="sr-Cyrl-CS"/>
              </w:rPr>
              <w:t>Височке зимске игре</w:t>
            </w:r>
          </w:p>
        </w:tc>
        <w:tc>
          <w:tcPr>
            <w:tcW w:w="1616"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зимски распуст</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сви наставници по посебним задужењима</w:t>
            </w:r>
          </w:p>
        </w:tc>
      </w:tr>
      <w:tr w:rsidR="001C5D52" w:rsidRPr="00E95BA9" w:rsidTr="009D2734">
        <w:trPr>
          <w:tblCellSpacing w:w="20" w:type="dxa"/>
          <w:jc w:val="center"/>
        </w:trPr>
        <w:tc>
          <w:tcPr>
            <w:tcW w:w="713" w:type="dxa"/>
            <w:vAlign w:val="center"/>
          </w:tcPr>
          <w:p w:rsidR="001C5D52" w:rsidRPr="00C210B6" w:rsidRDefault="001C5D52"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4847" w:type="dxa"/>
            <w:vAlign w:val="center"/>
          </w:tcPr>
          <w:p w:rsidR="001C5D52" w:rsidRDefault="001C5D52" w:rsidP="005B48F7">
            <w:pPr>
              <w:shd w:val="clear" w:color="auto" w:fill="FFFFFF"/>
              <w:ind w:left="72"/>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Пролећни крос</w:t>
            </w:r>
          </w:p>
          <w:p w:rsidR="009728FA" w:rsidRPr="00D451A5" w:rsidRDefault="009728FA" w:rsidP="005B48F7">
            <w:pPr>
              <w:shd w:val="clear" w:color="auto" w:fill="FFFFFF"/>
              <w:ind w:left="72"/>
              <w:rPr>
                <w:rFonts w:ascii="Cambria" w:hAnsi="Cambria" w:cs="Arial"/>
                <w:sz w:val="18"/>
                <w:szCs w:val="18"/>
                <w:lang w:val="ru-RU"/>
              </w:rPr>
            </w:pPr>
          </w:p>
        </w:tc>
        <w:tc>
          <w:tcPr>
            <w:tcW w:w="1616" w:type="dxa"/>
            <w:vAlign w:val="center"/>
          </w:tcPr>
          <w:p w:rsidR="009728FA" w:rsidRPr="00C210B6" w:rsidRDefault="001C5D52" w:rsidP="00B13876">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прва половина априла</w:t>
            </w:r>
            <w:r w:rsidR="009728FA">
              <w:rPr>
                <w:rFonts w:ascii="Cambria" w:hAnsi="Cambria" w:cs="Arial"/>
                <w:noProof/>
                <w:sz w:val="18"/>
                <w:szCs w:val="18"/>
                <w:lang w:val="sr-Cyrl-CS"/>
              </w:rPr>
              <w:t xml:space="preserve"> 202</w:t>
            </w:r>
            <w:r w:rsidR="00B13876">
              <w:rPr>
                <w:rFonts w:ascii="Cambria" w:hAnsi="Cambria" w:cs="Arial"/>
                <w:noProof/>
                <w:sz w:val="18"/>
                <w:szCs w:val="18"/>
                <w:lang w:val="sr-Cyrl-CS"/>
              </w:rPr>
              <w:t>1</w:t>
            </w:r>
            <w:r w:rsidR="00CF2599">
              <w:rPr>
                <w:rFonts w:ascii="Cambria" w:hAnsi="Cambria" w:cs="Arial"/>
                <w:noProof/>
                <w:sz w:val="18"/>
                <w:szCs w:val="18"/>
                <w:lang w:val="sr-Cyrl-CS"/>
              </w:rPr>
              <w:t>.</w:t>
            </w:r>
          </w:p>
        </w:tc>
        <w:tc>
          <w:tcPr>
            <w:tcW w:w="2281" w:type="dxa"/>
            <w:vAlign w:val="center"/>
          </w:tcPr>
          <w:p w:rsidR="001C5D52" w:rsidRPr="00C210B6" w:rsidRDefault="00CF2599" w:rsidP="005B48F7">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на</w:t>
            </w:r>
            <w:r w:rsidR="00D23A98">
              <w:rPr>
                <w:rFonts w:ascii="Cambria" w:hAnsi="Cambria" w:cs="Arial"/>
                <w:noProof/>
                <w:sz w:val="18"/>
                <w:szCs w:val="18"/>
                <w:lang w:val="sr-Cyrl-CS"/>
              </w:rPr>
              <w:t xml:space="preserve">ставници </w:t>
            </w:r>
            <w:r w:rsidR="001C5D52" w:rsidRPr="00C210B6">
              <w:rPr>
                <w:rFonts w:ascii="Cambria" w:hAnsi="Cambria" w:cs="Arial"/>
                <w:noProof/>
                <w:sz w:val="18"/>
                <w:szCs w:val="18"/>
                <w:lang w:val="sr-Cyrl-CS"/>
              </w:rPr>
              <w:t xml:space="preserve"> физичког васпитања и разредне старешине</w:t>
            </w:r>
          </w:p>
        </w:tc>
      </w:tr>
      <w:tr w:rsidR="001430A2" w:rsidRPr="00E95BA9" w:rsidTr="009D2734">
        <w:trPr>
          <w:tblCellSpacing w:w="20" w:type="dxa"/>
          <w:jc w:val="center"/>
        </w:trPr>
        <w:tc>
          <w:tcPr>
            <w:tcW w:w="713" w:type="dxa"/>
            <w:vAlign w:val="center"/>
          </w:tcPr>
          <w:p w:rsidR="001430A2" w:rsidRPr="00C210B6" w:rsidRDefault="005B6CEC"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8.</w:t>
            </w:r>
          </w:p>
        </w:tc>
        <w:tc>
          <w:tcPr>
            <w:tcW w:w="4847" w:type="dxa"/>
            <w:vAlign w:val="center"/>
          </w:tcPr>
          <w:p w:rsidR="001430A2" w:rsidRPr="00C210B6" w:rsidRDefault="003514F8" w:rsidP="005B48F7">
            <w:pPr>
              <w:shd w:val="clear" w:color="auto" w:fill="FFFFFF"/>
              <w:ind w:left="72"/>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Крос </w:t>
            </w:r>
            <w:r>
              <w:rPr>
                <w:rFonts w:ascii="Cambria" w:hAnsi="Cambria" w:cs="Arial"/>
                <w:color w:val="000000"/>
                <w:spacing w:val="-2"/>
                <w:sz w:val="18"/>
                <w:szCs w:val="18"/>
              </w:rPr>
              <w:t xml:space="preserve"> </w:t>
            </w:r>
            <w:r w:rsidR="001430A2">
              <w:rPr>
                <w:rFonts w:ascii="Cambria" w:hAnsi="Cambria" w:cs="Arial"/>
                <w:color w:val="000000"/>
                <w:spacing w:val="-2"/>
                <w:sz w:val="18"/>
                <w:szCs w:val="18"/>
                <w:lang w:val="sr-Cyrl-CS"/>
              </w:rPr>
              <w:t>РТС-а</w:t>
            </w:r>
          </w:p>
        </w:tc>
        <w:tc>
          <w:tcPr>
            <w:tcW w:w="1616" w:type="dxa"/>
            <w:vAlign w:val="center"/>
          </w:tcPr>
          <w:p w:rsidR="001430A2" w:rsidRPr="00C210B6" w:rsidRDefault="00CF2599" w:rsidP="00B13876">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половином маја 202</w:t>
            </w:r>
            <w:r w:rsidR="00B13876">
              <w:rPr>
                <w:rFonts w:ascii="Cambria" w:hAnsi="Cambria" w:cs="Arial"/>
                <w:noProof/>
                <w:sz w:val="18"/>
                <w:szCs w:val="18"/>
                <w:lang w:val="sr-Cyrl-CS"/>
              </w:rPr>
              <w:t>1</w:t>
            </w:r>
            <w:r w:rsidR="005B6CEC">
              <w:rPr>
                <w:rFonts w:ascii="Cambria" w:hAnsi="Cambria" w:cs="Arial"/>
                <w:noProof/>
                <w:sz w:val="18"/>
                <w:szCs w:val="18"/>
                <w:lang w:val="sr-Cyrl-CS"/>
              </w:rPr>
              <w:t>.</w:t>
            </w:r>
          </w:p>
        </w:tc>
        <w:tc>
          <w:tcPr>
            <w:tcW w:w="2281" w:type="dxa"/>
            <w:vAlign w:val="center"/>
          </w:tcPr>
          <w:p w:rsidR="001430A2" w:rsidRDefault="00CF2599" w:rsidP="005B48F7">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Latn-CS"/>
              </w:rPr>
              <w:t>на</w:t>
            </w:r>
            <w:r w:rsidR="001430A2">
              <w:rPr>
                <w:rFonts w:ascii="Cambria" w:hAnsi="Cambria" w:cs="Arial"/>
                <w:noProof/>
                <w:sz w:val="18"/>
                <w:szCs w:val="18"/>
                <w:lang w:val="sr-Cyrl-CS"/>
              </w:rPr>
              <w:t xml:space="preserve">ставници </w:t>
            </w:r>
            <w:r w:rsidR="001430A2" w:rsidRPr="00C210B6">
              <w:rPr>
                <w:rFonts w:ascii="Cambria" w:hAnsi="Cambria" w:cs="Arial"/>
                <w:noProof/>
                <w:sz w:val="18"/>
                <w:szCs w:val="18"/>
                <w:lang w:val="sr-Cyrl-CS"/>
              </w:rPr>
              <w:t xml:space="preserve"> физичког васпитања и разредне старешине</w:t>
            </w:r>
          </w:p>
        </w:tc>
      </w:tr>
      <w:tr w:rsidR="001C5D52" w:rsidRPr="00C210B6" w:rsidTr="009D2734">
        <w:trPr>
          <w:trHeight w:val="407"/>
          <w:tblCellSpacing w:w="20" w:type="dxa"/>
          <w:jc w:val="center"/>
        </w:trPr>
        <w:tc>
          <w:tcPr>
            <w:tcW w:w="713" w:type="dxa"/>
            <w:vAlign w:val="center"/>
          </w:tcPr>
          <w:p w:rsidR="001C5D52" w:rsidRPr="00C210B6" w:rsidRDefault="005B6CEC"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9</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58"/>
              <w:rPr>
                <w:rFonts w:ascii="Cambria" w:hAnsi="Cambria" w:cs="Arial"/>
                <w:sz w:val="18"/>
                <w:szCs w:val="18"/>
              </w:rPr>
            </w:pPr>
            <w:r w:rsidRPr="00C210B6">
              <w:rPr>
                <w:rFonts w:ascii="Cambria" w:hAnsi="Cambria" w:cs="Arial"/>
                <w:color w:val="000000"/>
                <w:spacing w:val="-2"/>
                <w:sz w:val="18"/>
                <w:szCs w:val="18"/>
                <w:lang w:val="sr-Cyrl-CS"/>
              </w:rPr>
              <w:t>Дан школе</w:t>
            </w:r>
          </w:p>
        </w:tc>
        <w:tc>
          <w:tcPr>
            <w:tcW w:w="1616" w:type="dxa"/>
            <w:vAlign w:val="center"/>
          </w:tcPr>
          <w:p w:rsidR="001C5D52" w:rsidRPr="00C210B6" w:rsidRDefault="001C5D52" w:rsidP="00B13876">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24. 05. 20</w:t>
            </w:r>
            <w:r w:rsidR="00113DE8">
              <w:rPr>
                <w:rFonts w:ascii="Cambria" w:hAnsi="Cambria" w:cs="Arial"/>
                <w:noProof/>
                <w:sz w:val="18"/>
                <w:szCs w:val="18"/>
              </w:rPr>
              <w:t>2</w:t>
            </w:r>
            <w:r w:rsidR="00B13876">
              <w:rPr>
                <w:rFonts w:ascii="Cambria" w:hAnsi="Cambria" w:cs="Arial"/>
                <w:noProof/>
                <w:sz w:val="18"/>
                <w:szCs w:val="18"/>
                <w:lang w:val="sr-Cyrl-RS"/>
              </w:rPr>
              <w:t>1</w:t>
            </w:r>
            <w:r w:rsidRPr="00C210B6">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цео колектив</w:t>
            </w:r>
          </w:p>
        </w:tc>
      </w:tr>
      <w:tr w:rsidR="001C5D52" w:rsidRPr="00C210B6" w:rsidTr="009D2734">
        <w:trPr>
          <w:trHeight w:val="471"/>
          <w:tblCellSpacing w:w="20" w:type="dxa"/>
          <w:jc w:val="center"/>
        </w:trPr>
        <w:tc>
          <w:tcPr>
            <w:tcW w:w="713" w:type="dxa"/>
            <w:vAlign w:val="center"/>
          </w:tcPr>
          <w:p w:rsidR="001C5D52" w:rsidRPr="00C210B6" w:rsidRDefault="005B6CEC"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10</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72"/>
              <w:rPr>
                <w:rFonts w:ascii="Cambria" w:hAnsi="Cambria" w:cs="Arial"/>
                <w:sz w:val="18"/>
                <w:szCs w:val="18"/>
                <w:lang w:val="sr-Cyrl-CS"/>
              </w:rPr>
            </w:pPr>
            <w:r w:rsidRPr="00C210B6">
              <w:rPr>
                <w:rFonts w:ascii="Cambria" w:hAnsi="Cambria" w:cs="Arial"/>
                <w:color w:val="000000"/>
                <w:spacing w:val="-4"/>
                <w:sz w:val="18"/>
                <w:szCs w:val="18"/>
                <w:lang w:val="sr-Cyrl-CS"/>
              </w:rPr>
              <w:t>Излет/екскурзија за ученике</w:t>
            </w:r>
            <w:r w:rsidR="00573404" w:rsidRPr="00C210B6">
              <w:rPr>
                <w:rFonts w:ascii="Cambria" w:hAnsi="Cambria" w:cs="Arial"/>
                <w:color w:val="000000"/>
                <w:spacing w:val="-4"/>
                <w:sz w:val="18"/>
                <w:szCs w:val="18"/>
                <w:lang w:val="sr-Cyrl-CS"/>
              </w:rPr>
              <w:t xml:space="preserve"> </w:t>
            </w:r>
            <w:r w:rsidRPr="00C210B6">
              <w:rPr>
                <w:rFonts w:ascii="Cambria" w:hAnsi="Cambria" w:cs="Arial"/>
                <w:color w:val="000000"/>
                <w:spacing w:val="13"/>
                <w:sz w:val="18"/>
                <w:szCs w:val="18"/>
              </w:rPr>
              <w:t>I</w:t>
            </w:r>
            <w:r w:rsidRPr="00C210B6">
              <w:rPr>
                <w:rFonts w:ascii="Cambria" w:hAnsi="Cambria" w:cs="Arial"/>
                <w:color w:val="000000"/>
                <w:spacing w:val="13"/>
                <w:sz w:val="18"/>
                <w:szCs w:val="18"/>
                <w:lang w:val="sr-Cyrl-CS"/>
              </w:rPr>
              <w:t>-</w:t>
            </w:r>
            <w:r w:rsidRPr="00C210B6">
              <w:rPr>
                <w:rFonts w:ascii="Cambria" w:hAnsi="Cambria" w:cs="Arial"/>
                <w:color w:val="000000"/>
                <w:spacing w:val="13"/>
                <w:sz w:val="18"/>
                <w:szCs w:val="18"/>
              </w:rPr>
              <w:t>VIII</w:t>
            </w:r>
            <w:r w:rsidRPr="00C210B6">
              <w:rPr>
                <w:rFonts w:ascii="Cambria" w:hAnsi="Cambria" w:cs="Arial"/>
                <w:color w:val="000000"/>
                <w:spacing w:val="-4"/>
                <w:sz w:val="18"/>
                <w:szCs w:val="18"/>
                <w:lang w:val="sr-Cyrl-CS"/>
              </w:rPr>
              <w:t xml:space="preserve"> разреда</w:t>
            </w:r>
          </w:p>
        </w:tc>
        <w:tc>
          <w:tcPr>
            <w:tcW w:w="1616" w:type="dxa"/>
            <w:vAlign w:val="center"/>
          </w:tcPr>
          <w:p w:rsidR="001C5D52" w:rsidRPr="00C210B6" w:rsidRDefault="001C5D52" w:rsidP="00B13876">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1</w:t>
            </w:r>
            <w:r w:rsidR="00B13876">
              <w:rPr>
                <w:rFonts w:ascii="Cambria" w:hAnsi="Cambria" w:cs="Arial"/>
                <w:noProof/>
                <w:sz w:val="18"/>
                <w:szCs w:val="18"/>
                <w:lang w:val="sr-Cyrl-RS"/>
              </w:rPr>
              <w:t>3</w:t>
            </w:r>
            <w:r w:rsidRPr="00C210B6">
              <w:rPr>
                <w:rFonts w:ascii="Cambria" w:hAnsi="Cambria" w:cs="Arial"/>
                <w:noProof/>
                <w:sz w:val="18"/>
                <w:szCs w:val="18"/>
                <w:lang w:val="sr-Cyrl-CS"/>
              </w:rPr>
              <w:t>-</w:t>
            </w:r>
            <w:r w:rsidR="00B00502">
              <w:rPr>
                <w:rFonts w:ascii="Cambria" w:hAnsi="Cambria" w:cs="Arial"/>
                <w:noProof/>
                <w:sz w:val="18"/>
                <w:szCs w:val="18"/>
                <w:lang w:val="sr-Cyrl-CS"/>
              </w:rPr>
              <w:t>1</w:t>
            </w:r>
            <w:r w:rsidR="00B13876">
              <w:rPr>
                <w:rFonts w:ascii="Cambria" w:hAnsi="Cambria" w:cs="Arial"/>
                <w:noProof/>
                <w:sz w:val="18"/>
                <w:szCs w:val="18"/>
                <w:lang w:val="sr-Cyrl-RS"/>
              </w:rPr>
              <w:t>4</w:t>
            </w:r>
            <w:r w:rsidRPr="00C210B6">
              <w:rPr>
                <w:rFonts w:ascii="Cambria" w:hAnsi="Cambria" w:cs="Arial"/>
                <w:noProof/>
                <w:sz w:val="18"/>
                <w:szCs w:val="18"/>
                <w:lang w:val="sr-Cyrl-CS"/>
              </w:rPr>
              <w:t>. 5. 20</w:t>
            </w:r>
            <w:r w:rsidR="00113DE8">
              <w:rPr>
                <w:rFonts w:ascii="Cambria" w:hAnsi="Cambria" w:cs="Arial"/>
                <w:noProof/>
                <w:sz w:val="18"/>
                <w:szCs w:val="18"/>
              </w:rPr>
              <w:t>2</w:t>
            </w:r>
            <w:r w:rsidR="00B13876">
              <w:rPr>
                <w:rFonts w:ascii="Cambria" w:hAnsi="Cambria" w:cs="Arial"/>
                <w:noProof/>
                <w:sz w:val="18"/>
                <w:szCs w:val="18"/>
                <w:lang w:val="sr-Cyrl-RS"/>
              </w:rPr>
              <w:t>1</w:t>
            </w:r>
            <w:r w:rsidR="00E4327A">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директор и разредне старешине</w:t>
            </w:r>
          </w:p>
        </w:tc>
      </w:tr>
      <w:tr w:rsidR="001C5D52" w:rsidRPr="00C210B6" w:rsidTr="009D2734">
        <w:trPr>
          <w:trHeight w:val="311"/>
          <w:tblCellSpacing w:w="20" w:type="dxa"/>
          <w:jc w:val="center"/>
        </w:trPr>
        <w:tc>
          <w:tcPr>
            <w:tcW w:w="713" w:type="dxa"/>
            <w:vAlign w:val="center"/>
          </w:tcPr>
          <w:p w:rsidR="001C5D52" w:rsidRPr="00C210B6" w:rsidRDefault="001C5D52" w:rsidP="005B6CEC">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5B6CEC">
              <w:rPr>
                <w:rFonts w:ascii="Cambria" w:hAnsi="Cambria" w:cs="Arial"/>
                <w:noProof/>
                <w:sz w:val="18"/>
                <w:szCs w:val="18"/>
                <w:lang w:val="sr-Cyrl-CS"/>
              </w:rPr>
              <w:t>1</w:t>
            </w:r>
            <w:r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58"/>
              <w:rPr>
                <w:rFonts w:ascii="Cambria" w:hAnsi="Cambria" w:cs="Arial"/>
                <w:color w:val="000000"/>
                <w:sz w:val="18"/>
                <w:szCs w:val="18"/>
                <w:lang w:val="sr-Cyrl-CS"/>
              </w:rPr>
            </w:pPr>
            <w:r w:rsidRPr="00C210B6">
              <w:rPr>
                <w:rFonts w:ascii="Cambria" w:hAnsi="Cambria" w:cs="Arial"/>
                <w:color w:val="000000"/>
                <w:sz w:val="18"/>
                <w:szCs w:val="18"/>
                <w:lang w:val="sr-Cyrl-CS"/>
              </w:rPr>
              <w:t>Такмичења ученика у знању</w:t>
            </w:r>
          </w:p>
        </w:tc>
        <w:tc>
          <w:tcPr>
            <w:tcW w:w="1616"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друго полугодиште</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предметни наставници</w:t>
            </w:r>
          </w:p>
        </w:tc>
      </w:tr>
      <w:tr w:rsidR="001C5D52" w:rsidRPr="00E95BA9" w:rsidTr="009D2734">
        <w:trPr>
          <w:tblCellSpacing w:w="20" w:type="dxa"/>
          <w:jc w:val="center"/>
        </w:trPr>
        <w:tc>
          <w:tcPr>
            <w:tcW w:w="713" w:type="dxa"/>
            <w:vAlign w:val="center"/>
          </w:tcPr>
          <w:p w:rsidR="001C5D52" w:rsidRPr="00C210B6" w:rsidRDefault="005B6CEC"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12</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65"/>
              <w:rPr>
                <w:rFonts w:ascii="Cambria" w:hAnsi="Cambria"/>
              </w:rPr>
            </w:pPr>
            <w:r w:rsidRPr="00C210B6">
              <w:rPr>
                <w:rFonts w:ascii="Cambria" w:hAnsi="Cambria"/>
                <w:color w:val="000000"/>
                <w:spacing w:val="-2"/>
                <w:sz w:val="18"/>
                <w:szCs w:val="18"/>
                <w:lang w:val="sr-Cyrl-CS"/>
              </w:rPr>
              <w:t>Спортска</w:t>
            </w:r>
            <w:r w:rsidR="004E05D8" w:rsidRPr="00C210B6">
              <w:rPr>
                <w:rFonts w:ascii="Cambria" w:hAnsi="Cambria"/>
                <w:color w:val="000000"/>
                <w:spacing w:val="-2"/>
                <w:sz w:val="18"/>
                <w:szCs w:val="18"/>
                <w:lang w:val="sr-Latn-CS"/>
              </w:rPr>
              <w:t xml:space="preserve"> </w:t>
            </w:r>
            <w:r w:rsidRPr="00C210B6">
              <w:rPr>
                <w:rFonts w:ascii="Cambria" w:hAnsi="Cambria"/>
                <w:color w:val="000000"/>
                <w:spacing w:val="-2"/>
                <w:sz w:val="18"/>
                <w:szCs w:val="18"/>
                <w:lang w:val="sr-Cyrl-CS"/>
              </w:rPr>
              <w:t>такмичења</w:t>
            </w:r>
          </w:p>
        </w:tc>
        <w:tc>
          <w:tcPr>
            <w:tcW w:w="1616"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током школске године</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наставник физичког васпитања и учитељи</w:t>
            </w:r>
          </w:p>
        </w:tc>
      </w:tr>
      <w:tr w:rsidR="001C5D52" w:rsidRPr="00E95BA9" w:rsidTr="009D2734">
        <w:trPr>
          <w:trHeight w:val="617"/>
          <w:tblCellSpacing w:w="20" w:type="dxa"/>
          <w:jc w:val="center"/>
        </w:trPr>
        <w:tc>
          <w:tcPr>
            <w:tcW w:w="713" w:type="dxa"/>
            <w:vAlign w:val="center"/>
          </w:tcPr>
          <w:p w:rsidR="001C5D52" w:rsidRPr="00C210B6" w:rsidRDefault="001C5D52" w:rsidP="005B6CEC">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5B6CEC">
              <w:rPr>
                <w:rFonts w:ascii="Cambria" w:hAnsi="Cambria" w:cs="Arial"/>
                <w:noProof/>
                <w:sz w:val="18"/>
                <w:szCs w:val="18"/>
                <w:lang w:val="sr-Cyrl-CS"/>
              </w:rPr>
              <w:t>3</w:t>
            </w:r>
            <w:r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spacing w:line="209" w:lineRule="exact"/>
              <w:ind w:left="65" w:right="497" w:firstLine="7"/>
              <w:rPr>
                <w:rFonts w:ascii="Cambria" w:hAnsi="Cambria"/>
                <w:lang w:val="ru-RU"/>
              </w:rPr>
            </w:pPr>
            <w:r w:rsidRPr="00C210B6">
              <w:rPr>
                <w:rFonts w:ascii="Cambria" w:hAnsi="Cambria"/>
                <w:color w:val="000000"/>
                <w:spacing w:val="-1"/>
                <w:sz w:val="18"/>
                <w:szCs w:val="18"/>
                <w:lang w:val="sr-Cyrl-CS"/>
              </w:rPr>
              <w:t>Припремна</w:t>
            </w:r>
            <w:r w:rsidR="000F111C"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настава</w:t>
            </w:r>
            <w:r w:rsidR="003931E2" w:rsidRPr="00C210B6">
              <w:rPr>
                <w:rFonts w:ascii="Cambria" w:hAnsi="Cambria"/>
                <w:color w:val="000000"/>
                <w:spacing w:val="-1"/>
                <w:sz w:val="18"/>
                <w:szCs w:val="18"/>
                <w:lang w:val="sr-Latn-CS"/>
              </w:rPr>
              <w:t xml:space="preserve"> </w:t>
            </w:r>
            <w:r w:rsidRPr="00C210B6">
              <w:rPr>
                <w:rFonts w:ascii="Cambria" w:hAnsi="Cambria"/>
                <w:color w:val="000000"/>
                <w:spacing w:val="-1"/>
                <w:sz w:val="18"/>
                <w:szCs w:val="18"/>
                <w:lang w:val="sr-Cyrl-CS"/>
              </w:rPr>
              <w:t>за</w:t>
            </w:r>
            <w:r w:rsidR="000F111C"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завршни</w:t>
            </w:r>
            <w:r w:rsidR="000F111C"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испит</w:t>
            </w:r>
            <w:r w:rsidR="006B03C0"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 xml:space="preserve">за </w:t>
            </w:r>
            <w:r w:rsidRPr="00C210B6">
              <w:rPr>
                <w:rFonts w:ascii="Cambria" w:hAnsi="Cambria"/>
                <w:color w:val="000000"/>
                <w:spacing w:val="2"/>
                <w:sz w:val="18"/>
                <w:szCs w:val="18"/>
                <w:lang w:val="sr-Cyrl-CS"/>
              </w:rPr>
              <w:t>ученике</w:t>
            </w:r>
            <w:r w:rsidR="00603E5F" w:rsidRPr="00C210B6">
              <w:rPr>
                <w:rFonts w:ascii="Cambria" w:hAnsi="Cambria"/>
                <w:color w:val="000000"/>
                <w:spacing w:val="2"/>
                <w:sz w:val="18"/>
                <w:szCs w:val="18"/>
                <w:lang w:val="sr-Latn-CS"/>
              </w:rPr>
              <w:t xml:space="preserve"> </w:t>
            </w:r>
            <w:r w:rsidRPr="00C210B6">
              <w:rPr>
                <w:rFonts w:ascii="Cambria" w:hAnsi="Cambria" w:cs="Arial"/>
                <w:color w:val="000000"/>
                <w:spacing w:val="2"/>
                <w:sz w:val="18"/>
                <w:szCs w:val="18"/>
              </w:rPr>
              <w:t>VIII</w:t>
            </w:r>
            <w:r w:rsidR="00603E5F" w:rsidRPr="00D451A5">
              <w:rPr>
                <w:rFonts w:ascii="Cambria" w:hAnsi="Cambria" w:cs="Arial"/>
                <w:color w:val="000000"/>
                <w:spacing w:val="2"/>
                <w:sz w:val="18"/>
                <w:szCs w:val="18"/>
                <w:lang w:val="ru-RU"/>
              </w:rPr>
              <w:t xml:space="preserve"> </w:t>
            </w:r>
            <w:r w:rsidRPr="00C210B6">
              <w:rPr>
                <w:rFonts w:ascii="Cambria" w:hAnsi="Cambria"/>
                <w:color w:val="000000"/>
                <w:spacing w:val="2"/>
                <w:sz w:val="18"/>
                <w:szCs w:val="18"/>
                <w:lang w:val="sr-Cyrl-CS"/>
              </w:rPr>
              <w:t>разреда</w:t>
            </w:r>
          </w:p>
        </w:tc>
        <w:tc>
          <w:tcPr>
            <w:tcW w:w="1616" w:type="dxa"/>
            <w:vAlign w:val="center"/>
          </w:tcPr>
          <w:p w:rsidR="00C40961" w:rsidRPr="00C210B6" w:rsidRDefault="001C5D52" w:rsidP="00C40961">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током школске године  и</w:t>
            </w:r>
            <w:r w:rsidR="00C40961" w:rsidRPr="00C210B6">
              <w:rPr>
                <w:rFonts w:ascii="Cambria" w:hAnsi="Cambria" w:cs="Arial"/>
                <w:noProof/>
                <w:sz w:val="18"/>
                <w:szCs w:val="18"/>
                <w:lang w:val="sr-Cyrl-CS"/>
              </w:rPr>
              <w:t xml:space="preserve"> у периоду</w:t>
            </w:r>
          </w:p>
          <w:p w:rsidR="001C5D52" w:rsidRPr="00C210B6" w:rsidRDefault="002A7C5B" w:rsidP="00B61D39">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0</w:t>
            </w:r>
            <w:r w:rsidR="00B61D39">
              <w:rPr>
                <w:rFonts w:ascii="Cambria" w:hAnsi="Cambria" w:cs="Arial"/>
                <w:noProof/>
                <w:sz w:val="18"/>
                <w:szCs w:val="18"/>
                <w:lang w:val="sr-Cyrl-CS"/>
              </w:rPr>
              <w:t>7</w:t>
            </w:r>
            <w:r w:rsidR="00E835F1">
              <w:rPr>
                <w:rFonts w:ascii="Cambria" w:hAnsi="Cambria" w:cs="Arial"/>
                <w:noProof/>
                <w:sz w:val="18"/>
                <w:szCs w:val="18"/>
                <w:lang w:val="sr-Cyrl-CS"/>
              </w:rPr>
              <w:t>.</w:t>
            </w:r>
            <w:r w:rsidR="008D4C4D">
              <w:rPr>
                <w:rFonts w:ascii="Cambria" w:hAnsi="Cambria" w:cs="Arial"/>
                <w:noProof/>
                <w:sz w:val="18"/>
                <w:szCs w:val="18"/>
                <w:lang w:val="sr-Cyrl-CS"/>
              </w:rPr>
              <w:t xml:space="preserve"> </w:t>
            </w:r>
            <w:r w:rsidR="00B61D39">
              <w:rPr>
                <w:rFonts w:ascii="Cambria" w:hAnsi="Cambria" w:cs="Arial"/>
                <w:noProof/>
                <w:sz w:val="18"/>
                <w:szCs w:val="18"/>
                <w:lang w:val="sr-Cyrl-CS"/>
              </w:rPr>
              <w:t>06</w:t>
            </w:r>
            <w:r w:rsidR="00096E60">
              <w:rPr>
                <w:rFonts w:ascii="Cambria" w:hAnsi="Cambria" w:cs="Arial"/>
                <w:noProof/>
                <w:sz w:val="18"/>
                <w:szCs w:val="18"/>
                <w:lang w:val="sr-Cyrl-CS"/>
              </w:rPr>
              <w:t>-</w:t>
            </w:r>
            <w:r w:rsidR="003314E1">
              <w:rPr>
                <w:rFonts w:ascii="Cambria" w:hAnsi="Cambria" w:cs="Arial"/>
                <w:noProof/>
                <w:sz w:val="18"/>
                <w:szCs w:val="18"/>
                <w:lang w:val="sr-Cyrl-CS"/>
              </w:rPr>
              <w:t>1</w:t>
            </w:r>
            <w:r w:rsidR="00B61D39">
              <w:rPr>
                <w:rFonts w:ascii="Cambria" w:hAnsi="Cambria" w:cs="Arial"/>
                <w:noProof/>
                <w:sz w:val="18"/>
                <w:szCs w:val="18"/>
                <w:lang w:val="sr-Cyrl-CS"/>
              </w:rPr>
              <w:t>8</w:t>
            </w:r>
            <w:r w:rsidR="00096E60">
              <w:rPr>
                <w:rFonts w:ascii="Cambria" w:hAnsi="Cambria" w:cs="Arial"/>
                <w:noProof/>
                <w:sz w:val="18"/>
                <w:szCs w:val="18"/>
                <w:lang w:val="sr-Cyrl-CS"/>
              </w:rPr>
              <w:t>.</w:t>
            </w:r>
            <w:r w:rsidR="00E4327A">
              <w:rPr>
                <w:rFonts w:ascii="Cambria" w:hAnsi="Cambria" w:cs="Arial"/>
                <w:noProof/>
                <w:sz w:val="18"/>
                <w:szCs w:val="18"/>
                <w:lang w:val="sr-Cyrl-CS"/>
              </w:rPr>
              <w:t xml:space="preserve"> </w:t>
            </w:r>
            <w:r w:rsidR="00096E60">
              <w:rPr>
                <w:rFonts w:ascii="Cambria" w:hAnsi="Cambria" w:cs="Arial"/>
                <w:noProof/>
                <w:sz w:val="18"/>
                <w:szCs w:val="18"/>
                <w:lang w:val="sr-Cyrl-CS"/>
              </w:rPr>
              <w:t>06.</w:t>
            </w:r>
            <w:r w:rsidR="00DC3608">
              <w:rPr>
                <w:rFonts w:ascii="Cambria" w:hAnsi="Cambria" w:cs="Arial"/>
                <w:noProof/>
                <w:sz w:val="18"/>
                <w:szCs w:val="18"/>
              </w:rPr>
              <w:t xml:space="preserve"> </w:t>
            </w:r>
            <w:r w:rsidR="003314E1">
              <w:rPr>
                <w:rFonts w:ascii="Cambria" w:hAnsi="Cambria" w:cs="Arial"/>
                <w:noProof/>
                <w:sz w:val="18"/>
                <w:szCs w:val="18"/>
                <w:lang w:val="sr-Cyrl-CS"/>
              </w:rPr>
              <w:t>202</w:t>
            </w:r>
            <w:r w:rsidR="00B61D39">
              <w:rPr>
                <w:rFonts w:ascii="Cambria" w:hAnsi="Cambria" w:cs="Arial"/>
                <w:noProof/>
                <w:sz w:val="18"/>
                <w:szCs w:val="18"/>
                <w:lang w:val="sr-Cyrl-CS"/>
              </w:rPr>
              <w:t>1</w:t>
            </w:r>
            <w:r w:rsidR="00096E60">
              <w:rPr>
                <w:rFonts w:ascii="Cambria" w:hAnsi="Cambria" w:cs="Arial"/>
                <w:noProof/>
                <w:sz w:val="18"/>
                <w:szCs w:val="18"/>
                <w:lang w:val="sr-Cyrl-CS"/>
              </w:rPr>
              <w:t>.</w:t>
            </w:r>
          </w:p>
        </w:tc>
        <w:tc>
          <w:tcPr>
            <w:tcW w:w="2281" w:type="dxa"/>
            <w:vAlign w:val="center"/>
          </w:tcPr>
          <w:p w:rsidR="001C5D52" w:rsidRPr="00C210B6" w:rsidRDefault="001C5D52" w:rsidP="005B48F7">
            <w:pPr>
              <w:pStyle w:val="BodyText3"/>
              <w:jc w:val="left"/>
              <w:rPr>
                <w:rFonts w:ascii="Cambria" w:hAnsi="Cambria" w:cs="Arial"/>
                <w:noProof/>
                <w:sz w:val="18"/>
                <w:szCs w:val="18"/>
                <w:lang w:val="sr-Cyrl-CS"/>
              </w:rPr>
            </w:pPr>
            <w:r w:rsidRPr="00C210B6">
              <w:rPr>
                <w:rFonts w:ascii="Cambria" w:hAnsi="Cambria" w:cs="Arial"/>
                <w:noProof/>
                <w:sz w:val="18"/>
                <w:szCs w:val="18"/>
                <w:lang w:val="sr-Cyrl-CS"/>
              </w:rPr>
              <w:t>наставници српског, математике, историје, географије, биологије, физике,  хемије и директор школе</w:t>
            </w:r>
          </w:p>
        </w:tc>
      </w:tr>
      <w:tr w:rsidR="001C5D52" w:rsidRPr="00C210B6" w:rsidTr="009D2734">
        <w:trPr>
          <w:trHeight w:val="463"/>
          <w:tblCellSpacing w:w="20" w:type="dxa"/>
          <w:jc w:val="center"/>
        </w:trPr>
        <w:tc>
          <w:tcPr>
            <w:tcW w:w="713" w:type="dxa"/>
            <w:vAlign w:val="center"/>
          </w:tcPr>
          <w:p w:rsidR="001C5D52" w:rsidRPr="00C210B6" w:rsidRDefault="005B6CEC"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14</w:t>
            </w:r>
            <w:r w:rsidR="001C5D52" w:rsidRPr="00C210B6">
              <w:rPr>
                <w:rFonts w:ascii="Cambria" w:hAnsi="Cambria" w:cs="Arial"/>
                <w:noProof/>
                <w:sz w:val="18"/>
                <w:szCs w:val="18"/>
                <w:lang w:val="sr-Cyrl-CS"/>
              </w:rPr>
              <w:t>.</w:t>
            </w:r>
          </w:p>
        </w:tc>
        <w:tc>
          <w:tcPr>
            <w:tcW w:w="4847" w:type="dxa"/>
            <w:vAlign w:val="center"/>
          </w:tcPr>
          <w:p w:rsidR="001C5D52" w:rsidRPr="00D451A5" w:rsidRDefault="00D83E71" w:rsidP="00D83E71">
            <w:pPr>
              <w:shd w:val="clear" w:color="auto" w:fill="FFFFFF"/>
              <w:ind w:left="65"/>
              <w:rPr>
                <w:rFonts w:ascii="Cambria" w:hAnsi="Cambria"/>
                <w:lang w:val="ru-RU"/>
              </w:rPr>
            </w:pPr>
            <w:r>
              <w:rPr>
                <w:rFonts w:ascii="Cambria" w:hAnsi="Cambria"/>
                <w:color w:val="000000"/>
                <w:spacing w:val="-2"/>
                <w:sz w:val="18"/>
                <w:szCs w:val="18"/>
                <w:lang w:val="sr-Cyrl-CS"/>
              </w:rPr>
              <w:t>Прослава 100 година школе у Високој</w:t>
            </w:r>
          </w:p>
        </w:tc>
        <w:tc>
          <w:tcPr>
            <w:tcW w:w="1616" w:type="dxa"/>
            <w:vAlign w:val="center"/>
          </w:tcPr>
          <w:p w:rsidR="001C5D52" w:rsidRPr="00C210B6" w:rsidRDefault="00103A06" w:rsidP="00103A06">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28</w:t>
            </w:r>
            <w:r w:rsidR="0090608A">
              <w:rPr>
                <w:rFonts w:ascii="Cambria" w:hAnsi="Cambria" w:cs="Arial"/>
                <w:noProof/>
                <w:sz w:val="18"/>
                <w:szCs w:val="18"/>
                <w:lang w:val="sr-Cyrl-CS"/>
              </w:rPr>
              <w:t xml:space="preserve">. </w:t>
            </w:r>
            <w:r>
              <w:rPr>
                <w:rFonts w:ascii="Cambria" w:hAnsi="Cambria" w:cs="Arial"/>
                <w:noProof/>
                <w:sz w:val="18"/>
                <w:szCs w:val="18"/>
                <w:lang w:val="sr-Cyrl-CS"/>
              </w:rPr>
              <w:t>06</w:t>
            </w:r>
            <w:r w:rsidR="001C5D52" w:rsidRPr="00C210B6">
              <w:rPr>
                <w:rFonts w:ascii="Cambria" w:hAnsi="Cambria" w:cs="Arial"/>
                <w:noProof/>
                <w:sz w:val="18"/>
                <w:szCs w:val="18"/>
                <w:lang w:val="sr-Cyrl-CS"/>
              </w:rPr>
              <w:t>. 20</w:t>
            </w:r>
            <w:r>
              <w:rPr>
                <w:rFonts w:ascii="Cambria" w:hAnsi="Cambria" w:cs="Arial"/>
                <w:noProof/>
                <w:sz w:val="18"/>
                <w:szCs w:val="18"/>
              </w:rPr>
              <w:t>2</w:t>
            </w:r>
            <w:r>
              <w:rPr>
                <w:rFonts w:ascii="Cambria" w:hAnsi="Cambria" w:cs="Arial"/>
                <w:noProof/>
                <w:sz w:val="18"/>
                <w:szCs w:val="18"/>
                <w:lang w:val="sr-Cyrl-RS"/>
              </w:rPr>
              <w:t>1</w:t>
            </w:r>
            <w:r w:rsidR="001C5D52" w:rsidRPr="00C210B6">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цео колектив</w:t>
            </w:r>
          </w:p>
        </w:tc>
      </w:tr>
      <w:tr w:rsidR="001C5D52" w:rsidRPr="00C210B6" w:rsidTr="009D2734">
        <w:trPr>
          <w:trHeight w:val="495"/>
          <w:tblCellSpacing w:w="20" w:type="dxa"/>
          <w:jc w:val="center"/>
        </w:trPr>
        <w:tc>
          <w:tcPr>
            <w:tcW w:w="713" w:type="dxa"/>
            <w:vAlign w:val="center"/>
          </w:tcPr>
          <w:p w:rsidR="001C5D52" w:rsidRPr="00C210B6" w:rsidRDefault="005B6CEC"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15</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72"/>
              <w:rPr>
                <w:rFonts w:ascii="Cambria" w:hAnsi="Cambria"/>
                <w:lang w:val="ru-RU"/>
              </w:rPr>
            </w:pPr>
            <w:r w:rsidRPr="00C210B6">
              <w:rPr>
                <w:rFonts w:ascii="Cambria" w:hAnsi="Cambria"/>
                <w:color w:val="000000"/>
                <w:sz w:val="18"/>
                <w:szCs w:val="18"/>
                <w:lang w:val="sr-Cyrl-CS"/>
              </w:rPr>
              <w:t>Припремна</w:t>
            </w:r>
            <w:r w:rsidR="000F111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настава</w:t>
            </w:r>
            <w:r w:rsidR="000F111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w:t>
            </w:r>
            <w:r w:rsidR="000F111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поправне</w:t>
            </w:r>
            <w:r w:rsidR="000F111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испите</w:t>
            </w:r>
          </w:p>
        </w:tc>
        <w:tc>
          <w:tcPr>
            <w:tcW w:w="1616" w:type="dxa"/>
            <w:vAlign w:val="center"/>
          </w:tcPr>
          <w:p w:rsidR="001C5D52" w:rsidRPr="00C210B6" w:rsidRDefault="002A7C5B" w:rsidP="00FA4834">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2</w:t>
            </w:r>
            <w:r w:rsidR="00FA4834">
              <w:rPr>
                <w:rFonts w:ascii="Cambria" w:hAnsi="Cambria" w:cs="Arial"/>
                <w:noProof/>
                <w:sz w:val="18"/>
                <w:szCs w:val="18"/>
                <w:lang w:val="sr-Cyrl-CS"/>
              </w:rPr>
              <w:t>4</w:t>
            </w:r>
            <w:r w:rsidR="00F53D2B" w:rsidRPr="00C210B6">
              <w:rPr>
                <w:rFonts w:ascii="Cambria" w:hAnsi="Cambria" w:cs="Arial"/>
                <w:noProof/>
                <w:sz w:val="18"/>
                <w:szCs w:val="18"/>
                <w:lang w:val="sr-Cyrl-CS"/>
              </w:rPr>
              <w:t>-</w:t>
            </w:r>
            <w:r w:rsidR="00FA4834">
              <w:rPr>
                <w:rFonts w:ascii="Cambria" w:hAnsi="Cambria" w:cs="Arial"/>
                <w:noProof/>
                <w:sz w:val="18"/>
                <w:szCs w:val="18"/>
                <w:lang w:val="sr-Cyrl-RS"/>
              </w:rPr>
              <w:t>28</w:t>
            </w:r>
            <w:r w:rsidR="001C5D52" w:rsidRPr="00C210B6">
              <w:rPr>
                <w:rFonts w:ascii="Cambria" w:hAnsi="Cambria" w:cs="Arial"/>
                <w:noProof/>
                <w:sz w:val="18"/>
                <w:szCs w:val="18"/>
                <w:lang w:val="sr-Cyrl-CS"/>
              </w:rPr>
              <w:t xml:space="preserve">. </w:t>
            </w:r>
            <w:r w:rsidR="00C40961" w:rsidRPr="00C210B6">
              <w:rPr>
                <w:rFonts w:ascii="Cambria" w:hAnsi="Cambria" w:cs="Arial"/>
                <w:noProof/>
                <w:sz w:val="18"/>
                <w:szCs w:val="18"/>
                <w:lang w:val="sr-Cyrl-CS"/>
              </w:rPr>
              <w:t>0</w:t>
            </w:r>
            <w:r w:rsidR="001C5D52" w:rsidRPr="00C210B6">
              <w:rPr>
                <w:rFonts w:ascii="Cambria" w:hAnsi="Cambria" w:cs="Arial"/>
                <w:noProof/>
                <w:sz w:val="18"/>
                <w:szCs w:val="18"/>
                <w:lang w:val="sr-Cyrl-CS"/>
              </w:rPr>
              <w:t>8. 20</w:t>
            </w:r>
            <w:r w:rsidR="00FA4834">
              <w:rPr>
                <w:rFonts w:ascii="Cambria" w:hAnsi="Cambria" w:cs="Arial"/>
                <w:noProof/>
                <w:sz w:val="18"/>
                <w:szCs w:val="18"/>
                <w:lang w:val="sr-Cyrl-CS"/>
              </w:rPr>
              <w:t>21</w:t>
            </w:r>
            <w:r w:rsidR="001C5D52" w:rsidRPr="00C210B6">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предметни наставници</w:t>
            </w:r>
          </w:p>
        </w:tc>
      </w:tr>
    </w:tbl>
    <w:p w:rsidR="000C42B0" w:rsidRDefault="000C42B0" w:rsidP="00923514">
      <w:pPr>
        <w:autoSpaceDE w:val="0"/>
        <w:autoSpaceDN w:val="0"/>
        <w:adjustRightInd w:val="0"/>
        <w:jc w:val="both"/>
        <w:rPr>
          <w:rFonts w:ascii="Cambria" w:hAnsi="Cambria" w:cs="Cambria"/>
          <w:b/>
          <w:bCs/>
          <w:color w:val="000000"/>
          <w:lang w:val="sr-Cyrl-CS"/>
        </w:rPr>
      </w:pPr>
    </w:p>
    <w:p w:rsidR="000C42B0" w:rsidRPr="00C210B6" w:rsidRDefault="000C42B0" w:rsidP="00923514">
      <w:pPr>
        <w:autoSpaceDE w:val="0"/>
        <w:autoSpaceDN w:val="0"/>
        <w:adjustRightInd w:val="0"/>
        <w:jc w:val="both"/>
        <w:rPr>
          <w:rFonts w:ascii="Cambria" w:hAnsi="Cambria" w:cs="Cambria"/>
          <w:b/>
          <w:bCs/>
          <w:color w:val="000000"/>
          <w:lang w:val="sr-Cyrl-CS"/>
        </w:rPr>
      </w:pPr>
    </w:p>
    <w:p w:rsidR="008B6888" w:rsidRPr="003514F8" w:rsidRDefault="00142D5C" w:rsidP="003514F8">
      <w:pPr>
        <w:tabs>
          <w:tab w:val="left" w:pos="1414"/>
          <w:tab w:val="left" w:pos="7878"/>
          <w:tab w:val="left" w:pos="8080"/>
          <w:tab w:val="left" w:pos="8282"/>
        </w:tabs>
        <w:jc w:val="both"/>
        <w:rPr>
          <w:rFonts w:ascii="Cambria" w:hAnsi="Cambria" w:cs="Arial"/>
          <w:b/>
          <w:noProof/>
          <w:sz w:val="22"/>
          <w:szCs w:val="22"/>
          <w:lang w:val="sr-Cyrl-CS"/>
        </w:rPr>
      </w:pPr>
      <w:r w:rsidRPr="003514F8">
        <w:rPr>
          <w:rFonts w:ascii="Cambria" w:hAnsi="Cambria" w:cs="Arial"/>
          <w:b/>
          <w:noProof/>
          <w:sz w:val="22"/>
          <w:szCs w:val="22"/>
          <w:lang w:val="sr-Cyrl-CS"/>
        </w:rPr>
        <w:t xml:space="preserve">2.3. </w:t>
      </w:r>
      <w:r w:rsidR="008B6888" w:rsidRPr="003514F8">
        <w:rPr>
          <w:rFonts w:ascii="Cambria" w:hAnsi="Cambria" w:cs="Arial"/>
          <w:b/>
          <w:noProof/>
          <w:sz w:val="22"/>
          <w:szCs w:val="22"/>
          <w:lang w:val="sr-Cyrl-CS"/>
        </w:rPr>
        <w:t xml:space="preserve">Списак уџбеника и приручника </w:t>
      </w:r>
    </w:p>
    <w:p w:rsidR="00296193" w:rsidRPr="00C210B6" w:rsidRDefault="00296193" w:rsidP="00923514">
      <w:pPr>
        <w:autoSpaceDE w:val="0"/>
        <w:autoSpaceDN w:val="0"/>
        <w:adjustRightInd w:val="0"/>
        <w:jc w:val="both"/>
        <w:rPr>
          <w:rFonts w:ascii="Cambria" w:hAnsi="Cambria" w:cs="Cambria"/>
          <w:b/>
          <w:bCs/>
          <w:color w:val="000000"/>
          <w:lang w:val="sr-Cyrl-CS"/>
        </w:rPr>
      </w:pPr>
    </w:p>
    <w:p w:rsidR="002547D8" w:rsidRPr="0021371C" w:rsidRDefault="008B6888" w:rsidP="003514F8">
      <w:pPr>
        <w:tabs>
          <w:tab w:val="left" w:pos="1414"/>
          <w:tab w:val="left" w:pos="7878"/>
          <w:tab w:val="left" w:pos="8080"/>
          <w:tab w:val="left" w:pos="8282"/>
        </w:tabs>
        <w:ind w:firstLine="720"/>
        <w:jc w:val="both"/>
        <w:rPr>
          <w:rFonts w:ascii="Cambria" w:hAnsi="Cambria" w:cs="Cambria"/>
          <w:color w:val="000000"/>
          <w:sz w:val="20"/>
          <w:szCs w:val="20"/>
          <w:lang w:val="sr-Cyrl-RS"/>
        </w:rPr>
      </w:pPr>
      <w:r w:rsidRPr="009E3471">
        <w:rPr>
          <w:rFonts w:ascii="Cambria" w:hAnsi="Cambria" w:cs="Cambria"/>
          <w:color w:val="000000"/>
          <w:sz w:val="20"/>
          <w:szCs w:val="20"/>
          <w:lang w:val="sr-Cyrl-CS"/>
        </w:rPr>
        <w:t>Наставничко веће школе је на својој седници, одржаној у току школске 201</w:t>
      </w:r>
      <w:r w:rsidR="000C6860" w:rsidRPr="009E3471">
        <w:rPr>
          <w:rFonts w:ascii="Cambria" w:hAnsi="Cambria" w:cs="Cambria"/>
          <w:color w:val="000000"/>
          <w:sz w:val="20"/>
          <w:szCs w:val="20"/>
          <w:lang w:val="sr-Cyrl-CS"/>
        </w:rPr>
        <w:t>5</w:t>
      </w:r>
      <w:r w:rsidRPr="009E3471">
        <w:rPr>
          <w:rFonts w:ascii="Cambria" w:hAnsi="Cambria" w:cs="Cambria"/>
          <w:color w:val="000000"/>
          <w:sz w:val="20"/>
          <w:szCs w:val="20"/>
          <w:lang w:val="sr-Cyrl-CS"/>
        </w:rPr>
        <w:t>/201</w:t>
      </w:r>
      <w:r w:rsidR="000C6860" w:rsidRPr="009E3471">
        <w:rPr>
          <w:rFonts w:ascii="Cambria" w:hAnsi="Cambria" w:cs="Cambria"/>
          <w:color w:val="000000"/>
          <w:sz w:val="20"/>
          <w:szCs w:val="20"/>
          <w:lang w:val="sr-Cyrl-CS"/>
        </w:rPr>
        <w:t>6</w:t>
      </w:r>
      <w:r w:rsidRPr="009E3471">
        <w:rPr>
          <w:rFonts w:ascii="Cambria" w:hAnsi="Cambria" w:cs="Cambria"/>
          <w:color w:val="000000"/>
          <w:sz w:val="20"/>
          <w:szCs w:val="20"/>
          <w:lang w:val="sr-Cyrl-CS"/>
        </w:rPr>
        <w:t xml:space="preserve">. године, а на предлог наставника и стручних већа, донело Одлуку </w:t>
      </w:r>
      <w:r w:rsidR="009E3471" w:rsidRPr="009E3471">
        <w:rPr>
          <w:rFonts w:ascii="Cambria" w:hAnsi="Cambria" w:cs="Cambria"/>
          <w:color w:val="000000"/>
          <w:sz w:val="20"/>
          <w:szCs w:val="20"/>
          <w:lang w:val="sr-Cyrl-CS"/>
        </w:rPr>
        <w:t>за</w:t>
      </w:r>
      <w:r w:rsidRPr="009E3471">
        <w:rPr>
          <w:rFonts w:ascii="Cambria" w:hAnsi="Cambria" w:cs="Cambria"/>
          <w:color w:val="000000"/>
          <w:sz w:val="20"/>
          <w:szCs w:val="20"/>
          <w:lang w:val="sr-Cyrl-CS"/>
        </w:rPr>
        <w:t xml:space="preserve"> следећ</w:t>
      </w:r>
      <w:r w:rsidR="009E3471" w:rsidRPr="009E3471">
        <w:rPr>
          <w:rFonts w:ascii="Cambria" w:hAnsi="Cambria" w:cs="Cambria"/>
          <w:color w:val="000000"/>
          <w:sz w:val="20"/>
          <w:szCs w:val="20"/>
          <w:lang w:val="sr-Cyrl-CS"/>
        </w:rPr>
        <w:t>и с</w:t>
      </w:r>
      <w:r w:rsidRPr="009E3471">
        <w:rPr>
          <w:rFonts w:ascii="Cambria" w:hAnsi="Cambria" w:cs="Cambria"/>
          <w:color w:val="000000"/>
          <w:sz w:val="20"/>
          <w:szCs w:val="20"/>
          <w:lang w:val="sr-Cyrl-CS"/>
        </w:rPr>
        <w:t xml:space="preserve">писак уџбеника који </w:t>
      </w:r>
      <w:r w:rsidR="00EF2E3E" w:rsidRPr="009E3471">
        <w:rPr>
          <w:rFonts w:ascii="Cambria" w:hAnsi="Cambria" w:cs="Cambria"/>
          <w:color w:val="000000"/>
          <w:sz w:val="20"/>
          <w:szCs w:val="20"/>
          <w:lang w:val="sr-Cyrl-CS"/>
        </w:rPr>
        <w:t xml:space="preserve">ће </w:t>
      </w:r>
      <w:r w:rsidRPr="009E3471">
        <w:rPr>
          <w:rFonts w:ascii="Cambria" w:hAnsi="Cambria" w:cs="Cambria"/>
          <w:color w:val="000000"/>
          <w:sz w:val="20"/>
          <w:szCs w:val="20"/>
          <w:lang w:val="sr-Cyrl-CS"/>
        </w:rPr>
        <w:t xml:space="preserve">се </w:t>
      </w:r>
      <w:r w:rsidR="009E3471">
        <w:rPr>
          <w:rFonts w:ascii="Cambria" w:hAnsi="Cambria" w:cs="Cambria"/>
          <w:color w:val="000000"/>
          <w:sz w:val="20"/>
          <w:szCs w:val="20"/>
          <w:lang w:val="sr-Cyrl-CS"/>
        </w:rPr>
        <w:t xml:space="preserve">у нашој школи </w:t>
      </w:r>
      <w:r w:rsidRPr="009E3471">
        <w:rPr>
          <w:rFonts w:ascii="Cambria" w:hAnsi="Cambria" w:cs="Cambria"/>
          <w:color w:val="000000"/>
          <w:sz w:val="20"/>
          <w:szCs w:val="20"/>
          <w:lang w:val="sr-Cyrl-CS"/>
        </w:rPr>
        <w:t>корист</w:t>
      </w:r>
      <w:r w:rsidR="00EF2E3E" w:rsidRPr="009E3471">
        <w:rPr>
          <w:rFonts w:ascii="Cambria" w:hAnsi="Cambria" w:cs="Cambria"/>
          <w:color w:val="000000"/>
          <w:sz w:val="20"/>
          <w:szCs w:val="20"/>
          <w:lang w:val="sr-Cyrl-CS"/>
        </w:rPr>
        <w:t>ити</w:t>
      </w:r>
      <w:r w:rsidRPr="009E3471">
        <w:rPr>
          <w:rFonts w:ascii="Cambria" w:hAnsi="Cambria" w:cs="Cambria"/>
          <w:color w:val="000000"/>
          <w:sz w:val="20"/>
          <w:szCs w:val="20"/>
          <w:lang w:val="sr-Cyrl-CS"/>
        </w:rPr>
        <w:t xml:space="preserve"> у настави </w:t>
      </w:r>
      <w:r w:rsidR="00EF2E3E" w:rsidRPr="009E3471">
        <w:rPr>
          <w:rFonts w:ascii="Cambria" w:hAnsi="Cambria" w:cs="Cambria"/>
          <w:color w:val="000000"/>
          <w:sz w:val="20"/>
          <w:szCs w:val="20"/>
          <w:lang w:val="sr-Cyrl-CS"/>
        </w:rPr>
        <w:t>од школске</w:t>
      </w:r>
      <w:r w:rsidR="00D83E71">
        <w:rPr>
          <w:rFonts w:ascii="Cambria" w:hAnsi="Cambria" w:cs="Cambria"/>
          <w:color w:val="000000"/>
          <w:sz w:val="20"/>
          <w:szCs w:val="20"/>
          <w:lang w:val="sr-Cyrl-CS"/>
        </w:rPr>
        <w:t xml:space="preserve"> </w:t>
      </w:r>
      <w:r w:rsidRPr="009E3471">
        <w:rPr>
          <w:rFonts w:ascii="Cambria" w:hAnsi="Cambria" w:cs="Cambria"/>
          <w:color w:val="000000"/>
          <w:sz w:val="20"/>
          <w:szCs w:val="20"/>
          <w:lang w:val="sr-Cyrl-CS"/>
        </w:rPr>
        <w:t>20</w:t>
      </w:r>
      <w:r w:rsidR="00981F86" w:rsidRPr="009E3471">
        <w:rPr>
          <w:rFonts w:ascii="Cambria" w:hAnsi="Cambria" w:cs="Cambria"/>
          <w:color w:val="000000"/>
          <w:sz w:val="20"/>
          <w:szCs w:val="20"/>
          <w:lang w:val="sr-Cyrl-CS"/>
        </w:rPr>
        <w:t>1</w:t>
      </w:r>
      <w:r w:rsidR="000C6860" w:rsidRPr="009E3471">
        <w:rPr>
          <w:rFonts w:ascii="Cambria" w:hAnsi="Cambria" w:cs="Cambria"/>
          <w:color w:val="000000"/>
          <w:sz w:val="20"/>
          <w:szCs w:val="20"/>
          <w:lang w:val="sr-Cyrl-CS"/>
        </w:rPr>
        <w:t>6</w:t>
      </w:r>
      <w:r w:rsidRPr="009E3471">
        <w:rPr>
          <w:rFonts w:ascii="Cambria" w:hAnsi="Cambria" w:cs="Cambria"/>
          <w:color w:val="000000"/>
          <w:sz w:val="20"/>
          <w:szCs w:val="20"/>
          <w:lang w:val="sr-Cyrl-CS"/>
        </w:rPr>
        <w:t>/</w:t>
      </w:r>
      <w:r w:rsidR="00EF2E3E" w:rsidRPr="009E3471">
        <w:rPr>
          <w:rFonts w:ascii="Cambria" w:hAnsi="Cambria" w:cs="Cambria"/>
          <w:color w:val="000000"/>
          <w:sz w:val="20"/>
          <w:szCs w:val="20"/>
          <w:lang w:val="sr-Cyrl-CS"/>
        </w:rPr>
        <w:t>2017.</w:t>
      </w:r>
      <w:r w:rsidR="003514F8">
        <w:rPr>
          <w:rFonts w:ascii="Cambria" w:hAnsi="Cambria" w:cs="Cambria"/>
          <w:color w:val="000000"/>
          <w:sz w:val="20"/>
          <w:szCs w:val="20"/>
          <w:lang w:val="sr-Cyrl-CS"/>
        </w:rPr>
        <w:t xml:space="preserve"> </w:t>
      </w:r>
      <w:r w:rsidR="009E3471">
        <w:rPr>
          <w:rFonts w:ascii="Cambria" w:hAnsi="Cambria" w:cs="Cambria"/>
          <w:color w:val="000000"/>
          <w:sz w:val="20"/>
          <w:szCs w:val="20"/>
          <w:lang w:val="sr-Cyrl-CS"/>
        </w:rPr>
        <w:t xml:space="preserve">до школске </w:t>
      </w:r>
      <w:r w:rsidR="000B0B14" w:rsidRPr="009E3471">
        <w:rPr>
          <w:rFonts w:ascii="Cambria" w:hAnsi="Cambria" w:cs="Cambria"/>
          <w:color w:val="000000"/>
          <w:sz w:val="20"/>
          <w:szCs w:val="20"/>
          <w:lang w:val="sr-Cyrl-CS"/>
        </w:rPr>
        <w:t xml:space="preserve"> </w:t>
      </w:r>
      <w:r w:rsidR="000C6860" w:rsidRPr="009E3471">
        <w:rPr>
          <w:rFonts w:ascii="Cambria" w:hAnsi="Cambria" w:cs="Cambria"/>
          <w:color w:val="000000"/>
          <w:sz w:val="20"/>
          <w:szCs w:val="20"/>
          <w:lang w:val="sr-Cyrl-CS"/>
        </w:rPr>
        <w:t>2018</w:t>
      </w:r>
      <w:r w:rsidR="00EF2E3E" w:rsidRPr="009E3471">
        <w:rPr>
          <w:rFonts w:ascii="Cambria" w:hAnsi="Cambria" w:cs="Cambria"/>
          <w:color w:val="000000"/>
          <w:sz w:val="20"/>
          <w:szCs w:val="20"/>
          <w:lang w:val="sr-Cyrl-CS"/>
        </w:rPr>
        <w:t>/</w:t>
      </w:r>
      <w:r w:rsidR="000C6860" w:rsidRPr="009E3471">
        <w:rPr>
          <w:rFonts w:ascii="Cambria" w:hAnsi="Cambria" w:cs="Cambria"/>
          <w:color w:val="000000"/>
          <w:sz w:val="20"/>
          <w:szCs w:val="20"/>
          <w:lang w:val="sr-Cyrl-CS"/>
        </w:rPr>
        <w:t>2019</w:t>
      </w:r>
      <w:r w:rsidR="00F71D5D" w:rsidRPr="009E3471">
        <w:rPr>
          <w:rFonts w:ascii="Cambria" w:hAnsi="Cambria" w:cs="Cambria"/>
          <w:color w:val="000000"/>
          <w:sz w:val="20"/>
          <w:szCs w:val="20"/>
          <w:lang w:val="sr-Cyrl-CS"/>
        </w:rPr>
        <w:t>.</w:t>
      </w:r>
      <w:r w:rsidR="00EF2E3E" w:rsidRPr="009E3471">
        <w:rPr>
          <w:rFonts w:ascii="Cambria" w:hAnsi="Cambria" w:cs="Cambria"/>
          <w:color w:val="000000"/>
          <w:sz w:val="20"/>
          <w:szCs w:val="20"/>
          <w:lang w:val="sr-Cyrl-CS"/>
        </w:rPr>
        <w:t xml:space="preserve"> </w:t>
      </w:r>
      <w:r w:rsidR="003514F8">
        <w:rPr>
          <w:rFonts w:ascii="Cambria" w:hAnsi="Cambria" w:cs="Cambria"/>
          <w:color w:val="000000"/>
          <w:sz w:val="20"/>
          <w:szCs w:val="20"/>
          <w:lang w:val="sr-Cyrl-CS"/>
        </w:rPr>
        <w:t>г</w:t>
      </w:r>
      <w:r w:rsidR="00EF2E3E" w:rsidRPr="009E3471">
        <w:rPr>
          <w:rFonts w:ascii="Cambria" w:hAnsi="Cambria" w:cs="Cambria"/>
          <w:color w:val="000000"/>
          <w:sz w:val="20"/>
          <w:szCs w:val="20"/>
          <w:lang w:val="sr-Cyrl-CS"/>
        </w:rPr>
        <w:t>одине</w:t>
      </w:r>
      <w:r w:rsidR="00C9346D">
        <w:rPr>
          <w:rFonts w:ascii="Cambria" w:hAnsi="Cambria" w:cs="Cambria"/>
          <w:color w:val="000000"/>
          <w:sz w:val="20"/>
          <w:szCs w:val="20"/>
          <w:lang w:val="sr-Cyrl-CS"/>
        </w:rPr>
        <w:t>,</w:t>
      </w:r>
      <w:r w:rsidR="00D83E71">
        <w:rPr>
          <w:rFonts w:ascii="Cambria" w:hAnsi="Cambria" w:cs="Cambria"/>
          <w:color w:val="000000"/>
          <w:sz w:val="20"/>
          <w:szCs w:val="20"/>
          <w:lang w:val="sr-Cyrl-CS"/>
        </w:rPr>
        <w:t xml:space="preserve"> </w:t>
      </w:r>
      <w:r w:rsidR="00C9346D">
        <w:rPr>
          <w:rFonts w:ascii="Cambria" w:hAnsi="Cambria" w:cs="Cambria"/>
          <w:color w:val="000000"/>
          <w:sz w:val="20"/>
          <w:szCs w:val="20"/>
          <w:lang w:val="sr-Cyrl-CS"/>
        </w:rPr>
        <w:t>односно по одлуци Министарства просвете до школске 2020</w:t>
      </w:r>
      <w:r w:rsidR="003514F8">
        <w:rPr>
          <w:rFonts w:ascii="Cambria" w:hAnsi="Cambria" w:cs="Cambria"/>
          <w:color w:val="000000"/>
          <w:sz w:val="20"/>
          <w:szCs w:val="20"/>
          <w:lang w:val="sr-Cyrl-CS"/>
        </w:rPr>
        <w:t>/</w:t>
      </w:r>
      <w:r w:rsidR="00C9346D">
        <w:rPr>
          <w:rFonts w:ascii="Cambria" w:hAnsi="Cambria" w:cs="Cambria"/>
          <w:color w:val="000000"/>
          <w:sz w:val="20"/>
          <w:szCs w:val="20"/>
          <w:lang w:val="sr-Cyrl-CS"/>
        </w:rPr>
        <w:t>2021године,</w:t>
      </w:r>
      <w:r w:rsidR="00D83E71">
        <w:rPr>
          <w:rFonts w:ascii="Cambria" w:hAnsi="Cambria" w:cs="Cambria"/>
          <w:color w:val="000000"/>
          <w:sz w:val="20"/>
          <w:szCs w:val="20"/>
          <w:lang w:val="sr-Cyrl-CS"/>
        </w:rPr>
        <w:t xml:space="preserve"> </w:t>
      </w:r>
      <w:r w:rsidR="00C9346D">
        <w:rPr>
          <w:rFonts w:ascii="Cambria" w:hAnsi="Cambria" w:cs="Cambria"/>
          <w:color w:val="000000"/>
          <w:sz w:val="20"/>
          <w:szCs w:val="20"/>
          <w:lang w:val="sr-Cyrl-CS"/>
        </w:rPr>
        <w:t>изузев за разреде где се мења наставни план и програм.</w:t>
      </w:r>
      <w:r w:rsidR="003A4724">
        <w:rPr>
          <w:rFonts w:ascii="Cambria" w:hAnsi="Cambria" w:cs="Cambria"/>
          <w:color w:val="000000"/>
          <w:sz w:val="20"/>
          <w:szCs w:val="20"/>
          <w:lang w:val="sr-Cyrl-CS"/>
        </w:rPr>
        <w:t xml:space="preserve"> Крајем школске 2017/2018. године, због промене наставног плана,  изабрани су уџбеници за </w:t>
      </w:r>
      <w:r w:rsidR="003A4724" w:rsidRPr="00D83E71">
        <w:rPr>
          <w:rFonts w:ascii="Cambria" w:hAnsi="Cambria" w:cs="Cambria"/>
          <w:color w:val="000000"/>
          <w:sz w:val="20"/>
          <w:szCs w:val="20"/>
          <w:lang w:val="sr-Cyrl-CS"/>
        </w:rPr>
        <w:t>I и V разред основне школе</w:t>
      </w:r>
      <w:r w:rsidR="004404C3" w:rsidRPr="00D83E71">
        <w:rPr>
          <w:rFonts w:ascii="Cambria" w:hAnsi="Cambria" w:cs="Cambria"/>
          <w:color w:val="000000"/>
          <w:sz w:val="20"/>
          <w:szCs w:val="20"/>
          <w:lang w:val="sr-Cyrl-CS"/>
        </w:rPr>
        <w:t>,</w:t>
      </w:r>
      <w:r w:rsidR="00D83E71">
        <w:rPr>
          <w:rFonts w:ascii="Cambria" w:hAnsi="Cambria" w:cs="Cambria"/>
          <w:color w:val="000000"/>
          <w:sz w:val="20"/>
          <w:szCs w:val="20"/>
          <w:lang w:val="sr-Cyrl-CS"/>
        </w:rPr>
        <w:t xml:space="preserve"> </w:t>
      </w:r>
      <w:r w:rsidR="004404C3" w:rsidRPr="00D83E71">
        <w:rPr>
          <w:rFonts w:ascii="Cambria" w:hAnsi="Cambria" w:cs="Cambria"/>
          <w:color w:val="000000"/>
          <w:sz w:val="20"/>
          <w:szCs w:val="20"/>
          <w:lang w:val="sr-Cyrl-CS"/>
        </w:rPr>
        <w:t>у школској 2018</w:t>
      </w:r>
      <w:r w:rsidR="00D83E71">
        <w:rPr>
          <w:rFonts w:ascii="Cambria" w:hAnsi="Cambria" w:cs="Cambria"/>
          <w:color w:val="000000"/>
          <w:sz w:val="20"/>
          <w:szCs w:val="20"/>
          <w:lang w:val="sr-Cyrl-CS"/>
        </w:rPr>
        <w:t>/</w:t>
      </w:r>
      <w:r w:rsidR="004404C3" w:rsidRPr="00D83E71">
        <w:rPr>
          <w:rFonts w:ascii="Cambria" w:hAnsi="Cambria" w:cs="Cambria"/>
          <w:color w:val="000000"/>
          <w:sz w:val="20"/>
          <w:szCs w:val="20"/>
          <w:lang w:val="sr-Cyrl-CS"/>
        </w:rPr>
        <w:t>2019</w:t>
      </w:r>
      <w:r w:rsidR="00D83E71">
        <w:rPr>
          <w:rFonts w:ascii="Cambria" w:hAnsi="Cambria" w:cs="Cambria"/>
          <w:color w:val="000000"/>
          <w:sz w:val="20"/>
          <w:szCs w:val="20"/>
          <w:lang w:val="sr-Cyrl-CS"/>
        </w:rPr>
        <w:t>.</w:t>
      </w:r>
      <w:r w:rsidR="004404C3" w:rsidRPr="00D83E71">
        <w:rPr>
          <w:rFonts w:ascii="Cambria" w:hAnsi="Cambria" w:cs="Cambria"/>
          <w:color w:val="000000"/>
          <w:sz w:val="20"/>
          <w:szCs w:val="20"/>
          <w:lang w:val="sr-Cyrl-CS"/>
        </w:rPr>
        <w:t xml:space="preserve"> године због промене наставног плана изабрани су уџбеници за </w:t>
      </w:r>
      <w:r w:rsidR="00C52C8C" w:rsidRPr="00D83E71">
        <w:rPr>
          <w:rFonts w:ascii="Cambria" w:hAnsi="Cambria" w:cs="Cambria"/>
          <w:color w:val="000000"/>
          <w:sz w:val="20"/>
          <w:szCs w:val="20"/>
          <w:lang w:val="sr-Cyrl-CS"/>
        </w:rPr>
        <w:t xml:space="preserve">II </w:t>
      </w:r>
      <w:r w:rsidR="004404C3" w:rsidRPr="00D83E71">
        <w:rPr>
          <w:rFonts w:ascii="Cambria" w:hAnsi="Cambria" w:cs="Cambria"/>
          <w:color w:val="000000"/>
          <w:sz w:val="20"/>
          <w:szCs w:val="20"/>
          <w:lang w:val="sr-Cyrl-CS"/>
        </w:rPr>
        <w:t>и VI разред</w:t>
      </w:r>
      <w:r w:rsidR="00696B7D" w:rsidRPr="00D83E71">
        <w:rPr>
          <w:rFonts w:ascii="Cambria" w:hAnsi="Cambria" w:cs="Cambria"/>
          <w:color w:val="000000"/>
          <w:sz w:val="20"/>
          <w:szCs w:val="20"/>
          <w:lang w:val="sr-Cyrl-CS"/>
        </w:rPr>
        <w:t xml:space="preserve"> у школској 2019</w:t>
      </w:r>
      <w:r w:rsidR="00D83E71">
        <w:rPr>
          <w:rFonts w:ascii="Cambria" w:hAnsi="Cambria" w:cs="Cambria"/>
          <w:color w:val="000000"/>
          <w:sz w:val="20"/>
          <w:szCs w:val="20"/>
          <w:lang w:val="sr-Cyrl-CS"/>
        </w:rPr>
        <w:t>/</w:t>
      </w:r>
      <w:r w:rsidR="00696B7D" w:rsidRPr="00D83E71">
        <w:rPr>
          <w:rFonts w:ascii="Cambria" w:hAnsi="Cambria" w:cs="Cambria"/>
          <w:color w:val="000000"/>
          <w:sz w:val="20"/>
          <w:szCs w:val="20"/>
          <w:lang w:val="sr-Cyrl-CS"/>
        </w:rPr>
        <w:t>2020</w:t>
      </w:r>
      <w:r w:rsidR="00D83E71" w:rsidRPr="00D83E71">
        <w:rPr>
          <w:rFonts w:ascii="Cambria" w:hAnsi="Cambria" w:cs="Cambria"/>
          <w:color w:val="000000"/>
          <w:sz w:val="20"/>
          <w:szCs w:val="20"/>
          <w:lang w:val="sr-Cyrl-CS"/>
        </w:rPr>
        <w:t>.</w:t>
      </w:r>
      <w:r w:rsidR="00D83E71">
        <w:rPr>
          <w:rFonts w:ascii="Cambria" w:hAnsi="Cambria" w:cs="Cambria"/>
          <w:color w:val="000000"/>
          <w:sz w:val="20"/>
          <w:szCs w:val="20"/>
          <w:lang w:val="sr-Cyrl-CS"/>
        </w:rPr>
        <w:t xml:space="preserve"> </w:t>
      </w:r>
      <w:r w:rsidR="00E835F1">
        <w:rPr>
          <w:rFonts w:ascii="Cambria" w:hAnsi="Cambria" w:cs="Cambria"/>
          <w:color w:val="000000"/>
          <w:sz w:val="20"/>
          <w:szCs w:val="20"/>
          <w:lang w:val="sr-Cyrl-CS"/>
        </w:rPr>
        <w:t>години,</w:t>
      </w:r>
      <w:r w:rsidR="003514F8">
        <w:rPr>
          <w:rFonts w:ascii="Cambria" w:hAnsi="Cambria" w:cs="Cambria"/>
          <w:color w:val="000000"/>
          <w:sz w:val="20"/>
          <w:szCs w:val="20"/>
          <w:lang w:val="sr-Cyrl-CS"/>
        </w:rPr>
        <w:t xml:space="preserve"> а </w:t>
      </w:r>
      <w:r w:rsidR="00E835F1">
        <w:rPr>
          <w:rFonts w:ascii="Cambria" w:hAnsi="Cambria" w:cs="Cambria"/>
          <w:color w:val="000000"/>
          <w:sz w:val="20"/>
          <w:szCs w:val="20"/>
          <w:lang w:val="sr-Cyrl-CS"/>
        </w:rPr>
        <w:t>у школској 2020/2021</w:t>
      </w:r>
      <w:r w:rsidR="00897E8F">
        <w:rPr>
          <w:rFonts w:ascii="Cambria" w:hAnsi="Cambria" w:cs="Cambria"/>
          <w:color w:val="000000"/>
          <w:sz w:val="20"/>
          <w:szCs w:val="20"/>
          <w:lang w:val="sr-Cyrl-CS"/>
        </w:rPr>
        <w:t xml:space="preserve"> изабрани су уџбеници за </w:t>
      </w:r>
      <w:r w:rsidR="0021371C" w:rsidRPr="00D83E71">
        <w:rPr>
          <w:rFonts w:ascii="Cambria" w:hAnsi="Cambria" w:cs="Cambria"/>
          <w:color w:val="000000"/>
          <w:sz w:val="20"/>
          <w:szCs w:val="20"/>
          <w:lang w:val="sr-Cyrl-CS"/>
        </w:rPr>
        <w:t xml:space="preserve"> III</w:t>
      </w:r>
      <w:r w:rsidR="0021371C" w:rsidRPr="00E21F4B">
        <w:rPr>
          <w:rFonts w:ascii="Cambria" w:hAnsi="Cambria" w:cs="Cambria"/>
          <w:color w:val="000000"/>
          <w:sz w:val="20"/>
          <w:szCs w:val="20"/>
          <w:lang w:val="ru-RU"/>
        </w:rPr>
        <w:t xml:space="preserve"> </w:t>
      </w:r>
      <w:r w:rsidR="0021371C">
        <w:rPr>
          <w:rFonts w:ascii="Cambria" w:hAnsi="Cambria" w:cs="Cambria"/>
          <w:color w:val="000000"/>
          <w:sz w:val="20"/>
          <w:szCs w:val="20"/>
          <w:lang w:val="sr-Cyrl-RS"/>
        </w:rPr>
        <w:t xml:space="preserve">и </w:t>
      </w:r>
      <w:r w:rsidR="0021371C" w:rsidRPr="00D83E71">
        <w:rPr>
          <w:rFonts w:ascii="Cambria" w:hAnsi="Cambria" w:cs="Cambria"/>
          <w:color w:val="000000"/>
          <w:sz w:val="20"/>
          <w:szCs w:val="20"/>
          <w:lang w:val="sr-Cyrl-CS"/>
        </w:rPr>
        <w:t>VII</w:t>
      </w:r>
      <w:r w:rsidR="0021371C">
        <w:rPr>
          <w:rFonts w:ascii="Cambria" w:hAnsi="Cambria" w:cs="Cambria"/>
          <w:color w:val="000000"/>
          <w:sz w:val="20"/>
          <w:szCs w:val="20"/>
          <w:lang w:val="sr-Cyrl-CS"/>
        </w:rPr>
        <w:t xml:space="preserve"> разред.</w:t>
      </w:r>
    </w:p>
    <w:p w:rsidR="00447947" w:rsidRPr="00A90017" w:rsidRDefault="00447947" w:rsidP="0021371C">
      <w:pPr>
        <w:rPr>
          <w:rFonts w:ascii="Cambria" w:hAnsi="Cambria" w:cs="Arial"/>
          <w:b/>
          <w:sz w:val="20"/>
          <w:szCs w:val="20"/>
          <w:lang w:val="sr-Latn-CS"/>
        </w:rPr>
      </w:pPr>
    </w:p>
    <w:p w:rsidR="008B6888" w:rsidRPr="00C210B6" w:rsidRDefault="00AA1437" w:rsidP="007D0D7B">
      <w:pPr>
        <w:ind w:firstLine="720"/>
        <w:rPr>
          <w:rFonts w:ascii="Cambria" w:hAnsi="Cambria" w:cs="Arial"/>
          <w:b/>
          <w:sz w:val="20"/>
          <w:szCs w:val="20"/>
          <w:lang w:val="sr-Cyrl-CS"/>
        </w:rPr>
      </w:pPr>
      <w:r w:rsidRPr="00C210B6">
        <w:rPr>
          <w:rFonts w:ascii="Cambria" w:hAnsi="Cambria" w:cs="Arial"/>
          <w:b/>
          <w:sz w:val="20"/>
          <w:szCs w:val="20"/>
          <w:lang w:val="sr-Cyrl-CS"/>
        </w:rPr>
        <w:t>Списак уџбеника    за</w:t>
      </w:r>
      <w:r w:rsidR="00296193" w:rsidRPr="00C210B6">
        <w:rPr>
          <w:rFonts w:ascii="Cambria" w:hAnsi="Cambria" w:cs="Arial"/>
          <w:b/>
          <w:sz w:val="20"/>
          <w:szCs w:val="20"/>
          <w:lang w:val="sr-Cyrl-CS"/>
        </w:rPr>
        <w:t xml:space="preserve"> </w:t>
      </w:r>
      <w:r w:rsidRPr="00C210B6">
        <w:rPr>
          <w:rFonts w:ascii="Cambria" w:hAnsi="Cambria" w:cs="Arial"/>
          <w:b/>
          <w:sz w:val="20"/>
          <w:szCs w:val="20"/>
          <w:lang w:val="sr-Cyrl-CS"/>
        </w:rPr>
        <w:t>1. разред</w:t>
      </w:r>
      <w:r w:rsidR="005A1C5B" w:rsidRPr="00C210B6">
        <w:rPr>
          <w:rFonts w:ascii="Cambria" w:hAnsi="Cambria" w:cs="Arial"/>
          <w:b/>
          <w:sz w:val="20"/>
          <w:szCs w:val="20"/>
          <w:lang w:val="sr-Cyrl-CS"/>
        </w:rPr>
        <w:t xml:space="preserve"> </w:t>
      </w:r>
    </w:p>
    <w:p w:rsidR="008B6888" w:rsidRPr="00C210B6" w:rsidRDefault="008B6888" w:rsidP="00923514">
      <w:pPr>
        <w:jc w:val="both"/>
        <w:rPr>
          <w:rFonts w:ascii="Cambria" w:hAnsi="Cambria" w:cs="Arial"/>
          <w:b/>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4"/>
        <w:gridCol w:w="5759"/>
        <w:gridCol w:w="2630"/>
      </w:tblGrid>
      <w:tr w:rsidR="008B6888" w:rsidRPr="00C210B6">
        <w:trPr>
          <w:tblCellSpacing w:w="20" w:type="dxa"/>
          <w:jc w:val="center"/>
        </w:trPr>
        <w:tc>
          <w:tcPr>
            <w:tcW w:w="904"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Редни</w:t>
            </w:r>
          </w:p>
          <w:p w:rsidR="008B6888" w:rsidRPr="00C210B6" w:rsidRDefault="001F7EA8" w:rsidP="00875759">
            <w:pPr>
              <w:rPr>
                <w:rFonts w:ascii="Cambria" w:hAnsi="Cambria" w:cs="Arial"/>
                <w:b/>
                <w:bCs/>
                <w:sz w:val="18"/>
                <w:szCs w:val="18"/>
                <w:lang w:val="sr-Cyrl-CS"/>
              </w:rPr>
            </w:pPr>
            <w:r w:rsidRPr="00C210B6">
              <w:rPr>
                <w:rFonts w:ascii="Cambria" w:hAnsi="Cambria" w:cs="Arial"/>
                <w:b/>
                <w:bCs/>
                <w:sz w:val="18"/>
                <w:szCs w:val="18"/>
                <w:lang w:val="sr-Cyrl-CS"/>
              </w:rPr>
              <w:t>Б</w:t>
            </w:r>
            <w:r w:rsidR="008B6888" w:rsidRPr="00C210B6">
              <w:rPr>
                <w:rFonts w:ascii="Cambria" w:hAnsi="Cambria" w:cs="Arial"/>
                <w:b/>
                <w:bCs/>
                <w:sz w:val="18"/>
                <w:szCs w:val="18"/>
                <w:lang w:val="sr-Cyrl-CS"/>
              </w:rPr>
              <w:t>рој</w:t>
            </w:r>
          </w:p>
        </w:tc>
        <w:tc>
          <w:tcPr>
            <w:tcW w:w="5719"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Назив уџбеника</w:t>
            </w:r>
          </w:p>
        </w:tc>
        <w:tc>
          <w:tcPr>
            <w:tcW w:w="2570" w:type="dxa"/>
            <w:shd w:val="clear" w:color="auto" w:fill="auto"/>
            <w:vAlign w:val="center"/>
          </w:tcPr>
          <w:p w:rsidR="008B6888" w:rsidRPr="00C210B6" w:rsidRDefault="008B6888" w:rsidP="00E92ADF">
            <w:pPr>
              <w:rPr>
                <w:rFonts w:ascii="Cambria" w:hAnsi="Cambria" w:cs="Arial"/>
                <w:b/>
                <w:bCs/>
                <w:sz w:val="18"/>
                <w:szCs w:val="18"/>
                <w:lang w:val="sr-Cyrl-CS"/>
              </w:rPr>
            </w:pPr>
            <w:r w:rsidRPr="00C210B6">
              <w:rPr>
                <w:rFonts w:ascii="Cambria" w:hAnsi="Cambria" w:cs="Arial"/>
                <w:b/>
                <w:bCs/>
                <w:sz w:val="18"/>
                <w:szCs w:val="18"/>
                <w:lang w:val="sr-Cyrl-CS"/>
              </w:rPr>
              <w:t>Издавач</w:t>
            </w:r>
          </w:p>
        </w:tc>
      </w:tr>
      <w:tr w:rsidR="00132323" w:rsidRPr="00C210B6" w:rsidTr="00132323">
        <w:trPr>
          <w:tblCellSpacing w:w="20" w:type="dxa"/>
          <w:jc w:val="center"/>
        </w:trPr>
        <w:tc>
          <w:tcPr>
            <w:tcW w:w="0" w:type="auto"/>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1.</w:t>
            </w:r>
          </w:p>
        </w:tc>
        <w:tc>
          <w:tcPr>
            <w:tcW w:w="5719" w:type="dxa"/>
            <w:shd w:val="clear" w:color="auto" w:fill="auto"/>
          </w:tcPr>
          <w:p w:rsidR="00132323" w:rsidRPr="00D451A5" w:rsidRDefault="00132323" w:rsidP="00E92ADF">
            <w:pPr>
              <w:rPr>
                <w:rFonts w:ascii="Cambria" w:hAnsi="Cambria"/>
                <w:sz w:val="18"/>
                <w:szCs w:val="18"/>
                <w:lang w:val="ru-RU"/>
              </w:rPr>
            </w:pPr>
            <w:r w:rsidRPr="00D451A5">
              <w:rPr>
                <w:rFonts w:ascii="Cambria" w:hAnsi="Cambria"/>
                <w:sz w:val="18"/>
                <w:szCs w:val="18"/>
                <w:lang w:val="ru-RU"/>
              </w:rPr>
              <w:t xml:space="preserve">Нови Буквар </w:t>
            </w:r>
            <w:r w:rsidRPr="00E21F4B">
              <w:rPr>
                <w:rFonts w:ascii="Cambria" w:hAnsi="Cambria"/>
                <w:sz w:val="18"/>
                <w:szCs w:val="18"/>
                <w:lang w:val="ru-RU"/>
              </w:rPr>
              <w:t>-</w:t>
            </w:r>
            <w:r w:rsidRPr="00D451A5">
              <w:rPr>
                <w:rFonts w:ascii="Cambria" w:hAnsi="Cambria"/>
                <w:sz w:val="18"/>
                <w:szCs w:val="18"/>
                <w:lang w:val="ru-RU"/>
              </w:rPr>
              <w:t xml:space="preserve"> уџбеник са наставним листовима</w:t>
            </w:r>
          </w:p>
        </w:tc>
        <w:tc>
          <w:tcPr>
            <w:tcW w:w="2570" w:type="dxa"/>
            <w:shd w:val="clear" w:color="auto" w:fill="auto"/>
            <w:vAlign w:val="center"/>
          </w:tcPr>
          <w:p w:rsidR="00132323" w:rsidRPr="003514F8" w:rsidRDefault="00132323" w:rsidP="003514F8">
            <w:pPr>
              <w:pStyle w:val="ListParagraph"/>
              <w:ind w:left="0"/>
              <w:rPr>
                <w:rFonts w:ascii="Cambria" w:hAnsi="Cambria"/>
                <w:sz w:val="18"/>
                <w:szCs w:val="18"/>
                <w:lang w:val="sr-Cyrl-RS"/>
              </w:rPr>
            </w:pPr>
            <w:r w:rsidRPr="00C210B6">
              <w:rPr>
                <w:rFonts w:ascii="Cambria" w:hAnsi="Cambria"/>
                <w:sz w:val="18"/>
                <w:szCs w:val="18"/>
              </w:rPr>
              <w:t>Е</w:t>
            </w:r>
            <w:r w:rsidR="003514F8">
              <w:rPr>
                <w:rFonts w:ascii="Cambria" w:hAnsi="Cambria"/>
                <w:sz w:val="18"/>
                <w:szCs w:val="18"/>
                <w:lang w:val="sr-Cyrl-RS"/>
              </w:rPr>
              <w:t>дука</w:t>
            </w:r>
          </w:p>
        </w:tc>
      </w:tr>
      <w:tr w:rsidR="003514F8" w:rsidRPr="00C210B6" w:rsidTr="00256D53">
        <w:trPr>
          <w:tblCellSpacing w:w="20" w:type="dxa"/>
          <w:jc w:val="center"/>
        </w:trPr>
        <w:tc>
          <w:tcPr>
            <w:tcW w:w="0" w:type="auto"/>
            <w:shd w:val="clear" w:color="auto" w:fill="auto"/>
            <w:vAlign w:val="center"/>
          </w:tcPr>
          <w:p w:rsidR="003514F8" w:rsidRPr="00132323" w:rsidRDefault="003514F8" w:rsidP="008651EF">
            <w:pPr>
              <w:jc w:val="center"/>
              <w:rPr>
                <w:rFonts w:ascii="Cambria" w:hAnsi="Cambria"/>
                <w:sz w:val="18"/>
                <w:szCs w:val="18"/>
                <w:lang w:val="sr-Cyrl-CS"/>
              </w:rPr>
            </w:pPr>
            <w:r>
              <w:rPr>
                <w:rFonts w:ascii="Cambria" w:hAnsi="Cambria"/>
                <w:sz w:val="18"/>
                <w:szCs w:val="18"/>
                <w:lang w:val="sr-Cyrl-CS"/>
              </w:rPr>
              <w:t>2.</w:t>
            </w:r>
          </w:p>
        </w:tc>
        <w:tc>
          <w:tcPr>
            <w:tcW w:w="5719" w:type="dxa"/>
            <w:shd w:val="clear" w:color="auto" w:fill="auto"/>
          </w:tcPr>
          <w:p w:rsidR="003514F8" w:rsidRPr="00D451A5" w:rsidRDefault="003514F8" w:rsidP="006D43F1">
            <w:pPr>
              <w:rPr>
                <w:rFonts w:ascii="Cambria" w:hAnsi="Cambria"/>
                <w:sz w:val="18"/>
                <w:szCs w:val="18"/>
                <w:lang w:val="ru-RU"/>
              </w:rPr>
            </w:pPr>
            <w:r w:rsidRPr="00D451A5">
              <w:rPr>
                <w:rFonts w:ascii="Cambria" w:hAnsi="Cambria"/>
                <w:sz w:val="18"/>
                <w:szCs w:val="18"/>
                <w:lang w:val="ru-RU"/>
              </w:rPr>
              <w:t>Читанка са поукама о језику</w:t>
            </w:r>
          </w:p>
        </w:tc>
        <w:tc>
          <w:tcPr>
            <w:tcW w:w="2570" w:type="dxa"/>
            <w:shd w:val="clear" w:color="auto" w:fill="auto"/>
          </w:tcPr>
          <w:p w:rsidR="003514F8" w:rsidRDefault="003514F8">
            <w:r w:rsidRPr="00DE2498">
              <w:rPr>
                <w:rFonts w:ascii="Cambria" w:hAnsi="Cambria"/>
                <w:sz w:val="18"/>
                <w:szCs w:val="18"/>
              </w:rPr>
              <w:t>Е</w:t>
            </w:r>
            <w:r w:rsidRPr="00DE2498">
              <w:rPr>
                <w:rFonts w:ascii="Cambria" w:hAnsi="Cambria"/>
                <w:sz w:val="18"/>
                <w:szCs w:val="18"/>
                <w:lang w:val="sr-Cyrl-RS"/>
              </w:rPr>
              <w:t>дука</w:t>
            </w:r>
          </w:p>
        </w:tc>
      </w:tr>
      <w:tr w:rsidR="003514F8" w:rsidRPr="00C210B6" w:rsidTr="00256D53">
        <w:trPr>
          <w:tblCellSpacing w:w="20" w:type="dxa"/>
          <w:jc w:val="center"/>
        </w:trPr>
        <w:tc>
          <w:tcPr>
            <w:tcW w:w="0" w:type="auto"/>
            <w:shd w:val="clear" w:color="auto" w:fill="auto"/>
            <w:vAlign w:val="center"/>
          </w:tcPr>
          <w:p w:rsidR="003514F8" w:rsidRPr="00132323" w:rsidRDefault="003514F8" w:rsidP="008651EF">
            <w:pPr>
              <w:jc w:val="center"/>
              <w:rPr>
                <w:rFonts w:ascii="Cambria" w:hAnsi="Cambria"/>
                <w:sz w:val="18"/>
                <w:szCs w:val="18"/>
                <w:lang w:val="sr-Cyrl-CS"/>
              </w:rPr>
            </w:pPr>
            <w:r>
              <w:rPr>
                <w:rFonts w:ascii="Cambria" w:hAnsi="Cambria"/>
                <w:sz w:val="18"/>
                <w:szCs w:val="18"/>
                <w:lang w:val="sr-Cyrl-CS"/>
              </w:rPr>
              <w:t>3.</w:t>
            </w:r>
          </w:p>
        </w:tc>
        <w:tc>
          <w:tcPr>
            <w:tcW w:w="5719" w:type="dxa"/>
            <w:shd w:val="clear" w:color="auto" w:fill="auto"/>
          </w:tcPr>
          <w:p w:rsidR="003514F8" w:rsidRPr="00E21F4B" w:rsidRDefault="003514F8" w:rsidP="006D43F1">
            <w:pPr>
              <w:rPr>
                <w:rFonts w:ascii="Cambria" w:hAnsi="Cambria"/>
                <w:sz w:val="18"/>
                <w:szCs w:val="18"/>
                <w:lang w:val="ru-RU"/>
              </w:rPr>
            </w:pPr>
            <w:r w:rsidRPr="00D451A5">
              <w:rPr>
                <w:rFonts w:ascii="Cambria" w:hAnsi="Cambria"/>
                <w:sz w:val="18"/>
                <w:szCs w:val="18"/>
                <w:lang w:val="ru-RU"/>
              </w:rPr>
              <w:t>Радна свеска уз буквар и читанку</w:t>
            </w:r>
          </w:p>
        </w:tc>
        <w:tc>
          <w:tcPr>
            <w:tcW w:w="2570" w:type="dxa"/>
            <w:shd w:val="clear" w:color="auto" w:fill="auto"/>
          </w:tcPr>
          <w:p w:rsidR="003514F8" w:rsidRDefault="003514F8">
            <w:r w:rsidRPr="00DE2498">
              <w:rPr>
                <w:rFonts w:ascii="Cambria" w:hAnsi="Cambria"/>
                <w:sz w:val="18"/>
                <w:szCs w:val="18"/>
              </w:rPr>
              <w:t>Е</w:t>
            </w:r>
            <w:r w:rsidRPr="00DE2498">
              <w:rPr>
                <w:rFonts w:ascii="Cambria" w:hAnsi="Cambria"/>
                <w:sz w:val="18"/>
                <w:szCs w:val="18"/>
                <w:lang w:val="sr-Cyrl-RS"/>
              </w:rPr>
              <w:t>дука</w:t>
            </w:r>
          </w:p>
        </w:tc>
      </w:tr>
      <w:tr w:rsidR="003514F8" w:rsidRPr="00C210B6" w:rsidTr="00256D53">
        <w:trPr>
          <w:tblCellSpacing w:w="20" w:type="dxa"/>
          <w:jc w:val="center"/>
        </w:trPr>
        <w:tc>
          <w:tcPr>
            <w:tcW w:w="0" w:type="auto"/>
            <w:shd w:val="clear" w:color="auto" w:fill="auto"/>
            <w:vAlign w:val="center"/>
          </w:tcPr>
          <w:p w:rsidR="003514F8" w:rsidRPr="00132323" w:rsidRDefault="003514F8" w:rsidP="008651EF">
            <w:pPr>
              <w:jc w:val="center"/>
              <w:rPr>
                <w:rFonts w:ascii="Cambria" w:hAnsi="Cambria"/>
                <w:sz w:val="18"/>
                <w:szCs w:val="18"/>
                <w:lang w:val="sr-Cyrl-CS"/>
              </w:rPr>
            </w:pPr>
            <w:r>
              <w:rPr>
                <w:rFonts w:ascii="Cambria" w:hAnsi="Cambria"/>
                <w:sz w:val="18"/>
                <w:szCs w:val="18"/>
                <w:lang w:val="sr-Cyrl-CS"/>
              </w:rPr>
              <w:t>4.</w:t>
            </w:r>
          </w:p>
        </w:tc>
        <w:tc>
          <w:tcPr>
            <w:tcW w:w="5719" w:type="dxa"/>
            <w:shd w:val="clear" w:color="auto" w:fill="auto"/>
          </w:tcPr>
          <w:p w:rsidR="003514F8" w:rsidRPr="00D451A5" w:rsidRDefault="003514F8" w:rsidP="00E92ADF">
            <w:pPr>
              <w:rPr>
                <w:rFonts w:ascii="Cambria" w:hAnsi="Cambria"/>
                <w:sz w:val="18"/>
                <w:szCs w:val="18"/>
                <w:lang w:val="ru-RU"/>
              </w:rPr>
            </w:pPr>
            <w:r w:rsidRPr="00D451A5">
              <w:rPr>
                <w:rFonts w:ascii="Cambria" w:hAnsi="Cambria"/>
                <w:sz w:val="18"/>
                <w:szCs w:val="18"/>
                <w:lang w:val="ru-RU"/>
              </w:rPr>
              <w:t xml:space="preserve">Математика 1 а </w:t>
            </w:r>
            <w:r w:rsidRPr="00E21F4B">
              <w:rPr>
                <w:rFonts w:ascii="Cambria" w:hAnsi="Cambria"/>
                <w:sz w:val="18"/>
                <w:szCs w:val="18"/>
                <w:lang w:val="ru-RU"/>
              </w:rPr>
              <w:t>-</w:t>
            </w:r>
            <w:r w:rsidRPr="00D451A5">
              <w:rPr>
                <w:rFonts w:ascii="Cambria" w:hAnsi="Cambria"/>
                <w:sz w:val="18"/>
                <w:szCs w:val="18"/>
                <w:lang w:val="ru-RU"/>
              </w:rPr>
              <w:t xml:space="preserve"> уџбеник са радним листовима</w:t>
            </w:r>
          </w:p>
        </w:tc>
        <w:tc>
          <w:tcPr>
            <w:tcW w:w="2570" w:type="dxa"/>
            <w:shd w:val="clear" w:color="auto" w:fill="auto"/>
          </w:tcPr>
          <w:p w:rsidR="003514F8" w:rsidRDefault="003514F8">
            <w:r w:rsidRPr="00DE2498">
              <w:rPr>
                <w:rFonts w:ascii="Cambria" w:hAnsi="Cambria"/>
                <w:sz w:val="18"/>
                <w:szCs w:val="18"/>
              </w:rPr>
              <w:t>Е</w:t>
            </w:r>
            <w:r w:rsidRPr="00DE2498">
              <w:rPr>
                <w:rFonts w:ascii="Cambria" w:hAnsi="Cambria"/>
                <w:sz w:val="18"/>
                <w:szCs w:val="18"/>
                <w:lang w:val="sr-Cyrl-RS"/>
              </w:rPr>
              <w:t>дука</w:t>
            </w:r>
          </w:p>
        </w:tc>
      </w:tr>
      <w:tr w:rsidR="003514F8" w:rsidRPr="00C210B6" w:rsidTr="00256D53">
        <w:trPr>
          <w:tblCellSpacing w:w="20" w:type="dxa"/>
          <w:jc w:val="center"/>
        </w:trPr>
        <w:tc>
          <w:tcPr>
            <w:tcW w:w="0" w:type="auto"/>
            <w:shd w:val="clear" w:color="auto" w:fill="auto"/>
            <w:vAlign w:val="center"/>
          </w:tcPr>
          <w:p w:rsidR="003514F8" w:rsidRPr="00132323" w:rsidRDefault="003514F8" w:rsidP="008651EF">
            <w:pPr>
              <w:jc w:val="center"/>
              <w:rPr>
                <w:rFonts w:ascii="Cambria" w:hAnsi="Cambria"/>
                <w:sz w:val="18"/>
                <w:szCs w:val="18"/>
                <w:lang w:val="sr-Cyrl-CS"/>
              </w:rPr>
            </w:pPr>
            <w:r>
              <w:rPr>
                <w:rFonts w:ascii="Cambria" w:hAnsi="Cambria"/>
                <w:sz w:val="18"/>
                <w:szCs w:val="18"/>
                <w:lang w:val="sr-Cyrl-CS"/>
              </w:rPr>
              <w:t>5.</w:t>
            </w:r>
          </w:p>
        </w:tc>
        <w:tc>
          <w:tcPr>
            <w:tcW w:w="5719" w:type="dxa"/>
            <w:shd w:val="clear" w:color="auto" w:fill="auto"/>
          </w:tcPr>
          <w:p w:rsidR="003514F8" w:rsidRPr="00D451A5" w:rsidRDefault="003514F8" w:rsidP="00E92ADF">
            <w:pPr>
              <w:rPr>
                <w:rFonts w:ascii="Cambria" w:hAnsi="Cambria"/>
                <w:sz w:val="18"/>
                <w:szCs w:val="18"/>
                <w:lang w:val="ru-RU"/>
              </w:rPr>
            </w:pPr>
            <w:r w:rsidRPr="00D451A5">
              <w:rPr>
                <w:rFonts w:ascii="Cambria" w:hAnsi="Cambria"/>
                <w:sz w:val="18"/>
                <w:szCs w:val="18"/>
                <w:lang w:val="ru-RU"/>
              </w:rPr>
              <w:t>Математика 1 б</w:t>
            </w:r>
            <w:r w:rsidRPr="00E21F4B">
              <w:rPr>
                <w:rFonts w:ascii="Cambria" w:hAnsi="Cambria"/>
                <w:sz w:val="18"/>
                <w:szCs w:val="18"/>
                <w:lang w:val="ru-RU"/>
              </w:rPr>
              <w:t xml:space="preserve"> -</w:t>
            </w:r>
            <w:r w:rsidRPr="00D451A5">
              <w:rPr>
                <w:rFonts w:ascii="Cambria" w:hAnsi="Cambria"/>
                <w:sz w:val="18"/>
                <w:szCs w:val="18"/>
                <w:lang w:val="ru-RU"/>
              </w:rPr>
              <w:t xml:space="preserve"> уџбеник са радним листовима</w:t>
            </w:r>
          </w:p>
        </w:tc>
        <w:tc>
          <w:tcPr>
            <w:tcW w:w="2570" w:type="dxa"/>
            <w:shd w:val="clear" w:color="auto" w:fill="auto"/>
          </w:tcPr>
          <w:p w:rsidR="003514F8" w:rsidRDefault="003514F8">
            <w:r w:rsidRPr="00DE2498">
              <w:rPr>
                <w:rFonts w:ascii="Cambria" w:hAnsi="Cambria"/>
                <w:sz w:val="18"/>
                <w:szCs w:val="18"/>
              </w:rPr>
              <w:t>Е</w:t>
            </w:r>
            <w:r w:rsidRPr="00DE2498">
              <w:rPr>
                <w:rFonts w:ascii="Cambria" w:hAnsi="Cambria"/>
                <w:sz w:val="18"/>
                <w:szCs w:val="18"/>
                <w:lang w:val="sr-Cyrl-RS"/>
              </w:rPr>
              <w:t>дука</w:t>
            </w:r>
          </w:p>
        </w:tc>
      </w:tr>
      <w:tr w:rsidR="00132323" w:rsidRPr="00C210B6" w:rsidTr="00132323">
        <w:trPr>
          <w:tblCellSpacing w:w="20" w:type="dxa"/>
          <w:jc w:val="center"/>
        </w:trPr>
        <w:tc>
          <w:tcPr>
            <w:tcW w:w="0" w:type="auto"/>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6.</w:t>
            </w:r>
          </w:p>
        </w:tc>
        <w:tc>
          <w:tcPr>
            <w:tcW w:w="5719" w:type="dxa"/>
            <w:shd w:val="clear" w:color="auto" w:fill="auto"/>
          </w:tcPr>
          <w:p w:rsidR="00132323" w:rsidRPr="00FF4FC2" w:rsidRDefault="00132323" w:rsidP="006D43F1">
            <w:pPr>
              <w:rPr>
                <w:rFonts w:ascii="Cambria" w:hAnsi="Cambria"/>
                <w:sz w:val="18"/>
                <w:szCs w:val="18"/>
                <w:lang w:val="sr-Cyrl-CS"/>
              </w:rPr>
            </w:pPr>
            <w:r w:rsidRPr="00D451A5">
              <w:rPr>
                <w:rFonts w:ascii="Cambria" w:hAnsi="Cambria"/>
                <w:sz w:val="18"/>
                <w:szCs w:val="18"/>
                <w:lang w:val="ru-RU"/>
              </w:rPr>
              <w:t xml:space="preserve">Свет око нас  </w:t>
            </w:r>
            <w:r w:rsidRPr="00E21F4B">
              <w:rPr>
                <w:rFonts w:ascii="Cambria" w:hAnsi="Cambria"/>
                <w:sz w:val="18"/>
                <w:szCs w:val="18"/>
                <w:lang w:val="ru-RU"/>
              </w:rPr>
              <w:t>-</w:t>
            </w:r>
            <w:r w:rsidR="009E3471" w:rsidRPr="00E21F4B">
              <w:rPr>
                <w:rFonts w:ascii="Cambria" w:hAnsi="Cambria"/>
                <w:sz w:val="18"/>
                <w:szCs w:val="18"/>
                <w:lang w:val="ru-RU"/>
              </w:rPr>
              <w:t xml:space="preserve"> </w:t>
            </w:r>
            <w:r>
              <w:rPr>
                <w:rFonts w:ascii="Cambria" w:hAnsi="Cambria"/>
                <w:sz w:val="18"/>
                <w:szCs w:val="18"/>
                <w:lang w:val="sr-Cyrl-CS"/>
              </w:rPr>
              <w:t>Маша и Раша,</w:t>
            </w:r>
            <w:r w:rsidRPr="00D451A5">
              <w:rPr>
                <w:rFonts w:ascii="Cambria" w:hAnsi="Cambria"/>
                <w:sz w:val="18"/>
                <w:szCs w:val="18"/>
                <w:lang w:val="ru-RU"/>
              </w:rPr>
              <w:t xml:space="preserve"> уџбеник</w:t>
            </w:r>
            <w:r w:rsidR="009E3471" w:rsidRPr="00E21F4B">
              <w:rPr>
                <w:rFonts w:ascii="Cambria" w:hAnsi="Cambria"/>
                <w:sz w:val="18"/>
                <w:szCs w:val="18"/>
                <w:lang w:val="ru-RU"/>
              </w:rPr>
              <w:t xml:space="preserve"> </w:t>
            </w:r>
            <w:r>
              <w:rPr>
                <w:rFonts w:ascii="Cambria" w:hAnsi="Cambria"/>
                <w:sz w:val="18"/>
                <w:szCs w:val="18"/>
                <w:lang w:val="sr-Cyrl-CS"/>
              </w:rPr>
              <w:t>за 1.</w:t>
            </w:r>
            <w:r w:rsidR="00E4327A">
              <w:rPr>
                <w:rFonts w:ascii="Cambria" w:hAnsi="Cambria"/>
                <w:sz w:val="18"/>
                <w:szCs w:val="18"/>
                <w:lang w:val="sr-Cyrl-CS"/>
              </w:rPr>
              <w:t xml:space="preserve"> </w:t>
            </w:r>
            <w:r>
              <w:rPr>
                <w:rFonts w:ascii="Cambria" w:hAnsi="Cambria"/>
                <w:sz w:val="18"/>
                <w:szCs w:val="18"/>
                <w:lang w:val="sr-Cyrl-CS"/>
              </w:rPr>
              <w:t>разред</w:t>
            </w:r>
          </w:p>
        </w:tc>
        <w:tc>
          <w:tcPr>
            <w:tcW w:w="2570" w:type="dxa"/>
            <w:shd w:val="clear" w:color="auto" w:fill="auto"/>
            <w:vAlign w:val="center"/>
          </w:tcPr>
          <w:p w:rsidR="00132323" w:rsidRPr="003514F8" w:rsidRDefault="003514F8" w:rsidP="00E92ADF">
            <w:pPr>
              <w:rPr>
                <w:rFonts w:ascii="Cambria" w:hAnsi="Cambria"/>
                <w:sz w:val="18"/>
                <w:szCs w:val="18"/>
              </w:rPr>
            </w:pPr>
            <w:r>
              <w:rPr>
                <w:rFonts w:ascii="Cambria" w:hAnsi="Cambria"/>
                <w:sz w:val="18"/>
                <w:szCs w:val="18"/>
              </w:rPr>
              <w:t>Klett</w:t>
            </w:r>
          </w:p>
        </w:tc>
      </w:tr>
      <w:tr w:rsidR="003514F8" w:rsidRPr="00C210B6" w:rsidTr="00132323">
        <w:trPr>
          <w:tblCellSpacing w:w="20" w:type="dxa"/>
          <w:jc w:val="center"/>
        </w:trPr>
        <w:tc>
          <w:tcPr>
            <w:tcW w:w="0" w:type="auto"/>
            <w:shd w:val="clear" w:color="auto" w:fill="auto"/>
            <w:vAlign w:val="center"/>
          </w:tcPr>
          <w:p w:rsidR="003514F8" w:rsidRPr="00132323" w:rsidRDefault="003514F8" w:rsidP="008651EF">
            <w:pPr>
              <w:jc w:val="center"/>
              <w:rPr>
                <w:rFonts w:ascii="Cambria" w:hAnsi="Cambria"/>
                <w:sz w:val="18"/>
                <w:szCs w:val="18"/>
                <w:lang w:val="sr-Cyrl-CS"/>
              </w:rPr>
            </w:pPr>
            <w:r>
              <w:rPr>
                <w:rFonts w:ascii="Cambria" w:hAnsi="Cambria"/>
                <w:sz w:val="18"/>
                <w:szCs w:val="18"/>
                <w:lang w:val="sr-Cyrl-CS"/>
              </w:rPr>
              <w:t>7.</w:t>
            </w:r>
          </w:p>
        </w:tc>
        <w:tc>
          <w:tcPr>
            <w:tcW w:w="5719" w:type="dxa"/>
            <w:shd w:val="clear" w:color="auto" w:fill="auto"/>
          </w:tcPr>
          <w:p w:rsidR="003514F8" w:rsidRPr="00D451A5" w:rsidRDefault="003514F8" w:rsidP="00E92ADF">
            <w:pPr>
              <w:rPr>
                <w:rFonts w:ascii="Cambria" w:hAnsi="Cambria"/>
                <w:sz w:val="18"/>
                <w:szCs w:val="18"/>
                <w:lang w:val="ru-RU"/>
              </w:rPr>
            </w:pPr>
            <w:r w:rsidRPr="00D451A5">
              <w:rPr>
                <w:rFonts w:ascii="Cambria" w:hAnsi="Cambria"/>
                <w:sz w:val="18"/>
                <w:szCs w:val="18"/>
                <w:lang w:val="ru-RU"/>
              </w:rPr>
              <w:t>Свет</w:t>
            </w:r>
            <w:r w:rsidRPr="00C210B6">
              <w:rPr>
                <w:rFonts w:ascii="Cambria" w:hAnsi="Cambria"/>
                <w:sz w:val="18"/>
                <w:szCs w:val="18"/>
                <w:lang w:val="sr-Cyrl-CS"/>
              </w:rPr>
              <w:t xml:space="preserve"> </w:t>
            </w:r>
            <w:r w:rsidRPr="00D451A5">
              <w:rPr>
                <w:rFonts w:ascii="Cambria" w:hAnsi="Cambria"/>
                <w:sz w:val="18"/>
                <w:szCs w:val="18"/>
                <w:lang w:val="ru-RU"/>
              </w:rPr>
              <w:t>око</w:t>
            </w:r>
            <w:r w:rsidRPr="00C210B6">
              <w:rPr>
                <w:rFonts w:ascii="Cambria" w:hAnsi="Cambria"/>
                <w:sz w:val="18"/>
                <w:szCs w:val="18"/>
                <w:lang w:val="sr-Cyrl-CS"/>
              </w:rPr>
              <w:t xml:space="preserve"> </w:t>
            </w:r>
            <w:r w:rsidRPr="00D451A5">
              <w:rPr>
                <w:rFonts w:ascii="Cambria" w:hAnsi="Cambria"/>
                <w:sz w:val="18"/>
                <w:szCs w:val="18"/>
                <w:lang w:val="ru-RU"/>
              </w:rPr>
              <w:t xml:space="preserve">нас </w:t>
            </w:r>
            <w:r>
              <w:rPr>
                <w:rFonts w:ascii="Cambria" w:hAnsi="Cambria"/>
                <w:sz w:val="18"/>
                <w:szCs w:val="18"/>
                <w:lang w:val="sr-Cyrl-CS"/>
              </w:rPr>
              <w:t>-</w:t>
            </w:r>
            <w:r w:rsidRPr="00D451A5">
              <w:rPr>
                <w:rFonts w:ascii="Cambria" w:hAnsi="Cambria"/>
                <w:sz w:val="18"/>
                <w:szCs w:val="18"/>
                <w:lang w:val="ru-RU"/>
              </w:rPr>
              <w:t xml:space="preserve"> </w:t>
            </w:r>
            <w:r>
              <w:rPr>
                <w:rFonts w:ascii="Cambria" w:hAnsi="Cambria"/>
                <w:sz w:val="18"/>
                <w:szCs w:val="18"/>
                <w:lang w:val="sr-Cyrl-CS"/>
              </w:rPr>
              <w:t>Маша и Раша,</w:t>
            </w:r>
            <w:r w:rsidRPr="00D451A5">
              <w:rPr>
                <w:rFonts w:ascii="Cambria" w:hAnsi="Cambria"/>
                <w:sz w:val="18"/>
                <w:szCs w:val="18"/>
                <w:lang w:val="ru-RU"/>
              </w:rPr>
              <w:t xml:space="preserve"> </w:t>
            </w:r>
            <w:r>
              <w:rPr>
                <w:rFonts w:ascii="Cambria" w:hAnsi="Cambria"/>
                <w:sz w:val="18"/>
                <w:szCs w:val="18"/>
                <w:lang w:val="sr-Cyrl-CS"/>
              </w:rPr>
              <w:t>радна свеска за 1. разред</w:t>
            </w:r>
          </w:p>
        </w:tc>
        <w:tc>
          <w:tcPr>
            <w:tcW w:w="2570" w:type="dxa"/>
            <w:shd w:val="clear" w:color="auto" w:fill="auto"/>
            <w:vAlign w:val="center"/>
          </w:tcPr>
          <w:p w:rsidR="003514F8" w:rsidRPr="003514F8" w:rsidRDefault="003514F8" w:rsidP="00256D53">
            <w:pPr>
              <w:rPr>
                <w:rFonts w:ascii="Cambria" w:hAnsi="Cambria"/>
                <w:sz w:val="18"/>
                <w:szCs w:val="18"/>
              </w:rPr>
            </w:pPr>
            <w:r>
              <w:rPr>
                <w:rFonts w:ascii="Cambria" w:hAnsi="Cambria"/>
                <w:sz w:val="18"/>
                <w:szCs w:val="18"/>
              </w:rPr>
              <w:t>Klett</w:t>
            </w:r>
          </w:p>
        </w:tc>
      </w:tr>
      <w:tr w:rsidR="003514F8" w:rsidRPr="00C210B6" w:rsidTr="00132323">
        <w:trPr>
          <w:tblCellSpacing w:w="20" w:type="dxa"/>
          <w:jc w:val="center"/>
        </w:trPr>
        <w:tc>
          <w:tcPr>
            <w:tcW w:w="0" w:type="auto"/>
            <w:shd w:val="clear" w:color="auto" w:fill="auto"/>
            <w:vAlign w:val="center"/>
          </w:tcPr>
          <w:p w:rsidR="003514F8" w:rsidRPr="00132323" w:rsidRDefault="003514F8" w:rsidP="008651EF">
            <w:pPr>
              <w:jc w:val="center"/>
              <w:rPr>
                <w:rFonts w:ascii="Cambria" w:hAnsi="Cambria"/>
                <w:sz w:val="18"/>
                <w:szCs w:val="18"/>
                <w:lang w:val="sr-Cyrl-CS"/>
              </w:rPr>
            </w:pPr>
            <w:r>
              <w:rPr>
                <w:rFonts w:ascii="Cambria" w:hAnsi="Cambria"/>
                <w:sz w:val="18"/>
                <w:szCs w:val="18"/>
                <w:lang w:val="sr-Cyrl-CS"/>
              </w:rPr>
              <w:t>8.</w:t>
            </w:r>
          </w:p>
        </w:tc>
        <w:tc>
          <w:tcPr>
            <w:tcW w:w="5719" w:type="dxa"/>
            <w:shd w:val="clear" w:color="auto" w:fill="auto"/>
          </w:tcPr>
          <w:p w:rsidR="003514F8" w:rsidRPr="00D451A5" w:rsidRDefault="003514F8" w:rsidP="006D43F1">
            <w:pPr>
              <w:rPr>
                <w:rFonts w:ascii="Cambria" w:hAnsi="Cambria"/>
                <w:sz w:val="18"/>
                <w:szCs w:val="18"/>
                <w:lang w:val="ru-RU"/>
              </w:rPr>
            </w:pPr>
            <w:r w:rsidRPr="00D451A5">
              <w:rPr>
                <w:rFonts w:ascii="Cambria" w:hAnsi="Cambria"/>
                <w:sz w:val="18"/>
                <w:szCs w:val="18"/>
                <w:lang w:val="ru-RU"/>
              </w:rPr>
              <w:t>Чаробни свет музике,</w:t>
            </w:r>
            <w:r w:rsidRPr="00E21F4B">
              <w:rPr>
                <w:rFonts w:ascii="Cambria" w:hAnsi="Cambria"/>
                <w:sz w:val="18"/>
                <w:szCs w:val="18"/>
                <w:lang w:val="ru-RU"/>
              </w:rPr>
              <w:t xml:space="preserve"> </w:t>
            </w:r>
            <w:r w:rsidRPr="00D451A5">
              <w:rPr>
                <w:rFonts w:ascii="Cambria" w:hAnsi="Cambria"/>
                <w:sz w:val="18"/>
                <w:szCs w:val="18"/>
                <w:lang w:val="ru-RU"/>
              </w:rPr>
              <w:t>музичка култура за први разред основне школе</w:t>
            </w:r>
          </w:p>
        </w:tc>
        <w:tc>
          <w:tcPr>
            <w:tcW w:w="2570" w:type="dxa"/>
            <w:shd w:val="clear" w:color="auto" w:fill="auto"/>
            <w:vAlign w:val="center"/>
          </w:tcPr>
          <w:p w:rsidR="003514F8" w:rsidRPr="003514F8" w:rsidRDefault="003514F8" w:rsidP="00256D53">
            <w:pPr>
              <w:rPr>
                <w:rFonts w:ascii="Cambria" w:hAnsi="Cambria"/>
                <w:sz w:val="18"/>
                <w:szCs w:val="18"/>
              </w:rPr>
            </w:pPr>
            <w:r>
              <w:rPr>
                <w:rFonts w:ascii="Cambria" w:hAnsi="Cambria"/>
                <w:sz w:val="18"/>
                <w:szCs w:val="18"/>
              </w:rPr>
              <w:t>Klett</w:t>
            </w:r>
          </w:p>
        </w:tc>
      </w:tr>
      <w:tr w:rsidR="00132323" w:rsidRPr="00C210B6" w:rsidTr="00132323">
        <w:trPr>
          <w:tblCellSpacing w:w="20" w:type="dxa"/>
          <w:jc w:val="center"/>
        </w:trPr>
        <w:tc>
          <w:tcPr>
            <w:tcW w:w="0" w:type="auto"/>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10.</w:t>
            </w:r>
          </w:p>
        </w:tc>
        <w:tc>
          <w:tcPr>
            <w:tcW w:w="5719" w:type="dxa"/>
            <w:shd w:val="clear" w:color="auto" w:fill="auto"/>
          </w:tcPr>
          <w:p w:rsidR="00132323" w:rsidRDefault="00132323" w:rsidP="00E92ADF">
            <w:pPr>
              <w:rPr>
                <w:rFonts w:ascii="Cambria" w:hAnsi="Cambria"/>
                <w:sz w:val="18"/>
                <w:szCs w:val="18"/>
                <w:lang w:val="sr-Cyrl-CS"/>
              </w:rPr>
            </w:pPr>
            <w:r>
              <w:rPr>
                <w:rFonts w:ascii="Cambria" w:hAnsi="Cambria"/>
                <w:sz w:val="18"/>
                <w:szCs w:val="18"/>
              </w:rPr>
              <w:t>Happy</w:t>
            </w:r>
            <w:r w:rsidRPr="00D451A5">
              <w:rPr>
                <w:rFonts w:ascii="Cambria" w:hAnsi="Cambria"/>
                <w:sz w:val="18"/>
                <w:szCs w:val="18"/>
                <w:lang w:val="ru-RU"/>
              </w:rPr>
              <w:t xml:space="preserve"> </w:t>
            </w:r>
            <w:r>
              <w:rPr>
                <w:rFonts w:ascii="Cambria" w:hAnsi="Cambria"/>
                <w:sz w:val="18"/>
                <w:szCs w:val="18"/>
              </w:rPr>
              <w:t>House</w:t>
            </w:r>
            <w:r w:rsidR="00E4327A" w:rsidRPr="00E21F4B">
              <w:rPr>
                <w:rFonts w:ascii="Cambria" w:hAnsi="Cambria"/>
                <w:sz w:val="18"/>
                <w:szCs w:val="18"/>
                <w:lang w:val="ru-RU"/>
              </w:rPr>
              <w:t xml:space="preserve"> </w:t>
            </w:r>
            <w:r w:rsidRPr="00D451A5">
              <w:rPr>
                <w:rFonts w:ascii="Cambria" w:hAnsi="Cambria"/>
                <w:sz w:val="18"/>
                <w:szCs w:val="18"/>
                <w:lang w:val="ru-RU"/>
              </w:rPr>
              <w:t xml:space="preserve">1, </w:t>
            </w:r>
            <w:r>
              <w:rPr>
                <w:rFonts w:ascii="Cambria" w:hAnsi="Cambria"/>
                <w:sz w:val="18"/>
                <w:szCs w:val="18"/>
                <w:lang w:val="sr-Cyrl-CS"/>
              </w:rPr>
              <w:t xml:space="preserve"> уџбеник </w:t>
            </w:r>
            <w:r w:rsidRPr="00D451A5">
              <w:rPr>
                <w:rFonts w:ascii="Cambria" w:hAnsi="Cambria"/>
                <w:sz w:val="18"/>
                <w:szCs w:val="18"/>
                <w:lang w:val="ru-RU"/>
              </w:rPr>
              <w:t>за први</w:t>
            </w:r>
            <w:r w:rsidR="00DC3608" w:rsidRPr="00D451A5">
              <w:rPr>
                <w:rFonts w:ascii="Cambria" w:hAnsi="Cambria"/>
                <w:sz w:val="18"/>
                <w:szCs w:val="18"/>
                <w:lang w:val="ru-RU"/>
              </w:rPr>
              <w:t xml:space="preserve"> </w:t>
            </w:r>
            <w:r w:rsidRPr="00D451A5">
              <w:rPr>
                <w:rFonts w:ascii="Cambria" w:hAnsi="Cambria"/>
                <w:sz w:val="18"/>
                <w:szCs w:val="18"/>
                <w:lang w:val="ru-RU"/>
              </w:rPr>
              <w:t xml:space="preserve"> разред основне</w:t>
            </w:r>
            <w:r>
              <w:rPr>
                <w:rFonts w:ascii="Cambria" w:hAnsi="Cambria"/>
                <w:sz w:val="18"/>
                <w:szCs w:val="18"/>
                <w:lang w:val="sr-Cyrl-CS"/>
              </w:rPr>
              <w:t xml:space="preserve"> школе</w:t>
            </w:r>
          </w:p>
          <w:p w:rsidR="00132323" w:rsidRDefault="00132323" w:rsidP="00D97F12">
            <w:pPr>
              <w:rPr>
                <w:rFonts w:ascii="Cambria" w:hAnsi="Cambria"/>
                <w:sz w:val="18"/>
                <w:szCs w:val="18"/>
                <w:lang w:val="sr-Cyrl-CS"/>
              </w:rPr>
            </w:pPr>
            <w:r>
              <w:rPr>
                <w:rFonts w:ascii="Cambria" w:hAnsi="Cambria"/>
                <w:sz w:val="18"/>
                <w:szCs w:val="18"/>
              </w:rPr>
              <w:t>Happy</w:t>
            </w:r>
            <w:r w:rsidRPr="00D451A5">
              <w:rPr>
                <w:rFonts w:ascii="Cambria" w:hAnsi="Cambria"/>
                <w:sz w:val="18"/>
                <w:szCs w:val="18"/>
                <w:lang w:val="ru-RU"/>
              </w:rPr>
              <w:t xml:space="preserve"> </w:t>
            </w:r>
            <w:r>
              <w:rPr>
                <w:rFonts w:ascii="Cambria" w:hAnsi="Cambria"/>
                <w:sz w:val="18"/>
                <w:szCs w:val="18"/>
              </w:rPr>
              <w:t>House</w:t>
            </w:r>
            <w:r w:rsidR="00E4327A" w:rsidRPr="00E21F4B">
              <w:rPr>
                <w:rFonts w:ascii="Cambria" w:hAnsi="Cambria"/>
                <w:sz w:val="18"/>
                <w:szCs w:val="18"/>
                <w:lang w:val="ru-RU"/>
              </w:rPr>
              <w:t xml:space="preserve"> </w:t>
            </w:r>
            <w:r w:rsidRPr="00D451A5">
              <w:rPr>
                <w:rFonts w:ascii="Cambria" w:hAnsi="Cambria"/>
                <w:sz w:val="18"/>
                <w:szCs w:val="18"/>
                <w:lang w:val="ru-RU"/>
              </w:rPr>
              <w:t xml:space="preserve">1, </w:t>
            </w:r>
            <w:r>
              <w:rPr>
                <w:rFonts w:ascii="Cambria" w:hAnsi="Cambria"/>
                <w:sz w:val="18"/>
                <w:szCs w:val="18"/>
                <w:lang w:val="sr-Cyrl-CS"/>
              </w:rPr>
              <w:t xml:space="preserve"> радна свеска </w:t>
            </w:r>
            <w:r w:rsidRPr="00D451A5">
              <w:rPr>
                <w:rFonts w:ascii="Cambria" w:hAnsi="Cambria"/>
                <w:sz w:val="18"/>
                <w:szCs w:val="18"/>
                <w:lang w:val="ru-RU"/>
              </w:rPr>
              <w:t xml:space="preserve">за први </w:t>
            </w:r>
            <w:r w:rsidR="00DC3608" w:rsidRPr="00D451A5">
              <w:rPr>
                <w:rFonts w:ascii="Cambria" w:hAnsi="Cambria"/>
                <w:sz w:val="18"/>
                <w:szCs w:val="18"/>
                <w:lang w:val="ru-RU"/>
              </w:rPr>
              <w:t xml:space="preserve"> </w:t>
            </w:r>
            <w:r w:rsidRPr="00D451A5">
              <w:rPr>
                <w:rFonts w:ascii="Cambria" w:hAnsi="Cambria"/>
                <w:sz w:val="18"/>
                <w:szCs w:val="18"/>
                <w:lang w:val="ru-RU"/>
              </w:rPr>
              <w:t>разред основне</w:t>
            </w:r>
            <w:r>
              <w:rPr>
                <w:rFonts w:ascii="Cambria" w:hAnsi="Cambria"/>
                <w:sz w:val="18"/>
                <w:szCs w:val="18"/>
                <w:lang w:val="sr-Cyrl-CS"/>
              </w:rPr>
              <w:t xml:space="preserve"> школе</w:t>
            </w:r>
          </w:p>
          <w:p w:rsidR="00132323" w:rsidRPr="00D97F12" w:rsidRDefault="00132323" w:rsidP="00E92ADF">
            <w:pPr>
              <w:rPr>
                <w:rFonts w:ascii="Cambria" w:hAnsi="Cambria"/>
                <w:sz w:val="18"/>
                <w:szCs w:val="18"/>
                <w:lang w:val="sr-Cyrl-CS"/>
              </w:rPr>
            </w:pPr>
          </w:p>
        </w:tc>
        <w:tc>
          <w:tcPr>
            <w:tcW w:w="2570" w:type="dxa"/>
            <w:shd w:val="clear" w:color="auto" w:fill="auto"/>
            <w:vAlign w:val="center"/>
          </w:tcPr>
          <w:p w:rsidR="00132323" w:rsidRPr="00C210B6" w:rsidRDefault="00132323" w:rsidP="00E92ADF">
            <w:pPr>
              <w:rPr>
                <w:rFonts w:ascii="Cambria" w:hAnsi="Cambria"/>
                <w:sz w:val="18"/>
                <w:szCs w:val="18"/>
              </w:rPr>
            </w:pPr>
            <w:r>
              <w:rPr>
                <w:rFonts w:ascii="Cambria" w:hAnsi="Cambria"/>
                <w:sz w:val="18"/>
                <w:szCs w:val="18"/>
              </w:rPr>
              <w:t>The English Book</w:t>
            </w:r>
          </w:p>
        </w:tc>
      </w:tr>
    </w:tbl>
    <w:p w:rsidR="008B6888" w:rsidRPr="00C210B6" w:rsidRDefault="008B6888" w:rsidP="00923514">
      <w:pPr>
        <w:jc w:val="both"/>
        <w:rPr>
          <w:rFonts w:ascii="Cambria" w:hAnsi="Cambria" w:cs="Arial"/>
          <w:lang w:val="sr-Cyrl-CS"/>
        </w:rPr>
      </w:pPr>
    </w:p>
    <w:p w:rsidR="008B6888" w:rsidRPr="00C210B6" w:rsidRDefault="00875759" w:rsidP="00923514">
      <w:pPr>
        <w:jc w:val="both"/>
        <w:rPr>
          <w:rFonts w:ascii="Cambria" w:hAnsi="Cambria" w:cs="Arial"/>
          <w:b/>
          <w:sz w:val="20"/>
          <w:szCs w:val="20"/>
          <w:lang w:val="sr-Cyrl-CS"/>
        </w:rPr>
      </w:pPr>
      <w:r w:rsidRPr="00C210B6">
        <w:rPr>
          <w:rFonts w:ascii="Cambria" w:hAnsi="Cambria" w:cs="Arial"/>
          <w:b/>
          <w:sz w:val="20"/>
          <w:szCs w:val="20"/>
          <w:lang w:val="sr-Cyrl-CS"/>
        </w:rPr>
        <w:t>Списак уџбеника    за    2.  разред</w:t>
      </w:r>
      <w:r w:rsidR="00996129" w:rsidRPr="00C210B6">
        <w:rPr>
          <w:rFonts w:ascii="Cambria" w:hAnsi="Cambria" w:cs="Arial"/>
          <w:b/>
          <w:sz w:val="20"/>
          <w:szCs w:val="20"/>
          <w:lang w:val="sr-Cyrl-CS"/>
        </w:rPr>
        <w:t xml:space="preserve"> </w:t>
      </w:r>
    </w:p>
    <w:p w:rsidR="00E92ADF" w:rsidRPr="00C210B6" w:rsidRDefault="00E92ADF" w:rsidP="00923514">
      <w:pPr>
        <w:jc w:val="both"/>
        <w:rPr>
          <w:rFonts w:ascii="Cambria" w:hAnsi="Cambria" w:cs="Arial"/>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70"/>
        <w:gridCol w:w="5622"/>
        <w:gridCol w:w="2661"/>
      </w:tblGrid>
      <w:tr w:rsidR="008B6888" w:rsidRPr="00C210B6" w:rsidTr="00FC5C63">
        <w:trPr>
          <w:tblCellSpacing w:w="20" w:type="dxa"/>
          <w:jc w:val="center"/>
        </w:trPr>
        <w:tc>
          <w:tcPr>
            <w:tcW w:w="1015" w:type="dxa"/>
            <w:shd w:val="clear" w:color="auto" w:fill="auto"/>
            <w:vAlign w:val="center"/>
          </w:tcPr>
          <w:p w:rsidR="008B6888" w:rsidRPr="00C210B6" w:rsidRDefault="008B6888" w:rsidP="00B25C6C">
            <w:pPr>
              <w:rPr>
                <w:rFonts w:ascii="Cambria" w:hAnsi="Cambria" w:cs="Arial"/>
                <w:b/>
                <w:bCs/>
                <w:sz w:val="18"/>
                <w:szCs w:val="18"/>
                <w:lang w:val="sr-Cyrl-CS"/>
              </w:rPr>
            </w:pPr>
            <w:r w:rsidRPr="00C210B6">
              <w:rPr>
                <w:rFonts w:ascii="Cambria" w:hAnsi="Cambria" w:cs="Arial"/>
                <w:b/>
                <w:bCs/>
                <w:sz w:val="18"/>
                <w:szCs w:val="18"/>
                <w:lang w:val="sr-Cyrl-CS"/>
              </w:rPr>
              <w:t>Редни</w:t>
            </w:r>
          </w:p>
          <w:p w:rsidR="008B6888" w:rsidRPr="00C210B6" w:rsidRDefault="001F7EA8" w:rsidP="00B25C6C">
            <w:pPr>
              <w:rPr>
                <w:rFonts w:ascii="Cambria" w:hAnsi="Cambria" w:cs="Arial"/>
                <w:b/>
                <w:bCs/>
                <w:sz w:val="18"/>
                <w:szCs w:val="18"/>
                <w:lang w:val="sr-Cyrl-CS"/>
              </w:rPr>
            </w:pPr>
            <w:r w:rsidRPr="00C210B6">
              <w:rPr>
                <w:rFonts w:ascii="Cambria" w:hAnsi="Cambria" w:cs="Arial"/>
                <w:b/>
                <w:bCs/>
                <w:sz w:val="18"/>
                <w:szCs w:val="18"/>
                <w:lang w:val="sr-Cyrl-CS"/>
              </w:rPr>
              <w:t>Б</w:t>
            </w:r>
            <w:r w:rsidR="008B6888" w:rsidRPr="00C210B6">
              <w:rPr>
                <w:rFonts w:ascii="Cambria" w:hAnsi="Cambria" w:cs="Arial"/>
                <w:b/>
                <w:bCs/>
                <w:sz w:val="18"/>
                <w:szCs w:val="18"/>
                <w:lang w:val="sr-Cyrl-CS"/>
              </w:rPr>
              <w:t>рој</w:t>
            </w:r>
          </w:p>
        </w:tc>
        <w:tc>
          <w:tcPr>
            <w:tcW w:w="5657" w:type="dxa"/>
            <w:shd w:val="clear" w:color="auto" w:fill="auto"/>
            <w:vAlign w:val="center"/>
          </w:tcPr>
          <w:p w:rsidR="008B6888" w:rsidRPr="00C210B6" w:rsidRDefault="008B6888" w:rsidP="00B25C6C">
            <w:pPr>
              <w:rPr>
                <w:rFonts w:ascii="Cambria" w:hAnsi="Cambria" w:cs="Arial"/>
                <w:b/>
                <w:bCs/>
                <w:sz w:val="18"/>
                <w:szCs w:val="18"/>
                <w:lang w:val="sr-Cyrl-CS"/>
              </w:rPr>
            </w:pPr>
            <w:r w:rsidRPr="00C210B6">
              <w:rPr>
                <w:rFonts w:ascii="Cambria" w:hAnsi="Cambria" w:cs="Arial"/>
                <w:b/>
                <w:bCs/>
                <w:sz w:val="18"/>
                <w:szCs w:val="18"/>
                <w:lang w:val="sr-Cyrl-CS"/>
              </w:rPr>
              <w:t>Назив уџбеника</w:t>
            </w:r>
          </w:p>
        </w:tc>
        <w:tc>
          <w:tcPr>
            <w:tcW w:w="2628" w:type="dxa"/>
            <w:shd w:val="clear" w:color="auto" w:fill="auto"/>
            <w:vAlign w:val="center"/>
          </w:tcPr>
          <w:p w:rsidR="008B6888" w:rsidRPr="00C210B6" w:rsidRDefault="008B6888" w:rsidP="00B25C6C">
            <w:pPr>
              <w:rPr>
                <w:rFonts w:ascii="Cambria" w:hAnsi="Cambria" w:cs="Arial"/>
                <w:b/>
                <w:bCs/>
                <w:sz w:val="18"/>
                <w:szCs w:val="18"/>
                <w:lang w:val="sr-Cyrl-CS"/>
              </w:rPr>
            </w:pPr>
            <w:r w:rsidRPr="00C210B6">
              <w:rPr>
                <w:rFonts w:ascii="Cambria" w:hAnsi="Cambria" w:cs="Arial"/>
                <w:b/>
                <w:bCs/>
                <w:sz w:val="18"/>
                <w:szCs w:val="18"/>
                <w:lang w:val="sr-Cyrl-CS"/>
              </w:rPr>
              <w:t>Издавач</w:t>
            </w:r>
          </w:p>
        </w:tc>
      </w:tr>
      <w:tr w:rsidR="003C5ED5" w:rsidRPr="00C210B6"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1.</w:t>
            </w:r>
          </w:p>
        </w:tc>
        <w:tc>
          <w:tcPr>
            <w:tcW w:w="5657" w:type="dxa"/>
            <w:shd w:val="clear" w:color="auto" w:fill="auto"/>
          </w:tcPr>
          <w:p w:rsidR="003C5ED5" w:rsidRPr="007171B9" w:rsidRDefault="003C5ED5" w:rsidP="00B25C6C">
            <w:pPr>
              <w:rPr>
                <w:rFonts w:ascii="Cambria" w:hAnsi="Cambria"/>
                <w:sz w:val="18"/>
                <w:szCs w:val="18"/>
              </w:rPr>
            </w:pPr>
            <w:r w:rsidRPr="00C210B6">
              <w:rPr>
                <w:rFonts w:ascii="Cambria" w:hAnsi="Cambria"/>
                <w:sz w:val="18"/>
                <w:szCs w:val="18"/>
              </w:rPr>
              <w:t>Читанка</w:t>
            </w:r>
            <w:r w:rsidR="007171B9">
              <w:rPr>
                <w:rFonts w:ascii="Cambria" w:hAnsi="Cambria"/>
                <w:sz w:val="18"/>
                <w:szCs w:val="18"/>
              </w:rPr>
              <w:t>-Радмила Жежељ</w:t>
            </w:r>
          </w:p>
        </w:tc>
        <w:tc>
          <w:tcPr>
            <w:tcW w:w="2628" w:type="dxa"/>
            <w:vMerge w:val="restart"/>
            <w:shd w:val="clear" w:color="auto" w:fill="auto"/>
            <w:vAlign w:val="center"/>
          </w:tcPr>
          <w:p w:rsidR="003C5ED5" w:rsidRPr="00B25C6C" w:rsidRDefault="00155A46" w:rsidP="00445C68">
            <w:pPr>
              <w:pStyle w:val="ListParagraph"/>
              <w:ind w:left="0"/>
              <w:rPr>
                <w:rFonts w:ascii="Cambria" w:hAnsi="Cambria"/>
                <w:sz w:val="18"/>
                <w:szCs w:val="18"/>
              </w:rPr>
            </w:pPr>
            <w:r>
              <w:rPr>
                <w:rFonts w:ascii="Cambria" w:hAnsi="Cambria"/>
                <w:sz w:val="18"/>
                <w:szCs w:val="18"/>
              </w:rPr>
              <w:t>Klett</w:t>
            </w:r>
            <w:r w:rsidR="003514F8">
              <w:rPr>
                <w:rFonts w:ascii="Cambria" w:hAnsi="Cambria"/>
                <w:sz w:val="18"/>
                <w:szCs w:val="18"/>
                <w:lang w:val="sr-Cyrl-RS"/>
              </w:rPr>
              <w:t xml:space="preserve"> </w:t>
            </w:r>
            <w:r w:rsidR="003C5ED5">
              <w:rPr>
                <w:rFonts w:ascii="Cambria" w:hAnsi="Cambria"/>
                <w:sz w:val="18"/>
                <w:szCs w:val="18"/>
              </w:rPr>
              <w:t>650-02-00138/2019-07</w:t>
            </w:r>
            <w:r w:rsidR="00445C68">
              <w:rPr>
                <w:rFonts w:ascii="Cambria" w:hAnsi="Cambria"/>
                <w:sz w:val="18"/>
                <w:szCs w:val="18"/>
              </w:rPr>
              <w:t xml:space="preserve">, </w:t>
            </w:r>
            <w:r w:rsidR="003C5ED5">
              <w:rPr>
                <w:rFonts w:ascii="Cambria" w:hAnsi="Cambria"/>
                <w:sz w:val="18"/>
                <w:szCs w:val="18"/>
              </w:rPr>
              <w:t>од 21.</w:t>
            </w:r>
            <w:r w:rsidR="00445C68">
              <w:rPr>
                <w:rFonts w:ascii="Cambria" w:hAnsi="Cambria"/>
                <w:sz w:val="18"/>
                <w:szCs w:val="18"/>
              </w:rPr>
              <w:t xml:space="preserve"> </w:t>
            </w:r>
            <w:r w:rsidR="003C5ED5">
              <w:rPr>
                <w:rFonts w:ascii="Cambria" w:hAnsi="Cambria"/>
                <w:sz w:val="18"/>
                <w:szCs w:val="18"/>
              </w:rPr>
              <w:t>05.</w:t>
            </w:r>
            <w:r w:rsidR="00445C68">
              <w:rPr>
                <w:rFonts w:ascii="Cambria" w:hAnsi="Cambria"/>
                <w:sz w:val="18"/>
                <w:szCs w:val="18"/>
              </w:rPr>
              <w:t xml:space="preserve"> </w:t>
            </w:r>
            <w:r w:rsidR="003C5ED5">
              <w:rPr>
                <w:rFonts w:ascii="Cambria" w:hAnsi="Cambria"/>
                <w:sz w:val="18"/>
                <w:szCs w:val="18"/>
              </w:rPr>
              <w:t>2019</w:t>
            </w:r>
            <w:r w:rsidR="00445C68">
              <w:rPr>
                <w:rFonts w:ascii="Cambria" w:hAnsi="Cambria"/>
                <w:sz w:val="18"/>
                <w:szCs w:val="18"/>
              </w:rPr>
              <w:t>.</w:t>
            </w:r>
          </w:p>
        </w:tc>
      </w:tr>
      <w:tr w:rsidR="003C5ED5" w:rsidRPr="00C210B6"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2.</w:t>
            </w:r>
          </w:p>
        </w:tc>
        <w:tc>
          <w:tcPr>
            <w:tcW w:w="5657" w:type="dxa"/>
            <w:shd w:val="clear" w:color="auto" w:fill="auto"/>
          </w:tcPr>
          <w:p w:rsidR="003C5ED5" w:rsidRPr="00B25C6C" w:rsidRDefault="003C5ED5" w:rsidP="00B25C6C">
            <w:pPr>
              <w:rPr>
                <w:rFonts w:ascii="Cambria" w:hAnsi="Cambria"/>
                <w:sz w:val="18"/>
                <w:szCs w:val="18"/>
              </w:rPr>
            </w:pPr>
            <w:r>
              <w:rPr>
                <w:rFonts w:ascii="Cambria" w:hAnsi="Cambria"/>
                <w:sz w:val="18"/>
                <w:szCs w:val="18"/>
              </w:rPr>
              <w:t>О језику</w:t>
            </w:r>
            <w:r w:rsidR="007171B9">
              <w:rPr>
                <w:rFonts w:ascii="Cambria" w:hAnsi="Cambria"/>
                <w:sz w:val="18"/>
                <w:szCs w:val="18"/>
              </w:rPr>
              <w:t>-</w:t>
            </w:r>
            <w:r>
              <w:rPr>
                <w:rFonts w:ascii="Cambria" w:hAnsi="Cambria"/>
                <w:sz w:val="18"/>
                <w:szCs w:val="18"/>
              </w:rPr>
              <w:t xml:space="preserve"> </w:t>
            </w:r>
            <w:r w:rsidR="007171B9">
              <w:rPr>
                <w:rFonts w:ascii="Cambria" w:hAnsi="Cambria"/>
                <w:sz w:val="18"/>
                <w:szCs w:val="18"/>
              </w:rPr>
              <w:t>Радмила Жежељ</w:t>
            </w:r>
          </w:p>
        </w:tc>
        <w:tc>
          <w:tcPr>
            <w:tcW w:w="2628" w:type="dxa"/>
            <w:vMerge/>
            <w:shd w:val="clear" w:color="auto" w:fill="auto"/>
            <w:vAlign w:val="center"/>
          </w:tcPr>
          <w:p w:rsidR="003C5ED5" w:rsidRPr="00C210B6" w:rsidRDefault="003C5ED5" w:rsidP="00B25C6C">
            <w:pPr>
              <w:rPr>
                <w:rFonts w:ascii="Cambria" w:hAnsi="Cambria"/>
                <w:sz w:val="18"/>
                <w:szCs w:val="18"/>
              </w:rPr>
            </w:pPr>
          </w:p>
        </w:tc>
      </w:tr>
      <w:tr w:rsidR="003C5ED5" w:rsidRPr="00C210B6"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3.</w:t>
            </w:r>
          </w:p>
        </w:tc>
        <w:tc>
          <w:tcPr>
            <w:tcW w:w="5657" w:type="dxa"/>
            <w:shd w:val="clear" w:color="auto" w:fill="auto"/>
          </w:tcPr>
          <w:p w:rsidR="003C5ED5" w:rsidRPr="00B25C6C" w:rsidRDefault="003C5ED5" w:rsidP="00B25C6C">
            <w:pPr>
              <w:rPr>
                <w:rFonts w:ascii="Cambria" w:hAnsi="Cambria"/>
                <w:sz w:val="18"/>
                <w:szCs w:val="18"/>
              </w:rPr>
            </w:pPr>
            <w:r>
              <w:rPr>
                <w:rFonts w:ascii="Cambria" w:hAnsi="Cambria"/>
                <w:sz w:val="18"/>
                <w:szCs w:val="18"/>
              </w:rPr>
              <w:t>Абецедар</w:t>
            </w:r>
            <w:r w:rsidR="007171B9">
              <w:rPr>
                <w:rFonts w:ascii="Cambria" w:hAnsi="Cambria"/>
                <w:sz w:val="18"/>
                <w:szCs w:val="18"/>
              </w:rPr>
              <w:t>- Радмила Жежељ</w:t>
            </w:r>
          </w:p>
        </w:tc>
        <w:tc>
          <w:tcPr>
            <w:tcW w:w="2628" w:type="dxa"/>
            <w:vMerge/>
            <w:shd w:val="clear" w:color="auto" w:fill="auto"/>
            <w:vAlign w:val="center"/>
          </w:tcPr>
          <w:p w:rsidR="003C5ED5" w:rsidRPr="00C210B6" w:rsidRDefault="003C5ED5" w:rsidP="00B25C6C">
            <w:pPr>
              <w:rPr>
                <w:rFonts w:ascii="Cambria" w:hAnsi="Cambria"/>
                <w:sz w:val="18"/>
                <w:szCs w:val="18"/>
              </w:rPr>
            </w:pPr>
          </w:p>
        </w:tc>
      </w:tr>
      <w:tr w:rsidR="003C5ED5" w:rsidRPr="00E95BA9"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4.</w:t>
            </w:r>
          </w:p>
        </w:tc>
        <w:tc>
          <w:tcPr>
            <w:tcW w:w="5657" w:type="dxa"/>
            <w:shd w:val="clear" w:color="auto" w:fill="auto"/>
          </w:tcPr>
          <w:p w:rsidR="003C5ED5" w:rsidRPr="00E21F4B" w:rsidRDefault="003C5ED5" w:rsidP="00B25C6C">
            <w:pPr>
              <w:rPr>
                <w:rFonts w:ascii="Cambria" w:hAnsi="Cambria"/>
                <w:sz w:val="18"/>
                <w:szCs w:val="18"/>
                <w:lang w:val="ru-RU"/>
              </w:rPr>
            </w:pPr>
            <w:r w:rsidRPr="00D451A5">
              <w:rPr>
                <w:rFonts w:ascii="Cambria" w:hAnsi="Cambria"/>
                <w:sz w:val="18"/>
                <w:szCs w:val="18"/>
                <w:lang w:val="ru-RU"/>
              </w:rPr>
              <w:t>Радна свеска за српски језик</w:t>
            </w:r>
            <w:r w:rsidR="007171B9" w:rsidRPr="00E21F4B">
              <w:rPr>
                <w:rFonts w:ascii="Cambria" w:hAnsi="Cambria"/>
                <w:sz w:val="18"/>
                <w:szCs w:val="18"/>
                <w:lang w:val="ru-RU"/>
              </w:rPr>
              <w:t>- Радмила Жежељ</w:t>
            </w:r>
          </w:p>
        </w:tc>
        <w:tc>
          <w:tcPr>
            <w:tcW w:w="2628" w:type="dxa"/>
            <w:vMerge/>
            <w:shd w:val="clear" w:color="auto" w:fill="auto"/>
            <w:vAlign w:val="center"/>
          </w:tcPr>
          <w:p w:rsidR="003C5ED5" w:rsidRPr="00D451A5" w:rsidRDefault="003C5ED5" w:rsidP="00B25C6C">
            <w:pPr>
              <w:rPr>
                <w:rFonts w:ascii="Cambria" w:hAnsi="Cambria"/>
                <w:sz w:val="18"/>
                <w:szCs w:val="18"/>
                <w:lang w:val="ru-RU"/>
              </w:rPr>
            </w:pPr>
          </w:p>
        </w:tc>
      </w:tr>
      <w:tr w:rsidR="003C5ED5" w:rsidRPr="00C210B6"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5.</w:t>
            </w:r>
          </w:p>
        </w:tc>
        <w:tc>
          <w:tcPr>
            <w:tcW w:w="5657" w:type="dxa"/>
            <w:shd w:val="clear" w:color="auto" w:fill="auto"/>
          </w:tcPr>
          <w:p w:rsidR="003C5ED5" w:rsidRPr="00E21F4B" w:rsidRDefault="003C5ED5" w:rsidP="00B25C6C">
            <w:pPr>
              <w:rPr>
                <w:rFonts w:ascii="Cambria" w:hAnsi="Cambria"/>
                <w:sz w:val="18"/>
                <w:szCs w:val="18"/>
                <w:lang w:val="ru-RU"/>
              </w:rPr>
            </w:pPr>
            <w:r w:rsidRPr="00D451A5">
              <w:rPr>
                <w:rFonts w:ascii="Cambria" w:hAnsi="Cambria"/>
                <w:sz w:val="18"/>
                <w:szCs w:val="18"/>
                <w:lang w:val="ru-RU"/>
              </w:rPr>
              <w:t xml:space="preserve">Математика 2 а </w:t>
            </w:r>
            <w:r w:rsidRPr="00E21F4B">
              <w:rPr>
                <w:rFonts w:ascii="Cambria" w:hAnsi="Cambria"/>
                <w:sz w:val="18"/>
                <w:szCs w:val="18"/>
                <w:lang w:val="ru-RU"/>
              </w:rPr>
              <w:t>-</w:t>
            </w:r>
            <w:r w:rsidRPr="00D451A5">
              <w:rPr>
                <w:rFonts w:ascii="Cambria" w:hAnsi="Cambria"/>
                <w:sz w:val="18"/>
                <w:szCs w:val="18"/>
                <w:lang w:val="ru-RU"/>
              </w:rPr>
              <w:t xml:space="preserve"> уџбеник са радним листовима</w:t>
            </w:r>
            <w:r w:rsidR="00DE334F" w:rsidRPr="00E21F4B">
              <w:rPr>
                <w:rFonts w:ascii="Cambria" w:hAnsi="Cambria"/>
                <w:sz w:val="18"/>
                <w:szCs w:val="18"/>
                <w:lang w:val="ru-RU"/>
              </w:rPr>
              <w:t>Бранислав Поповић,</w:t>
            </w:r>
            <w:r w:rsidR="00D83E71" w:rsidRPr="00E21F4B">
              <w:rPr>
                <w:rFonts w:ascii="Cambria" w:hAnsi="Cambria"/>
                <w:sz w:val="18"/>
                <w:szCs w:val="18"/>
                <w:lang w:val="ru-RU"/>
              </w:rPr>
              <w:t xml:space="preserve"> </w:t>
            </w:r>
            <w:r w:rsidR="00DE334F" w:rsidRPr="00E21F4B">
              <w:rPr>
                <w:rFonts w:ascii="Cambria" w:hAnsi="Cambria"/>
                <w:sz w:val="18"/>
                <w:szCs w:val="18"/>
                <w:lang w:val="ru-RU"/>
              </w:rPr>
              <w:t>Ненад Вуловић,</w:t>
            </w:r>
            <w:r w:rsidR="00D83E71" w:rsidRPr="00E21F4B">
              <w:rPr>
                <w:rFonts w:ascii="Cambria" w:hAnsi="Cambria"/>
                <w:sz w:val="18"/>
                <w:szCs w:val="18"/>
                <w:lang w:val="ru-RU"/>
              </w:rPr>
              <w:t xml:space="preserve"> Петар Анокић</w:t>
            </w:r>
            <w:r w:rsidR="00DE334F" w:rsidRPr="00E21F4B">
              <w:rPr>
                <w:rFonts w:ascii="Cambria" w:hAnsi="Cambria"/>
                <w:sz w:val="18"/>
                <w:szCs w:val="18"/>
                <w:lang w:val="ru-RU"/>
              </w:rPr>
              <w:t>,</w:t>
            </w:r>
            <w:r w:rsidR="00D83E71" w:rsidRPr="00E21F4B">
              <w:rPr>
                <w:rFonts w:ascii="Cambria" w:hAnsi="Cambria"/>
                <w:sz w:val="18"/>
                <w:szCs w:val="18"/>
                <w:lang w:val="ru-RU"/>
              </w:rPr>
              <w:t xml:space="preserve"> </w:t>
            </w:r>
            <w:r w:rsidR="00DE334F" w:rsidRPr="00E21F4B">
              <w:rPr>
                <w:rFonts w:ascii="Cambria" w:hAnsi="Cambria"/>
                <w:sz w:val="18"/>
                <w:szCs w:val="18"/>
                <w:lang w:val="ru-RU"/>
              </w:rPr>
              <w:t>Мирјана Кандић.</w:t>
            </w:r>
          </w:p>
        </w:tc>
        <w:tc>
          <w:tcPr>
            <w:tcW w:w="2628" w:type="dxa"/>
            <w:vMerge w:val="restart"/>
            <w:shd w:val="clear" w:color="auto" w:fill="auto"/>
            <w:vAlign w:val="center"/>
          </w:tcPr>
          <w:p w:rsidR="003C5ED5" w:rsidRPr="00C210B6" w:rsidRDefault="00155A46" w:rsidP="00B25C6C">
            <w:pPr>
              <w:rPr>
                <w:rFonts w:ascii="Cambria" w:hAnsi="Cambria"/>
                <w:sz w:val="18"/>
                <w:szCs w:val="18"/>
              </w:rPr>
            </w:pPr>
            <w:r>
              <w:rPr>
                <w:rFonts w:ascii="Cambria" w:hAnsi="Cambria"/>
                <w:sz w:val="18"/>
                <w:szCs w:val="18"/>
              </w:rPr>
              <w:t>Klett</w:t>
            </w:r>
            <w:r w:rsidR="003514F8">
              <w:rPr>
                <w:rFonts w:ascii="Cambria" w:hAnsi="Cambria"/>
                <w:sz w:val="18"/>
                <w:szCs w:val="18"/>
                <w:lang w:val="sr-Cyrl-RS"/>
              </w:rPr>
              <w:t xml:space="preserve"> </w:t>
            </w:r>
            <w:r w:rsidR="009010AA">
              <w:rPr>
                <w:rFonts w:ascii="Cambria" w:hAnsi="Cambria"/>
                <w:sz w:val="18"/>
                <w:szCs w:val="18"/>
              </w:rPr>
              <w:t>650-02-00</w:t>
            </w:r>
            <w:r w:rsidR="003C5ED5">
              <w:rPr>
                <w:rFonts w:ascii="Cambria" w:hAnsi="Cambria"/>
                <w:sz w:val="18"/>
                <w:szCs w:val="18"/>
              </w:rPr>
              <w:t>140/2019-07</w:t>
            </w:r>
            <w:r w:rsidR="00445C68">
              <w:rPr>
                <w:rFonts w:ascii="Cambria" w:hAnsi="Cambria"/>
                <w:sz w:val="18"/>
                <w:szCs w:val="18"/>
              </w:rPr>
              <w:t>,</w:t>
            </w:r>
            <w:r w:rsidR="003C5ED5">
              <w:rPr>
                <w:rFonts w:ascii="Cambria" w:hAnsi="Cambria"/>
                <w:sz w:val="18"/>
                <w:szCs w:val="18"/>
              </w:rPr>
              <w:t xml:space="preserve"> од 10.</w:t>
            </w:r>
            <w:r w:rsidR="00445C68">
              <w:rPr>
                <w:rFonts w:ascii="Cambria" w:hAnsi="Cambria"/>
                <w:sz w:val="18"/>
                <w:szCs w:val="18"/>
              </w:rPr>
              <w:t xml:space="preserve"> </w:t>
            </w:r>
            <w:r w:rsidR="003C5ED5">
              <w:rPr>
                <w:rFonts w:ascii="Cambria" w:hAnsi="Cambria"/>
                <w:sz w:val="18"/>
                <w:szCs w:val="18"/>
              </w:rPr>
              <w:t>05.</w:t>
            </w:r>
            <w:r w:rsidR="00445C68">
              <w:rPr>
                <w:rFonts w:ascii="Cambria" w:hAnsi="Cambria"/>
                <w:sz w:val="18"/>
                <w:szCs w:val="18"/>
              </w:rPr>
              <w:t xml:space="preserve"> </w:t>
            </w:r>
            <w:r w:rsidR="003C5ED5">
              <w:rPr>
                <w:rFonts w:ascii="Cambria" w:hAnsi="Cambria"/>
                <w:sz w:val="18"/>
                <w:szCs w:val="18"/>
              </w:rPr>
              <w:t>2019</w:t>
            </w:r>
            <w:r w:rsidR="00445C68">
              <w:rPr>
                <w:rFonts w:ascii="Cambria" w:hAnsi="Cambria"/>
                <w:sz w:val="18"/>
                <w:szCs w:val="18"/>
              </w:rPr>
              <w:t>.</w:t>
            </w:r>
          </w:p>
        </w:tc>
      </w:tr>
      <w:tr w:rsidR="003C5ED5" w:rsidRPr="00E95BA9"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6.</w:t>
            </w:r>
          </w:p>
        </w:tc>
        <w:tc>
          <w:tcPr>
            <w:tcW w:w="5657" w:type="dxa"/>
            <w:shd w:val="clear" w:color="auto" w:fill="auto"/>
          </w:tcPr>
          <w:p w:rsidR="003C5ED5" w:rsidRPr="00D451A5" w:rsidRDefault="003C5ED5" w:rsidP="00B25C6C">
            <w:pPr>
              <w:rPr>
                <w:rFonts w:ascii="Cambria" w:hAnsi="Cambria"/>
                <w:sz w:val="18"/>
                <w:szCs w:val="18"/>
                <w:lang w:val="ru-RU"/>
              </w:rPr>
            </w:pPr>
            <w:r w:rsidRPr="00D451A5">
              <w:rPr>
                <w:rFonts w:ascii="Cambria" w:hAnsi="Cambria"/>
                <w:sz w:val="18"/>
                <w:szCs w:val="18"/>
                <w:lang w:val="ru-RU"/>
              </w:rPr>
              <w:t>Математика 2 б</w:t>
            </w:r>
            <w:r w:rsidRPr="00E21F4B">
              <w:rPr>
                <w:rFonts w:ascii="Cambria" w:hAnsi="Cambria"/>
                <w:sz w:val="18"/>
                <w:szCs w:val="18"/>
                <w:lang w:val="ru-RU"/>
              </w:rPr>
              <w:t xml:space="preserve"> -</w:t>
            </w:r>
            <w:r w:rsidRPr="00D451A5">
              <w:rPr>
                <w:rFonts w:ascii="Cambria" w:hAnsi="Cambria"/>
                <w:sz w:val="18"/>
                <w:szCs w:val="18"/>
                <w:lang w:val="ru-RU"/>
              </w:rPr>
              <w:t xml:space="preserve"> уџбеник са радним листовима</w:t>
            </w:r>
          </w:p>
        </w:tc>
        <w:tc>
          <w:tcPr>
            <w:tcW w:w="2628" w:type="dxa"/>
            <w:vMerge/>
            <w:shd w:val="clear" w:color="auto" w:fill="auto"/>
            <w:vAlign w:val="center"/>
          </w:tcPr>
          <w:p w:rsidR="003C5ED5" w:rsidRPr="00D451A5" w:rsidRDefault="003C5ED5" w:rsidP="00B25C6C">
            <w:pPr>
              <w:rPr>
                <w:rFonts w:ascii="Cambria" w:hAnsi="Cambria"/>
                <w:sz w:val="18"/>
                <w:szCs w:val="18"/>
                <w:lang w:val="ru-RU"/>
              </w:rPr>
            </w:pPr>
          </w:p>
        </w:tc>
      </w:tr>
      <w:tr w:rsidR="006E648B" w:rsidRPr="00C210B6" w:rsidTr="00FC5C63">
        <w:trPr>
          <w:tblCellSpacing w:w="20" w:type="dxa"/>
          <w:jc w:val="center"/>
        </w:trPr>
        <w:tc>
          <w:tcPr>
            <w:tcW w:w="1015" w:type="dxa"/>
            <w:shd w:val="clear" w:color="auto" w:fill="auto"/>
            <w:vAlign w:val="center"/>
          </w:tcPr>
          <w:p w:rsidR="006E648B" w:rsidRPr="00132323" w:rsidRDefault="00132323" w:rsidP="00B25C6C">
            <w:pPr>
              <w:jc w:val="center"/>
              <w:rPr>
                <w:rFonts w:ascii="Cambria" w:hAnsi="Cambria"/>
                <w:sz w:val="18"/>
                <w:szCs w:val="18"/>
                <w:lang w:val="sr-Cyrl-CS"/>
              </w:rPr>
            </w:pPr>
            <w:r>
              <w:rPr>
                <w:rFonts w:ascii="Cambria" w:hAnsi="Cambria"/>
                <w:sz w:val="18"/>
                <w:szCs w:val="18"/>
                <w:lang w:val="sr-Cyrl-CS"/>
              </w:rPr>
              <w:t>7.</w:t>
            </w:r>
          </w:p>
        </w:tc>
        <w:tc>
          <w:tcPr>
            <w:tcW w:w="5657" w:type="dxa"/>
            <w:shd w:val="clear" w:color="auto" w:fill="auto"/>
          </w:tcPr>
          <w:p w:rsidR="006E648B" w:rsidRDefault="008D5531" w:rsidP="00B25C6C">
            <w:pPr>
              <w:rPr>
                <w:rFonts w:ascii="Cambria" w:hAnsi="Cambria"/>
                <w:sz w:val="18"/>
                <w:szCs w:val="18"/>
                <w:lang w:val="sr-Cyrl-CS"/>
              </w:rPr>
            </w:pPr>
            <w:r w:rsidRPr="00D451A5">
              <w:rPr>
                <w:rFonts w:ascii="Cambria" w:hAnsi="Cambria"/>
                <w:sz w:val="18"/>
                <w:szCs w:val="18"/>
                <w:lang w:val="ru-RU"/>
              </w:rPr>
              <w:t xml:space="preserve">Свет око нас  </w:t>
            </w:r>
            <w:r w:rsidRPr="00E21F4B">
              <w:rPr>
                <w:rFonts w:ascii="Cambria" w:hAnsi="Cambria"/>
                <w:sz w:val="18"/>
                <w:szCs w:val="18"/>
                <w:lang w:val="ru-RU"/>
              </w:rPr>
              <w:t>-</w:t>
            </w:r>
            <w:r w:rsidR="009E3471" w:rsidRPr="00E21F4B">
              <w:rPr>
                <w:rFonts w:ascii="Cambria" w:hAnsi="Cambria"/>
                <w:sz w:val="18"/>
                <w:szCs w:val="18"/>
                <w:lang w:val="ru-RU"/>
              </w:rPr>
              <w:t xml:space="preserve"> </w:t>
            </w:r>
            <w:r>
              <w:rPr>
                <w:rFonts w:ascii="Cambria" w:hAnsi="Cambria"/>
                <w:sz w:val="18"/>
                <w:szCs w:val="18"/>
                <w:lang w:val="sr-Cyrl-CS"/>
              </w:rPr>
              <w:t>Маша и Раша,</w:t>
            </w:r>
            <w:r w:rsidRPr="00D451A5">
              <w:rPr>
                <w:rFonts w:ascii="Cambria" w:hAnsi="Cambria"/>
                <w:sz w:val="18"/>
                <w:szCs w:val="18"/>
                <w:lang w:val="ru-RU"/>
              </w:rPr>
              <w:t xml:space="preserve"> уџбеник</w:t>
            </w:r>
            <w:r w:rsidR="009E3471" w:rsidRPr="00E21F4B">
              <w:rPr>
                <w:rFonts w:ascii="Cambria" w:hAnsi="Cambria"/>
                <w:sz w:val="18"/>
                <w:szCs w:val="18"/>
                <w:lang w:val="ru-RU"/>
              </w:rPr>
              <w:t xml:space="preserve"> </w:t>
            </w:r>
            <w:r w:rsidR="00390000">
              <w:rPr>
                <w:rFonts w:ascii="Cambria" w:hAnsi="Cambria"/>
                <w:sz w:val="18"/>
                <w:szCs w:val="18"/>
                <w:lang w:val="sr-Cyrl-CS"/>
              </w:rPr>
              <w:t>за 2</w:t>
            </w:r>
            <w:r>
              <w:rPr>
                <w:rFonts w:ascii="Cambria" w:hAnsi="Cambria"/>
                <w:sz w:val="18"/>
                <w:szCs w:val="18"/>
                <w:lang w:val="sr-Cyrl-CS"/>
              </w:rPr>
              <w:t>.</w:t>
            </w:r>
            <w:r w:rsidR="00E4327A">
              <w:rPr>
                <w:rFonts w:ascii="Cambria" w:hAnsi="Cambria"/>
                <w:sz w:val="18"/>
                <w:szCs w:val="18"/>
                <w:lang w:val="sr-Cyrl-CS"/>
              </w:rPr>
              <w:t xml:space="preserve"> </w:t>
            </w:r>
            <w:r>
              <w:rPr>
                <w:rFonts w:ascii="Cambria" w:hAnsi="Cambria"/>
                <w:sz w:val="18"/>
                <w:szCs w:val="18"/>
                <w:lang w:val="sr-Cyrl-CS"/>
              </w:rPr>
              <w:t>разред</w:t>
            </w:r>
            <w:r w:rsidR="00DE334F">
              <w:rPr>
                <w:rFonts w:ascii="Cambria" w:hAnsi="Cambria"/>
                <w:sz w:val="18"/>
                <w:szCs w:val="18"/>
                <w:lang w:val="sr-Cyrl-CS"/>
              </w:rPr>
              <w:t>Зоран Гаврић,Драгица Миловановић</w:t>
            </w:r>
          </w:p>
          <w:p w:rsidR="00293DF3" w:rsidRPr="00C210B6" w:rsidRDefault="000D6FFB" w:rsidP="00B25C6C">
            <w:pPr>
              <w:rPr>
                <w:rFonts w:ascii="Cambria" w:hAnsi="Cambria"/>
                <w:sz w:val="18"/>
                <w:szCs w:val="18"/>
                <w:lang w:val="sr-Cyrl-CS"/>
              </w:rPr>
            </w:pPr>
            <w:r w:rsidRPr="00D451A5">
              <w:rPr>
                <w:rFonts w:ascii="Cambria" w:hAnsi="Cambria"/>
                <w:sz w:val="18"/>
                <w:szCs w:val="18"/>
                <w:lang w:val="ru-RU"/>
              </w:rPr>
              <w:t>Свет</w:t>
            </w:r>
            <w:r w:rsidRPr="00C210B6">
              <w:rPr>
                <w:rFonts w:ascii="Cambria" w:hAnsi="Cambria"/>
                <w:sz w:val="18"/>
                <w:szCs w:val="18"/>
                <w:lang w:val="sr-Cyrl-CS"/>
              </w:rPr>
              <w:t xml:space="preserve"> </w:t>
            </w:r>
            <w:r w:rsidRPr="00D451A5">
              <w:rPr>
                <w:rFonts w:ascii="Cambria" w:hAnsi="Cambria"/>
                <w:sz w:val="18"/>
                <w:szCs w:val="18"/>
                <w:lang w:val="ru-RU"/>
              </w:rPr>
              <w:t>око</w:t>
            </w:r>
            <w:r w:rsidRPr="00C210B6">
              <w:rPr>
                <w:rFonts w:ascii="Cambria" w:hAnsi="Cambria"/>
                <w:sz w:val="18"/>
                <w:szCs w:val="18"/>
                <w:lang w:val="sr-Cyrl-CS"/>
              </w:rPr>
              <w:t xml:space="preserve"> </w:t>
            </w:r>
            <w:r w:rsidRPr="00D451A5">
              <w:rPr>
                <w:rFonts w:ascii="Cambria" w:hAnsi="Cambria"/>
                <w:sz w:val="18"/>
                <w:szCs w:val="18"/>
                <w:lang w:val="ru-RU"/>
              </w:rPr>
              <w:t xml:space="preserve">нас </w:t>
            </w:r>
            <w:r>
              <w:rPr>
                <w:rFonts w:ascii="Cambria" w:hAnsi="Cambria"/>
                <w:sz w:val="18"/>
                <w:szCs w:val="18"/>
                <w:lang w:val="sr-Cyrl-CS"/>
              </w:rPr>
              <w:t>-</w:t>
            </w:r>
            <w:r w:rsidRPr="00D451A5">
              <w:rPr>
                <w:rFonts w:ascii="Cambria" w:hAnsi="Cambria"/>
                <w:sz w:val="18"/>
                <w:szCs w:val="18"/>
                <w:lang w:val="ru-RU"/>
              </w:rPr>
              <w:t xml:space="preserve"> </w:t>
            </w:r>
            <w:r>
              <w:rPr>
                <w:rFonts w:ascii="Cambria" w:hAnsi="Cambria"/>
                <w:sz w:val="18"/>
                <w:szCs w:val="18"/>
                <w:lang w:val="sr-Cyrl-CS"/>
              </w:rPr>
              <w:t>Маша и Раша,</w:t>
            </w:r>
            <w:r w:rsidRPr="00D451A5">
              <w:rPr>
                <w:rFonts w:ascii="Cambria" w:hAnsi="Cambria"/>
                <w:sz w:val="18"/>
                <w:szCs w:val="18"/>
                <w:lang w:val="ru-RU"/>
              </w:rPr>
              <w:t xml:space="preserve"> </w:t>
            </w:r>
            <w:r>
              <w:rPr>
                <w:rFonts w:ascii="Cambria" w:hAnsi="Cambria"/>
                <w:sz w:val="18"/>
                <w:szCs w:val="18"/>
                <w:lang w:val="sr-Cyrl-CS"/>
              </w:rPr>
              <w:t>радна свеска за 2.</w:t>
            </w:r>
            <w:r w:rsidR="00E4327A">
              <w:rPr>
                <w:rFonts w:ascii="Cambria" w:hAnsi="Cambria"/>
                <w:sz w:val="18"/>
                <w:szCs w:val="18"/>
                <w:lang w:val="sr-Cyrl-CS"/>
              </w:rPr>
              <w:t xml:space="preserve"> </w:t>
            </w:r>
            <w:r>
              <w:rPr>
                <w:rFonts w:ascii="Cambria" w:hAnsi="Cambria"/>
                <w:sz w:val="18"/>
                <w:szCs w:val="18"/>
                <w:lang w:val="sr-Cyrl-CS"/>
              </w:rPr>
              <w:t>разред</w:t>
            </w:r>
          </w:p>
        </w:tc>
        <w:tc>
          <w:tcPr>
            <w:tcW w:w="2628" w:type="dxa"/>
            <w:shd w:val="clear" w:color="auto" w:fill="auto"/>
            <w:vAlign w:val="center"/>
          </w:tcPr>
          <w:p w:rsidR="006E648B" w:rsidRPr="00390000" w:rsidRDefault="00155A46" w:rsidP="009010AA">
            <w:pPr>
              <w:rPr>
                <w:rFonts w:ascii="Cambria" w:hAnsi="Cambria"/>
                <w:sz w:val="18"/>
                <w:szCs w:val="18"/>
                <w:lang w:val="sr-Cyrl-CS"/>
              </w:rPr>
            </w:pPr>
            <w:r>
              <w:rPr>
                <w:rFonts w:ascii="Cambria" w:hAnsi="Cambria"/>
                <w:sz w:val="18"/>
                <w:szCs w:val="18"/>
              </w:rPr>
              <w:t>Klett</w:t>
            </w:r>
            <w:r w:rsidR="003514F8">
              <w:rPr>
                <w:rFonts w:ascii="Cambria" w:hAnsi="Cambria"/>
                <w:sz w:val="18"/>
                <w:szCs w:val="18"/>
                <w:lang w:val="sr-Cyrl-RS"/>
              </w:rPr>
              <w:t xml:space="preserve"> </w:t>
            </w:r>
            <w:r w:rsidR="0002081C">
              <w:rPr>
                <w:rFonts w:ascii="Cambria" w:hAnsi="Cambria"/>
                <w:sz w:val="18"/>
                <w:szCs w:val="18"/>
                <w:lang w:val="sr-Cyrl-CS"/>
              </w:rPr>
              <w:t>650-02-00145/2019-07,</w:t>
            </w:r>
            <w:r w:rsidR="008D4C4D">
              <w:rPr>
                <w:rFonts w:ascii="Cambria" w:hAnsi="Cambria"/>
                <w:sz w:val="18"/>
                <w:szCs w:val="18"/>
                <w:lang w:val="sr-Cyrl-CS"/>
              </w:rPr>
              <w:t xml:space="preserve"> </w:t>
            </w:r>
            <w:r w:rsidR="0002081C">
              <w:rPr>
                <w:rFonts w:ascii="Cambria" w:hAnsi="Cambria"/>
                <w:sz w:val="18"/>
                <w:szCs w:val="18"/>
                <w:lang w:val="sr-Cyrl-CS"/>
              </w:rPr>
              <w:t>од 21.</w:t>
            </w:r>
            <w:r w:rsidR="00445C68">
              <w:rPr>
                <w:rFonts w:ascii="Cambria" w:hAnsi="Cambria"/>
                <w:sz w:val="18"/>
                <w:szCs w:val="18"/>
                <w:lang w:val="sr-Cyrl-CS"/>
              </w:rPr>
              <w:t xml:space="preserve"> </w:t>
            </w:r>
            <w:r w:rsidR="0002081C">
              <w:rPr>
                <w:rFonts w:ascii="Cambria" w:hAnsi="Cambria"/>
                <w:sz w:val="18"/>
                <w:szCs w:val="18"/>
                <w:lang w:val="sr-Cyrl-CS"/>
              </w:rPr>
              <w:t>05.</w:t>
            </w:r>
            <w:r w:rsidR="00445C68">
              <w:rPr>
                <w:rFonts w:ascii="Cambria" w:hAnsi="Cambria"/>
                <w:sz w:val="18"/>
                <w:szCs w:val="18"/>
                <w:lang w:val="sr-Cyrl-CS"/>
              </w:rPr>
              <w:t xml:space="preserve"> </w:t>
            </w:r>
            <w:r w:rsidR="0002081C">
              <w:rPr>
                <w:rFonts w:ascii="Cambria" w:hAnsi="Cambria"/>
                <w:sz w:val="18"/>
                <w:szCs w:val="18"/>
                <w:lang w:val="sr-Cyrl-CS"/>
              </w:rPr>
              <w:t>2019</w:t>
            </w:r>
            <w:r w:rsidR="00445C68">
              <w:rPr>
                <w:rFonts w:ascii="Cambria" w:hAnsi="Cambria"/>
                <w:sz w:val="18"/>
                <w:szCs w:val="18"/>
                <w:lang w:val="sr-Cyrl-CS"/>
              </w:rPr>
              <w:t>.</w:t>
            </w:r>
          </w:p>
        </w:tc>
      </w:tr>
      <w:tr w:rsidR="006E648B" w:rsidRPr="00C210B6" w:rsidTr="00FC5C63">
        <w:trPr>
          <w:tblCellSpacing w:w="20" w:type="dxa"/>
          <w:jc w:val="center"/>
        </w:trPr>
        <w:tc>
          <w:tcPr>
            <w:tcW w:w="1015" w:type="dxa"/>
            <w:shd w:val="clear" w:color="auto" w:fill="auto"/>
            <w:vAlign w:val="center"/>
          </w:tcPr>
          <w:p w:rsidR="006E648B" w:rsidRPr="00132323" w:rsidRDefault="00132323" w:rsidP="00B25C6C">
            <w:pPr>
              <w:jc w:val="center"/>
              <w:rPr>
                <w:rFonts w:ascii="Cambria" w:hAnsi="Cambria"/>
                <w:sz w:val="18"/>
                <w:szCs w:val="18"/>
                <w:lang w:val="sr-Cyrl-CS"/>
              </w:rPr>
            </w:pPr>
            <w:r>
              <w:rPr>
                <w:rFonts w:ascii="Cambria" w:hAnsi="Cambria"/>
                <w:sz w:val="18"/>
                <w:szCs w:val="18"/>
                <w:lang w:val="sr-Cyrl-CS"/>
              </w:rPr>
              <w:t>8.</w:t>
            </w:r>
          </w:p>
        </w:tc>
        <w:tc>
          <w:tcPr>
            <w:tcW w:w="5657" w:type="dxa"/>
            <w:shd w:val="clear" w:color="auto" w:fill="auto"/>
          </w:tcPr>
          <w:p w:rsidR="006E648B" w:rsidRPr="00C210B6" w:rsidRDefault="00D83E71" w:rsidP="00D83E71">
            <w:pPr>
              <w:rPr>
                <w:rFonts w:ascii="Cambria" w:hAnsi="Cambria"/>
                <w:sz w:val="18"/>
                <w:szCs w:val="18"/>
                <w:lang w:val="sr-Cyrl-CS"/>
              </w:rPr>
            </w:pPr>
            <w:r w:rsidRPr="00E21F4B">
              <w:rPr>
                <w:rFonts w:ascii="Cambria" w:hAnsi="Cambria"/>
                <w:sz w:val="18"/>
                <w:szCs w:val="18"/>
                <w:lang w:val="ru-RU"/>
              </w:rPr>
              <w:t>Музичка к</w:t>
            </w:r>
            <w:r w:rsidR="006E648B" w:rsidRPr="00D451A5">
              <w:rPr>
                <w:rFonts w:ascii="Cambria" w:hAnsi="Cambria"/>
                <w:sz w:val="18"/>
                <w:szCs w:val="18"/>
                <w:lang w:val="ru-RU"/>
              </w:rPr>
              <w:t xml:space="preserve">ултура за други разред основне школе </w:t>
            </w:r>
            <w:r w:rsidR="00E92ADF" w:rsidRPr="00E21F4B">
              <w:rPr>
                <w:rFonts w:ascii="Cambria" w:hAnsi="Cambria"/>
                <w:sz w:val="18"/>
                <w:szCs w:val="18"/>
                <w:lang w:val="ru-RU"/>
              </w:rPr>
              <w:t>-</w:t>
            </w:r>
            <w:r w:rsidR="006E648B" w:rsidRPr="00D451A5">
              <w:rPr>
                <w:rFonts w:ascii="Cambria" w:hAnsi="Cambria"/>
                <w:sz w:val="18"/>
                <w:szCs w:val="18"/>
                <w:lang w:val="ru-RU"/>
              </w:rPr>
              <w:t xml:space="preserve"> </w:t>
            </w:r>
            <w:r w:rsidR="006E648B" w:rsidRPr="00C210B6">
              <w:rPr>
                <w:rFonts w:ascii="Cambria" w:hAnsi="Cambria"/>
                <w:sz w:val="18"/>
                <w:szCs w:val="18"/>
                <w:lang w:val="sr-Cyrl-CS"/>
              </w:rPr>
              <w:t>уџбеник  и пратећа радна свеска</w:t>
            </w:r>
            <w:r>
              <w:rPr>
                <w:rFonts w:ascii="Cambria" w:hAnsi="Cambria"/>
                <w:sz w:val="18"/>
                <w:szCs w:val="18"/>
                <w:lang w:val="sr-Cyrl-CS"/>
              </w:rPr>
              <w:t xml:space="preserve"> </w:t>
            </w:r>
            <w:r w:rsidR="00DE334F">
              <w:rPr>
                <w:rFonts w:ascii="Cambria" w:hAnsi="Cambria"/>
                <w:sz w:val="18"/>
                <w:szCs w:val="18"/>
                <w:lang w:val="sr-Cyrl-CS"/>
              </w:rPr>
              <w:t>-Габријела Грујић,</w:t>
            </w:r>
            <w:r>
              <w:rPr>
                <w:rFonts w:ascii="Cambria" w:hAnsi="Cambria"/>
                <w:sz w:val="18"/>
                <w:szCs w:val="18"/>
                <w:lang w:val="sr-Cyrl-CS"/>
              </w:rPr>
              <w:t xml:space="preserve"> </w:t>
            </w:r>
            <w:r w:rsidR="00DE334F">
              <w:rPr>
                <w:rFonts w:ascii="Cambria" w:hAnsi="Cambria"/>
                <w:sz w:val="18"/>
                <w:szCs w:val="18"/>
                <w:lang w:val="sr-Cyrl-CS"/>
              </w:rPr>
              <w:t>Маја Соколовић Игњачевић</w:t>
            </w:r>
          </w:p>
        </w:tc>
        <w:tc>
          <w:tcPr>
            <w:tcW w:w="2628" w:type="dxa"/>
            <w:shd w:val="clear" w:color="auto" w:fill="auto"/>
            <w:vAlign w:val="center"/>
          </w:tcPr>
          <w:p w:rsidR="006E648B" w:rsidRPr="00C210B6" w:rsidRDefault="00155A46" w:rsidP="00B25C6C">
            <w:pPr>
              <w:rPr>
                <w:rFonts w:ascii="Cambria" w:hAnsi="Cambria"/>
                <w:sz w:val="18"/>
                <w:szCs w:val="18"/>
              </w:rPr>
            </w:pPr>
            <w:r>
              <w:rPr>
                <w:rFonts w:ascii="Cambria" w:hAnsi="Cambria"/>
                <w:sz w:val="18"/>
                <w:szCs w:val="18"/>
              </w:rPr>
              <w:t>Klett</w:t>
            </w:r>
            <w:r w:rsidR="003514F8">
              <w:rPr>
                <w:rFonts w:ascii="Cambria" w:hAnsi="Cambria"/>
                <w:sz w:val="18"/>
                <w:szCs w:val="18"/>
                <w:lang w:val="sr-Cyrl-CS"/>
              </w:rPr>
              <w:t xml:space="preserve"> </w:t>
            </w:r>
            <w:r w:rsidR="00FC5C63" w:rsidRPr="00445C68">
              <w:rPr>
                <w:rFonts w:ascii="Cambria" w:hAnsi="Cambria"/>
                <w:sz w:val="18"/>
                <w:szCs w:val="18"/>
                <w:lang w:val="sr-Cyrl-CS"/>
              </w:rPr>
              <w:t>650-02-00014/2019-07,</w:t>
            </w:r>
            <w:r w:rsidR="008D4C4D">
              <w:rPr>
                <w:rFonts w:ascii="Cambria" w:hAnsi="Cambria"/>
                <w:sz w:val="18"/>
                <w:szCs w:val="18"/>
                <w:lang w:val="sr-Cyrl-CS"/>
              </w:rPr>
              <w:t xml:space="preserve"> </w:t>
            </w:r>
            <w:r w:rsidR="00FC5C63" w:rsidRPr="00445C68">
              <w:rPr>
                <w:rFonts w:ascii="Cambria" w:hAnsi="Cambria"/>
                <w:sz w:val="18"/>
                <w:szCs w:val="18"/>
                <w:lang w:val="sr-Cyrl-CS"/>
              </w:rPr>
              <w:t>од 04.</w:t>
            </w:r>
            <w:r w:rsidR="00445C68">
              <w:rPr>
                <w:rFonts w:ascii="Cambria" w:hAnsi="Cambria"/>
                <w:sz w:val="18"/>
                <w:szCs w:val="18"/>
                <w:lang w:val="sr-Cyrl-CS"/>
              </w:rPr>
              <w:t xml:space="preserve"> </w:t>
            </w:r>
            <w:r w:rsidR="00FC5C63" w:rsidRPr="00445C68">
              <w:rPr>
                <w:rFonts w:ascii="Cambria" w:hAnsi="Cambria"/>
                <w:sz w:val="18"/>
                <w:szCs w:val="18"/>
                <w:lang w:val="sr-Cyrl-CS"/>
              </w:rPr>
              <w:t>04.</w:t>
            </w:r>
            <w:r w:rsidR="00445C68">
              <w:rPr>
                <w:rFonts w:ascii="Cambria" w:hAnsi="Cambria"/>
                <w:sz w:val="18"/>
                <w:szCs w:val="18"/>
                <w:lang w:val="sr-Cyrl-CS"/>
              </w:rPr>
              <w:t xml:space="preserve"> </w:t>
            </w:r>
            <w:r w:rsidR="00FC5C63" w:rsidRPr="00445C68">
              <w:rPr>
                <w:rFonts w:ascii="Cambria" w:hAnsi="Cambria"/>
                <w:sz w:val="18"/>
                <w:szCs w:val="18"/>
                <w:lang w:val="sr-Cyrl-CS"/>
              </w:rPr>
              <w:t>2019</w:t>
            </w:r>
            <w:r w:rsidR="00445C68">
              <w:rPr>
                <w:rFonts w:ascii="Cambria" w:hAnsi="Cambria"/>
                <w:sz w:val="18"/>
                <w:szCs w:val="18"/>
                <w:lang w:val="sr-Cyrl-CS"/>
              </w:rPr>
              <w:t>.</w:t>
            </w:r>
          </w:p>
        </w:tc>
      </w:tr>
      <w:tr w:rsidR="006E648B" w:rsidRPr="00C210B6" w:rsidTr="00FC5C63">
        <w:trPr>
          <w:tblCellSpacing w:w="20" w:type="dxa"/>
          <w:jc w:val="center"/>
        </w:trPr>
        <w:tc>
          <w:tcPr>
            <w:tcW w:w="1015" w:type="dxa"/>
            <w:shd w:val="clear" w:color="auto" w:fill="auto"/>
            <w:vAlign w:val="center"/>
          </w:tcPr>
          <w:p w:rsidR="006E648B" w:rsidRPr="00132323" w:rsidRDefault="00132323" w:rsidP="00B25C6C">
            <w:pPr>
              <w:jc w:val="center"/>
              <w:rPr>
                <w:rFonts w:ascii="Cambria" w:hAnsi="Cambria"/>
                <w:sz w:val="18"/>
                <w:szCs w:val="18"/>
                <w:lang w:val="sr-Cyrl-CS"/>
              </w:rPr>
            </w:pPr>
            <w:r>
              <w:rPr>
                <w:rFonts w:ascii="Cambria" w:hAnsi="Cambria"/>
                <w:sz w:val="18"/>
                <w:szCs w:val="18"/>
                <w:lang w:val="sr-Cyrl-CS"/>
              </w:rPr>
              <w:t>9.</w:t>
            </w:r>
          </w:p>
        </w:tc>
        <w:tc>
          <w:tcPr>
            <w:tcW w:w="5657" w:type="dxa"/>
            <w:shd w:val="clear" w:color="auto" w:fill="auto"/>
          </w:tcPr>
          <w:p w:rsidR="006E648B" w:rsidRPr="00E21F4B" w:rsidRDefault="003C5ED5" w:rsidP="00D83E71">
            <w:pPr>
              <w:rPr>
                <w:rFonts w:ascii="Cambria" w:hAnsi="Cambria"/>
                <w:sz w:val="18"/>
                <w:szCs w:val="18"/>
                <w:lang w:val="ru-RU"/>
              </w:rPr>
            </w:pPr>
            <w:r w:rsidRPr="00E21F4B">
              <w:rPr>
                <w:rFonts w:ascii="Cambria" w:hAnsi="Cambria"/>
                <w:sz w:val="18"/>
                <w:szCs w:val="18"/>
                <w:lang w:val="ru-RU"/>
              </w:rPr>
              <w:t>Ликовна култура</w:t>
            </w:r>
            <w:r w:rsidR="00D83E71" w:rsidRPr="00E21F4B">
              <w:rPr>
                <w:rFonts w:ascii="Cambria" w:hAnsi="Cambria"/>
                <w:sz w:val="18"/>
                <w:szCs w:val="18"/>
                <w:lang w:val="ru-RU"/>
              </w:rPr>
              <w:t xml:space="preserve">  </w:t>
            </w:r>
            <w:r w:rsidRPr="00E21F4B">
              <w:rPr>
                <w:rFonts w:ascii="Cambria" w:hAnsi="Cambria"/>
                <w:sz w:val="18"/>
                <w:szCs w:val="18"/>
                <w:lang w:val="ru-RU"/>
              </w:rPr>
              <w:t xml:space="preserve">за други разред </w:t>
            </w:r>
            <w:r w:rsidR="00DE334F" w:rsidRPr="00E21F4B">
              <w:rPr>
                <w:rFonts w:ascii="Cambria" w:hAnsi="Cambria"/>
                <w:sz w:val="18"/>
                <w:szCs w:val="18"/>
                <w:lang w:val="ru-RU"/>
              </w:rPr>
              <w:t>–</w:t>
            </w:r>
            <w:r w:rsidR="00D83E71" w:rsidRPr="00E21F4B">
              <w:rPr>
                <w:rFonts w:ascii="Cambria" w:hAnsi="Cambria"/>
                <w:sz w:val="18"/>
                <w:szCs w:val="18"/>
                <w:lang w:val="ru-RU"/>
              </w:rPr>
              <w:t xml:space="preserve"> </w:t>
            </w:r>
            <w:r w:rsidR="00DE334F" w:rsidRPr="00E21F4B">
              <w:rPr>
                <w:rFonts w:ascii="Cambria" w:hAnsi="Cambria"/>
                <w:sz w:val="18"/>
                <w:szCs w:val="18"/>
                <w:lang w:val="ru-RU"/>
              </w:rPr>
              <w:t>Сања Филиповић</w:t>
            </w:r>
          </w:p>
        </w:tc>
        <w:tc>
          <w:tcPr>
            <w:tcW w:w="2628" w:type="dxa"/>
            <w:shd w:val="clear" w:color="auto" w:fill="auto"/>
            <w:vAlign w:val="center"/>
          </w:tcPr>
          <w:p w:rsidR="006E648B" w:rsidRPr="00C210B6" w:rsidRDefault="00B25C6C" w:rsidP="00B25C6C">
            <w:pPr>
              <w:rPr>
                <w:rFonts w:ascii="Cambria" w:hAnsi="Cambria"/>
                <w:sz w:val="18"/>
                <w:szCs w:val="18"/>
              </w:rPr>
            </w:pPr>
            <w:r w:rsidRPr="00C210B6">
              <w:rPr>
                <w:rFonts w:ascii="Cambria" w:hAnsi="Cambria"/>
                <w:sz w:val="18"/>
                <w:szCs w:val="18"/>
              </w:rPr>
              <w:t>Klett</w:t>
            </w:r>
            <w:r w:rsidR="00155A46">
              <w:rPr>
                <w:rFonts w:ascii="Cambria" w:hAnsi="Cambria"/>
                <w:sz w:val="18"/>
                <w:szCs w:val="18"/>
              </w:rPr>
              <w:t xml:space="preserve"> </w:t>
            </w:r>
            <w:r w:rsidR="00445C68">
              <w:rPr>
                <w:rFonts w:ascii="Cambria" w:hAnsi="Cambria"/>
                <w:sz w:val="18"/>
                <w:szCs w:val="18"/>
                <w:lang w:val="sr-Cyrl-CS"/>
              </w:rPr>
              <w:t>650-02-00124/2019 -07</w:t>
            </w:r>
            <w:r w:rsidR="009010AA">
              <w:rPr>
                <w:rFonts w:ascii="Cambria" w:hAnsi="Cambria"/>
                <w:sz w:val="18"/>
                <w:szCs w:val="18"/>
                <w:lang w:val="sr-Cyrl-CS"/>
              </w:rPr>
              <w:t>,</w:t>
            </w:r>
            <w:r w:rsidR="008D4C4D">
              <w:rPr>
                <w:rFonts w:ascii="Cambria" w:hAnsi="Cambria"/>
                <w:sz w:val="18"/>
                <w:szCs w:val="18"/>
                <w:lang w:val="sr-Cyrl-CS"/>
              </w:rPr>
              <w:t xml:space="preserve"> </w:t>
            </w:r>
            <w:r w:rsidR="009010AA">
              <w:rPr>
                <w:rFonts w:ascii="Cambria" w:hAnsi="Cambria"/>
                <w:sz w:val="18"/>
                <w:szCs w:val="18"/>
                <w:lang w:val="sr-Cyrl-CS"/>
              </w:rPr>
              <w:t>од 19.</w:t>
            </w:r>
            <w:r w:rsidR="00445C68">
              <w:rPr>
                <w:rFonts w:ascii="Cambria" w:hAnsi="Cambria"/>
                <w:sz w:val="18"/>
                <w:szCs w:val="18"/>
                <w:lang w:val="sr-Cyrl-CS"/>
              </w:rPr>
              <w:t xml:space="preserve"> </w:t>
            </w:r>
            <w:r w:rsidR="009010AA">
              <w:rPr>
                <w:rFonts w:ascii="Cambria" w:hAnsi="Cambria"/>
                <w:sz w:val="18"/>
                <w:szCs w:val="18"/>
                <w:lang w:val="sr-Cyrl-CS"/>
              </w:rPr>
              <w:t>04.</w:t>
            </w:r>
            <w:r w:rsidR="00445C68">
              <w:rPr>
                <w:rFonts w:ascii="Cambria" w:hAnsi="Cambria"/>
                <w:sz w:val="18"/>
                <w:szCs w:val="18"/>
                <w:lang w:val="sr-Cyrl-CS"/>
              </w:rPr>
              <w:t xml:space="preserve"> </w:t>
            </w:r>
            <w:r w:rsidR="009010AA">
              <w:rPr>
                <w:rFonts w:ascii="Cambria" w:hAnsi="Cambria"/>
                <w:sz w:val="18"/>
                <w:szCs w:val="18"/>
                <w:lang w:val="sr-Cyrl-CS"/>
              </w:rPr>
              <w:t>2019</w:t>
            </w:r>
            <w:r w:rsidR="00445C68">
              <w:rPr>
                <w:rFonts w:ascii="Cambria" w:hAnsi="Cambria"/>
                <w:sz w:val="18"/>
                <w:szCs w:val="18"/>
                <w:lang w:val="sr-Cyrl-CS"/>
              </w:rPr>
              <w:t>.</w:t>
            </w:r>
          </w:p>
        </w:tc>
      </w:tr>
      <w:tr w:rsidR="00513736" w:rsidRPr="00C210B6" w:rsidTr="00FC5C63">
        <w:trPr>
          <w:tblCellSpacing w:w="20" w:type="dxa"/>
          <w:jc w:val="center"/>
        </w:trPr>
        <w:tc>
          <w:tcPr>
            <w:tcW w:w="1015" w:type="dxa"/>
            <w:shd w:val="clear" w:color="auto" w:fill="auto"/>
            <w:vAlign w:val="center"/>
          </w:tcPr>
          <w:p w:rsidR="00513736" w:rsidRPr="00132323" w:rsidRDefault="00132323" w:rsidP="00B25C6C">
            <w:pPr>
              <w:jc w:val="center"/>
              <w:rPr>
                <w:rFonts w:ascii="Cambria" w:hAnsi="Cambria"/>
                <w:sz w:val="18"/>
                <w:szCs w:val="18"/>
                <w:lang w:val="sr-Cyrl-CS"/>
              </w:rPr>
            </w:pPr>
            <w:r>
              <w:rPr>
                <w:rFonts w:ascii="Cambria" w:hAnsi="Cambria"/>
                <w:sz w:val="18"/>
                <w:szCs w:val="18"/>
                <w:lang w:val="sr-Cyrl-CS"/>
              </w:rPr>
              <w:t>10.</w:t>
            </w:r>
          </w:p>
        </w:tc>
        <w:tc>
          <w:tcPr>
            <w:tcW w:w="5657" w:type="dxa"/>
            <w:shd w:val="clear" w:color="auto" w:fill="auto"/>
          </w:tcPr>
          <w:p w:rsidR="00513736" w:rsidRPr="00E21F4B" w:rsidRDefault="00735952" w:rsidP="00B25C6C">
            <w:pPr>
              <w:rPr>
                <w:rFonts w:ascii="Cambria" w:hAnsi="Cambria"/>
                <w:sz w:val="18"/>
                <w:szCs w:val="18"/>
                <w:lang w:val="sr-Cyrl-CS"/>
              </w:rPr>
            </w:pPr>
            <w:r>
              <w:rPr>
                <w:rFonts w:ascii="Cambria" w:hAnsi="Cambria"/>
                <w:sz w:val="18"/>
                <w:szCs w:val="18"/>
              </w:rPr>
              <w:t>Happy</w:t>
            </w:r>
            <w:r w:rsidR="00513736" w:rsidRPr="00D451A5">
              <w:rPr>
                <w:rFonts w:ascii="Cambria" w:hAnsi="Cambria"/>
                <w:sz w:val="18"/>
                <w:szCs w:val="18"/>
                <w:lang w:val="sr-Cyrl-CS"/>
              </w:rPr>
              <w:t xml:space="preserve"> </w:t>
            </w:r>
            <w:r w:rsidR="00513736">
              <w:rPr>
                <w:rFonts w:ascii="Cambria" w:hAnsi="Cambria"/>
                <w:sz w:val="18"/>
                <w:szCs w:val="18"/>
              </w:rPr>
              <w:t>House</w:t>
            </w:r>
            <w:r w:rsidR="00E4327A" w:rsidRPr="00E21F4B">
              <w:rPr>
                <w:rFonts w:ascii="Cambria" w:hAnsi="Cambria"/>
                <w:sz w:val="18"/>
                <w:szCs w:val="18"/>
                <w:lang w:val="sr-Cyrl-CS"/>
              </w:rPr>
              <w:t xml:space="preserve"> </w:t>
            </w:r>
            <w:r w:rsidR="00513736">
              <w:rPr>
                <w:rFonts w:ascii="Cambria" w:hAnsi="Cambria"/>
                <w:sz w:val="18"/>
                <w:szCs w:val="18"/>
                <w:lang w:val="sr-Cyrl-CS"/>
              </w:rPr>
              <w:t>2</w:t>
            </w:r>
            <w:r w:rsidR="00513736" w:rsidRPr="00D451A5">
              <w:rPr>
                <w:rFonts w:ascii="Cambria" w:hAnsi="Cambria"/>
                <w:sz w:val="18"/>
                <w:szCs w:val="18"/>
                <w:lang w:val="sr-Cyrl-CS"/>
              </w:rPr>
              <w:t xml:space="preserve">, </w:t>
            </w:r>
            <w:r w:rsidR="00513736">
              <w:rPr>
                <w:rFonts w:ascii="Cambria" w:hAnsi="Cambria"/>
                <w:sz w:val="18"/>
                <w:szCs w:val="18"/>
                <w:lang w:val="sr-Cyrl-CS"/>
              </w:rPr>
              <w:t xml:space="preserve"> уџбеник </w:t>
            </w:r>
            <w:r w:rsidR="00513736" w:rsidRPr="00D451A5">
              <w:rPr>
                <w:rFonts w:ascii="Cambria" w:hAnsi="Cambria"/>
                <w:sz w:val="18"/>
                <w:szCs w:val="18"/>
                <w:lang w:val="sr-Cyrl-CS"/>
              </w:rPr>
              <w:t xml:space="preserve">за </w:t>
            </w:r>
            <w:r w:rsidR="00513736">
              <w:rPr>
                <w:rFonts w:ascii="Cambria" w:hAnsi="Cambria"/>
                <w:sz w:val="18"/>
                <w:szCs w:val="18"/>
                <w:lang w:val="sr-Cyrl-CS"/>
              </w:rPr>
              <w:t>други</w:t>
            </w:r>
            <w:r w:rsidR="00513736" w:rsidRPr="00D451A5">
              <w:rPr>
                <w:rFonts w:ascii="Cambria" w:hAnsi="Cambria"/>
                <w:sz w:val="18"/>
                <w:szCs w:val="18"/>
                <w:lang w:val="sr-Cyrl-CS"/>
              </w:rPr>
              <w:t xml:space="preserve"> разред основне</w:t>
            </w:r>
            <w:r w:rsidR="00513736">
              <w:rPr>
                <w:rFonts w:ascii="Cambria" w:hAnsi="Cambria"/>
                <w:sz w:val="18"/>
                <w:szCs w:val="18"/>
                <w:lang w:val="sr-Cyrl-CS"/>
              </w:rPr>
              <w:t xml:space="preserve"> школе</w:t>
            </w:r>
            <w:r w:rsidR="003338FB" w:rsidRPr="00E21F4B">
              <w:rPr>
                <w:rFonts w:ascii="Cambria" w:hAnsi="Cambria"/>
                <w:sz w:val="18"/>
                <w:szCs w:val="18"/>
                <w:lang w:val="sr-Cyrl-CS"/>
              </w:rPr>
              <w:t>-</w:t>
            </w:r>
            <w:r w:rsidR="003338FB">
              <w:rPr>
                <w:rFonts w:ascii="Cambria" w:hAnsi="Cambria"/>
                <w:sz w:val="18"/>
                <w:szCs w:val="18"/>
              </w:rPr>
              <w:t>Stella</w:t>
            </w:r>
            <w:r w:rsidR="003338FB" w:rsidRPr="00E21F4B">
              <w:rPr>
                <w:rFonts w:ascii="Cambria" w:hAnsi="Cambria"/>
                <w:sz w:val="18"/>
                <w:szCs w:val="18"/>
                <w:lang w:val="sr-Cyrl-CS"/>
              </w:rPr>
              <w:t xml:space="preserve"> </w:t>
            </w:r>
            <w:r w:rsidR="003338FB">
              <w:rPr>
                <w:rFonts w:ascii="Cambria" w:hAnsi="Cambria"/>
                <w:sz w:val="18"/>
                <w:szCs w:val="18"/>
              </w:rPr>
              <w:t>Maidment</w:t>
            </w:r>
            <w:r w:rsidR="003338FB" w:rsidRPr="00E21F4B">
              <w:rPr>
                <w:rFonts w:ascii="Cambria" w:hAnsi="Cambria"/>
                <w:sz w:val="18"/>
                <w:szCs w:val="18"/>
                <w:lang w:val="sr-Cyrl-CS"/>
              </w:rPr>
              <w:t>,</w:t>
            </w:r>
            <w:r w:rsidR="00445C68" w:rsidRPr="00E21F4B">
              <w:rPr>
                <w:rFonts w:ascii="Cambria" w:hAnsi="Cambria"/>
                <w:sz w:val="18"/>
                <w:szCs w:val="18"/>
                <w:lang w:val="sr-Cyrl-CS"/>
              </w:rPr>
              <w:t xml:space="preserve"> </w:t>
            </w:r>
            <w:r w:rsidR="003338FB">
              <w:rPr>
                <w:rFonts w:ascii="Cambria" w:hAnsi="Cambria"/>
                <w:sz w:val="18"/>
                <w:szCs w:val="18"/>
              </w:rPr>
              <w:t>Lorena</w:t>
            </w:r>
            <w:r w:rsidR="003338FB" w:rsidRPr="00E21F4B">
              <w:rPr>
                <w:rFonts w:ascii="Cambria" w:hAnsi="Cambria"/>
                <w:sz w:val="18"/>
                <w:szCs w:val="18"/>
                <w:lang w:val="sr-Cyrl-CS"/>
              </w:rPr>
              <w:t xml:space="preserve"> </w:t>
            </w:r>
            <w:r w:rsidR="003338FB">
              <w:rPr>
                <w:rFonts w:ascii="Cambria" w:hAnsi="Cambria"/>
                <w:sz w:val="18"/>
                <w:szCs w:val="18"/>
              </w:rPr>
              <w:t>Roberts</w:t>
            </w:r>
          </w:p>
          <w:p w:rsidR="00513736" w:rsidRDefault="00735952" w:rsidP="00B25C6C">
            <w:pPr>
              <w:rPr>
                <w:rFonts w:ascii="Cambria" w:hAnsi="Cambria"/>
                <w:sz w:val="18"/>
                <w:szCs w:val="18"/>
                <w:lang w:val="sr-Cyrl-CS"/>
              </w:rPr>
            </w:pPr>
            <w:r>
              <w:rPr>
                <w:rFonts w:ascii="Cambria" w:hAnsi="Cambria"/>
                <w:sz w:val="18"/>
                <w:szCs w:val="18"/>
              </w:rPr>
              <w:t>Happy</w:t>
            </w:r>
            <w:r w:rsidR="00513736" w:rsidRPr="00D451A5">
              <w:rPr>
                <w:rFonts w:ascii="Cambria" w:hAnsi="Cambria"/>
                <w:sz w:val="18"/>
                <w:szCs w:val="18"/>
                <w:lang w:val="ru-RU"/>
              </w:rPr>
              <w:t xml:space="preserve"> </w:t>
            </w:r>
            <w:r w:rsidR="00513736">
              <w:rPr>
                <w:rFonts w:ascii="Cambria" w:hAnsi="Cambria"/>
                <w:sz w:val="18"/>
                <w:szCs w:val="18"/>
              </w:rPr>
              <w:t>House</w:t>
            </w:r>
            <w:r w:rsidR="00E4327A" w:rsidRPr="00E21F4B">
              <w:rPr>
                <w:rFonts w:ascii="Cambria" w:hAnsi="Cambria"/>
                <w:sz w:val="18"/>
                <w:szCs w:val="18"/>
                <w:lang w:val="ru-RU"/>
              </w:rPr>
              <w:t xml:space="preserve"> </w:t>
            </w:r>
            <w:r w:rsidR="00513736">
              <w:rPr>
                <w:rFonts w:ascii="Cambria" w:hAnsi="Cambria"/>
                <w:sz w:val="18"/>
                <w:szCs w:val="18"/>
                <w:lang w:val="sr-Cyrl-CS"/>
              </w:rPr>
              <w:t>2</w:t>
            </w:r>
            <w:r w:rsidR="00513736" w:rsidRPr="00D451A5">
              <w:rPr>
                <w:rFonts w:ascii="Cambria" w:hAnsi="Cambria"/>
                <w:sz w:val="18"/>
                <w:szCs w:val="18"/>
                <w:lang w:val="ru-RU"/>
              </w:rPr>
              <w:t xml:space="preserve">, </w:t>
            </w:r>
            <w:r w:rsidR="00513736">
              <w:rPr>
                <w:rFonts w:ascii="Cambria" w:hAnsi="Cambria"/>
                <w:sz w:val="18"/>
                <w:szCs w:val="18"/>
                <w:lang w:val="sr-Cyrl-CS"/>
              </w:rPr>
              <w:t xml:space="preserve"> </w:t>
            </w:r>
            <w:r w:rsidR="00132323">
              <w:rPr>
                <w:rFonts w:ascii="Cambria" w:hAnsi="Cambria"/>
                <w:sz w:val="18"/>
                <w:szCs w:val="18"/>
                <w:lang w:val="sr-Cyrl-CS"/>
              </w:rPr>
              <w:t>р</w:t>
            </w:r>
            <w:r w:rsidR="00513736">
              <w:rPr>
                <w:rFonts w:ascii="Cambria" w:hAnsi="Cambria"/>
                <w:sz w:val="18"/>
                <w:szCs w:val="18"/>
                <w:lang w:val="sr-Cyrl-CS"/>
              </w:rPr>
              <w:t xml:space="preserve">адна свеска </w:t>
            </w:r>
            <w:r w:rsidR="00513736" w:rsidRPr="00D451A5">
              <w:rPr>
                <w:rFonts w:ascii="Cambria" w:hAnsi="Cambria"/>
                <w:sz w:val="18"/>
                <w:szCs w:val="18"/>
                <w:lang w:val="ru-RU"/>
              </w:rPr>
              <w:t xml:space="preserve">за </w:t>
            </w:r>
            <w:r w:rsidR="00513736">
              <w:rPr>
                <w:rFonts w:ascii="Cambria" w:hAnsi="Cambria"/>
                <w:sz w:val="18"/>
                <w:szCs w:val="18"/>
                <w:lang w:val="sr-Cyrl-CS"/>
              </w:rPr>
              <w:t>други</w:t>
            </w:r>
            <w:r w:rsidR="00513736" w:rsidRPr="00D451A5">
              <w:rPr>
                <w:rFonts w:ascii="Cambria" w:hAnsi="Cambria"/>
                <w:sz w:val="18"/>
                <w:szCs w:val="18"/>
                <w:lang w:val="ru-RU"/>
              </w:rPr>
              <w:t xml:space="preserve"> разред основне</w:t>
            </w:r>
            <w:r w:rsidR="00513736">
              <w:rPr>
                <w:rFonts w:ascii="Cambria" w:hAnsi="Cambria"/>
                <w:sz w:val="18"/>
                <w:szCs w:val="18"/>
                <w:lang w:val="sr-Cyrl-CS"/>
              </w:rPr>
              <w:t xml:space="preserve"> школе</w:t>
            </w:r>
          </w:p>
          <w:p w:rsidR="00513736" w:rsidRPr="00D97F12" w:rsidRDefault="00513736" w:rsidP="00B25C6C">
            <w:pPr>
              <w:rPr>
                <w:rFonts w:ascii="Cambria" w:hAnsi="Cambria"/>
                <w:sz w:val="18"/>
                <w:szCs w:val="18"/>
                <w:lang w:val="sr-Cyrl-CS"/>
              </w:rPr>
            </w:pPr>
          </w:p>
        </w:tc>
        <w:tc>
          <w:tcPr>
            <w:tcW w:w="2628" w:type="dxa"/>
            <w:shd w:val="clear" w:color="auto" w:fill="auto"/>
            <w:vAlign w:val="center"/>
          </w:tcPr>
          <w:p w:rsidR="008D4C4D" w:rsidRDefault="00513736" w:rsidP="00B25C6C">
            <w:pPr>
              <w:rPr>
                <w:rFonts w:ascii="Cambria" w:hAnsi="Cambria"/>
                <w:sz w:val="18"/>
                <w:szCs w:val="18"/>
                <w:lang w:val="sr-Cyrl-RS"/>
              </w:rPr>
            </w:pPr>
            <w:r>
              <w:rPr>
                <w:rFonts w:ascii="Cambria" w:hAnsi="Cambria"/>
                <w:sz w:val="18"/>
                <w:szCs w:val="18"/>
              </w:rPr>
              <w:t>The English Book</w:t>
            </w:r>
            <w:r w:rsidR="00445C68">
              <w:rPr>
                <w:rFonts w:ascii="Cambria" w:hAnsi="Cambria"/>
                <w:sz w:val="18"/>
                <w:szCs w:val="18"/>
              </w:rPr>
              <w:t>-</w:t>
            </w:r>
            <w:r w:rsidR="00E31A7E">
              <w:rPr>
                <w:rFonts w:ascii="Cambria" w:hAnsi="Cambria"/>
                <w:sz w:val="18"/>
                <w:szCs w:val="18"/>
              </w:rPr>
              <w:t>650-02-00014/2019-07,</w:t>
            </w:r>
            <w:r w:rsidR="00445C68">
              <w:rPr>
                <w:rFonts w:ascii="Cambria" w:hAnsi="Cambria"/>
                <w:sz w:val="18"/>
                <w:szCs w:val="18"/>
              </w:rPr>
              <w:t xml:space="preserve"> </w:t>
            </w:r>
          </w:p>
          <w:p w:rsidR="00513736" w:rsidRPr="00E31A7E" w:rsidRDefault="00E31A7E" w:rsidP="00B25C6C">
            <w:pPr>
              <w:rPr>
                <w:rFonts w:ascii="Cambria" w:hAnsi="Cambria"/>
                <w:sz w:val="18"/>
                <w:szCs w:val="18"/>
              </w:rPr>
            </w:pPr>
            <w:r>
              <w:rPr>
                <w:rFonts w:ascii="Cambria" w:hAnsi="Cambria"/>
                <w:sz w:val="18"/>
                <w:szCs w:val="18"/>
              </w:rPr>
              <w:t>од</w:t>
            </w:r>
            <w:r w:rsidR="00445C68">
              <w:rPr>
                <w:rFonts w:ascii="Cambria" w:hAnsi="Cambria"/>
                <w:sz w:val="18"/>
                <w:szCs w:val="18"/>
              </w:rPr>
              <w:t xml:space="preserve"> </w:t>
            </w:r>
            <w:r>
              <w:rPr>
                <w:rFonts w:ascii="Cambria" w:hAnsi="Cambria"/>
                <w:sz w:val="18"/>
                <w:szCs w:val="18"/>
              </w:rPr>
              <w:t>04.</w:t>
            </w:r>
            <w:r w:rsidR="00445C68">
              <w:rPr>
                <w:rFonts w:ascii="Cambria" w:hAnsi="Cambria"/>
                <w:sz w:val="18"/>
                <w:szCs w:val="18"/>
              </w:rPr>
              <w:t xml:space="preserve"> </w:t>
            </w:r>
            <w:r>
              <w:rPr>
                <w:rFonts w:ascii="Cambria" w:hAnsi="Cambria"/>
                <w:sz w:val="18"/>
                <w:szCs w:val="18"/>
              </w:rPr>
              <w:t>04.</w:t>
            </w:r>
            <w:r w:rsidR="00445C68">
              <w:rPr>
                <w:rFonts w:ascii="Cambria" w:hAnsi="Cambria"/>
                <w:sz w:val="18"/>
                <w:szCs w:val="18"/>
              </w:rPr>
              <w:t xml:space="preserve"> </w:t>
            </w:r>
            <w:r>
              <w:rPr>
                <w:rFonts w:ascii="Cambria" w:hAnsi="Cambria"/>
                <w:sz w:val="18"/>
                <w:szCs w:val="18"/>
              </w:rPr>
              <w:t>2019</w:t>
            </w:r>
            <w:r w:rsidR="00445C68">
              <w:rPr>
                <w:rFonts w:ascii="Cambria" w:hAnsi="Cambria"/>
                <w:sz w:val="18"/>
                <w:szCs w:val="18"/>
              </w:rPr>
              <w:t>.</w:t>
            </w:r>
          </w:p>
        </w:tc>
      </w:tr>
      <w:tr w:rsidR="00416B75" w:rsidTr="00416B7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3"/>
          <w:jc w:val="center"/>
        </w:trPr>
        <w:tc>
          <w:tcPr>
            <w:tcW w:w="9380" w:type="dxa"/>
            <w:gridSpan w:val="3"/>
            <w:tcBorders>
              <w:left w:val="nil"/>
              <w:bottom w:val="nil"/>
              <w:right w:val="nil"/>
            </w:tcBorders>
          </w:tcPr>
          <w:p w:rsidR="00877254" w:rsidRPr="00EA107E" w:rsidRDefault="00877254" w:rsidP="00FC5C63">
            <w:pPr>
              <w:jc w:val="both"/>
              <w:rPr>
                <w:rFonts w:ascii="Cambria" w:hAnsi="Cambria" w:cs="Arial"/>
                <w:i/>
                <w:sz w:val="20"/>
                <w:szCs w:val="20"/>
              </w:rPr>
            </w:pPr>
          </w:p>
        </w:tc>
      </w:tr>
    </w:tbl>
    <w:p w:rsidR="008B6888" w:rsidRPr="00C210B6" w:rsidRDefault="00875759" w:rsidP="00726D3B">
      <w:pPr>
        <w:jc w:val="both"/>
        <w:rPr>
          <w:rFonts w:ascii="Cambria" w:hAnsi="Cambria" w:cs="Arial"/>
          <w:b/>
          <w:sz w:val="20"/>
          <w:szCs w:val="20"/>
          <w:lang w:val="sr-Cyrl-CS"/>
        </w:rPr>
      </w:pPr>
      <w:r w:rsidRPr="00C210B6">
        <w:rPr>
          <w:rFonts w:ascii="Cambria" w:hAnsi="Cambria" w:cs="Arial"/>
          <w:b/>
          <w:sz w:val="20"/>
          <w:szCs w:val="20"/>
          <w:lang w:val="sr-Cyrl-CS"/>
        </w:rPr>
        <w:t>Списак уџбеника    за   3. разред</w:t>
      </w:r>
      <w:r w:rsidR="00726D3B" w:rsidRPr="00C210B6">
        <w:rPr>
          <w:rFonts w:ascii="Cambria" w:hAnsi="Cambria" w:cs="Arial"/>
          <w:b/>
          <w:sz w:val="20"/>
          <w:szCs w:val="20"/>
          <w:lang w:val="sr-Cyrl-CS"/>
        </w:rPr>
        <w:t xml:space="preserve"> </w:t>
      </w:r>
    </w:p>
    <w:p w:rsidR="008B6888" w:rsidRPr="00C210B6" w:rsidRDefault="008B6888" w:rsidP="00923514">
      <w:pPr>
        <w:jc w:val="both"/>
        <w:rPr>
          <w:rFonts w:ascii="Cambria" w:hAnsi="Cambria" w:cs="Arial"/>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5"/>
        <w:gridCol w:w="5758"/>
        <w:gridCol w:w="2630"/>
      </w:tblGrid>
      <w:tr w:rsidR="008B6888" w:rsidRPr="00C210B6">
        <w:trPr>
          <w:tblCellSpacing w:w="20" w:type="dxa"/>
          <w:jc w:val="center"/>
        </w:trPr>
        <w:tc>
          <w:tcPr>
            <w:tcW w:w="905"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Редни</w:t>
            </w:r>
          </w:p>
          <w:p w:rsidR="008B6888" w:rsidRPr="00C210B6" w:rsidRDefault="001F7EA8" w:rsidP="00875759">
            <w:pPr>
              <w:rPr>
                <w:rFonts w:ascii="Cambria" w:hAnsi="Cambria" w:cs="Arial"/>
                <w:b/>
                <w:bCs/>
                <w:sz w:val="18"/>
                <w:szCs w:val="18"/>
                <w:lang w:val="sr-Cyrl-CS"/>
              </w:rPr>
            </w:pPr>
            <w:r w:rsidRPr="00C210B6">
              <w:rPr>
                <w:rFonts w:ascii="Cambria" w:hAnsi="Cambria" w:cs="Arial"/>
                <w:b/>
                <w:bCs/>
                <w:sz w:val="18"/>
                <w:szCs w:val="18"/>
                <w:lang w:val="sr-Cyrl-CS"/>
              </w:rPr>
              <w:t>Б</w:t>
            </w:r>
            <w:r w:rsidR="008B6888" w:rsidRPr="00C210B6">
              <w:rPr>
                <w:rFonts w:ascii="Cambria" w:hAnsi="Cambria" w:cs="Arial"/>
                <w:b/>
                <w:bCs/>
                <w:sz w:val="18"/>
                <w:szCs w:val="18"/>
                <w:lang w:val="sr-Cyrl-CS"/>
              </w:rPr>
              <w:t>рој</w:t>
            </w:r>
          </w:p>
        </w:tc>
        <w:tc>
          <w:tcPr>
            <w:tcW w:w="5718"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Назив уџбеника</w:t>
            </w:r>
          </w:p>
        </w:tc>
        <w:tc>
          <w:tcPr>
            <w:tcW w:w="2570"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Издавач</w:t>
            </w:r>
          </w:p>
        </w:tc>
      </w:tr>
      <w:tr w:rsidR="00132323" w:rsidRPr="00C210B6" w:rsidTr="008651EF">
        <w:trPr>
          <w:tblCellSpacing w:w="20" w:type="dxa"/>
          <w:jc w:val="center"/>
        </w:trPr>
        <w:tc>
          <w:tcPr>
            <w:tcW w:w="905"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1.</w:t>
            </w:r>
          </w:p>
        </w:tc>
        <w:tc>
          <w:tcPr>
            <w:tcW w:w="5718" w:type="dxa"/>
            <w:shd w:val="clear" w:color="auto" w:fill="auto"/>
          </w:tcPr>
          <w:p w:rsidR="00132323" w:rsidRPr="00C210B6" w:rsidRDefault="00E4327A" w:rsidP="00173B14">
            <w:pPr>
              <w:rPr>
                <w:rFonts w:ascii="Cambria" w:hAnsi="Cambria"/>
                <w:sz w:val="18"/>
                <w:szCs w:val="18"/>
                <w:lang w:val="sr-Cyrl-CS"/>
              </w:rPr>
            </w:pPr>
            <w:r>
              <w:rPr>
                <w:rFonts w:ascii="Cambria" w:hAnsi="Cambria"/>
                <w:sz w:val="18"/>
                <w:szCs w:val="18"/>
                <w:lang w:val="sr-Cyrl-CS"/>
              </w:rPr>
              <w:t xml:space="preserve"> </w:t>
            </w:r>
            <w:r w:rsidR="00173B14">
              <w:rPr>
                <w:rFonts w:ascii="Cambria" w:hAnsi="Cambria"/>
                <w:sz w:val="18"/>
                <w:szCs w:val="18"/>
                <w:lang w:val="sr-Cyrl-CS"/>
              </w:rPr>
              <w:t>Српски језик 3</w:t>
            </w:r>
            <w:r w:rsidR="00132323" w:rsidRPr="00C210B6">
              <w:rPr>
                <w:rFonts w:ascii="Cambria" w:hAnsi="Cambria"/>
                <w:sz w:val="18"/>
                <w:szCs w:val="18"/>
                <w:lang w:val="sr-Cyrl-CS"/>
              </w:rPr>
              <w:t>, за 3.</w:t>
            </w:r>
            <w:r>
              <w:rPr>
                <w:rFonts w:ascii="Cambria" w:hAnsi="Cambria"/>
                <w:sz w:val="18"/>
                <w:szCs w:val="18"/>
                <w:lang w:val="sr-Cyrl-CS"/>
              </w:rPr>
              <w:t xml:space="preserve"> </w:t>
            </w:r>
            <w:r w:rsidR="00132323" w:rsidRPr="00C210B6">
              <w:rPr>
                <w:rFonts w:ascii="Cambria" w:hAnsi="Cambria"/>
                <w:sz w:val="18"/>
                <w:szCs w:val="18"/>
                <w:lang w:val="sr-Cyrl-CS"/>
              </w:rPr>
              <w:t>разред основне школе</w:t>
            </w:r>
            <w:r w:rsidR="00173B14">
              <w:rPr>
                <w:rFonts w:ascii="Cambria" w:hAnsi="Cambria"/>
                <w:sz w:val="18"/>
                <w:szCs w:val="18"/>
                <w:lang w:val="sr-Cyrl-CS"/>
              </w:rPr>
              <w:t>,уџбенички комплет</w:t>
            </w:r>
          </w:p>
        </w:tc>
        <w:tc>
          <w:tcPr>
            <w:tcW w:w="2570" w:type="dxa"/>
            <w:shd w:val="clear" w:color="auto" w:fill="auto"/>
          </w:tcPr>
          <w:p w:rsidR="00132323" w:rsidRPr="00C100C2" w:rsidRDefault="00155A46" w:rsidP="00E92ADF">
            <w:pPr>
              <w:pStyle w:val="ListParagraph"/>
              <w:ind w:left="0"/>
              <w:rPr>
                <w:rFonts w:ascii="Cambria" w:hAnsi="Cambria"/>
                <w:sz w:val="18"/>
                <w:szCs w:val="18"/>
              </w:rPr>
            </w:pPr>
            <w:r>
              <w:rPr>
                <w:rFonts w:ascii="Cambria" w:hAnsi="Cambria"/>
                <w:sz w:val="18"/>
                <w:szCs w:val="18"/>
              </w:rPr>
              <w:t xml:space="preserve">Klett </w:t>
            </w:r>
            <w:r w:rsidR="00173B14">
              <w:rPr>
                <w:rFonts w:ascii="Cambria" w:hAnsi="Cambria"/>
                <w:sz w:val="18"/>
                <w:szCs w:val="18"/>
                <w:lang w:val="sr-Cyrl-RS"/>
              </w:rPr>
              <w:t>650-02-00550/2019-07</w:t>
            </w:r>
            <w:r w:rsidR="00F820AA">
              <w:rPr>
                <w:rFonts w:ascii="Cambria" w:hAnsi="Cambria"/>
                <w:sz w:val="18"/>
                <w:szCs w:val="18"/>
                <w:lang w:val="sr-Cyrl-RS"/>
              </w:rPr>
              <w:t xml:space="preserve"> од 20.01.2020</w:t>
            </w:r>
            <w:r w:rsidR="00C100C2">
              <w:rPr>
                <w:rFonts w:ascii="Cambria" w:hAnsi="Cambria"/>
                <w:sz w:val="18"/>
                <w:szCs w:val="18"/>
              </w:rPr>
              <w:t>.</w:t>
            </w:r>
          </w:p>
        </w:tc>
      </w:tr>
      <w:tr w:rsidR="00132323" w:rsidRPr="00C210B6" w:rsidTr="008651EF">
        <w:trPr>
          <w:tblCellSpacing w:w="20" w:type="dxa"/>
          <w:jc w:val="center"/>
        </w:trPr>
        <w:tc>
          <w:tcPr>
            <w:tcW w:w="905"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2.</w:t>
            </w:r>
          </w:p>
        </w:tc>
        <w:tc>
          <w:tcPr>
            <w:tcW w:w="5718" w:type="dxa"/>
            <w:shd w:val="clear" w:color="auto" w:fill="auto"/>
          </w:tcPr>
          <w:p w:rsidR="00132323" w:rsidRPr="00D451A5" w:rsidRDefault="00173B14" w:rsidP="006D43F1">
            <w:pPr>
              <w:rPr>
                <w:rFonts w:ascii="Cambria" w:hAnsi="Cambria"/>
                <w:sz w:val="18"/>
                <w:szCs w:val="18"/>
                <w:lang w:val="ru-RU"/>
              </w:rPr>
            </w:pPr>
            <w:r>
              <w:rPr>
                <w:rFonts w:ascii="Cambria" w:hAnsi="Cambria"/>
                <w:sz w:val="18"/>
                <w:szCs w:val="18"/>
                <w:lang w:val="ru-RU"/>
              </w:rPr>
              <w:t xml:space="preserve">Искрице речи,читанка </w:t>
            </w:r>
            <w:r w:rsidR="00132323" w:rsidRPr="00D451A5">
              <w:rPr>
                <w:rFonts w:ascii="Cambria" w:hAnsi="Cambria"/>
                <w:sz w:val="18"/>
                <w:szCs w:val="18"/>
                <w:lang w:val="ru-RU"/>
              </w:rPr>
              <w:t xml:space="preserve"> за српски језик</w:t>
            </w:r>
            <w:r>
              <w:rPr>
                <w:rFonts w:ascii="Cambria" w:hAnsi="Cambria"/>
                <w:sz w:val="18"/>
                <w:szCs w:val="18"/>
                <w:lang w:val="ru-RU"/>
              </w:rPr>
              <w:t xml:space="preserve"> за трећи разред основне школе </w:t>
            </w:r>
          </w:p>
        </w:tc>
        <w:tc>
          <w:tcPr>
            <w:tcW w:w="2570" w:type="dxa"/>
            <w:shd w:val="clear" w:color="auto" w:fill="auto"/>
          </w:tcPr>
          <w:p w:rsidR="00132323" w:rsidRPr="00C100C2" w:rsidRDefault="00155A46" w:rsidP="00E92ADF">
            <w:pPr>
              <w:rPr>
                <w:rFonts w:ascii="Cambria" w:hAnsi="Cambria"/>
                <w:sz w:val="18"/>
                <w:szCs w:val="18"/>
              </w:rPr>
            </w:pPr>
            <w:r>
              <w:rPr>
                <w:rFonts w:ascii="Cambria" w:hAnsi="Cambria"/>
                <w:sz w:val="18"/>
                <w:szCs w:val="18"/>
              </w:rPr>
              <w:t xml:space="preserve">Klett </w:t>
            </w:r>
            <w:r w:rsidR="00173B14">
              <w:rPr>
                <w:rFonts w:ascii="Cambria" w:hAnsi="Cambria"/>
                <w:sz w:val="18"/>
                <w:szCs w:val="18"/>
                <w:lang w:val="sr-Cyrl-RS"/>
              </w:rPr>
              <w:t>650-02-00550/2019-07</w:t>
            </w:r>
            <w:r w:rsidR="00F820AA">
              <w:rPr>
                <w:rFonts w:ascii="Cambria" w:hAnsi="Cambria"/>
                <w:sz w:val="18"/>
                <w:szCs w:val="18"/>
                <w:lang w:val="sr-Cyrl-RS"/>
              </w:rPr>
              <w:t xml:space="preserve"> од 20.01.2020</w:t>
            </w:r>
            <w:r w:rsidR="00C100C2">
              <w:rPr>
                <w:rFonts w:ascii="Cambria" w:hAnsi="Cambria"/>
                <w:sz w:val="18"/>
                <w:szCs w:val="18"/>
              </w:rPr>
              <w:t>.</w:t>
            </w:r>
          </w:p>
        </w:tc>
      </w:tr>
      <w:tr w:rsidR="00132323" w:rsidRPr="00C210B6" w:rsidTr="00C100C2">
        <w:trPr>
          <w:tblCellSpacing w:w="20" w:type="dxa"/>
          <w:jc w:val="center"/>
        </w:trPr>
        <w:tc>
          <w:tcPr>
            <w:tcW w:w="905"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3.</w:t>
            </w:r>
          </w:p>
        </w:tc>
        <w:tc>
          <w:tcPr>
            <w:tcW w:w="5718" w:type="dxa"/>
            <w:shd w:val="clear" w:color="auto" w:fill="auto"/>
          </w:tcPr>
          <w:p w:rsidR="00132323" w:rsidRDefault="00173B14" w:rsidP="006D43F1">
            <w:pPr>
              <w:rPr>
                <w:rFonts w:ascii="Cambria" w:hAnsi="Cambria"/>
                <w:sz w:val="18"/>
                <w:szCs w:val="18"/>
                <w:lang w:val="sr-Cyrl-RS"/>
              </w:rPr>
            </w:pPr>
            <w:r>
              <w:rPr>
                <w:rFonts w:ascii="Cambria" w:hAnsi="Cambria"/>
                <w:sz w:val="18"/>
                <w:szCs w:val="18"/>
                <w:lang w:val="sr-Cyrl-RS"/>
              </w:rPr>
              <w:t>Наш језик и култура изражавања</w:t>
            </w:r>
            <w:r w:rsidRPr="00D451A5">
              <w:rPr>
                <w:rFonts w:ascii="Cambria" w:hAnsi="Cambria"/>
                <w:sz w:val="18"/>
                <w:szCs w:val="18"/>
                <w:lang w:val="ru-RU"/>
              </w:rPr>
              <w:t xml:space="preserve"> српски језик</w:t>
            </w:r>
            <w:r>
              <w:rPr>
                <w:rFonts w:ascii="Cambria" w:hAnsi="Cambria"/>
                <w:sz w:val="18"/>
                <w:szCs w:val="18"/>
                <w:lang w:val="ru-RU"/>
              </w:rPr>
              <w:t xml:space="preserve"> за трећи разред основне школе</w:t>
            </w:r>
          </w:p>
          <w:p w:rsidR="00173B14" w:rsidRPr="00173B14" w:rsidRDefault="00173B14" w:rsidP="006D43F1">
            <w:pPr>
              <w:rPr>
                <w:rFonts w:ascii="Cambria" w:hAnsi="Cambria"/>
                <w:sz w:val="18"/>
                <w:szCs w:val="18"/>
                <w:lang w:val="sr-Cyrl-RS"/>
              </w:rPr>
            </w:pPr>
            <w:r>
              <w:rPr>
                <w:rFonts w:ascii="Cambria" w:hAnsi="Cambria"/>
                <w:sz w:val="18"/>
                <w:szCs w:val="18"/>
                <w:lang w:val="sr-Cyrl-RS"/>
              </w:rPr>
              <w:t xml:space="preserve">Радна свеска уз Читанку </w:t>
            </w:r>
          </w:p>
        </w:tc>
        <w:tc>
          <w:tcPr>
            <w:tcW w:w="2570" w:type="dxa"/>
            <w:shd w:val="clear" w:color="auto" w:fill="auto"/>
            <w:vAlign w:val="center"/>
          </w:tcPr>
          <w:p w:rsidR="00132323" w:rsidRPr="00C100C2" w:rsidRDefault="00155A46" w:rsidP="00C100C2">
            <w:pPr>
              <w:rPr>
                <w:rFonts w:ascii="Cambria" w:hAnsi="Cambria"/>
                <w:sz w:val="18"/>
                <w:szCs w:val="18"/>
              </w:rPr>
            </w:pPr>
            <w:r>
              <w:rPr>
                <w:rFonts w:ascii="Cambria" w:hAnsi="Cambria"/>
                <w:sz w:val="18"/>
                <w:szCs w:val="18"/>
              </w:rPr>
              <w:t xml:space="preserve">Klett </w:t>
            </w:r>
            <w:r w:rsidR="00173B14">
              <w:rPr>
                <w:rFonts w:ascii="Cambria" w:hAnsi="Cambria"/>
                <w:sz w:val="18"/>
                <w:szCs w:val="18"/>
                <w:lang w:val="sr-Cyrl-RS"/>
              </w:rPr>
              <w:t>650-02-00550/2019-07</w:t>
            </w:r>
            <w:r w:rsidR="00F820AA">
              <w:rPr>
                <w:rFonts w:ascii="Cambria" w:hAnsi="Cambria"/>
                <w:sz w:val="18"/>
                <w:szCs w:val="18"/>
                <w:lang w:val="sr-Cyrl-RS"/>
              </w:rPr>
              <w:t xml:space="preserve"> од 20.01.2020</w:t>
            </w:r>
            <w:r w:rsidR="00C100C2">
              <w:rPr>
                <w:rFonts w:ascii="Cambria" w:hAnsi="Cambria"/>
                <w:sz w:val="18"/>
                <w:szCs w:val="18"/>
              </w:rPr>
              <w:t>.</w:t>
            </w:r>
          </w:p>
        </w:tc>
      </w:tr>
      <w:tr w:rsidR="00C100C2" w:rsidRPr="00C210B6" w:rsidTr="00C100C2">
        <w:trPr>
          <w:trHeight w:val="466"/>
          <w:tblCellSpacing w:w="20" w:type="dxa"/>
          <w:jc w:val="center"/>
        </w:trPr>
        <w:tc>
          <w:tcPr>
            <w:tcW w:w="905" w:type="dxa"/>
            <w:shd w:val="clear" w:color="auto" w:fill="auto"/>
            <w:vAlign w:val="center"/>
          </w:tcPr>
          <w:p w:rsidR="00C100C2" w:rsidRPr="00132323" w:rsidRDefault="00C100C2" w:rsidP="008651EF">
            <w:pPr>
              <w:jc w:val="center"/>
              <w:rPr>
                <w:rFonts w:ascii="Cambria" w:hAnsi="Cambria"/>
                <w:sz w:val="18"/>
                <w:szCs w:val="18"/>
                <w:lang w:val="sr-Cyrl-CS"/>
              </w:rPr>
            </w:pPr>
            <w:r>
              <w:rPr>
                <w:rFonts w:ascii="Cambria" w:hAnsi="Cambria"/>
                <w:sz w:val="18"/>
                <w:szCs w:val="18"/>
                <w:lang w:val="sr-Cyrl-CS"/>
              </w:rPr>
              <w:t>4.</w:t>
            </w:r>
          </w:p>
        </w:tc>
        <w:tc>
          <w:tcPr>
            <w:tcW w:w="5718" w:type="dxa"/>
            <w:shd w:val="clear" w:color="auto" w:fill="auto"/>
          </w:tcPr>
          <w:p w:rsidR="00C100C2" w:rsidRPr="00D451A5" w:rsidRDefault="00C100C2" w:rsidP="00F820AA">
            <w:pPr>
              <w:rPr>
                <w:rFonts w:ascii="Cambria" w:hAnsi="Cambria"/>
                <w:sz w:val="18"/>
                <w:szCs w:val="18"/>
                <w:lang w:val="ru-RU"/>
              </w:rPr>
            </w:pPr>
            <w:r w:rsidRPr="00D451A5">
              <w:rPr>
                <w:rFonts w:ascii="Cambria" w:hAnsi="Cambria"/>
                <w:sz w:val="18"/>
                <w:szCs w:val="18"/>
                <w:lang w:val="ru-RU"/>
              </w:rPr>
              <w:t xml:space="preserve">Математика 3 </w:t>
            </w:r>
            <w:r w:rsidRPr="00E21F4B">
              <w:rPr>
                <w:rFonts w:ascii="Cambria" w:hAnsi="Cambria"/>
                <w:sz w:val="18"/>
                <w:szCs w:val="18"/>
                <w:lang w:val="ru-RU"/>
              </w:rPr>
              <w:t xml:space="preserve">– </w:t>
            </w:r>
            <w:r w:rsidRPr="00D451A5">
              <w:rPr>
                <w:rFonts w:ascii="Cambria" w:hAnsi="Cambria"/>
                <w:sz w:val="18"/>
                <w:szCs w:val="18"/>
                <w:lang w:val="ru-RU"/>
              </w:rPr>
              <w:t>уџбеник</w:t>
            </w:r>
            <w:r>
              <w:rPr>
                <w:rFonts w:ascii="Cambria" w:hAnsi="Cambria"/>
                <w:sz w:val="18"/>
                <w:szCs w:val="18"/>
                <w:lang w:val="ru-RU"/>
              </w:rPr>
              <w:t xml:space="preserve"> за трећи разред основне школе</w:t>
            </w:r>
          </w:p>
          <w:p w:rsidR="00C100C2" w:rsidRPr="00C100C2" w:rsidRDefault="00C100C2" w:rsidP="00C100C2">
            <w:pPr>
              <w:rPr>
                <w:rFonts w:ascii="Cambria" w:hAnsi="Cambria"/>
                <w:sz w:val="18"/>
                <w:szCs w:val="18"/>
                <w:lang w:val="ru-RU"/>
              </w:rPr>
            </w:pPr>
            <w:r>
              <w:rPr>
                <w:rFonts w:ascii="Cambria" w:hAnsi="Cambria"/>
                <w:sz w:val="18"/>
                <w:szCs w:val="18"/>
                <w:lang w:val="ru-RU"/>
              </w:rPr>
              <w:t>(први, други, трећи и четврти део)</w:t>
            </w:r>
          </w:p>
        </w:tc>
        <w:tc>
          <w:tcPr>
            <w:tcW w:w="2570" w:type="dxa"/>
            <w:shd w:val="clear" w:color="auto" w:fill="auto"/>
          </w:tcPr>
          <w:p w:rsidR="00C100C2" w:rsidRPr="00F820AA" w:rsidRDefault="00C100C2" w:rsidP="00E92ADF">
            <w:pPr>
              <w:rPr>
                <w:rFonts w:ascii="Cambria" w:hAnsi="Cambria"/>
                <w:sz w:val="18"/>
                <w:szCs w:val="18"/>
                <w:lang w:val="sr-Cyrl-RS"/>
              </w:rPr>
            </w:pPr>
            <w:r>
              <w:rPr>
                <w:rFonts w:ascii="Cambria" w:hAnsi="Cambria"/>
                <w:sz w:val="18"/>
                <w:szCs w:val="18"/>
              </w:rPr>
              <w:t xml:space="preserve">Klett </w:t>
            </w:r>
            <w:r>
              <w:rPr>
                <w:rFonts w:ascii="Cambria" w:hAnsi="Cambria"/>
                <w:sz w:val="18"/>
                <w:szCs w:val="18"/>
                <w:lang w:val="sr-Cyrl-RS"/>
              </w:rPr>
              <w:t>650-02-00616/2019-07 од 16.01.2020 .</w:t>
            </w:r>
          </w:p>
        </w:tc>
      </w:tr>
      <w:tr w:rsidR="00132323" w:rsidRPr="00C210B6" w:rsidTr="008651EF">
        <w:trPr>
          <w:tblCellSpacing w:w="20" w:type="dxa"/>
          <w:jc w:val="center"/>
        </w:trPr>
        <w:tc>
          <w:tcPr>
            <w:tcW w:w="905" w:type="dxa"/>
            <w:shd w:val="clear" w:color="auto" w:fill="auto"/>
            <w:vAlign w:val="center"/>
          </w:tcPr>
          <w:p w:rsidR="00132323" w:rsidRPr="00132323" w:rsidRDefault="00F820AA" w:rsidP="008651EF">
            <w:pPr>
              <w:jc w:val="center"/>
              <w:rPr>
                <w:rFonts w:ascii="Cambria" w:hAnsi="Cambria"/>
                <w:sz w:val="18"/>
                <w:szCs w:val="18"/>
                <w:lang w:val="sr-Cyrl-CS"/>
              </w:rPr>
            </w:pPr>
            <w:r>
              <w:rPr>
                <w:rFonts w:ascii="Cambria" w:hAnsi="Cambria"/>
                <w:sz w:val="18"/>
                <w:szCs w:val="18"/>
                <w:lang w:val="sr-Cyrl-CS"/>
              </w:rPr>
              <w:t>5.</w:t>
            </w:r>
          </w:p>
        </w:tc>
        <w:tc>
          <w:tcPr>
            <w:tcW w:w="5718" w:type="dxa"/>
            <w:shd w:val="clear" w:color="auto" w:fill="auto"/>
          </w:tcPr>
          <w:p w:rsidR="00132323" w:rsidRPr="00C100C2" w:rsidRDefault="00132323" w:rsidP="00F4060E">
            <w:pPr>
              <w:rPr>
                <w:rFonts w:ascii="Cambria" w:hAnsi="Cambria"/>
                <w:sz w:val="18"/>
                <w:szCs w:val="18"/>
                <w:lang w:val="sr-Cyrl-CS"/>
              </w:rPr>
            </w:pPr>
            <w:r>
              <w:rPr>
                <w:rFonts w:ascii="Cambria" w:hAnsi="Cambria"/>
                <w:sz w:val="18"/>
                <w:szCs w:val="18"/>
                <w:lang w:val="sr-Cyrl-CS"/>
              </w:rPr>
              <w:t>Природа и друштво</w:t>
            </w:r>
            <w:r w:rsidRPr="00D451A5">
              <w:rPr>
                <w:rFonts w:ascii="Cambria" w:hAnsi="Cambria"/>
                <w:sz w:val="18"/>
                <w:szCs w:val="18"/>
                <w:lang w:val="ru-RU"/>
              </w:rPr>
              <w:t xml:space="preserve">  </w:t>
            </w:r>
            <w:r w:rsidRPr="00E21F4B">
              <w:rPr>
                <w:rFonts w:ascii="Cambria" w:hAnsi="Cambria"/>
                <w:sz w:val="18"/>
                <w:szCs w:val="18"/>
                <w:lang w:val="ru-RU"/>
              </w:rPr>
              <w:t>-</w:t>
            </w:r>
            <w:r w:rsidR="00F820AA">
              <w:rPr>
                <w:rFonts w:ascii="Cambria" w:hAnsi="Cambria"/>
                <w:sz w:val="18"/>
                <w:szCs w:val="18"/>
                <w:lang w:val="sr-Cyrl-RS"/>
              </w:rPr>
              <w:t xml:space="preserve">, </w:t>
            </w:r>
            <w:r w:rsidRPr="00D451A5">
              <w:rPr>
                <w:rFonts w:ascii="Cambria" w:hAnsi="Cambria"/>
                <w:sz w:val="18"/>
                <w:szCs w:val="18"/>
                <w:lang w:val="ru-RU"/>
              </w:rPr>
              <w:t xml:space="preserve"> уџбеник</w:t>
            </w:r>
            <w:r w:rsidR="009E3471" w:rsidRPr="00E21F4B">
              <w:rPr>
                <w:rFonts w:ascii="Cambria" w:hAnsi="Cambria"/>
                <w:sz w:val="18"/>
                <w:szCs w:val="18"/>
                <w:lang w:val="ru-RU"/>
              </w:rPr>
              <w:t xml:space="preserve"> </w:t>
            </w:r>
            <w:r>
              <w:rPr>
                <w:rFonts w:ascii="Cambria" w:hAnsi="Cambria"/>
                <w:sz w:val="18"/>
                <w:szCs w:val="18"/>
                <w:lang w:val="sr-Cyrl-CS"/>
              </w:rPr>
              <w:t>за 3.</w:t>
            </w:r>
            <w:r w:rsidR="007730FA">
              <w:rPr>
                <w:rFonts w:ascii="Cambria" w:hAnsi="Cambria"/>
                <w:sz w:val="18"/>
                <w:szCs w:val="18"/>
                <w:lang w:val="sr-Cyrl-CS"/>
              </w:rPr>
              <w:t xml:space="preserve"> </w:t>
            </w:r>
            <w:r>
              <w:rPr>
                <w:rFonts w:ascii="Cambria" w:hAnsi="Cambria"/>
                <w:sz w:val="18"/>
                <w:szCs w:val="18"/>
                <w:lang w:val="sr-Cyrl-CS"/>
              </w:rPr>
              <w:t>разред</w:t>
            </w:r>
            <w:r w:rsidR="00F820AA">
              <w:rPr>
                <w:rFonts w:ascii="Cambria" w:hAnsi="Cambria"/>
                <w:sz w:val="18"/>
                <w:szCs w:val="18"/>
                <w:lang w:val="sr-Cyrl-CS"/>
              </w:rPr>
              <w:t xml:space="preserve"> основне школе (први и </w:t>
            </w:r>
            <w:r w:rsidR="00F820AA">
              <w:rPr>
                <w:rFonts w:ascii="Cambria" w:hAnsi="Cambria"/>
                <w:sz w:val="18"/>
                <w:szCs w:val="18"/>
                <w:lang w:val="sr-Cyrl-CS"/>
              </w:rPr>
              <w:lastRenderedPageBreak/>
              <w:t>други део)</w:t>
            </w:r>
          </w:p>
        </w:tc>
        <w:tc>
          <w:tcPr>
            <w:tcW w:w="2570" w:type="dxa"/>
            <w:shd w:val="clear" w:color="auto" w:fill="auto"/>
          </w:tcPr>
          <w:p w:rsidR="00132323" w:rsidRPr="009D7AD1" w:rsidRDefault="00155A46" w:rsidP="00E92ADF">
            <w:pPr>
              <w:rPr>
                <w:rFonts w:ascii="Cambria" w:hAnsi="Cambria"/>
                <w:sz w:val="18"/>
                <w:szCs w:val="18"/>
                <w:lang w:val="sr-Cyrl-CS"/>
              </w:rPr>
            </w:pPr>
            <w:r>
              <w:rPr>
                <w:rFonts w:ascii="Cambria" w:hAnsi="Cambria"/>
                <w:sz w:val="18"/>
                <w:szCs w:val="18"/>
              </w:rPr>
              <w:lastRenderedPageBreak/>
              <w:t xml:space="preserve">Klett </w:t>
            </w:r>
            <w:r w:rsidR="00F820AA">
              <w:rPr>
                <w:rFonts w:ascii="Cambria" w:hAnsi="Cambria"/>
                <w:sz w:val="18"/>
                <w:szCs w:val="18"/>
                <w:lang w:val="sr-Cyrl-CS"/>
              </w:rPr>
              <w:t xml:space="preserve">650-02-00527/2019-07 </w:t>
            </w:r>
            <w:r w:rsidR="00F820AA">
              <w:rPr>
                <w:rFonts w:ascii="Cambria" w:hAnsi="Cambria"/>
                <w:sz w:val="18"/>
                <w:szCs w:val="18"/>
                <w:lang w:val="sr-Cyrl-CS"/>
              </w:rPr>
              <w:lastRenderedPageBreak/>
              <w:t>од 16.01.2020</w:t>
            </w:r>
          </w:p>
        </w:tc>
      </w:tr>
      <w:tr w:rsidR="00132323" w:rsidRPr="00C210B6" w:rsidTr="00C100C2">
        <w:trPr>
          <w:tblCellSpacing w:w="20" w:type="dxa"/>
          <w:jc w:val="center"/>
        </w:trPr>
        <w:tc>
          <w:tcPr>
            <w:tcW w:w="905" w:type="dxa"/>
            <w:shd w:val="clear" w:color="auto" w:fill="auto"/>
            <w:vAlign w:val="center"/>
          </w:tcPr>
          <w:p w:rsidR="00132323" w:rsidRPr="00132323" w:rsidRDefault="00F820AA" w:rsidP="008651EF">
            <w:pPr>
              <w:jc w:val="center"/>
              <w:rPr>
                <w:rFonts w:ascii="Cambria" w:hAnsi="Cambria"/>
                <w:sz w:val="18"/>
                <w:szCs w:val="18"/>
                <w:lang w:val="sr-Cyrl-CS"/>
              </w:rPr>
            </w:pPr>
            <w:r>
              <w:rPr>
                <w:rFonts w:ascii="Cambria" w:hAnsi="Cambria"/>
                <w:sz w:val="18"/>
                <w:szCs w:val="18"/>
                <w:lang w:val="sr-Cyrl-CS"/>
              </w:rPr>
              <w:lastRenderedPageBreak/>
              <w:t>6.</w:t>
            </w:r>
          </w:p>
        </w:tc>
        <w:tc>
          <w:tcPr>
            <w:tcW w:w="5718" w:type="dxa"/>
            <w:shd w:val="clear" w:color="auto" w:fill="auto"/>
            <w:vAlign w:val="center"/>
          </w:tcPr>
          <w:p w:rsidR="00132323" w:rsidRPr="00975E9F" w:rsidRDefault="00975E9F" w:rsidP="00C100C2">
            <w:pPr>
              <w:rPr>
                <w:rFonts w:ascii="Cambria" w:hAnsi="Cambria"/>
                <w:sz w:val="18"/>
                <w:szCs w:val="18"/>
                <w:lang w:val="sr-Cyrl-RS"/>
              </w:rPr>
            </w:pPr>
            <w:r>
              <w:rPr>
                <w:rFonts w:ascii="Cambria" w:hAnsi="Cambria"/>
                <w:sz w:val="18"/>
                <w:szCs w:val="18"/>
                <w:lang w:val="ru-RU"/>
              </w:rPr>
              <w:t>Енглески језик «</w:t>
            </w:r>
            <w:r>
              <w:rPr>
                <w:rFonts w:ascii="Cambria" w:hAnsi="Cambria"/>
                <w:sz w:val="18"/>
                <w:szCs w:val="18"/>
                <w:lang w:val="sr-Latn-RS"/>
              </w:rPr>
              <w:t>Happu Street 1 –</w:t>
            </w:r>
            <w:r w:rsidR="00C100C2">
              <w:rPr>
                <w:rFonts w:ascii="Cambria" w:hAnsi="Cambria"/>
                <w:sz w:val="18"/>
                <w:szCs w:val="18"/>
                <w:lang w:val="sr-Cyrl-RS"/>
              </w:rPr>
              <w:t>за трћи разред основне школе</w:t>
            </w:r>
            <w:r>
              <w:rPr>
                <w:rFonts w:ascii="Cambria" w:hAnsi="Cambria"/>
                <w:sz w:val="18"/>
                <w:szCs w:val="18"/>
                <w:lang w:val="sr-Cyrl-RS"/>
              </w:rPr>
              <w:t>,</w:t>
            </w:r>
            <w:r w:rsidR="00C100C2">
              <w:rPr>
                <w:rFonts w:ascii="Cambria" w:hAnsi="Cambria"/>
                <w:sz w:val="18"/>
                <w:szCs w:val="18"/>
                <w:lang w:val="sr-Cyrl-RS"/>
              </w:rPr>
              <w:t xml:space="preserve"> </w:t>
            </w:r>
            <w:r>
              <w:rPr>
                <w:rFonts w:ascii="Cambria" w:hAnsi="Cambria"/>
                <w:sz w:val="18"/>
                <w:szCs w:val="18"/>
                <w:lang w:val="sr-Cyrl-RS"/>
              </w:rPr>
              <w:t xml:space="preserve">уџбеник и радна свеска </w:t>
            </w:r>
          </w:p>
        </w:tc>
        <w:tc>
          <w:tcPr>
            <w:tcW w:w="2570" w:type="dxa"/>
            <w:shd w:val="clear" w:color="auto" w:fill="auto"/>
          </w:tcPr>
          <w:p w:rsidR="00132323" w:rsidRPr="00155A46" w:rsidRDefault="00975E9F" w:rsidP="00975E9F">
            <w:pPr>
              <w:rPr>
                <w:rFonts w:ascii="Cambria" w:hAnsi="Cambria"/>
                <w:sz w:val="18"/>
                <w:szCs w:val="18"/>
              </w:rPr>
            </w:pPr>
            <w:r>
              <w:rPr>
                <w:rFonts w:ascii="Cambria" w:hAnsi="Cambria"/>
                <w:sz w:val="18"/>
                <w:szCs w:val="18"/>
                <w:lang w:val="en-GB"/>
              </w:rPr>
              <w:t>THE ENGLISH BOOK”</w:t>
            </w:r>
            <w:r>
              <w:rPr>
                <w:rFonts w:ascii="Cambria" w:hAnsi="Cambria"/>
                <w:sz w:val="18"/>
                <w:szCs w:val="18"/>
                <w:lang w:val="sr-Cyrl-RS"/>
              </w:rPr>
              <w:t>-650-02-00502/2019-07 од 04.02.2020</w:t>
            </w:r>
            <w:r w:rsidR="00155A46">
              <w:rPr>
                <w:rFonts w:ascii="Cambria" w:hAnsi="Cambria"/>
                <w:sz w:val="18"/>
                <w:szCs w:val="18"/>
              </w:rPr>
              <w:t>.</w:t>
            </w:r>
          </w:p>
        </w:tc>
      </w:tr>
      <w:tr w:rsidR="00132323" w:rsidRPr="00C210B6" w:rsidTr="00C100C2">
        <w:trPr>
          <w:tblCellSpacing w:w="20" w:type="dxa"/>
          <w:jc w:val="center"/>
        </w:trPr>
        <w:tc>
          <w:tcPr>
            <w:tcW w:w="905" w:type="dxa"/>
            <w:shd w:val="clear" w:color="auto" w:fill="auto"/>
            <w:vAlign w:val="center"/>
          </w:tcPr>
          <w:p w:rsidR="00132323" w:rsidRPr="00132323" w:rsidRDefault="00B57405" w:rsidP="008651EF">
            <w:pPr>
              <w:jc w:val="center"/>
              <w:rPr>
                <w:rFonts w:ascii="Cambria" w:hAnsi="Cambria"/>
                <w:sz w:val="18"/>
                <w:szCs w:val="18"/>
                <w:lang w:val="sr-Cyrl-CS"/>
              </w:rPr>
            </w:pPr>
            <w:r>
              <w:rPr>
                <w:rFonts w:ascii="Cambria" w:hAnsi="Cambria"/>
                <w:sz w:val="18"/>
                <w:szCs w:val="18"/>
                <w:lang w:val="sr-Cyrl-CS"/>
              </w:rPr>
              <w:t>7.</w:t>
            </w:r>
          </w:p>
        </w:tc>
        <w:tc>
          <w:tcPr>
            <w:tcW w:w="5718" w:type="dxa"/>
            <w:shd w:val="clear" w:color="auto" w:fill="auto"/>
            <w:vAlign w:val="center"/>
          </w:tcPr>
          <w:p w:rsidR="00132323" w:rsidRPr="00D451A5" w:rsidRDefault="00727816" w:rsidP="00C100C2">
            <w:pPr>
              <w:rPr>
                <w:rFonts w:ascii="Cambria" w:hAnsi="Cambria"/>
                <w:sz w:val="18"/>
                <w:szCs w:val="18"/>
                <w:lang w:val="ru-RU"/>
              </w:rPr>
            </w:pPr>
            <w:r>
              <w:rPr>
                <w:rFonts w:ascii="Cambria" w:hAnsi="Cambria"/>
                <w:sz w:val="18"/>
                <w:szCs w:val="18"/>
                <w:lang w:val="sr-Cyrl-CS"/>
              </w:rPr>
              <w:t xml:space="preserve">Музичка култура </w:t>
            </w:r>
            <w:r w:rsidR="00132323" w:rsidRPr="00E21F4B">
              <w:rPr>
                <w:rFonts w:ascii="Cambria" w:hAnsi="Cambria"/>
                <w:sz w:val="18"/>
                <w:szCs w:val="18"/>
                <w:lang w:val="ru-RU"/>
              </w:rPr>
              <w:t xml:space="preserve"> -</w:t>
            </w:r>
            <w:r w:rsidR="00132323" w:rsidRPr="00D451A5">
              <w:rPr>
                <w:rFonts w:ascii="Cambria" w:hAnsi="Cambria"/>
                <w:sz w:val="18"/>
                <w:szCs w:val="18"/>
                <w:lang w:val="ru-RU"/>
              </w:rPr>
              <w:t xml:space="preserve"> </w:t>
            </w:r>
            <w:r>
              <w:rPr>
                <w:rFonts w:ascii="Cambria" w:hAnsi="Cambria"/>
                <w:sz w:val="18"/>
                <w:szCs w:val="18"/>
                <w:lang w:val="ru-RU"/>
              </w:rPr>
              <w:t xml:space="preserve">уџбеник </w:t>
            </w:r>
            <w:r w:rsidR="00132323" w:rsidRPr="00D451A5">
              <w:rPr>
                <w:rFonts w:ascii="Cambria" w:hAnsi="Cambria"/>
                <w:sz w:val="18"/>
                <w:szCs w:val="18"/>
                <w:lang w:val="ru-RU"/>
              </w:rPr>
              <w:t xml:space="preserve"> за трећи разред основне школе</w:t>
            </w:r>
          </w:p>
        </w:tc>
        <w:tc>
          <w:tcPr>
            <w:tcW w:w="2570" w:type="dxa"/>
            <w:shd w:val="clear" w:color="auto" w:fill="auto"/>
          </w:tcPr>
          <w:p w:rsidR="00132323" w:rsidRPr="00155A46" w:rsidRDefault="00155A46" w:rsidP="00E92ADF">
            <w:pPr>
              <w:rPr>
                <w:rFonts w:ascii="Cambria" w:hAnsi="Cambria"/>
                <w:sz w:val="18"/>
                <w:szCs w:val="18"/>
              </w:rPr>
            </w:pPr>
            <w:r>
              <w:rPr>
                <w:rFonts w:ascii="Cambria" w:hAnsi="Cambria"/>
                <w:sz w:val="18"/>
                <w:szCs w:val="18"/>
              </w:rPr>
              <w:t xml:space="preserve">Klett </w:t>
            </w:r>
            <w:r w:rsidR="00727816">
              <w:rPr>
                <w:rFonts w:ascii="Cambria" w:hAnsi="Cambria"/>
                <w:sz w:val="18"/>
                <w:szCs w:val="18"/>
                <w:lang w:val="sr-Cyrl-CS"/>
              </w:rPr>
              <w:t>650-02-00530/2019 -07 од 28.01.2020</w:t>
            </w:r>
            <w:r>
              <w:rPr>
                <w:rFonts w:ascii="Cambria" w:hAnsi="Cambria"/>
                <w:sz w:val="18"/>
                <w:szCs w:val="18"/>
              </w:rPr>
              <w:t>.</w:t>
            </w:r>
          </w:p>
        </w:tc>
      </w:tr>
      <w:tr w:rsidR="00132323" w:rsidRPr="00C210B6" w:rsidTr="00C100C2">
        <w:trPr>
          <w:tblCellSpacing w:w="20" w:type="dxa"/>
          <w:jc w:val="center"/>
        </w:trPr>
        <w:tc>
          <w:tcPr>
            <w:tcW w:w="905" w:type="dxa"/>
            <w:shd w:val="clear" w:color="auto" w:fill="auto"/>
            <w:vAlign w:val="center"/>
          </w:tcPr>
          <w:p w:rsidR="00132323" w:rsidRPr="00132323" w:rsidRDefault="00727816" w:rsidP="008651EF">
            <w:pPr>
              <w:jc w:val="center"/>
              <w:rPr>
                <w:rFonts w:ascii="Cambria" w:hAnsi="Cambria"/>
                <w:sz w:val="18"/>
                <w:szCs w:val="18"/>
                <w:lang w:val="sr-Cyrl-CS"/>
              </w:rPr>
            </w:pPr>
            <w:r>
              <w:rPr>
                <w:rFonts w:ascii="Cambria" w:hAnsi="Cambria"/>
                <w:sz w:val="18"/>
                <w:szCs w:val="18"/>
                <w:lang w:val="sr-Cyrl-CS"/>
              </w:rPr>
              <w:t>8.</w:t>
            </w:r>
          </w:p>
        </w:tc>
        <w:tc>
          <w:tcPr>
            <w:tcW w:w="5718" w:type="dxa"/>
            <w:shd w:val="clear" w:color="auto" w:fill="auto"/>
            <w:vAlign w:val="center"/>
          </w:tcPr>
          <w:p w:rsidR="00132323" w:rsidRPr="00D451A5" w:rsidRDefault="00727816" w:rsidP="00C100C2">
            <w:pPr>
              <w:rPr>
                <w:rFonts w:ascii="Cambria" w:hAnsi="Cambria"/>
                <w:sz w:val="18"/>
                <w:szCs w:val="18"/>
                <w:lang w:val="ru-RU"/>
              </w:rPr>
            </w:pPr>
            <w:r>
              <w:rPr>
                <w:rFonts w:ascii="Cambria" w:hAnsi="Cambria"/>
                <w:sz w:val="18"/>
                <w:szCs w:val="18"/>
                <w:lang w:val="ru-RU"/>
              </w:rPr>
              <w:t xml:space="preserve">Ликовна култура - уџбеник </w:t>
            </w:r>
            <w:r w:rsidRPr="00D451A5">
              <w:rPr>
                <w:rFonts w:ascii="Cambria" w:hAnsi="Cambria"/>
                <w:sz w:val="18"/>
                <w:szCs w:val="18"/>
                <w:lang w:val="ru-RU"/>
              </w:rPr>
              <w:t xml:space="preserve"> за трећи разред основне школе</w:t>
            </w:r>
          </w:p>
        </w:tc>
        <w:tc>
          <w:tcPr>
            <w:tcW w:w="2570" w:type="dxa"/>
            <w:shd w:val="clear" w:color="auto" w:fill="auto"/>
          </w:tcPr>
          <w:p w:rsidR="00132323" w:rsidRPr="00155A46" w:rsidRDefault="00155A46" w:rsidP="00831AA0">
            <w:pPr>
              <w:rPr>
                <w:rFonts w:ascii="Cambria" w:hAnsi="Cambria"/>
                <w:sz w:val="18"/>
                <w:szCs w:val="18"/>
              </w:rPr>
            </w:pPr>
            <w:r>
              <w:rPr>
                <w:rFonts w:ascii="Cambria" w:hAnsi="Cambria"/>
                <w:sz w:val="18"/>
                <w:szCs w:val="18"/>
              </w:rPr>
              <w:t xml:space="preserve">Klett </w:t>
            </w:r>
            <w:r w:rsidR="00C43CDD">
              <w:rPr>
                <w:rFonts w:ascii="Cambria" w:hAnsi="Cambria"/>
                <w:sz w:val="18"/>
                <w:szCs w:val="18"/>
                <w:lang w:val="sr-Cyrl-RS"/>
              </w:rPr>
              <w:t>650-02-00530/2019-07 од 10.01.2020</w:t>
            </w:r>
            <w:r>
              <w:rPr>
                <w:rFonts w:ascii="Cambria" w:hAnsi="Cambria"/>
                <w:sz w:val="18"/>
                <w:szCs w:val="18"/>
              </w:rPr>
              <w:t>.</w:t>
            </w:r>
          </w:p>
        </w:tc>
      </w:tr>
    </w:tbl>
    <w:p w:rsidR="00AC169C" w:rsidRDefault="00AC169C" w:rsidP="00923514">
      <w:pPr>
        <w:jc w:val="both"/>
        <w:rPr>
          <w:rFonts w:ascii="Cambria" w:hAnsi="Cambria" w:cs="Arial"/>
          <w:lang w:val="sr-Cyrl-CS"/>
        </w:rPr>
      </w:pPr>
    </w:p>
    <w:p w:rsidR="008B6888" w:rsidRPr="00C210B6" w:rsidRDefault="00875759" w:rsidP="008109FF">
      <w:pPr>
        <w:jc w:val="both"/>
        <w:rPr>
          <w:rFonts w:ascii="Cambria" w:hAnsi="Cambria" w:cs="Arial"/>
          <w:b/>
          <w:sz w:val="20"/>
          <w:szCs w:val="20"/>
          <w:lang w:val="sr-Cyrl-CS"/>
        </w:rPr>
      </w:pPr>
      <w:r w:rsidRPr="00C210B6">
        <w:rPr>
          <w:rFonts w:ascii="Cambria" w:hAnsi="Cambria" w:cs="Arial"/>
          <w:b/>
          <w:sz w:val="20"/>
          <w:szCs w:val="20"/>
          <w:lang w:val="sr-Cyrl-CS"/>
        </w:rPr>
        <w:t>Списак уџбеника    за   4. разред</w:t>
      </w:r>
      <w:r w:rsidR="00996129" w:rsidRPr="00C210B6">
        <w:rPr>
          <w:rFonts w:ascii="Cambria" w:hAnsi="Cambria" w:cs="Arial"/>
          <w:b/>
          <w:sz w:val="20"/>
          <w:szCs w:val="20"/>
          <w:lang w:val="sr-Cyrl-CS"/>
        </w:rPr>
        <w:t xml:space="preserve"> </w:t>
      </w:r>
    </w:p>
    <w:p w:rsidR="008B6888" w:rsidRPr="00C210B6" w:rsidRDefault="008B6888" w:rsidP="00923514">
      <w:pPr>
        <w:jc w:val="both"/>
        <w:rPr>
          <w:rFonts w:ascii="Cambria" w:hAnsi="Cambria" w:cs="Arial"/>
          <w:b/>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9"/>
        <w:gridCol w:w="5750"/>
        <w:gridCol w:w="2634"/>
      </w:tblGrid>
      <w:tr w:rsidR="008B6888" w:rsidRPr="00C210B6">
        <w:trPr>
          <w:tblCellSpacing w:w="20" w:type="dxa"/>
          <w:jc w:val="center"/>
        </w:trPr>
        <w:tc>
          <w:tcPr>
            <w:tcW w:w="909" w:type="dxa"/>
            <w:shd w:val="clear" w:color="auto" w:fill="auto"/>
            <w:vAlign w:val="center"/>
          </w:tcPr>
          <w:p w:rsidR="008B6888" w:rsidRPr="00C210B6" w:rsidRDefault="008B6888" w:rsidP="00CD3B7D">
            <w:pPr>
              <w:rPr>
                <w:rFonts w:ascii="Cambria" w:hAnsi="Cambria" w:cs="Arial"/>
                <w:b/>
                <w:bCs/>
                <w:sz w:val="18"/>
                <w:szCs w:val="18"/>
                <w:lang w:val="sr-Cyrl-CS"/>
              </w:rPr>
            </w:pPr>
            <w:r w:rsidRPr="00C210B6">
              <w:rPr>
                <w:rFonts w:ascii="Cambria" w:hAnsi="Cambria" w:cs="Arial"/>
                <w:b/>
                <w:bCs/>
                <w:sz w:val="18"/>
                <w:szCs w:val="18"/>
                <w:lang w:val="sr-Cyrl-CS"/>
              </w:rPr>
              <w:t>Редни</w:t>
            </w:r>
          </w:p>
          <w:p w:rsidR="008B6888" w:rsidRPr="00C210B6" w:rsidRDefault="001F7EA8" w:rsidP="00CD3B7D">
            <w:pPr>
              <w:rPr>
                <w:rFonts w:ascii="Cambria" w:hAnsi="Cambria" w:cs="Arial"/>
                <w:b/>
                <w:bCs/>
                <w:sz w:val="18"/>
                <w:szCs w:val="18"/>
                <w:lang w:val="sr-Cyrl-CS"/>
              </w:rPr>
            </w:pPr>
            <w:r w:rsidRPr="00C210B6">
              <w:rPr>
                <w:rFonts w:ascii="Cambria" w:hAnsi="Cambria" w:cs="Arial"/>
                <w:b/>
                <w:bCs/>
                <w:sz w:val="18"/>
                <w:szCs w:val="18"/>
                <w:lang w:val="sr-Cyrl-CS"/>
              </w:rPr>
              <w:t>Б</w:t>
            </w:r>
            <w:r w:rsidR="008B6888" w:rsidRPr="00C210B6">
              <w:rPr>
                <w:rFonts w:ascii="Cambria" w:hAnsi="Cambria" w:cs="Arial"/>
                <w:b/>
                <w:bCs/>
                <w:sz w:val="18"/>
                <w:szCs w:val="18"/>
                <w:lang w:val="sr-Cyrl-CS"/>
              </w:rPr>
              <w:t>рој</w:t>
            </w:r>
          </w:p>
        </w:tc>
        <w:tc>
          <w:tcPr>
            <w:tcW w:w="5710" w:type="dxa"/>
            <w:shd w:val="clear" w:color="auto" w:fill="auto"/>
            <w:vAlign w:val="center"/>
          </w:tcPr>
          <w:p w:rsidR="008B6888" w:rsidRPr="00C210B6" w:rsidRDefault="008B6888" w:rsidP="00CD3B7D">
            <w:pPr>
              <w:rPr>
                <w:rFonts w:ascii="Cambria" w:hAnsi="Cambria" w:cs="Arial"/>
                <w:b/>
                <w:bCs/>
                <w:sz w:val="18"/>
                <w:szCs w:val="18"/>
                <w:lang w:val="sr-Cyrl-CS"/>
              </w:rPr>
            </w:pPr>
            <w:r w:rsidRPr="00C210B6">
              <w:rPr>
                <w:rFonts w:ascii="Cambria" w:hAnsi="Cambria" w:cs="Arial"/>
                <w:b/>
                <w:bCs/>
                <w:sz w:val="18"/>
                <w:szCs w:val="18"/>
                <w:lang w:val="sr-Cyrl-CS"/>
              </w:rPr>
              <w:t>Назив уџбеника</w:t>
            </w:r>
          </w:p>
        </w:tc>
        <w:tc>
          <w:tcPr>
            <w:tcW w:w="2574" w:type="dxa"/>
            <w:shd w:val="clear" w:color="auto" w:fill="auto"/>
            <w:vAlign w:val="center"/>
          </w:tcPr>
          <w:p w:rsidR="008B6888" w:rsidRPr="00C210B6" w:rsidRDefault="008B6888" w:rsidP="00CD3B7D">
            <w:pPr>
              <w:rPr>
                <w:rFonts w:ascii="Cambria" w:hAnsi="Cambria" w:cs="Arial"/>
                <w:b/>
                <w:bCs/>
                <w:sz w:val="18"/>
                <w:szCs w:val="18"/>
                <w:lang w:val="sr-Cyrl-CS"/>
              </w:rPr>
            </w:pPr>
            <w:r w:rsidRPr="00C210B6">
              <w:rPr>
                <w:rFonts w:ascii="Cambria" w:hAnsi="Cambria" w:cs="Arial"/>
                <w:b/>
                <w:bCs/>
                <w:sz w:val="18"/>
                <w:szCs w:val="18"/>
                <w:lang w:val="sr-Cyrl-CS"/>
              </w:rPr>
              <w:t>Издавач</w:t>
            </w:r>
          </w:p>
        </w:tc>
      </w:tr>
      <w:tr w:rsidR="00132323" w:rsidRPr="00C210B6" w:rsidTr="008651EF">
        <w:trPr>
          <w:tblCellSpacing w:w="20" w:type="dxa"/>
          <w:jc w:val="center"/>
        </w:trPr>
        <w:tc>
          <w:tcPr>
            <w:tcW w:w="909"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1.</w:t>
            </w:r>
          </w:p>
        </w:tc>
        <w:tc>
          <w:tcPr>
            <w:tcW w:w="5710" w:type="dxa"/>
            <w:shd w:val="clear" w:color="auto" w:fill="auto"/>
          </w:tcPr>
          <w:p w:rsidR="00132323" w:rsidRPr="00C210B6" w:rsidRDefault="00132323" w:rsidP="006D43F1">
            <w:pPr>
              <w:rPr>
                <w:rFonts w:ascii="Cambria" w:hAnsi="Cambria"/>
                <w:sz w:val="18"/>
                <w:szCs w:val="18"/>
                <w:lang w:val="sr-Cyrl-CS"/>
              </w:rPr>
            </w:pPr>
            <w:r w:rsidRPr="00C210B6">
              <w:rPr>
                <w:rFonts w:ascii="Cambria" w:hAnsi="Cambria"/>
                <w:sz w:val="18"/>
                <w:szCs w:val="18"/>
                <w:lang w:val="sr-Cyrl-CS"/>
              </w:rPr>
              <w:t xml:space="preserve">Трешња у цвету - </w:t>
            </w:r>
            <w:r w:rsidRPr="00D451A5">
              <w:rPr>
                <w:rFonts w:ascii="Cambria" w:hAnsi="Cambria"/>
                <w:sz w:val="18"/>
                <w:szCs w:val="18"/>
                <w:lang w:val="ru-RU"/>
              </w:rPr>
              <w:t>Читанка</w:t>
            </w:r>
            <w:r w:rsidRPr="00C210B6">
              <w:rPr>
                <w:rFonts w:ascii="Cambria" w:hAnsi="Cambria"/>
                <w:sz w:val="18"/>
                <w:szCs w:val="18"/>
                <w:lang w:val="sr-Cyrl-CS"/>
              </w:rPr>
              <w:t xml:space="preserve"> за 4. разред</w:t>
            </w:r>
          </w:p>
        </w:tc>
        <w:tc>
          <w:tcPr>
            <w:tcW w:w="2574" w:type="dxa"/>
            <w:shd w:val="clear" w:color="auto" w:fill="auto"/>
          </w:tcPr>
          <w:p w:rsidR="00132323" w:rsidRPr="00C100C2" w:rsidRDefault="00C100C2" w:rsidP="00831AA0">
            <w:pPr>
              <w:pStyle w:val="ListParagraph"/>
              <w:ind w:left="0"/>
              <w:rPr>
                <w:rFonts w:ascii="Cambria" w:hAnsi="Cambria"/>
                <w:sz w:val="18"/>
                <w:szCs w:val="18"/>
                <w:lang w:val="sr-Cyrl-RS"/>
              </w:rPr>
            </w:pPr>
            <w:r>
              <w:rPr>
                <w:rFonts w:ascii="Cambria" w:hAnsi="Cambria"/>
                <w:sz w:val="18"/>
                <w:szCs w:val="18"/>
                <w:lang w:val="sr-Cyrl-RS"/>
              </w:rPr>
              <w:t>Едука</w:t>
            </w:r>
          </w:p>
        </w:tc>
      </w:tr>
      <w:tr w:rsidR="00C100C2" w:rsidRPr="00C210B6" w:rsidTr="008651EF">
        <w:trPr>
          <w:tblCellSpacing w:w="20" w:type="dxa"/>
          <w:jc w:val="center"/>
        </w:trPr>
        <w:tc>
          <w:tcPr>
            <w:tcW w:w="909" w:type="dxa"/>
            <w:shd w:val="clear" w:color="auto" w:fill="auto"/>
            <w:vAlign w:val="center"/>
          </w:tcPr>
          <w:p w:rsidR="00C100C2" w:rsidRPr="00132323" w:rsidRDefault="00C100C2" w:rsidP="008651EF">
            <w:pPr>
              <w:jc w:val="center"/>
              <w:rPr>
                <w:rFonts w:ascii="Cambria" w:hAnsi="Cambria"/>
                <w:sz w:val="18"/>
                <w:szCs w:val="18"/>
                <w:lang w:val="sr-Cyrl-CS"/>
              </w:rPr>
            </w:pPr>
            <w:r>
              <w:rPr>
                <w:rFonts w:ascii="Cambria" w:hAnsi="Cambria"/>
                <w:sz w:val="18"/>
                <w:szCs w:val="18"/>
                <w:lang w:val="sr-Cyrl-CS"/>
              </w:rPr>
              <w:t>2.</w:t>
            </w:r>
          </w:p>
        </w:tc>
        <w:tc>
          <w:tcPr>
            <w:tcW w:w="5710" w:type="dxa"/>
            <w:shd w:val="clear" w:color="auto" w:fill="auto"/>
          </w:tcPr>
          <w:p w:rsidR="00C100C2" w:rsidRPr="00C210B6" w:rsidRDefault="00C100C2" w:rsidP="006D43F1">
            <w:pPr>
              <w:rPr>
                <w:rFonts w:ascii="Cambria" w:hAnsi="Cambria"/>
                <w:sz w:val="18"/>
                <w:szCs w:val="18"/>
              </w:rPr>
            </w:pPr>
            <w:r w:rsidRPr="00C210B6">
              <w:rPr>
                <w:rFonts w:ascii="Cambria" w:hAnsi="Cambria"/>
                <w:sz w:val="18"/>
                <w:szCs w:val="18"/>
              </w:rPr>
              <w:t>Поуке о језику</w:t>
            </w:r>
          </w:p>
        </w:tc>
        <w:tc>
          <w:tcPr>
            <w:tcW w:w="2574" w:type="dxa"/>
            <w:shd w:val="clear" w:color="auto" w:fill="auto"/>
          </w:tcPr>
          <w:p w:rsidR="00C100C2" w:rsidRDefault="00C100C2">
            <w:r w:rsidRPr="0071017B">
              <w:rPr>
                <w:rFonts w:ascii="Cambria" w:hAnsi="Cambria"/>
                <w:sz w:val="18"/>
                <w:szCs w:val="18"/>
                <w:lang w:val="sr-Cyrl-RS"/>
              </w:rPr>
              <w:t>Едука</w:t>
            </w:r>
          </w:p>
        </w:tc>
      </w:tr>
      <w:tr w:rsidR="00C100C2" w:rsidRPr="00C210B6" w:rsidTr="008651EF">
        <w:trPr>
          <w:tblCellSpacing w:w="20" w:type="dxa"/>
          <w:jc w:val="center"/>
        </w:trPr>
        <w:tc>
          <w:tcPr>
            <w:tcW w:w="909" w:type="dxa"/>
            <w:shd w:val="clear" w:color="auto" w:fill="auto"/>
            <w:vAlign w:val="center"/>
          </w:tcPr>
          <w:p w:rsidR="00C100C2" w:rsidRPr="00132323" w:rsidRDefault="00C100C2" w:rsidP="008651EF">
            <w:pPr>
              <w:jc w:val="center"/>
              <w:rPr>
                <w:rFonts w:ascii="Cambria" w:hAnsi="Cambria"/>
                <w:sz w:val="18"/>
                <w:szCs w:val="18"/>
                <w:lang w:val="sr-Cyrl-CS"/>
              </w:rPr>
            </w:pPr>
            <w:r>
              <w:rPr>
                <w:rFonts w:ascii="Cambria" w:hAnsi="Cambria"/>
                <w:sz w:val="18"/>
                <w:szCs w:val="18"/>
                <w:lang w:val="sr-Cyrl-CS"/>
              </w:rPr>
              <w:t>3.</w:t>
            </w:r>
          </w:p>
        </w:tc>
        <w:tc>
          <w:tcPr>
            <w:tcW w:w="5710" w:type="dxa"/>
            <w:shd w:val="clear" w:color="auto" w:fill="auto"/>
          </w:tcPr>
          <w:p w:rsidR="00C100C2" w:rsidRPr="00D451A5" w:rsidRDefault="00C100C2" w:rsidP="006D43F1">
            <w:pPr>
              <w:rPr>
                <w:rFonts w:ascii="Cambria" w:hAnsi="Cambria"/>
                <w:sz w:val="18"/>
                <w:szCs w:val="18"/>
                <w:lang w:val="ru-RU"/>
              </w:rPr>
            </w:pPr>
            <w:r w:rsidRPr="00D451A5">
              <w:rPr>
                <w:rFonts w:ascii="Cambria" w:hAnsi="Cambria"/>
                <w:sz w:val="18"/>
                <w:szCs w:val="18"/>
                <w:lang w:val="ru-RU"/>
              </w:rPr>
              <w:t>Радна свеска за српски језик</w:t>
            </w:r>
          </w:p>
        </w:tc>
        <w:tc>
          <w:tcPr>
            <w:tcW w:w="2574" w:type="dxa"/>
            <w:shd w:val="clear" w:color="auto" w:fill="auto"/>
          </w:tcPr>
          <w:p w:rsidR="00C100C2" w:rsidRDefault="00C100C2">
            <w:r w:rsidRPr="0071017B">
              <w:rPr>
                <w:rFonts w:ascii="Cambria" w:hAnsi="Cambria"/>
                <w:sz w:val="18"/>
                <w:szCs w:val="18"/>
                <w:lang w:val="sr-Cyrl-RS"/>
              </w:rPr>
              <w:t>Едука</w:t>
            </w:r>
          </w:p>
        </w:tc>
      </w:tr>
      <w:tr w:rsidR="00C100C2" w:rsidRPr="00C210B6" w:rsidTr="008651EF">
        <w:trPr>
          <w:tblCellSpacing w:w="20" w:type="dxa"/>
          <w:jc w:val="center"/>
        </w:trPr>
        <w:tc>
          <w:tcPr>
            <w:tcW w:w="909" w:type="dxa"/>
            <w:shd w:val="clear" w:color="auto" w:fill="auto"/>
            <w:vAlign w:val="center"/>
          </w:tcPr>
          <w:p w:rsidR="00C100C2" w:rsidRPr="00132323" w:rsidRDefault="00C100C2" w:rsidP="008651EF">
            <w:pPr>
              <w:jc w:val="center"/>
              <w:rPr>
                <w:rFonts w:ascii="Cambria" w:hAnsi="Cambria"/>
                <w:sz w:val="18"/>
                <w:szCs w:val="18"/>
                <w:lang w:val="sr-Cyrl-CS"/>
              </w:rPr>
            </w:pPr>
            <w:r>
              <w:rPr>
                <w:rFonts w:ascii="Cambria" w:hAnsi="Cambria"/>
                <w:sz w:val="18"/>
                <w:szCs w:val="18"/>
                <w:lang w:val="sr-Cyrl-CS"/>
              </w:rPr>
              <w:t>4.</w:t>
            </w:r>
          </w:p>
        </w:tc>
        <w:tc>
          <w:tcPr>
            <w:tcW w:w="5710" w:type="dxa"/>
            <w:shd w:val="clear" w:color="auto" w:fill="auto"/>
          </w:tcPr>
          <w:p w:rsidR="00C100C2" w:rsidRPr="00C210B6" w:rsidRDefault="00C100C2" w:rsidP="00E92ADF">
            <w:pPr>
              <w:rPr>
                <w:rFonts w:ascii="Cambria" w:hAnsi="Cambria"/>
                <w:sz w:val="18"/>
                <w:szCs w:val="18"/>
              </w:rPr>
            </w:pPr>
            <w:r w:rsidRPr="00C210B6">
              <w:rPr>
                <w:rFonts w:ascii="Cambria" w:hAnsi="Cambria"/>
                <w:sz w:val="18"/>
                <w:szCs w:val="18"/>
              </w:rPr>
              <w:t xml:space="preserve">Математика– уџбеник </w:t>
            </w:r>
          </w:p>
        </w:tc>
        <w:tc>
          <w:tcPr>
            <w:tcW w:w="2574" w:type="dxa"/>
            <w:shd w:val="clear" w:color="auto" w:fill="auto"/>
          </w:tcPr>
          <w:p w:rsidR="00C100C2" w:rsidRDefault="00C100C2">
            <w:r w:rsidRPr="0071017B">
              <w:rPr>
                <w:rFonts w:ascii="Cambria" w:hAnsi="Cambria"/>
                <w:sz w:val="18"/>
                <w:szCs w:val="18"/>
                <w:lang w:val="sr-Cyrl-RS"/>
              </w:rPr>
              <w:t>Едука</w:t>
            </w:r>
          </w:p>
        </w:tc>
      </w:tr>
      <w:tr w:rsidR="00C100C2" w:rsidRPr="00C210B6" w:rsidTr="008651EF">
        <w:trPr>
          <w:tblCellSpacing w:w="20" w:type="dxa"/>
          <w:jc w:val="center"/>
        </w:trPr>
        <w:tc>
          <w:tcPr>
            <w:tcW w:w="909" w:type="dxa"/>
            <w:shd w:val="clear" w:color="auto" w:fill="auto"/>
            <w:vAlign w:val="center"/>
          </w:tcPr>
          <w:p w:rsidR="00C100C2" w:rsidRPr="00132323" w:rsidRDefault="00C100C2" w:rsidP="008651EF">
            <w:pPr>
              <w:jc w:val="center"/>
              <w:rPr>
                <w:rFonts w:ascii="Cambria" w:hAnsi="Cambria"/>
                <w:sz w:val="18"/>
                <w:szCs w:val="18"/>
                <w:lang w:val="sr-Cyrl-CS"/>
              </w:rPr>
            </w:pPr>
            <w:r>
              <w:rPr>
                <w:rFonts w:ascii="Cambria" w:hAnsi="Cambria"/>
                <w:sz w:val="18"/>
                <w:szCs w:val="18"/>
                <w:lang w:val="sr-Cyrl-CS"/>
              </w:rPr>
              <w:t>5.</w:t>
            </w:r>
          </w:p>
        </w:tc>
        <w:tc>
          <w:tcPr>
            <w:tcW w:w="5710" w:type="dxa"/>
            <w:shd w:val="clear" w:color="auto" w:fill="auto"/>
          </w:tcPr>
          <w:p w:rsidR="00C100C2" w:rsidRPr="00C210B6" w:rsidRDefault="00C100C2" w:rsidP="00E92ADF">
            <w:pPr>
              <w:rPr>
                <w:rFonts w:ascii="Cambria" w:hAnsi="Cambria"/>
                <w:sz w:val="18"/>
                <w:szCs w:val="18"/>
                <w:lang w:val="sr-Cyrl-CS"/>
              </w:rPr>
            </w:pPr>
            <w:r w:rsidRPr="00D451A5">
              <w:rPr>
                <w:rFonts w:ascii="Cambria" w:hAnsi="Cambria"/>
                <w:sz w:val="18"/>
                <w:szCs w:val="18"/>
                <w:lang w:val="ru-RU"/>
              </w:rPr>
              <w:t xml:space="preserve">Математика 4 </w:t>
            </w:r>
            <w:r w:rsidRPr="00C210B6">
              <w:rPr>
                <w:rFonts w:ascii="Cambria" w:hAnsi="Cambria"/>
                <w:sz w:val="18"/>
                <w:szCs w:val="18"/>
                <w:lang w:val="sr-Cyrl-CS"/>
              </w:rPr>
              <w:t xml:space="preserve">а и 4 </w:t>
            </w:r>
            <w:r w:rsidRPr="00D451A5">
              <w:rPr>
                <w:rFonts w:ascii="Cambria" w:hAnsi="Cambria"/>
                <w:sz w:val="18"/>
                <w:szCs w:val="18"/>
                <w:lang w:val="ru-RU"/>
              </w:rPr>
              <w:t>б</w:t>
            </w:r>
            <w:r w:rsidRPr="00E21F4B">
              <w:rPr>
                <w:rFonts w:ascii="Cambria" w:hAnsi="Cambria"/>
                <w:sz w:val="18"/>
                <w:szCs w:val="18"/>
                <w:lang w:val="ru-RU"/>
              </w:rPr>
              <w:t xml:space="preserve"> -</w:t>
            </w:r>
            <w:r w:rsidRPr="00D451A5">
              <w:rPr>
                <w:rFonts w:ascii="Cambria" w:hAnsi="Cambria"/>
                <w:sz w:val="18"/>
                <w:szCs w:val="18"/>
                <w:lang w:val="ru-RU"/>
              </w:rPr>
              <w:t xml:space="preserve"> </w:t>
            </w:r>
            <w:r w:rsidRPr="00C210B6">
              <w:rPr>
                <w:rFonts w:ascii="Cambria" w:hAnsi="Cambria"/>
                <w:sz w:val="18"/>
                <w:szCs w:val="18"/>
                <w:lang w:val="sr-Cyrl-CS"/>
              </w:rPr>
              <w:t>радна свеска</w:t>
            </w:r>
          </w:p>
        </w:tc>
        <w:tc>
          <w:tcPr>
            <w:tcW w:w="2574" w:type="dxa"/>
            <w:shd w:val="clear" w:color="auto" w:fill="auto"/>
          </w:tcPr>
          <w:p w:rsidR="00C100C2" w:rsidRDefault="00C100C2">
            <w:r w:rsidRPr="0071017B">
              <w:rPr>
                <w:rFonts w:ascii="Cambria" w:hAnsi="Cambria"/>
                <w:sz w:val="18"/>
                <w:szCs w:val="18"/>
                <w:lang w:val="sr-Cyrl-RS"/>
              </w:rPr>
              <w:t>Едука</w:t>
            </w:r>
          </w:p>
        </w:tc>
      </w:tr>
      <w:tr w:rsidR="00C100C2" w:rsidRPr="00C210B6" w:rsidTr="00C100C2">
        <w:trPr>
          <w:tblCellSpacing w:w="20" w:type="dxa"/>
          <w:jc w:val="center"/>
        </w:trPr>
        <w:tc>
          <w:tcPr>
            <w:tcW w:w="909" w:type="dxa"/>
            <w:shd w:val="clear" w:color="auto" w:fill="auto"/>
            <w:vAlign w:val="center"/>
          </w:tcPr>
          <w:p w:rsidR="00C100C2" w:rsidRPr="00132323" w:rsidRDefault="00C100C2" w:rsidP="008651EF">
            <w:pPr>
              <w:jc w:val="center"/>
              <w:rPr>
                <w:rFonts w:ascii="Cambria" w:hAnsi="Cambria"/>
                <w:sz w:val="18"/>
                <w:szCs w:val="18"/>
                <w:lang w:val="sr-Cyrl-CS"/>
              </w:rPr>
            </w:pPr>
            <w:r>
              <w:rPr>
                <w:rFonts w:ascii="Cambria" w:hAnsi="Cambria"/>
                <w:sz w:val="18"/>
                <w:szCs w:val="18"/>
                <w:lang w:val="sr-Cyrl-CS"/>
              </w:rPr>
              <w:t>6.</w:t>
            </w:r>
          </w:p>
        </w:tc>
        <w:tc>
          <w:tcPr>
            <w:tcW w:w="5710" w:type="dxa"/>
            <w:shd w:val="clear" w:color="auto" w:fill="auto"/>
          </w:tcPr>
          <w:p w:rsidR="00C100C2" w:rsidRDefault="00C100C2" w:rsidP="002D70F2">
            <w:pPr>
              <w:rPr>
                <w:rFonts w:ascii="Cambria" w:hAnsi="Cambria"/>
                <w:sz w:val="18"/>
                <w:szCs w:val="18"/>
                <w:lang w:val="sr-Cyrl-CS"/>
              </w:rPr>
            </w:pPr>
            <w:r>
              <w:rPr>
                <w:rFonts w:ascii="Cambria" w:hAnsi="Cambria"/>
                <w:sz w:val="18"/>
                <w:szCs w:val="18"/>
                <w:lang w:val="sr-Cyrl-CS"/>
              </w:rPr>
              <w:t>Природа и друштво</w:t>
            </w:r>
            <w:r w:rsidRPr="00D451A5">
              <w:rPr>
                <w:rFonts w:ascii="Cambria" w:hAnsi="Cambria"/>
                <w:sz w:val="18"/>
                <w:szCs w:val="18"/>
                <w:lang w:val="ru-RU"/>
              </w:rPr>
              <w:t xml:space="preserve">  </w:t>
            </w:r>
            <w:r w:rsidRPr="00E21F4B">
              <w:rPr>
                <w:rFonts w:ascii="Cambria" w:hAnsi="Cambria"/>
                <w:sz w:val="18"/>
                <w:szCs w:val="18"/>
                <w:lang w:val="ru-RU"/>
              </w:rPr>
              <w:t>-</w:t>
            </w:r>
            <w:r>
              <w:rPr>
                <w:rFonts w:ascii="Cambria" w:hAnsi="Cambria"/>
                <w:sz w:val="18"/>
                <w:szCs w:val="18"/>
                <w:lang w:val="sr-Cyrl-CS"/>
              </w:rPr>
              <w:t>Маша и Раша,</w:t>
            </w:r>
            <w:r w:rsidRPr="00D451A5">
              <w:rPr>
                <w:rFonts w:ascii="Cambria" w:hAnsi="Cambria"/>
                <w:sz w:val="18"/>
                <w:szCs w:val="18"/>
                <w:lang w:val="ru-RU"/>
              </w:rPr>
              <w:t xml:space="preserve"> уџбеник</w:t>
            </w:r>
            <w:r w:rsidRPr="00E21F4B">
              <w:rPr>
                <w:rFonts w:ascii="Cambria" w:hAnsi="Cambria"/>
                <w:sz w:val="18"/>
                <w:szCs w:val="18"/>
                <w:lang w:val="ru-RU"/>
              </w:rPr>
              <w:t xml:space="preserve"> </w:t>
            </w:r>
            <w:r>
              <w:rPr>
                <w:rFonts w:ascii="Cambria" w:hAnsi="Cambria"/>
                <w:sz w:val="18"/>
                <w:szCs w:val="18"/>
                <w:lang w:val="sr-Cyrl-CS"/>
              </w:rPr>
              <w:t>за 4. разред</w:t>
            </w:r>
          </w:p>
          <w:p w:rsidR="00C100C2" w:rsidRPr="002060AA" w:rsidRDefault="00C100C2" w:rsidP="002D70F2">
            <w:pPr>
              <w:rPr>
                <w:rFonts w:ascii="Cambria" w:hAnsi="Cambria"/>
                <w:sz w:val="18"/>
                <w:szCs w:val="18"/>
                <w:lang w:val="sr-Cyrl-CS"/>
              </w:rPr>
            </w:pPr>
            <w:r>
              <w:rPr>
                <w:rFonts w:ascii="Cambria" w:hAnsi="Cambria"/>
                <w:sz w:val="18"/>
                <w:szCs w:val="18"/>
                <w:lang w:val="sr-Cyrl-CS"/>
              </w:rPr>
              <w:t>Природа и друштво</w:t>
            </w:r>
            <w:r w:rsidRPr="00D451A5">
              <w:rPr>
                <w:rFonts w:ascii="Cambria" w:hAnsi="Cambria"/>
                <w:sz w:val="18"/>
                <w:szCs w:val="18"/>
                <w:lang w:val="ru-RU"/>
              </w:rPr>
              <w:t xml:space="preserve"> </w:t>
            </w:r>
            <w:r>
              <w:rPr>
                <w:rFonts w:ascii="Cambria" w:hAnsi="Cambria"/>
                <w:sz w:val="18"/>
                <w:szCs w:val="18"/>
                <w:lang w:val="sr-Cyrl-CS"/>
              </w:rPr>
              <w:t>-</w:t>
            </w:r>
            <w:r w:rsidRPr="00D451A5">
              <w:rPr>
                <w:rFonts w:ascii="Cambria" w:hAnsi="Cambria"/>
                <w:sz w:val="18"/>
                <w:szCs w:val="18"/>
                <w:lang w:val="ru-RU"/>
              </w:rPr>
              <w:t xml:space="preserve"> </w:t>
            </w:r>
            <w:r>
              <w:rPr>
                <w:rFonts w:ascii="Cambria" w:hAnsi="Cambria"/>
                <w:sz w:val="18"/>
                <w:szCs w:val="18"/>
                <w:lang w:val="sr-Cyrl-CS"/>
              </w:rPr>
              <w:t>Маша и Раша,</w:t>
            </w:r>
            <w:r w:rsidRPr="00D451A5">
              <w:rPr>
                <w:rFonts w:ascii="Cambria" w:hAnsi="Cambria"/>
                <w:sz w:val="18"/>
                <w:szCs w:val="18"/>
                <w:lang w:val="ru-RU"/>
              </w:rPr>
              <w:t xml:space="preserve"> </w:t>
            </w:r>
            <w:r>
              <w:rPr>
                <w:rFonts w:ascii="Cambria" w:hAnsi="Cambria"/>
                <w:sz w:val="18"/>
                <w:szCs w:val="18"/>
                <w:lang w:val="sr-Cyrl-CS"/>
              </w:rPr>
              <w:t>радна свеска за 4. разред</w:t>
            </w:r>
          </w:p>
        </w:tc>
        <w:tc>
          <w:tcPr>
            <w:tcW w:w="2574" w:type="dxa"/>
            <w:shd w:val="clear" w:color="auto" w:fill="auto"/>
            <w:vAlign w:val="center"/>
          </w:tcPr>
          <w:p w:rsidR="00C100C2" w:rsidRDefault="00C100C2" w:rsidP="00C100C2">
            <w:r w:rsidRPr="00880F16">
              <w:rPr>
                <w:rFonts w:ascii="Cambria" w:hAnsi="Cambria"/>
                <w:sz w:val="18"/>
                <w:szCs w:val="18"/>
              </w:rPr>
              <w:t xml:space="preserve">Klett </w:t>
            </w:r>
          </w:p>
        </w:tc>
      </w:tr>
      <w:tr w:rsidR="00C100C2" w:rsidRPr="00C210B6" w:rsidTr="00C100C2">
        <w:trPr>
          <w:tblCellSpacing w:w="20" w:type="dxa"/>
          <w:jc w:val="center"/>
        </w:trPr>
        <w:tc>
          <w:tcPr>
            <w:tcW w:w="909" w:type="dxa"/>
            <w:shd w:val="clear" w:color="auto" w:fill="auto"/>
            <w:vAlign w:val="center"/>
          </w:tcPr>
          <w:p w:rsidR="00C100C2" w:rsidRPr="00132323" w:rsidRDefault="00C100C2" w:rsidP="008651EF">
            <w:pPr>
              <w:jc w:val="center"/>
              <w:rPr>
                <w:rFonts w:ascii="Cambria" w:hAnsi="Cambria"/>
                <w:sz w:val="18"/>
                <w:szCs w:val="18"/>
                <w:lang w:val="sr-Cyrl-CS"/>
              </w:rPr>
            </w:pPr>
            <w:r>
              <w:rPr>
                <w:rFonts w:ascii="Cambria" w:hAnsi="Cambria"/>
                <w:sz w:val="18"/>
                <w:szCs w:val="18"/>
                <w:lang w:val="sr-Cyrl-CS"/>
              </w:rPr>
              <w:t>7.</w:t>
            </w:r>
          </w:p>
        </w:tc>
        <w:tc>
          <w:tcPr>
            <w:tcW w:w="5710" w:type="dxa"/>
            <w:shd w:val="clear" w:color="auto" w:fill="auto"/>
          </w:tcPr>
          <w:p w:rsidR="00C100C2" w:rsidRPr="00D451A5" w:rsidRDefault="00C100C2" w:rsidP="00CE2275">
            <w:pPr>
              <w:rPr>
                <w:rFonts w:ascii="Cambria" w:hAnsi="Cambria"/>
                <w:sz w:val="18"/>
                <w:szCs w:val="18"/>
                <w:lang w:val="ru-RU"/>
              </w:rPr>
            </w:pPr>
            <w:r>
              <w:rPr>
                <w:rFonts w:ascii="Cambria" w:hAnsi="Cambria"/>
                <w:sz w:val="18"/>
                <w:szCs w:val="18"/>
                <w:lang w:val="sr-Cyrl-CS"/>
              </w:rPr>
              <w:t>Природа и друштво</w:t>
            </w:r>
            <w:r w:rsidRPr="00D451A5">
              <w:rPr>
                <w:rFonts w:ascii="Cambria" w:hAnsi="Cambria"/>
                <w:sz w:val="18"/>
                <w:szCs w:val="18"/>
                <w:lang w:val="ru-RU"/>
              </w:rPr>
              <w:t xml:space="preserve"> </w:t>
            </w:r>
            <w:r>
              <w:rPr>
                <w:rFonts w:ascii="Cambria" w:hAnsi="Cambria"/>
                <w:sz w:val="18"/>
                <w:szCs w:val="18"/>
                <w:lang w:val="sr-Cyrl-CS"/>
              </w:rPr>
              <w:t>-</w:t>
            </w:r>
            <w:r w:rsidRPr="00D451A5">
              <w:rPr>
                <w:rFonts w:ascii="Cambria" w:hAnsi="Cambria"/>
                <w:sz w:val="18"/>
                <w:szCs w:val="18"/>
                <w:lang w:val="ru-RU"/>
              </w:rPr>
              <w:t xml:space="preserve"> </w:t>
            </w:r>
            <w:r>
              <w:rPr>
                <w:rFonts w:ascii="Cambria" w:hAnsi="Cambria"/>
                <w:sz w:val="18"/>
                <w:szCs w:val="18"/>
                <w:lang w:val="sr-Cyrl-CS"/>
              </w:rPr>
              <w:t>Маша и Раша,</w:t>
            </w:r>
            <w:r w:rsidRPr="00D451A5">
              <w:rPr>
                <w:rFonts w:ascii="Cambria" w:hAnsi="Cambria"/>
                <w:sz w:val="18"/>
                <w:szCs w:val="18"/>
                <w:lang w:val="ru-RU"/>
              </w:rPr>
              <w:t xml:space="preserve"> </w:t>
            </w:r>
            <w:r>
              <w:rPr>
                <w:rFonts w:ascii="Cambria" w:hAnsi="Cambria"/>
                <w:sz w:val="18"/>
                <w:szCs w:val="18"/>
                <w:lang w:val="sr-Cyrl-CS"/>
              </w:rPr>
              <w:t>наставни листови за 4. разред</w:t>
            </w:r>
          </w:p>
        </w:tc>
        <w:tc>
          <w:tcPr>
            <w:tcW w:w="2574" w:type="dxa"/>
            <w:shd w:val="clear" w:color="auto" w:fill="auto"/>
            <w:vAlign w:val="center"/>
          </w:tcPr>
          <w:p w:rsidR="00C100C2" w:rsidRDefault="00C100C2" w:rsidP="00C100C2">
            <w:r w:rsidRPr="00880F16">
              <w:rPr>
                <w:rFonts w:ascii="Cambria" w:hAnsi="Cambria"/>
                <w:sz w:val="18"/>
                <w:szCs w:val="18"/>
              </w:rPr>
              <w:t xml:space="preserve">Klett </w:t>
            </w:r>
          </w:p>
        </w:tc>
      </w:tr>
      <w:tr w:rsidR="00C100C2" w:rsidRPr="00C210B6" w:rsidTr="00C100C2">
        <w:trPr>
          <w:tblCellSpacing w:w="20" w:type="dxa"/>
          <w:jc w:val="center"/>
        </w:trPr>
        <w:tc>
          <w:tcPr>
            <w:tcW w:w="909" w:type="dxa"/>
            <w:shd w:val="clear" w:color="auto" w:fill="auto"/>
            <w:vAlign w:val="center"/>
          </w:tcPr>
          <w:p w:rsidR="00C100C2" w:rsidRPr="00132323" w:rsidRDefault="00C100C2" w:rsidP="008651EF">
            <w:pPr>
              <w:jc w:val="center"/>
              <w:rPr>
                <w:rFonts w:ascii="Cambria" w:hAnsi="Cambria"/>
                <w:sz w:val="18"/>
                <w:szCs w:val="18"/>
                <w:lang w:val="sr-Cyrl-CS"/>
              </w:rPr>
            </w:pPr>
            <w:r>
              <w:rPr>
                <w:rFonts w:ascii="Cambria" w:hAnsi="Cambria"/>
                <w:sz w:val="18"/>
                <w:szCs w:val="18"/>
                <w:lang w:val="sr-Cyrl-CS"/>
              </w:rPr>
              <w:t>8.</w:t>
            </w:r>
          </w:p>
        </w:tc>
        <w:tc>
          <w:tcPr>
            <w:tcW w:w="5710" w:type="dxa"/>
            <w:shd w:val="clear" w:color="auto" w:fill="auto"/>
          </w:tcPr>
          <w:p w:rsidR="00C100C2" w:rsidRDefault="00C100C2" w:rsidP="006D43F1">
            <w:pPr>
              <w:rPr>
                <w:rFonts w:ascii="Cambria" w:hAnsi="Cambria"/>
                <w:sz w:val="18"/>
                <w:szCs w:val="18"/>
                <w:lang w:val="sr-Cyrl-CS"/>
              </w:rPr>
            </w:pPr>
            <w:r>
              <w:rPr>
                <w:rFonts w:ascii="Cambria" w:hAnsi="Cambria"/>
                <w:sz w:val="18"/>
                <w:szCs w:val="18"/>
                <w:lang w:val="sr-Cyrl-CS"/>
              </w:rPr>
              <w:t>Чаробни свет музике</w:t>
            </w:r>
            <w:r w:rsidRPr="00E21F4B">
              <w:rPr>
                <w:rFonts w:ascii="Cambria" w:hAnsi="Cambria"/>
                <w:sz w:val="18"/>
                <w:szCs w:val="18"/>
                <w:lang w:val="ru-RU"/>
              </w:rPr>
              <w:t xml:space="preserve"> -</w:t>
            </w:r>
            <w:r w:rsidRPr="00D451A5">
              <w:rPr>
                <w:rFonts w:ascii="Cambria" w:hAnsi="Cambria"/>
                <w:sz w:val="18"/>
                <w:szCs w:val="18"/>
                <w:lang w:val="ru-RU"/>
              </w:rPr>
              <w:t xml:space="preserve"> музичка култура за </w:t>
            </w:r>
            <w:r>
              <w:rPr>
                <w:rFonts w:ascii="Cambria" w:hAnsi="Cambria"/>
                <w:sz w:val="18"/>
                <w:szCs w:val="18"/>
                <w:lang w:val="sr-Cyrl-CS"/>
              </w:rPr>
              <w:t>четврти</w:t>
            </w:r>
            <w:r w:rsidRPr="00D451A5">
              <w:rPr>
                <w:rFonts w:ascii="Cambria" w:hAnsi="Cambria"/>
                <w:sz w:val="18"/>
                <w:szCs w:val="18"/>
                <w:lang w:val="ru-RU"/>
              </w:rPr>
              <w:t xml:space="preserve"> разред основне школе</w:t>
            </w:r>
          </w:p>
          <w:p w:rsidR="00C100C2" w:rsidRPr="00C210B6" w:rsidRDefault="00C100C2" w:rsidP="006D43F1">
            <w:pPr>
              <w:rPr>
                <w:rFonts w:ascii="Cambria" w:hAnsi="Cambria"/>
                <w:sz w:val="18"/>
                <w:szCs w:val="18"/>
                <w:lang w:val="sr-Cyrl-CS"/>
              </w:rPr>
            </w:pPr>
            <w:r>
              <w:rPr>
                <w:rFonts w:ascii="Cambria" w:hAnsi="Cambria"/>
                <w:sz w:val="18"/>
                <w:szCs w:val="18"/>
                <w:lang w:val="sr-Cyrl-CS"/>
              </w:rPr>
              <w:t>Чаробни свет музике,</w:t>
            </w:r>
            <w:r w:rsidRPr="00E21F4B">
              <w:rPr>
                <w:rFonts w:ascii="Cambria" w:hAnsi="Cambria"/>
                <w:sz w:val="18"/>
                <w:szCs w:val="18"/>
                <w:lang w:val="ru-RU"/>
              </w:rPr>
              <w:t xml:space="preserve"> </w:t>
            </w:r>
            <w:r>
              <w:rPr>
                <w:rFonts w:ascii="Cambria" w:hAnsi="Cambria"/>
                <w:sz w:val="18"/>
                <w:szCs w:val="18"/>
                <w:lang w:val="sr-Cyrl-CS"/>
              </w:rPr>
              <w:t>радна нотна свеска уз уџбеник музичка култура за 4. разред основне школе</w:t>
            </w:r>
          </w:p>
        </w:tc>
        <w:tc>
          <w:tcPr>
            <w:tcW w:w="2574" w:type="dxa"/>
            <w:shd w:val="clear" w:color="auto" w:fill="auto"/>
            <w:vAlign w:val="center"/>
          </w:tcPr>
          <w:p w:rsidR="00C100C2" w:rsidRDefault="00C100C2" w:rsidP="00C100C2">
            <w:r w:rsidRPr="00880F16">
              <w:rPr>
                <w:rFonts w:ascii="Cambria" w:hAnsi="Cambria"/>
                <w:sz w:val="18"/>
                <w:szCs w:val="18"/>
              </w:rPr>
              <w:t xml:space="preserve">Klett </w:t>
            </w:r>
          </w:p>
        </w:tc>
      </w:tr>
      <w:tr w:rsidR="00132323" w:rsidRPr="00C210B6" w:rsidTr="008651EF">
        <w:trPr>
          <w:tblCellSpacing w:w="20" w:type="dxa"/>
          <w:jc w:val="center"/>
        </w:trPr>
        <w:tc>
          <w:tcPr>
            <w:tcW w:w="909"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9.</w:t>
            </w:r>
          </w:p>
        </w:tc>
        <w:tc>
          <w:tcPr>
            <w:tcW w:w="5710" w:type="dxa"/>
            <w:shd w:val="clear" w:color="auto" w:fill="auto"/>
          </w:tcPr>
          <w:p w:rsidR="00132323" w:rsidRPr="00C210B6" w:rsidRDefault="00132323" w:rsidP="006D43F1">
            <w:pPr>
              <w:rPr>
                <w:rFonts w:ascii="Cambria" w:hAnsi="Cambria"/>
                <w:sz w:val="18"/>
                <w:szCs w:val="18"/>
              </w:rPr>
            </w:pPr>
            <w:r w:rsidRPr="00C210B6">
              <w:rPr>
                <w:rFonts w:ascii="Cambria" w:hAnsi="Cambria"/>
                <w:sz w:val="18"/>
                <w:szCs w:val="18"/>
              </w:rPr>
              <w:t xml:space="preserve">Народна традиција  </w:t>
            </w:r>
          </w:p>
        </w:tc>
        <w:tc>
          <w:tcPr>
            <w:tcW w:w="2574" w:type="dxa"/>
            <w:shd w:val="clear" w:color="auto" w:fill="auto"/>
          </w:tcPr>
          <w:p w:rsidR="00132323" w:rsidRPr="00C210B6" w:rsidRDefault="00C100C2" w:rsidP="00831AA0">
            <w:pPr>
              <w:rPr>
                <w:rFonts w:ascii="Cambria" w:hAnsi="Cambria"/>
                <w:sz w:val="18"/>
                <w:szCs w:val="18"/>
              </w:rPr>
            </w:pPr>
            <w:r w:rsidRPr="0071017B">
              <w:rPr>
                <w:rFonts w:ascii="Cambria" w:hAnsi="Cambria"/>
                <w:sz w:val="18"/>
                <w:szCs w:val="18"/>
                <w:lang w:val="sr-Cyrl-RS"/>
              </w:rPr>
              <w:t>Едука</w:t>
            </w:r>
          </w:p>
        </w:tc>
      </w:tr>
      <w:tr w:rsidR="00132323" w:rsidRPr="00C210B6" w:rsidTr="008651EF">
        <w:trPr>
          <w:tblCellSpacing w:w="20" w:type="dxa"/>
          <w:jc w:val="center"/>
        </w:trPr>
        <w:tc>
          <w:tcPr>
            <w:tcW w:w="909"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10.</w:t>
            </w:r>
          </w:p>
        </w:tc>
        <w:tc>
          <w:tcPr>
            <w:tcW w:w="5710" w:type="dxa"/>
            <w:shd w:val="clear" w:color="auto" w:fill="auto"/>
          </w:tcPr>
          <w:p w:rsidR="00132323" w:rsidRDefault="00132323" w:rsidP="00CE2275">
            <w:pPr>
              <w:rPr>
                <w:rFonts w:ascii="Cambria" w:hAnsi="Cambria"/>
                <w:sz w:val="18"/>
                <w:szCs w:val="18"/>
                <w:lang w:val="sr-Cyrl-CS"/>
              </w:rPr>
            </w:pPr>
            <w:r>
              <w:rPr>
                <w:rFonts w:ascii="Cambria" w:hAnsi="Cambria"/>
                <w:sz w:val="18"/>
                <w:szCs w:val="18"/>
              </w:rPr>
              <w:t>Happy</w:t>
            </w:r>
            <w:r w:rsidRPr="00D451A5">
              <w:rPr>
                <w:rFonts w:ascii="Cambria" w:hAnsi="Cambria"/>
                <w:sz w:val="18"/>
                <w:szCs w:val="18"/>
                <w:lang w:val="ru-RU"/>
              </w:rPr>
              <w:t xml:space="preserve"> </w:t>
            </w:r>
            <w:r>
              <w:rPr>
                <w:rFonts w:ascii="Cambria" w:hAnsi="Cambria"/>
                <w:sz w:val="18"/>
                <w:szCs w:val="18"/>
              </w:rPr>
              <w:t>Street</w:t>
            </w:r>
            <w:r w:rsidR="00DC3608" w:rsidRPr="00D451A5">
              <w:rPr>
                <w:rFonts w:ascii="Cambria" w:hAnsi="Cambria"/>
                <w:sz w:val="18"/>
                <w:szCs w:val="18"/>
                <w:lang w:val="ru-RU"/>
              </w:rPr>
              <w:t xml:space="preserve"> </w:t>
            </w:r>
            <w:r>
              <w:rPr>
                <w:rFonts w:ascii="Cambria" w:hAnsi="Cambria"/>
                <w:sz w:val="18"/>
                <w:szCs w:val="18"/>
                <w:lang w:val="sr-Cyrl-CS"/>
              </w:rPr>
              <w:t>2</w:t>
            </w:r>
            <w:r w:rsidRPr="00D451A5">
              <w:rPr>
                <w:rFonts w:ascii="Cambria" w:hAnsi="Cambria"/>
                <w:sz w:val="18"/>
                <w:szCs w:val="18"/>
                <w:lang w:val="ru-RU"/>
              </w:rPr>
              <w:t xml:space="preserve">, </w:t>
            </w:r>
            <w:r>
              <w:rPr>
                <w:rFonts w:ascii="Cambria" w:hAnsi="Cambria"/>
                <w:sz w:val="18"/>
                <w:szCs w:val="18"/>
                <w:lang w:val="sr-Cyrl-CS"/>
              </w:rPr>
              <w:t xml:space="preserve"> уџбеник </w:t>
            </w:r>
            <w:r w:rsidRPr="00D451A5">
              <w:rPr>
                <w:rFonts w:ascii="Cambria" w:hAnsi="Cambria"/>
                <w:sz w:val="18"/>
                <w:szCs w:val="18"/>
                <w:lang w:val="ru-RU"/>
              </w:rPr>
              <w:t xml:space="preserve">за </w:t>
            </w:r>
            <w:r>
              <w:rPr>
                <w:rFonts w:ascii="Cambria" w:hAnsi="Cambria"/>
                <w:sz w:val="18"/>
                <w:szCs w:val="18"/>
                <w:lang w:val="sr-Cyrl-CS"/>
              </w:rPr>
              <w:t xml:space="preserve">4. </w:t>
            </w:r>
            <w:r w:rsidRPr="00D451A5">
              <w:rPr>
                <w:rFonts w:ascii="Cambria" w:hAnsi="Cambria"/>
                <w:sz w:val="18"/>
                <w:szCs w:val="18"/>
                <w:lang w:val="ru-RU"/>
              </w:rPr>
              <w:t xml:space="preserve"> разред основне</w:t>
            </w:r>
            <w:r>
              <w:rPr>
                <w:rFonts w:ascii="Cambria" w:hAnsi="Cambria"/>
                <w:sz w:val="18"/>
                <w:szCs w:val="18"/>
                <w:lang w:val="sr-Cyrl-CS"/>
              </w:rPr>
              <w:t xml:space="preserve"> школе</w:t>
            </w:r>
          </w:p>
          <w:p w:rsidR="00132323" w:rsidRDefault="00132323" w:rsidP="00CE2275">
            <w:pPr>
              <w:rPr>
                <w:rFonts w:ascii="Cambria" w:hAnsi="Cambria"/>
                <w:sz w:val="18"/>
                <w:szCs w:val="18"/>
                <w:lang w:val="sr-Cyrl-CS"/>
              </w:rPr>
            </w:pPr>
            <w:r>
              <w:rPr>
                <w:rFonts w:ascii="Cambria" w:hAnsi="Cambria"/>
                <w:sz w:val="18"/>
                <w:szCs w:val="18"/>
              </w:rPr>
              <w:t>Happy</w:t>
            </w:r>
            <w:r w:rsidRPr="00D451A5">
              <w:rPr>
                <w:rFonts w:ascii="Cambria" w:hAnsi="Cambria"/>
                <w:sz w:val="18"/>
                <w:szCs w:val="18"/>
                <w:lang w:val="ru-RU"/>
              </w:rPr>
              <w:t xml:space="preserve"> </w:t>
            </w:r>
            <w:r>
              <w:rPr>
                <w:rFonts w:ascii="Cambria" w:hAnsi="Cambria"/>
                <w:sz w:val="18"/>
                <w:szCs w:val="18"/>
              </w:rPr>
              <w:t>Street</w:t>
            </w:r>
            <w:r w:rsidR="00DC3608" w:rsidRPr="00D451A5">
              <w:rPr>
                <w:rFonts w:ascii="Cambria" w:hAnsi="Cambria"/>
                <w:sz w:val="18"/>
                <w:szCs w:val="18"/>
                <w:lang w:val="ru-RU"/>
              </w:rPr>
              <w:t xml:space="preserve"> </w:t>
            </w:r>
            <w:r>
              <w:rPr>
                <w:rFonts w:ascii="Cambria" w:hAnsi="Cambria"/>
                <w:sz w:val="18"/>
                <w:szCs w:val="18"/>
                <w:lang w:val="sr-Cyrl-CS"/>
              </w:rPr>
              <w:t>2</w:t>
            </w:r>
            <w:r w:rsidRPr="00D451A5">
              <w:rPr>
                <w:rFonts w:ascii="Cambria" w:hAnsi="Cambria"/>
                <w:sz w:val="18"/>
                <w:szCs w:val="18"/>
                <w:lang w:val="ru-RU"/>
              </w:rPr>
              <w:t xml:space="preserve">, </w:t>
            </w:r>
            <w:r>
              <w:rPr>
                <w:rFonts w:ascii="Cambria" w:hAnsi="Cambria"/>
                <w:sz w:val="18"/>
                <w:szCs w:val="18"/>
                <w:lang w:val="sr-Cyrl-CS"/>
              </w:rPr>
              <w:t xml:space="preserve"> радна свеска </w:t>
            </w:r>
            <w:r w:rsidRPr="00D451A5">
              <w:rPr>
                <w:rFonts w:ascii="Cambria" w:hAnsi="Cambria"/>
                <w:sz w:val="18"/>
                <w:szCs w:val="18"/>
                <w:lang w:val="ru-RU"/>
              </w:rPr>
              <w:t xml:space="preserve">за </w:t>
            </w:r>
            <w:r>
              <w:rPr>
                <w:rFonts w:ascii="Cambria" w:hAnsi="Cambria"/>
                <w:sz w:val="18"/>
                <w:szCs w:val="18"/>
                <w:lang w:val="sr-Cyrl-CS"/>
              </w:rPr>
              <w:t xml:space="preserve">4. </w:t>
            </w:r>
            <w:r w:rsidRPr="00D451A5">
              <w:rPr>
                <w:rFonts w:ascii="Cambria" w:hAnsi="Cambria"/>
                <w:sz w:val="18"/>
                <w:szCs w:val="18"/>
                <w:lang w:val="ru-RU"/>
              </w:rPr>
              <w:t>разред основне</w:t>
            </w:r>
            <w:r>
              <w:rPr>
                <w:rFonts w:ascii="Cambria" w:hAnsi="Cambria"/>
                <w:sz w:val="18"/>
                <w:szCs w:val="18"/>
                <w:lang w:val="sr-Cyrl-CS"/>
              </w:rPr>
              <w:t xml:space="preserve"> школе</w:t>
            </w:r>
          </w:p>
          <w:p w:rsidR="00132323" w:rsidRPr="00D97F12" w:rsidRDefault="00132323" w:rsidP="00CE2275">
            <w:pPr>
              <w:rPr>
                <w:rFonts w:ascii="Cambria" w:hAnsi="Cambria"/>
                <w:sz w:val="18"/>
                <w:szCs w:val="18"/>
                <w:lang w:val="sr-Cyrl-CS"/>
              </w:rPr>
            </w:pPr>
          </w:p>
        </w:tc>
        <w:tc>
          <w:tcPr>
            <w:tcW w:w="2574" w:type="dxa"/>
            <w:shd w:val="clear" w:color="auto" w:fill="auto"/>
            <w:vAlign w:val="center"/>
          </w:tcPr>
          <w:p w:rsidR="00132323" w:rsidRPr="00C210B6" w:rsidRDefault="00132323" w:rsidP="00CE2275">
            <w:pPr>
              <w:rPr>
                <w:rFonts w:ascii="Cambria" w:hAnsi="Cambria"/>
                <w:sz w:val="18"/>
                <w:szCs w:val="18"/>
              </w:rPr>
            </w:pPr>
            <w:r>
              <w:rPr>
                <w:rFonts w:ascii="Cambria" w:hAnsi="Cambria"/>
                <w:sz w:val="18"/>
                <w:szCs w:val="18"/>
              </w:rPr>
              <w:t>The English Book</w:t>
            </w:r>
          </w:p>
        </w:tc>
      </w:tr>
    </w:tbl>
    <w:p w:rsidR="00531BFA" w:rsidRDefault="00531BFA" w:rsidP="008109FF">
      <w:pPr>
        <w:jc w:val="both"/>
        <w:rPr>
          <w:rFonts w:ascii="Cambria" w:hAnsi="Cambria"/>
          <w:b/>
          <w:sz w:val="20"/>
          <w:szCs w:val="20"/>
          <w:lang w:val="sr-Cyrl-CS"/>
        </w:rPr>
      </w:pPr>
    </w:p>
    <w:p w:rsidR="008B6888" w:rsidRPr="00C210B6" w:rsidRDefault="00875759" w:rsidP="008109FF">
      <w:pPr>
        <w:jc w:val="both"/>
        <w:rPr>
          <w:rFonts w:ascii="Cambria" w:hAnsi="Cambria"/>
          <w:b/>
          <w:sz w:val="20"/>
          <w:szCs w:val="20"/>
          <w:lang w:val="sr-Cyrl-CS"/>
        </w:rPr>
      </w:pPr>
      <w:r w:rsidRPr="00C210B6">
        <w:rPr>
          <w:rFonts w:ascii="Cambria" w:hAnsi="Cambria"/>
          <w:b/>
          <w:sz w:val="20"/>
          <w:szCs w:val="20"/>
          <w:lang w:val="sr-Cyrl-CS"/>
        </w:rPr>
        <w:t>Списак   уџбеника  за  5. разред</w:t>
      </w:r>
      <w:r w:rsidR="003838DA" w:rsidRPr="00C210B6">
        <w:rPr>
          <w:rFonts w:ascii="Cambria" w:hAnsi="Cambria"/>
          <w:b/>
          <w:sz w:val="20"/>
          <w:szCs w:val="20"/>
          <w:lang w:val="sr-Cyrl-CS"/>
        </w:rPr>
        <w:t xml:space="preserve"> </w:t>
      </w:r>
    </w:p>
    <w:p w:rsidR="008B6888" w:rsidRPr="00C210B6" w:rsidRDefault="008B6888" w:rsidP="00923514">
      <w:pPr>
        <w:jc w:val="both"/>
        <w:rPr>
          <w:rFonts w:ascii="Cambria" w:hAnsi="Cambria"/>
          <w:lang w:val="sr-Cyrl-CS"/>
        </w:rPr>
      </w:pPr>
    </w:p>
    <w:p w:rsidR="001F7EA8" w:rsidRDefault="008B6888" w:rsidP="003848C4">
      <w:pPr>
        <w:jc w:val="both"/>
        <w:rPr>
          <w:rFonts w:ascii="Cambria" w:hAnsi="Cambria"/>
          <w:sz w:val="20"/>
          <w:szCs w:val="20"/>
          <w:lang w:val="ru-RU"/>
        </w:rPr>
      </w:pPr>
      <w:r w:rsidRPr="00C210B6">
        <w:rPr>
          <w:rFonts w:ascii="Cambria" w:hAnsi="Cambria"/>
          <w:sz w:val="20"/>
          <w:szCs w:val="20"/>
          <w:lang w:val="ru-RU"/>
        </w:rPr>
        <w:t xml:space="preserve"> </w:t>
      </w:r>
    </w:p>
    <w:tbl>
      <w:tblPr>
        <w:tblW w:w="923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0"/>
        <w:gridCol w:w="1718"/>
        <w:gridCol w:w="2851"/>
        <w:gridCol w:w="2403"/>
        <w:gridCol w:w="1502"/>
      </w:tblGrid>
      <w:tr w:rsidR="001F7EA8" w:rsidRPr="00C210B6" w:rsidTr="001F7EA8">
        <w:trPr>
          <w:trHeight w:val="448"/>
          <w:tblCellSpacing w:w="20" w:type="dxa"/>
          <w:jc w:val="center"/>
        </w:trPr>
        <w:tc>
          <w:tcPr>
            <w:tcW w:w="700" w:type="dxa"/>
            <w:shd w:val="clear" w:color="auto" w:fill="auto"/>
            <w:vAlign w:val="center"/>
          </w:tcPr>
          <w:p w:rsidR="001F7EA8" w:rsidRPr="00C210B6" w:rsidRDefault="001F7EA8" w:rsidP="006F7AAC">
            <w:pPr>
              <w:rPr>
                <w:rFonts w:ascii="Cambria" w:hAnsi="Cambria"/>
                <w:b/>
                <w:sz w:val="18"/>
                <w:szCs w:val="18"/>
                <w:lang w:val="sr-Cyrl-CS"/>
              </w:rPr>
            </w:pPr>
            <w:r w:rsidRPr="00C210B6">
              <w:rPr>
                <w:rFonts w:ascii="Cambria" w:hAnsi="Cambria"/>
                <w:b/>
                <w:sz w:val="18"/>
                <w:szCs w:val="18"/>
                <w:lang w:val="sr-Cyrl-CS"/>
              </w:rPr>
              <w:t>Ред. број</w:t>
            </w:r>
          </w:p>
        </w:tc>
        <w:tc>
          <w:tcPr>
            <w:tcW w:w="1678" w:type="dxa"/>
            <w:shd w:val="clear" w:color="auto" w:fill="auto"/>
            <w:vAlign w:val="center"/>
          </w:tcPr>
          <w:p w:rsidR="001F7EA8" w:rsidRPr="00C210B6" w:rsidRDefault="001F7EA8" w:rsidP="006F7AAC">
            <w:pPr>
              <w:rPr>
                <w:rFonts w:ascii="Cambria" w:hAnsi="Cambria"/>
                <w:b/>
                <w:sz w:val="18"/>
                <w:szCs w:val="18"/>
                <w:lang w:val="sr-Cyrl-CS"/>
              </w:rPr>
            </w:pPr>
            <w:r w:rsidRPr="00C210B6">
              <w:rPr>
                <w:rFonts w:ascii="Cambria" w:hAnsi="Cambria"/>
                <w:b/>
                <w:sz w:val="18"/>
                <w:szCs w:val="18"/>
                <w:lang w:val="sr-Cyrl-CS"/>
              </w:rPr>
              <w:t>Наставни предмет</w:t>
            </w:r>
          </w:p>
        </w:tc>
        <w:tc>
          <w:tcPr>
            <w:tcW w:w="2811" w:type="dxa"/>
            <w:shd w:val="clear" w:color="auto" w:fill="auto"/>
            <w:vAlign w:val="center"/>
          </w:tcPr>
          <w:p w:rsidR="001F7EA8" w:rsidRPr="00C210B6" w:rsidRDefault="001F7EA8" w:rsidP="006F7AAC">
            <w:pPr>
              <w:rPr>
                <w:rFonts w:ascii="Cambria" w:hAnsi="Cambria"/>
                <w:b/>
                <w:sz w:val="18"/>
                <w:szCs w:val="18"/>
                <w:lang w:val="sr-Cyrl-CS"/>
              </w:rPr>
            </w:pPr>
            <w:r w:rsidRPr="00C210B6">
              <w:rPr>
                <w:rFonts w:ascii="Cambria" w:hAnsi="Cambria"/>
                <w:b/>
                <w:sz w:val="18"/>
                <w:szCs w:val="18"/>
                <w:lang w:val="sr-Cyrl-CS"/>
              </w:rPr>
              <w:t>Назив уџбеника</w:t>
            </w:r>
          </w:p>
        </w:tc>
        <w:tc>
          <w:tcPr>
            <w:tcW w:w="2363" w:type="dxa"/>
            <w:shd w:val="clear" w:color="auto" w:fill="auto"/>
            <w:vAlign w:val="center"/>
          </w:tcPr>
          <w:p w:rsidR="001F7EA8" w:rsidRPr="00C210B6" w:rsidRDefault="001F7EA8" w:rsidP="006F7AAC">
            <w:pPr>
              <w:rPr>
                <w:rFonts w:ascii="Cambria" w:hAnsi="Cambria"/>
                <w:b/>
                <w:sz w:val="18"/>
                <w:szCs w:val="18"/>
              </w:rPr>
            </w:pPr>
            <w:r w:rsidRPr="00C210B6">
              <w:rPr>
                <w:rFonts w:ascii="Cambria" w:hAnsi="Cambria"/>
                <w:b/>
                <w:sz w:val="18"/>
                <w:szCs w:val="18"/>
                <w:lang w:val="sr-Cyrl-CS"/>
              </w:rPr>
              <w:t>Име аутора</w:t>
            </w:r>
          </w:p>
        </w:tc>
        <w:tc>
          <w:tcPr>
            <w:tcW w:w="1442" w:type="dxa"/>
            <w:shd w:val="clear" w:color="auto" w:fill="auto"/>
            <w:vAlign w:val="center"/>
          </w:tcPr>
          <w:p w:rsidR="001F7EA8" w:rsidRPr="00C210B6" w:rsidRDefault="001F7EA8" w:rsidP="006F7AAC">
            <w:pPr>
              <w:rPr>
                <w:rFonts w:ascii="Cambria" w:hAnsi="Cambria"/>
                <w:b/>
                <w:sz w:val="18"/>
                <w:szCs w:val="18"/>
                <w:lang w:val="sr-Cyrl-CS"/>
              </w:rPr>
            </w:pPr>
            <w:r w:rsidRPr="00C210B6">
              <w:rPr>
                <w:rFonts w:ascii="Cambria" w:hAnsi="Cambria"/>
                <w:b/>
                <w:sz w:val="18"/>
                <w:szCs w:val="18"/>
                <w:lang w:val="sr-Cyrl-CS"/>
              </w:rPr>
              <w:t>Издавач</w:t>
            </w:r>
          </w:p>
        </w:tc>
      </w:tr>
      <w:tr w:rsidR="001F7EA8" w:rsidRPr="00C210B6" w:rsidTr="001F7EA8">
        <w:trPr>
          <w:trHeight w:val="658"/>
          <w:tblCellSpacing w:w="20" w:type="dxa"/>
          <w:jc w:val="center"/>
        </w:trPr>
        <w:tc>
          <w:tcPr>
            <w:tcW w:w="700" w:type="dxa"/>
            <w:vMerge w:val="restart"/>
            <w:shd w:val="clear" w:color="auto" w:fill="auto"/>
            <w:vAlign w:val="center"/>
          </w:tcPr>
          <w:p w:rsidR="001F7EA8" w:rsidRPr="00C210B6" w:rsidRDefault="001F7EA8" w:rsidP="006F7AAC">
            <w:pPr>
              <w:jc w:val="center"/>
              <w:rPr>
                <w:rFonts w:ascii="Cambria" w:hAnsi="Cambria"/>
                <w:sz w:val="18"/>
                <w:szCs w:val="18"/>
                <w:lang w:val="sr-Cyrl-CS"/>
              </w:rPr>
            </w:pPr>
            <w:r w:rsidRPr="00C210B6">
              <w:rPr>
                <w:rFonts w:ascii="Cambria" w:hAnsi="Cambria"/>
                <w:sz w:val="18"/>
                <w:szCs w:val="18"/>
                <w:lang w:val="sr-Cyrl-CS"/>
              </w:rPr>
              <w:t>1.</w:t>
            </w:r>
          </w:p>
        </w:tc>
        <w:tc>
          <w:tcPr>
            <w:tcW w:w="1678" w:type="dxa"/>
            <w:vMerge w:val="restart"/>
            <w:shd w:val="clear" w:color="auto" w:fill="auto"/>
            <w:vAlign w:val="center"/>
          </w:tcPr>
          <w:p w:rsidR="001F7EA8" w:rsidRPr="00C210B6" w:rsidRDefault="001F7EA8" w:rsidP="006F7AAC">
            <w:pPr>
              <w:rPr>
                <w:rFonts w:ascii="Cambria" w:hAnsi="Cambria"/>
                <w:sz w:val="18"/>
                <w:szCs w:val="18"/>
                <w:lang w:val="sr-Cyrl-CS"/>
              </w:rPr>
            </w:pPr>
            <w:r w:rsidRPr="00C210B6">
              <w:rPr>
                <w:rFonts w:ascii="Cambria" w:hAnsi="Cambria"/>
                <w:sz w:val="18"/>
                <w:szCs w:val="18"/>
                <w:lang w:val="sr-Cyrl-CS"/>
              </w:rPr>
              <w:t>Српски језик</w:t>
            </w:r>
          </w:p>
        </w:tc>
        <w:tc>
          <w:tcPr>
            <w:tcW w:w="2811" w:type="dxa"/>
            <w:shd w:val="clear" w:color="auto" w:fill="auto"/>
            <w:vAlign w:val="center"/>
          </w:tcPr>
          <w:p w:rsidR="001F7EA8" w:rsidRPr="00C210B6" w:rsidRDefault="001F7EA8" w:rsidP="006F7AAC">
            <w:pPr>
              <w:rPr>
                <w:rFonts w:ascii="Cambria" w:hAnsi="Cambria"/>
                <w:sz w:val="18"/>
                <w:szCs w:val="18"/>
                <w:lang w:val="sr-Cyrl-CS"/>
              </w:rPr>
            </w:pPr>
            <w:r w:rsidRPr="00C210B6">
              <w:rPr>
                <w:rFonts w:ascii="Cambria" w:hAnsi="Cambria"/>
                <w:sz w:val="18"/>
                <w:szCs w:val="18"/>
                <w:lang w:val="sr-Latn-CS"/>
              </w:rPr>
              <w:t xml:space="preserve">Читанка </w:t>
            </w:r>
            <w:r w:rsidRPr="00C210B6">
              <w:rPr>
                <w:rFonts w:ascii="Cambria" w:hAnsi="Cambria"/>
                <w:sz w:val="18"/>
                <w:szCs w:val="18"/>
                <w:lang w:val="sr-Cyrl-CS"/>
              </w:rPr>
              <w:t xml:space="preserve"> „</w:t>
            </w:r>
            <w:r>
              <w:rPr>
                <w:rFonts w:ascii="Cambria" w:hAnsi="Cambria"/>
                <w:sz w:val="18"/>
                <w:szCs w:val="18"/>
                <w:lang w:val="sr-Cyrl-CS"/>
              </w:rPr>
              <w:t>Уметност речи</w:t>
            </w:r>
            <w:r w:rsidRPr="00C210B6">
              <w:rPr>
                <w:rFonts w:ascii="Cambria" w:hAnsi="Cambria"/>
                <w:sz w:val="18"/>
                <w:szCs w:val="18"/>
                <w:lang w:val="sr-Cyrl-CS"/>
              </w:rPr>
              <w:t>“</w:t>
            </w:r>
          </w:p>
        </w:tc>
        <w:tc>
          <w:tcPr>
            <w:tcW w:w="2363" w:type="dxa"/>
            <w:shd w:val="clear" w:color="auto" w:fill="auto"/>
            <w:vAlign w:val="center"/>
          </w:tcPr>
          <w:p w:rsidR="0092722D" w:rsidRDefault="001F7EA8" w:rsidP="0092722D">
            <w:pPr>
              <w:rPr>
                <w:rFonts w:ascii="Cambria" w:hAnsi="Cambria"/>
                <w:sz w:val="18"/>
                <w:szCs w:val="18"/>
                <w:lang w:val="sr-Cyrl-CS"/>
              </w:rPr>
            </w:pPr>
            <w:r w:rsidRPr="00C210B6">
              <w:rPr>
                <w:rFonts w:ascii="Cambria" w:hAnsi="Cambria"/>
                <w:sz w:val="18"/>
                <w:szCs w:val="18"/>
                <w:lang w:val="sr-Cyrl-CS"/>
              </w:rPr>
              <w:t>Наташа Станковић</w:t>
            </w:r>
          </w:p>
          <w:p w:rsidR="001F7EA8" w:rsidRPr="00C210B6" w:rsidRDefault="001F7EA8" w:rsidP="0092722D">
            <w:pPr>
              <w:rPr>
                <w:rFonts w:ascii="Cambria" w:hAnsi="Cambria"/>
                <w:sz w:val="18"/>
                <w:szCs w:val="18"/>
              </w:rPr>
            </w:pPr>
            <w:r>
              <w:rPr>
                <w:rFonts w:ascii="Cambria" w:hAnsi="Cambria"/>
                <w:sz w:val="18"/>
                <w:szCs w:val="18"/>
                <w:lang w:val="sr-Cyrl-CS"/>
              </w:rPr>
              <w:t>Бошко Сувајчић</w:t>
            </w:r>
          </w:p>
        </w:tc>
        <w:tc>
          <w:tcPr>
            <w:tcW w:w="1442" w:type="dxa"/>
            <w:vMerge w:val="restart"/>
            <w:shd w:val="clear" w:color="auto" w:fill="auto"/>
            <w:vAlign w:val="center"/>
          </w:tcPr>
          <w:p w:rsidR="001F7EA8" w:rsidRPr="004D7BAB" w:rsidRDefault="001F7EA8" w:rsidP="006F7AAC">
            <w:pPr>
              <w:rPr>
                <w:rFonts w:ascii="Cambria" w:hAnsi="Cambria"/>
                <w:sz w:val="18"/>
                <w:szCs w:val="18"/>
                <w:lang w:val="sr-Cyrl-CS"/>
              </w:rPr>
            </w:pPr>
            <w:r>
              <w:rPr>
                <w:rFonts w:ascii="Cambria" w:hAnsi="Cambria"/>
                <w:sz w:val="18"/>
                <w:szCs w:val="18"/>
                <w:lang w:val="sr-Cyrl-CS"/>
              </w:rPr>
              <w:t>Нови Логос</w:t>
            </w:r>
          </w:p>
        </w:tc>
      </w:tr>
      <w:tr w:rsidR="001F7EA8" w:rsidRPr="00C210B6" w:rsidTr="001F7EA8">
        <w:trPr>
          <w:trHeight w:val="406"/>
          <w:tblCellSpacing w:w="20" w:type="dxa"/>
          <w:jc w:val="center"/>
        </w:trPr>
        <w:tc>
          <w:tcPr>
            <w:tcW w:w="700" w:type="dxa"/>
            <w:vMerge/>
            <w:shd w:val="clear" w:color="auto" w:fill="auto"/>
            <w:vAlign w:val="center"/>
          </w:tcPr>
          <w:p w:rsidR="001F7EA8" w:rsidRPr="00C210B6" w:rsidRDefault="001F7EA8" w:rsidP="006F7AAC">
            <w:pPr>
              <w:jc w:val="center"/>
              <w:rPr>
                <w:rFonts w:ascii="Cambria" w:hAnsi="Cambria"/>
                <w:sz w:val="18"/>
                <w:szCs w:val="18"/>
                <w:lang w:val="sr-Cyrl-CS"/>
              </w:rPr>
            </w:pPr>
          </w:p>
        </w:tc>
        <w:tc>
          <w:tcPr>
            <w:tcW w:w="1678" w:type="dxa"/>
            <w:vMerge/>
            <w:shd w:val="clear" w:color="auto" w:fill="auto"/>
            <w:vAlign w:val="center"/>
          </w:tcPr>
          <w:p w:rsidR="001F7EA8" w:rsidRPr="00C210B6" w:rsidRDefault="001F7EA8" w:rsidP="006F7AAC">
            <w:pPr>
              <w:rPr>
                <w:rFonts w:ascii="Cambria" w:hAnsi="Cambria"/>
                <w:sz w:val="18"/>
                <w:szCs w:val="18"/>
                <w:lang w:val="sr-Cyrl-CS"/>
              </w:rPr>
            </w:pPr>
          </w:p>
        </w:tc>
        <w:tc>
          <w:tcPr>
            <w:tcW w:w="2811" w:type="dxa"/>
            <w:shd w:val="clear" w:color="auto" w:fill="auto"/>
            <w:vAlign w:val="center"/>
          </w:tcPr>
          <w:p w:rsidR="001F7EA8" w:rsidRPr="00C210B6" w:rsidRDefault="001F7EA8" w:rsidP="006F7AAC">
            <w:pPr>
              <w:rPr>
                <w:rFonts w:ascii="Cambria" w:hAnsi="Cambria"/>
                <w:sz w:val="18"/>
                <w:szCs w:val="18"/>
                <w:lang w:val="sr-Cyrl-CS"/>
              </w:rPr>
            </w:pPr>
            <w:r>
              <w:rPr>
                <w:rFonts w:ascii="Cambria" w:hAnsi="Cambria"/>
                <w:sz w:val="18"/>
                <w:szCs w:val="18"/>
                <w:lang w:val="sr-Cyrl-CS"/>
              </w:rPr>
              <w:t xml:space="preserve">Граматика </w:t>
            </w:r>
            <w:r w:rsidR="00445C68">
              <w:rPr>
                <w:rFonts w:ascii="Cambria" w:hAnsi="Cambria"/>
                <w:sz w:val="18"/>
                <w:szCs w:val="18"/>
                <w:lang w:val="sr-Cyrl-CS"/>
              </w:rPr>
              <w:t xml:space="preserve"> </w:t>
            </w:r>
            <w:r>
              <w:rPr>
                <w:rFonts w:ascii="Cambria" w:hAnsi="Cambria"/>
                <w:sz w:val="18"/>
                <w:szCs w:val="18"/>
                <w:lang w:val="sr-Cyrl-CS"/>
              </w:rPr>
              <w:t>„Дар речи“</w:t>
            </w:r>
          </w:p>
        </w:tc>
        <w:tc>
          <w:tcPr>
            <w:tcW w:w="2363" w:type="dxa"/>
            <w:shd w:val="clear" w:color="auto" w:fill="auto"/>
            <w:vAlign w:val="center"/>
          </w:tcPr>
          <w:p w:rsidR="001F7EA8" w:rsidRPr="00C210B6" w:rsidRDefault="001F7EA8" w:rsidP="006F7AAC">
            <w:pPr>
              <w:rPr>
                <w:rFonts w:ascii="Cambria" w:hAnsi="Cambria"/>
                <w:sz w:val="18"/>
                <w:szCs w:val="18"/>
                <w:lang w:val="sr-Cyrl-CS"/>
              </w:rPr>
            </w:pPr>
            <w:r>
              <w:rPr>
                <w:rFonts w:ascii="Cambria" w:hAnsi="Cambria"/>
                <w:sz w:val="18"/>
                <w:szCs w:val="18"/>
                <w:lang w:val="sr-Cyrl-CS"/>
              </w:rPr>
              <w:t>Јелена Срдић</w:t>
            </w:r>
          </w:p>
        </w:tc>
        <w:tc>
          <w:tcPr>
            <w:tcW w:w="1442" w:type="dxa"/>
            <w:vMerge/>
            <w:shd w:val="clear" w:color="auto" w:fill="auto"/>
            <w:vAlign w:val="center"/>
          </w:tcPr>
          <w:p w:rsidR="001F7EA8" w:rsidRPr="00C210B6" w:rsidRDefault="001F7EA8" w:rsidP="006F7AAC">
            <w:pPr>
              <w:rPr>
                <w:rFonts w:ascii="Cambria" w:hAnsi="Cambria"/>
                <w:sz w:val="18"/>
                <w:szCs w:val="18"/>
                <w:lang w:val="sr-Cyrl-CS"/>
              </w:rPr>
            </w:pPr>
          </w:p>
        </w:tc>
      </w:tr>
      <w:tr w:rsidR="001F7EA8" w:rsidRPr="00C210B6" w:rsidTr="001F7EA8">
        <w:trPr>
          <w:trHeight w:val="353"/>
          <w:tblCellSpacing w:w="20" w:type="dxa"/>
          <w:jc w:val="center"/>
        </w:trPr>
        <w:tc>
          <w:tcPr>
            <w:tcW w:w="700" w:type="dxa"/>
            <w:vMerge w:val="restart"/>
            <w:shd w:val="clear" w:color="auto" w:fill="auto"/>
            <w:vAlign w:val="center"/>
          </w:tcPr>
          <w:p w:rsidR="001F7EA8" w:rsidRPr="00C210B6" w:rsidRDefault="001F7EA8" w:rsidP="006F7AAC">
            <w:pPr>
              <w:jc w:val="center"/>
              <w:rPr>
                <w:rFonts w:ascii="Cambria" w:hAnsi="Cambria"/>
                <w:sz w:val="18"/>
                <w:szCs w:val="18"/>
                <w:lang w:val="ru-RU"/>
              </w:rPr>
            </w:pPr>
            <w:r w:rsidRPr="00C210B6">
              <w:rPr>
                <w:rFonts w:ascii="Cambria" w:hAnsi="Cambria"/>
                <w:sz w:val="18"/>
                <w:szCs w:val="18"/>
                <w:lang w:val="ru-RU"/>
              </w:rPr>
              <w:t>2.</w:t>
            </w:r>
          </w:p>
        </w:tc>
        <w:tc>
          <w:tcPr>
            <w:tcW w:w="1678" w:type="dxa"/>
            <w:vMerge w:val="restart"/>
            <w:shd w:val="clear" w:color="auto" w:fill="auto"/>
            <w:vAlign w:val="center"/>
          </w:tcPr>
          <w:p w:rsidR="001F7EA8" w:rsidRPr="00C210B6" w:rsidRDefault="001F7EA8" w:rsidP="006F7AAC">
            <w:pPr>
              <w:rPr>
                <w:rFonts w:ascii="Cambria" w:hAnsi="Cambria"/>
                <w:sz w:val="18"/>
                <w:szCs w:val="18"/>
                <w:lang w:val="sr-Latn-CS"/>
              </w:rPr>
            </w:pPr>
            <w:r w:rsidRPr="00C210B6">
              <w:rPr>
                <w:rFonts w:ascii="Cambria" w:hAnsi="Cambria"/>
                <w:sz w:val="18"/>
                <w:szCs w:val="18"/>
                <w:lang w:val="ru-RU"/>
              </w:rPr>
              <w:t>Руски језик</w:t>
            </w:r>
          </w:p>
        </w:tc>
        <w:tc>
          <w:tcPr>
            <w:tcW w:w="2811" w:type="dxa"/>
            <w:shd w:val="clear" w:color="auto" w:fill="auto"/>
            <w:vAlign w:val="center"/>
          </w:tcPr>
          <w:p w:rsidR="001F7EA8" w:rsidRPr="00C210B6" w:rsidRDefault="001F7EA8" w:rsidP="001F7EA8">
            <w:pPr>
              <w:rPr>
                <w:rFonts w:ascii="Cambria" w:hAnsi="Cambria"/>
                <w:sz w:val="18"/>
                <w:szCs w:val="18"/>
                <w:lang w:val="sr-Cyrl-CS"/>
              </w:rPr>
            </w:pPr>
            <w:r w:rsidRPr="00C210B6">
              <w:rPr>
                <w:rFonts w:ascii="Cambria" w:hAnsi="Cambria"/>
                <w:sz w:val="18"/>
                <w:szCs w:val="18"/>
                <w:lang w:val="sr-Cyrl-CS"/>
              </w:rPr>
              <w:t xml:space="preserve">Орбита </w:t>
            </w:r>
            <w:r>
              <w:rPr>
                <w:rFonts w:ascii="Cambria" w:hAnsi="Cambria"/>
                <w:sz w:val="18"/>
                <w:szCs w:val="18"/>
                <w:lang w:val="sr-Cyrl-CS"/>
              </w:rPr>
              <w:t>1</w:t>
            </w:r>
            <w:r w:rsidRPr="00C210B6">
              <w:rPr>
                <w:rFonts w:ascii="Cambria" w:hAnsi="Cambria"/>
                <w:sz w:val="18"/>
                <w:szCs w:val="18"/>
                <w:lang w:val="sr-Cyrl-CS"/>
              </w:rPr>
              <w:t>, уџбеник</w:t>
            </w:r>
          </w:p>
        </w:tc>
        <w:tc>
          <w:tcPr>
            <w:tcW w:w="2363" w:type="dxa"/>
            <w:vMerge w:val="restart"/>
            <w:shd w:val="clear" w:color="auto" w:fill="auto"/>
            <w:vAlign w:val="center"/>
          </w:tcPr>
          <w:p w:rsidR="001F7EA8" w:rsidRPr="00C210B6" w:rsidRDefault="001F7EA8" w:rsidP="006F7AAC">
            <w:pPr>
              <w:rPr>
                <w:rFonts w:ascii="Cambria" w:hAnsi="Cambria"/>
                <w:sz w:val="18"/>
                <w:szCs w:val="18"/>
                <w:lang w:val="sr-Cyrl-CS"/>
              </w:rPr>
            </w:pPr>
            <w:r w:rsidRPr="00C210B6">
              <w:rPr>
                <w:rFonts w:ascii="Cambria" w:hAnsi="Cambria"/>
                <w:sz w:val="18"/>
                <w:szCs w:val="18"/>
                <w:lang w:val="sr-Cyrl-CS"/>
              </w:rPr>
              <w:t>др Предраг Пипер,</w:t>
            </w:r>
          </w:p>
          <w:p w:rsidR="001F7EA8" w:rsidRPr="00C210B6" w:rsidRDefault="001F7EA8" w:rsidP="006F7AAC">
            <w:pPr>
              <w:rPr>
                <w:rFonts w:ascii="Cambria" w:hAnsi="Cambria"/>
                <w:sz w:val="18"/>
                <w:szCs w:val="18"/>
                <w:lang w:val="sr-Cyrl-CS"/>
              </w:rPr>
            </w:pPr>
            <w:r w:rsidRPr="00C210B6">
              <w:rPr>
                <w:rFonts w:ascii="Cambria" w:hAnsi="Cambria"/>
                <w:sz w:val="18"/>
                <w:szCs w:val="18"/>
                <w:lang w:val="sr-Cyrl-CS"/>
              </w:rPr>
              <w:t>Марина Петковић,</w:t>
            </w:r>
          </w:p>
          <w:p w:rsidR="001F7EA8" w:rsidRPr="00C210B6" w:rsidRDefault="001F7EA8" w:rsidP="006F7AAC">
            <w:pPr>
              <w:rPr>
                <w:rFonts w:ascii="Cambria" w:hAnsi="Cambria"/>
                <w:sz w:val="18"/>
                <w:szCs w:val="18"/>
                <w:lang w:val="sr-Cyrl-CS"/>
              </w:rPr>
            </w:pPr>
            <w:r w:rsidRPr="00C210B6">
              <w:rPr>
                <w:rFonts w:ascii="Cambria" w:hAnsi="Cambria"/>
                <w:sz w:val="18"/>
                <w:szCs w:val="18"/>
                <w:lang w:val="sr-Cyrl-CS"/>
              </w:rPr>
              <w:t>Светлана Мирковић</w:t>
            </w:r>
          </w:p>
        </w:tc>
        <w:tc>
          <w:tcPr>
            <w:tcW w:w="1442" w:type="dxa"/>
            <w:vMerge w:val="restart"/>
            <w:shd w:val="clear" w:color="auto" w:fill="auto"/>
            <w:vAlign w:val="center"/>
          </w:tcPr>
          <w:p w:rsidR="001F7EA8" w:rsidRPr="00C210B6" w:rsidRDefault="001F7EA8" w:rsidP="00C100C2">
            <w:pPr>
              <w:rPr>
                <w:rFonts w:ascii="Cambria" w:hAnsi="Cambria"/>
                <w:sz w:val="18"/>
                <w:szCs w:val="18"/>
                <w:lang w:val="sr-Cyrl-CS"/>
              </w:rPr>
            </w:pPr>
            <w:r w:rsidRPr="00C210B6">
              <w:rPr>
                <w:rFonts w:ascii="Cambria" w:hAnsi="Cambria"/>
                <w:sz w:val="18"/>
                <w:szCs w:val="18"/>
                <w:lang w:val="sr-Cyrl-CS"/>
              </w:rPr>
              <w:t>Завод за уџбенике</w:t>
            </w:r>
          </w:p>
        </w:tc>
      </w:tr>
      <w:tr w:rsidR="001F7EA8" w:rsidRPr="00C210B6" w:rsidTr="001F7EA8">
        <w:trPr>
          <w:trHeight w:val="263"/>
          <w:tblCellSpacing w:w="20" w:type="dxa"/>
          <w:jc w:val="center"/>
        </w:trPr>
        <w:tc>
          <w:tcPr>
            <w:tcW w:w="700" w:type="dxa"/>
            <w:vMerge/>
            <w:shd w:val="clear" w:color="auto" w:fill="auto"/>
            <w:vAlign w:val="center"/>
          </w:tcPr>
          <w:p w:rsidR="001F7EA8" w:rsidRPr="00C210B6" w:rsidRDefault="001F7EA8" w:rsidP="006F7AAC">
            <w:pPr>
              <w:jc w:val="center"/>
              <w:rPr>
                <w:rFonts w:ascii="Cambria" w:hAnsi="Cambria"/>
                <w:sz w:val="18"/>
                <w:szCs w:val="18"/>
                <w:lang w:val="ru-RU"/>
              </w:rPr>
            </w:pPr>
          </w:p>
        </w:tc>
        <w:tc>
          <w:tcPr>
            <w:tcW w:w="1678" w:type="dxa"/>
            <w:vMerge/>
            <w:shd w:val="clear" w:color="auto" w:fill="auto"/>
            <w:vAlign w:val="center"/>
          </w:tcPr>
          <w:p w:rsidR="001F7EA8" w:rsidRPr="00C210B6" w:rsidRDefault="001F7EA8" w:rsidP="006F7AAC">
            <w:pPr>
              <w:rPr>
                <w:rFonts w:ascii="Cambria" w:hAnsi="Cambria"/>
                <w:sz w:val="18"/>
                <w:szCs w:val="18"/>
                <w:lang w:val="ru-RU"/>
              </w:rPr>
            </w:pPr>
          </w:p>
        </w:tc>
        <w:tc>
          <w:tcPr>
            <w:tcW w:w="2811" w:type="dxa"/>
            <w:shd w:val="clear" w:color="auto" w:fill="auto"/>
            <w:vAlign w:val="center"/>
          </w:tcPr>
          <w:p w:rsidR="001F7EA8" w:rsidRPr="00C210B6" w:rsidRDefault="001F7EA8" w:rsidP="001F7EA8">
            <w:pPr>
              <w:rPr>
                <w:rFonts w:ascii="Cambria" w:hAnsi="Cambria"/>
                <w:sz w:val="18"/>
                <w:szCs w:val="18"/>
                <w:lang w:val="sr-Cyrl-CS"/>
              </w:rPr>
            </w:pPr>
            <w:r w:rsidRPr="00C210B6">
              <w:rPr>
                <w:rFonts w:ascii="Cambria" w:hAnsi="Cambria"/>
                <w:sz w:val="18"/>
                <w:szCs w:val="18"/>
                <w:lang w:val="sr-Cyrl-CS"/>
              </w:rPr>
              <w:t xml:space="preserve">Орбита </w:t>
            </w:r>
            <w:r>
              <w:rPr>
                <w:rFonts w:ascii="Cambria" w:hAnsi="Cambria"/>
                <w:sz w:val="18"/>
                <w:szCs w:val="18"/>
                <w:lang w:val="sr-Cyrl-CS"/>
              </w:rPr>
              <w:t>1</w:t>
            </w:r>
            <w:r w:rsidRPr="00C210B6">
              <w:rPr>
                <w:rFonts w:ascii="Cambria" w:hAnsi="Cambria"/>
                <w:sz w:val="18"/>
                <w:szCs w:val="18"/>
                <w:lang w:val="sr-Cyrl-CS"/>
              </w:rPr>
              <w:t>, радна свеска</w:t>
            </w:r>
          </w:p>
        </w:tc>
        <w:tc>
          <w:tcPr>
            <w:tcW w:w="2363" w:type="dxa"/>
            <w:vMerge/>
            <w:shd w:val="clear" w:color="auto" w:fill="auto"/>
            <w:vAlign w:val="center"/>
          </w:tcPr>
          <w:p w:rsidR="001F7EA8" w:rsidRPr="00C210B6" w:rsidRDefault="001F7EA8" w:rsidP="006F7AAC">
            <w:pPr>
              <w:rPr>
                <w:rFonts w:ascii="Cambria" w:hAnsi="Cambria"/>
                <w:sz w:val="18"/>
                <w:szCs w:val="18"/>
                <w:lang w:val="sr-Cyrl-CS"/>
              </w:rPr>
            </w:pPr>
          </w:p>
        </w:tc>
        <w:tc>
          <w:tcPr>
            <w:tcW w:w="1442" w:type="dxa"/>
            <w:vMerge/>
            <w:shd w:val="clear" w:color="auto" w:fill="auto"/>
            <w:vAlign w:val="center"/>
          </w:tcPr>
          <w:p w:rsidR="001F7EA8" w:rsidRPr="00C210B6" w:rsidRDefault="001F7EA8" w:rsidP="006F7AAC">
            <w:pPr>
              <w:rPr>
                <w:rFonts w:ascii="Cambria" w:hAnsi="Cambria"/>
                <w:sz w:val="18"/>
                <w:szCs w:val="18"/>
                <w:lang w:val="sr-Cyrl-CS"/>
              </w:rPr>
            </w:pPr>
          </w:p>
        </w:tc>
      </w:tr>
      <w:tr w:rsidR="001F7EA8" w:rsidRPr="00C210B6" w:rsidTr="001F7EA8">
        <w:trPr>
          <w:trHeight w:val="563"/>
          <w:tblCellSpacing w:w="20" w:type="dxa"/>
          <w:jc w:val="center"/>
        </w:trPr>
        <w:tc>
          <w:tcPr>
            <w:tcW w:w="700" w:type="dxa"/>
            <w:vMerge w:val="restart"/>
            <w:shd w:val="clear" w:color="auto" w:fill="auto"/>
            <w:vAlign w:val="center"/>
          </w:tcPr>
          <w:p w:rsidR="001F7EA8" w:rsidRPr="00C210B6" w:rsidRDefault="001F7EA8" w:rsidP="006F7AAC">
            <w:pPr>
              <w:jc w:val="center"/>
              <w:rPr>
                <w:rFonts w:ascii="Cambria" w:hAnsi="Cambria"/>
                <w:sz w:val="18"/>
                <w:szCs w:val="18"/>
                <w:lang w:val="ru-RU"/>
              </w:rPr>
            </w:pPr>
            <w:r w:rsidRPr="00C210B6">
              <w:rPr>
                <w:rFonts w:ascii="Cambria" w:hAnsi="Cambria"/>
                <w:sz w:val="18"/>
                <w:szCs w:val="18"/>
                <w:lang w:val="ru-RU"/>
              </w:rPr>
              <w:t>3.</w:t>
            </w:r>
          </w:p>
        </w:tc>
        <w:tc>
          <w:tcPr>
            <w:tcW w:w="1678" w:type="dxa"/>
            <w:vMerge w:val="restart"/>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Енглески језик</w:t>
            </w:r>
          </w:p>
        </w:tc>
        <w:tc>
          <w:tcPr>
            <w:tcW w:w="2811" w:type="dxa"/>
            <w:shd w:val="clear" w:color="auto" w:fill="auto"/>
            <w:vAlign w:val="center"/>
          </w:tcPr>
          <w:p w:rsidR="001F7EA8" w:rsidRPr="004D7BAB" w:rsidRDefault="001F7EA8" w:rsidP="001F7EA8">
            <w:pPr>
              <w:rPr>
                <w:rFonts w:ascii="Cambria" w:hAnsi="Cambria"/>
                <w:sz w:val="18"/>
                <w:szCs w:val="18"/>
                <w:lang w:val="sr-Latn-CS"/>
              </w:rPr>
            </w:pPr>
            <w:r>
              <w:rPr>
                <w:rFonts w:ascii="Cambria" w:hAnsi="Cambria"/>
                <w:sz w:val="18"/>
                <w:szCs w:val="18"/>
                <w:lang w:val="sr-Latn-CS"/>
              </w:rPr>
              <w:t xml:space="preserve">Project </w:t>
            </w:r>
            <w:r>
              <w:rPr>
                <w:rFonts w:ascii="Cambria" w:hAnsi="Cambria"/>
                <w:sz w:val="18"/>
                <w:szCs w:val="18"/>
              </w:rPr>
              <w:t xml:space="preserve">2 </w:t>
            </w:r>
            <w:r>
              <w:rPr>
                <w:rFonts w:ascii="Cambria" w:hAnsi="Cambria"/>
                <w:sz w:val="18"/>
                <w:szCs w:val="18"/>
                <w:lang w:val="sr-Latn-CS"/>
              </w:rPr>
              <w:t>(</w:t>
            </w:r>
            <w:r>
              <w:rPr>
                <w:rFonts w:ascii="Cambria" w:hAnsi="Cambria"/>
                <w:sz w:val="18"/>
                <w:szCs w:val="18"/>
                <w:lang w:val="sr-Cyrl-CS"/>
              </w:rPr>
              <w:t>3</w:t>
            </w:r>
            <w:r>
              <w:rPr>
                <w:rFonts w:ascii="Cambria" w:hAnsi="Cambria"/>
                <w:sz w:val="18"/>
                <w:szCs w:val="18"/>
              </w:rPr>
              <w:t>.</w:t>
            </w:r>
            <w:r>
              <w:rPr>
                <w:rFonts w:ascii="Cambria" w:hAnsi="Cambria"/>
                <w:sz w:val="18"/>
                <w:szCs w:val="18"/>
                <w:lang w:val="sr-Cyrl-CS"/>
              </w:rPr>
              <w:t xml:space="preserve"> издање)</w:t>
            </w:r>
            <w:r>
              <w:rPr>
                <w:rFonts w:ascii="Cambria" w:hAnsi="Cambria"/>
                <w:sz w:val="18"/>
                <w:szCs w:val="18"/>
                <w:lang w:val="sr-Latn-CS"/>
              </w:rPr>
              <w:t xml:space="preserve"> </w:t>
            </w:r>
          </w:p>
        </w:tc>
        <w:tc>
          <w:tcPr>
            <w:tcW w:w="2363" w:type="dxa"/>
            <w:vMerge w:val="restart"/>
            <w:shd w:val="clear" w:color="auto" w:fill="auto"/>
            <w:vAlign w:val="center"/>
          </w:tcPr>
          <w:p w:rsidR="001F7EA8" w:rsidRDefault="001F7EA8" w:rsidP="001F7EA8">
            <w:pPr>
              <w:rPr>
                <w:rFonts w:ascii="Cambria" w:hAnsi="Cambria"/>
                <w:sz w:val="18"/>
                <w:szCs w:val="18"/>
                <w:lang w:val="sr-Cyrl-CS"/>
              </w:rPr>
            </w:pPr>
            <w:r>
              <w:rPr>
                <w:rFonts w:ascii="Cambria" w:hAnsi="Cambria"/>
                <w:sz w:val="18"/>
                <w:szCs w:val="18"/>
                <w:lang w:val="sr-Latn-CS"/>
              </w:rPr>
              <w:t>Tom Hutchinson</w:t>
            </w:r>
            <w:r>
              <w:rPr>
                <w:rFonts w:ascii="Cambria" w:hAnsi="Cambria"/>
                <w:sz w:val="18"/>
                <w:szCs w:val="18"/>
                <w:lang w:val="sr-Cyrl-CS"/>
              </w:rPr>
              <w:t xml:space="preserve"> </w:t>
            </w:r>
          </w:p>
          <w:p w:rsidR="001F7EA8" w:rsidRPr="001F7EA8" w:rsidRDefault="001F7EA8" w:rsidP="001F7EA8">
            <w:pPr>
              <w:rPr>
                <w:rFonts w:ascii="Cambria" w:hAnsi="Cambria"/>
                <w:sz w:val="18"/>
                <w:szCs w:val="18"/>
              </w:rPr>
            </w:pPr>
            <w:r>
              <w:rPr>
                <w:rFonts w:ascii="Cambria" w:hAnsi="Cambria"/>
                <w:sz w:val="18"/>
                <w:szCs w:val="18"/>
              </w:rPr>
              <w:t>Rod Friker</w:t>
            </w:r>
          </w:p>
        </w:tc>
        <w:tc>
          <w:tcPr>
            <w:tcW w:w="1442" w:type="dxa"/>
            <w:vMerge w:val="restart"/>
            <w:shd w:val="clear" w:color="auto" w:fill="auto"/>
            <w:vAlign w:val="center"/>
          </w:tcPr>
          <w:p w:rsidR="001F7EA8" w:rsidRPr="0054204B" w:rsidRDefault="001F7EA8" w:rsidP="006F7AAC">
            <w:pPr>
              <w:rPr>
                <w:rFonts w:ascii="Cambria" w:hAnsi="Cambria"/>
                <w:sz w:val="18"/>
                <w:szCs w:val="18"/>
                <w:lang w:val="sr-Cyrl-CS"/>
              </w:rPr>
            </w:pPr>
            <w:r>
              <w:rPr>
                <w:rFonts w:ascii="Cambria" w:hAnsi="Cambria"/>
                <w:bCs/>
                <w:sz w:val="18"/>
                <w:szCs w:val="18"/>
                <w:lang w:val="sr-Latn-CS"/>
              </w:rPr>
              <w:t>The English Book</w:t>
            </w:r>
          </w:p>
        </w:tc>
      </w:tr>
      <w:tr w:rsidR="001F7EA8" w:rsidRPr="00C210B6" w:rsidTr="001F7EA8">
        <w:trPr>
          <w:trHeight w:val="562"/>
          <w:tblCellSpacing w:w="20" w:type="dxa"/>
          <w:jc w:val="center"/>
        </w:trPr>
        <w:tc>
          <w:tcPr>
            <w:tcW w:w="700" w:type="dxa"/>
            <w:vMerge/>
            <w:shd w:val="clear" w:color="auto" w:fill="auto"/>
            <w:vAlign w:val="center"/>
          </w:tcPr>
          <w:p w:rsidR="001F7EA8" w:rsidRPr="00C210B6" w:rsidRDefault="001F7EA8" w:rsidP="006F7AAC">
            <w:pPr>
              <w:jc w:val="center"/>
              <w:rPr>
                <w:rFonts w:ascii="Cambria" w:hAnsi="Cambria"/>
                <w:sz w:val="18"/>
                <w:szCs w:val="18"/>
                <w:lang w:val="ru-RU"/>
              </w:rPr>
            </w:pPr>
          </w:p>
        </w:tc>
        <w:tc>
          <w:tcPr>
            <w:tcW w:w="1678" w:type="dxa"/>
            <w:vMerge/>
            <w:shd w:val="clear" w:color="auto" w:fill="auto"/>
            <w:vAlign w:val="center"/>
          </w:tcPr>
          <w:p w:rsidR="001F7EA8" w:rsidRPr="00C210B6" w:rsidRDefault="001F7EA8" w:rsidP="006F7AAC">
            <w:pPr>
              <w:rPr>
                <w:rFonts w:ascii="Cambria" w:hAnsi="Cambria"/>
                <w:sz w:val="18"/>
                <w:szCs w:val="18"/>
                <w:lang w:val="ru-RU"/>
              </w:rPr>
            </w:pPr>
          </w:p>
        </w:tc>
        <w:tc>
          <w:tcPr>
            <w:tcW w:w="2811" w:type="dxa"/>
            <w:shd w:val="clear" w:color="auto" w:fill="auto"/>
            <w:vAlign w:val="center"/>
          </w:tcPr>
          <w:p w:rsidR="001F7EA8" w:rsidRPr="001F7EA8" w:rsidRDefault="001F7EA8" w:rsidP="006F7AAC">
            <w:pPr>
              <w:rPr>
                <w:rFonts w:ascii="Cambria" w:hAnsi="Cambria"/>
                <w:sz w:val="18"/>
                <w:szCs w:val="18"/>
              </w:rPr>
            </w:pPr>
            <w:r>
              <w:rPr>
                <w:rFonts w:ascii="Cambria" w:hAnsi="Cambria"/>
                <w:sz w:val="18"/>
                <w:szCs w:val="18"/>
              </w:rPr>
              <w:t>Project 2</w:t>
            </w:r>
          </w:p>
          <w:p w:rsidR="001F7EA8" w:rsidRPr="00C210B6" w:rsidRDefault="001F7EA8" w:rsidP="006F7AAC">
            <w:pPr>
              <w:rPr>
                <w:rFonts w:ascii="Cambria" w:hAnsi="Cambria"/>
                <w:sz w:val="18"/>
                <w:szCs w:val="18"/>
                <w:lang w:val="sr-Cyrl-CS"/>
              </w:rPr>
            </w:pPr>
            <w:r w:rsidRPr="00C210B6">
              <w:rPr>
                <w:rFonts w:ascii="Cambria" w:hAnsi="Cambria"/>
                <w:sz w:val="18"/>
                <w:szCs w:val="18"/>
                <w:lang w:val="sr-Cyrl-CS"/>
              </w:rPr>
              <w:t>радна свеска</w:t>
            </w:r>
            <w:r>
              <w:rPr>
                <w:rFonts w:ascii="Cambria" w:hAnsi="Cambria"/>
                <w:sz w:val="18"/>
                <w:szCs w:val="18"/>
                <w:lang w:val="sr-Cyrl-CS"/>
              </w:rPr>
              <w:t xml:space="preserve"> (3</w:t>
            </w:r>
            <w:r w:rsidR="005B6CEC">
              <w:rPr>
                <w:rFonts w:ascii="Cambria" w:hAnsi="Cambria"/>
                <w:sz w:val="18"/>
                <w:szCs w:val="18"/>
                <w:lang w:val="sr-Cyrl-CS"/>
              </w:rPr>
              <w:t xml:space="preserve">. </w:t>
            </w:r>
            <w:r>
              <w:rPr>
                <w:rFonts w:ascii="Cambria" w:hAnsi="Cambria"/>
                <w:sz w:val="18"/>
                <w:szCs w:val="18"/>
                <w:lang w:val="sr-Cyrl-CS"/>
              </w:rPr>
              <w:t xml:space="preserve"> издање)</w:t>
            </w:r>
          </w:p>
        </w:tc>
        <w:tc>
          <w:tcPr>
            <w:tcW w:w="2363" w:type="dxa"/>
            <w:vMerge/>
            <w:shd w:val="clear" w:color="auto" w:fill="auto"/>
            <w:vAlign w:val="center"/>
          </w:tcPr>
          <w:p w:rsidR="001F7EA8" w:rsidRPr="00C210B6" w:rsidRDefault="001F7EA8" w:rsidP="006F7AAC">
            <w:pPr>
              <w:rPr>
                <w:rFonts w:ascii="Cambria" w:hAnsi="Cambria"/>
                <w:sz w:val="18"/>
                <w:szCs w:val="18"/>
                <w:lang w:val="sr-Cyrl-CS"/>
              </w:rPr>
            </w:pPr>
          </w:p>
        </w:tc>
        <w:tc>
          <w:tcPr>
            <w:tcW w:w="1442" w:type="dxa"/>
            <w:vMerge/>
            <w:shd w:val="clear" w:color="auto" w:fill="auto"/>
            <w:vAlign w:val="center"/>
          </w:tcPr>
          <w:p w:rsidR="001F7EA8" w:rsidRPr="00C210B6" w:rsidRDefault="001F7EA8" w:rsidP="006F7AAC">
            <w:pPr>
              <w:rPr>
                <w:rFonts w:ascii="Cambria" w:hAnsi="Cambria"/>
                <w:sz w:val="18"/>
                <w:szCs w:val="18"/>
                <w:lang w:val="sr-Cyrl-CS"/>
              </w:rPr>
            </w:pPr>
          </w:p>
        </w:tc>
      </w:tr>
      <w:tr w:rsidR="001F7EA8" w:rsidRPr="00C210B6" w:rsidTr="001F7EA8">
        <w:trPr>
          <w:trHeight w:val="610"/>
          <w:tblCellSpacing w:w="20" w:type="dxa"/>
          <w:jc w:val="center"/>
        </w:trPr>
        <w:tc>
          <w:tcPr>
            <w:tcW w:w="700" w:type="dxa"/>
            <w:shd w:val="clear" w:color="auto" w:fill="auto"/>
            <w:vAlign w:val="center"/>
          </w:tcPr>
          <w:p w:rsidR="001F7EA8" w:rsidRPr="00C210B6" w:rsidRDefault="001F7EA8" w:rsidP="006F7AAC">
            <w:pPr>
              <w:jc w:val="center"/>
              <w:rPr>
                <w:rFonts w:ascii="Cambria" w:hAnsi="Cambria"/>
                <w:sz w:val="18"/>
                <w:szCs w:val="18"/>
                <w:lang w:val="ru-RU"/>
              </w:rPr>
            </w:pPr>
            <w:r w:rsidRPr="00C210B6">
              <w:rPr>
                <w:rFonts w:ascii="Cambria" w:hAnsi="Cambria"/>
                <w:sz w:val="18"/>
                <w:szCs w:val="18"/>
                <w:lang w:val="ru-RU"/>
              </w:rPr>
              <w:t>5.</w:t>
            </w:r>
          </w:p>
        </w:tc>
        <w:tc>
          <w:tcPr>
            <w:tcW w:w="1678" w:type="dxa"/>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Историја</w:t>
            </w:r>
          </w:p>
        </w:tc>
        <w:tc>
          <w:tcPr>
            <w:tcW w:w="2811" w:type="dxa"/>
            <w:shd w:val="clear" w:color="auto" w:fill="auto"/>
            <w:vAlign w:val="center"/>
          </w:tcPr>
          <w:p w:rsidR="001F7EA8" w:rsidRPr="00C210B6" w:rsidRDefault="001F7EA8" w:rsidP="001F7EA8">
            <w:pPr>
              <w:rPr>
                <w:rFonts w:ascii="Cambria" w:hAnsi="Cambria"/>
                <w:sz w:val="18"/>
                <w:szCs w:val="18"/>
                <w:lang w:val="ru-RU"/>
              </w:rPr>
            </w:pPr>
            <w:r w:rsidRPr="00C210B6">
              <w:rPr>
                <w:rFonts w:ascii="Cambria" w:hAnsi="Cambria"/>
                <w:sz w:val="18"/>
                <w:szCs w:val="18"/>
                <w:lang w:val="ru-RU"/>
              </w:rPr>
              <w:t xml:space="preserve">Уџбеник Историја </w:t>
            </w:r>
            <w:r>
              <w:rPr>
                <w:rFonts w:ascii="Cambria" w:hAnsi="Cambria"/>
                <w:sz w:val="18"/>
                <w:szCs w:val="18"/>
                <w:lang w:val="ru-RU"/>
              </w:rPr>
              <w:t>5</w:t>
            </w:r>
          </w:p>
        </w:tc>
        <w:tc>
          <w:tcPr>
            <w:tcW w:w="2363" w:type="dxa"/>
            <w:shd w:val="clear" w:color="auto" w:fill="auto"/>
            <w:vAlign w:val="center"/>
          </w:tcPr>
          <w:p w:rsidR="001F7EA8" w:rsidRPr="00C210B6" w:rsidRDefault="001F7EA8" w:rsidP="006F7AAC">
            <w:pPr>
              <w:rPr>
                <w:rFonts w:ascii="Cambria" w:hAnsi="Cambria"/>
                <w:sz w:val="18"/>
                <w:szCs w:val="18"/>
                <w:lang w:val="sr-Cyrl-CS"/>
              </w:rPr>
            </w:pPr>
            <w:r>
              <w:rPr>
                <w:rFonts w:ascii="Cambria" w:hAnsi="Cambria"/>
                <w:sz w:val="18"/>
                <w:szCs w:val="18"/>
                <w:lang w:val="sr-Cyrl-CS"/>
              </w:rPr>
              <w:t>Александар Тодосијевић</w:t>
            </w:r>
            <w:r w:rsidRPr="00C210B6">
              <w:rPr>
                <w:rFonts w:ascii="Cambria" w:hAnsi="Cambria"/>
                <w:sz w:val="18"/>
                <w:szCs w:val="18"/>
                <w:lang w:val="sr-Cyrl-CS"/>
              </w:rPr>
              <w:t>,</w:t>
            </w:r>
          </w:p>
        </w:tc>
        <w:tc>
          <w:tcPr>
            <w:tcW w:w="1442" w:type="dxa"/>
            <w:shd w:val="clear" w:color="auto" w:fill="auto"/>
            <w:vAlign w:val="center"/>
          </w:tcPr>
          <w:p w:rsidR="001F7EA8" w:rsidRPr="00440556" w:rsidRDefault="00C100C2" w:rsidP="006F7AAC">
            <w:pPr>
              <w:rPr>
                <w:rFonts w:ascii="Cambria" w:hAnsi="Cambria"/>
                <w:bCs/>
                <w:sz w:val="18"/>
                <w:szCs w:val="18"/>
              </w:rPr>
            </w:pPr>
            <w:r w:rsidRPr="0071017B">
              <w:rPr>
                <w:rFonts w:ascii="Cambria" w:hAnsi="Cambria"/>
                <w:sz w:val="18"/>
                <w:szCs w:val="18"/>
                <w:lang w:val="sr-Cyrl-RS"/>
              </w:rPr>
              <w:t>Едука</w:t>
            </w:r>
          </w:p>
        </w:tc>
      </w:tr>
      <w:tr w:rsidR="007E75C1" w:rsidRPr="00C210B6" w:rsidTr="007E75C1">
        <w:trPr>
          <w:trHeight w:val="442"/>
          <w:tblCellSpacing w:w="20" w:type="dxa"/>
          <w:jc w:val="center"/>
        </w:trPr>
        <w:tc>
          <w:tcPr>
            <w:tcW w:w="700" w:type="dxa"/>
            <w:shd w:val="clear" w:color="auto" w:fill="auto"/>
            <w:vAlign w:val="center"/>
          </w:tcPr>
          <w:p w:rsidR="007E75C1" w:rsidRPr="00C210B6" w:rsidRDefault="007E75C1" w:rsidP="006F7AAC">
            <w:pPr>
              <w:jc w:val="center"/>
              <w:rPr>
                <w:rFonts w:ascii="Cambria" w:hAnsi="Cambria"/>
                <w:sz w:val="18"/>
                <w:szCs w:val="18"/>
                <w:lang w:val="ru-RU"/>
              </w:rPr>
            </w:pPr>
            <w:r w:rsidRPr="00C210B6">
              <w:rPr>
                <w:rFonts w:ascii="Cambria" w:hAnsi="Cambria"/>
                <w:sz w:val="18"/>
                <w:szCs w:val="18"/>
                <w:lang w:val="sr-Latn-CS"/>
              </w:rPr>
              <w:t>6</w:t>
            </w:r>
            <w:r w:rsidRPr="00C210B6">
              <w:rPr>
                <w:rFonts w:ascii="Cambria" w:hAnsi="Cambria"/>
                <w:sz w:val="18"/>
                <w:szCs w:val="18"/>
                <w:lang w:val="ru-RU"/>
              </w:rPr>
              <w:t>.</w:t>
            </w:r>
          </w:p>
        </w:tc>
        <w:tc>
          <w:tcPr>
            <w:tcW w:w="1678" w:type="dxa"/>
            <w:shd w:val="clear" w:color="auto" w:fill="auto"/>
            <w:vAlign w:val="center"/>
          </w:tcPr>
          <w:p w:rsidR="007E75C1" w:rsidRPr="00C210B6" w:rsidRDefault="007E75C1" w:rsidP="006F7AAC">
            <w:pPr>
              <w:rPr>
                <w:rFonts w:ascii="Cambria" w:hAnsi="Cambria"/>
                <w:sz w:val="18"/>
                <w:szCs w:val="18"/>
                <w:lang w:val="ru-RU"/>
              </w:rPr>
            </w:pPr>
            <w:r w:rsidRPr="00C210B6">
              <w:rPr>
                <w:rFonts w:ascii="Cambria" w:hAnsi="Cambria"/>
                <w:sz w:val="18"/>
                <w:szCs w:val="18"/>
                <w:lang w:val="ru-RU"/>
              </w:rPr>
              <w:t>Географија</w:t>
            </w:r>
          </w:p>
        </w:tc>
        <w:tc>
          <w:tcPr>
            <w:tcW w:w="2811" w:type="dxa"/>
            <w:shd w:val="clear" w:color="auto" w:fill="auto"/>
            <w:vAlign w:val="center"/>
          </w:tcPr>
          <w:p w:rsidR="007E75C1" w:rsidRPr="001F7EA8" w:rsidRDefault="007E75C1" w:rsidP="006F7AAC">
            <w:pPr>
              <w:rPr>
                <w:rFonts w:ascii="Cambria" w:hAnsi="Cambria"/>
                <w:sz w:val="18"/>
                <w:szCs w:val="18"/>
              </w:rPr>
            </w:pPr>
            <w:r w:rsidRPr="00C210B6">
              <w:rPr>
                <w:rFonts w:ascii="Cambria" w:hAnsi="Cambria"/>
                <w:sz w:val="18"/>
                <w:szCs w:val="18"/>
                <w:lang w:val="en-GB"/>
              </w:rPr>
              <w:t xml:space="preserve">Уџбеник </w:t>
            </w:r>
            <w:r w:rsidRPr="00C210B6">
              <w:rPr>
                <w:rFonts w:ascii="Cambria" w:hAnsi="Cambria"/>
                <w:sz w:val="18"/>
                <w:szCs w:val="18"/>
                <w:lang w:val="sr-Cyrl-CS"/>
              </w:rPr>
              <w:t>Географ</w:t>
            </w:r>
            <w:r w:rsidRPr="00C210B6">
              <w:rPr>
                <w:rFonts w:ascii="Cambria" w:hAnsi="Cambria"/>
                <w:sz w:val="18"/>
                <w:szCs w:val="18"/>
                <w:lang w:val="en-GB"/>
              </w:rPr>
              <w:t xml:space="preserve">ија </w:t>
            </w:r>
            <w:r>
              <w:rPr>
                <w:rFonts w:ascii="Cambria" w:hAnsi="Cambria"/>
                <w:sz w:val="18"/>
                <w:szCs w:val="18"/>
              </w:rPr>
              <w:t>5</w:t>
            </w:r>
          </w:p>
        </w:tc>
        <w:tc>
          <w:tcPr>
            <w:tcW w:w="2363" w:type="dxa"/>
            <w:shd w:val="clear" w:color="auto" w:fill="auto"/>
            <w:vAlign w:val="center"/>
          </w:tcPr>
          <w:p w:rsidR="007E75C1" w:rsidRPr="00C210B6" w:rsidRDefault="007E75C1" w:rsidP="006F7AAC">
            <w:pPr>
              <w:rPr>
                <w:rFonts w:ascii="Cambria" w:hAnsi="Cambria"/>
                <w:sz w:val="18"/>
                <w:szCs w:val="18"/>
                <w:lang w:val="sr-Cyrl-CS"/>
              </w:rPr>
            </w:pPr>
            <w:r>
              <w:rPr>
                <w:rFonts w:ascii="Cambria" w:hAnsi="Cambria"/>
                <w:sz w:val="18"/>
                <w:szCs w:val="18"/>
                <w:lang w:val="sr-Cyrl-CS"/>
              </w:rPr>
              <w:t>Марко Јоксимовић, Наташа Бировњев, Светлана Поповић</w:t>
            </w:r>
          </w:p>
        </w:tc>
        <w:tc>
          <w:tcPr>
            <w:tcW w:w="1442" w:type="dxa"/>
            <w:shd w:val="clear" w:color="auto" w:fill="auto"/>
            <w:vAlign w:val="center"/>
          </w:tcPr>
          <w:p w:rsidR="007E75C1" w:rsidRPr="00132323" w:rsidRDefault="007E75C1" w:rsidP="006F7AAC">
            <w:pPr>
              <w:rPr>
                <w:rFonts w:ascii="Cambria" w:hAnsi="Cambria"/>
                <w:bCs/>
                <w:sz w:val="18"/>
                <w:szCs w:val="18"/>
              </w:rPr>
            </w:pPr>
            <w:r>
              <w:rPr>
                <w:rFonts w:ascii="Cambria" w:hAnsi="Cambria"/>
                <w:bCs/>
                <w:sz w:val="18"/>
                <w:szCs w:val="18"/>
                <w:lang w:val="sr-Cyrl-CS"/>
              </w:rPr>
              <w:t>Нови Логос</w:t>
            </w:r>
          </w:p>
        </w:tc>
      </w:tr>
      <w:tr w:rsidR="007E75C1" w:rsidRPr="00C210B6" w:rsidTr="007E75C1">
        <w:trPr>
          <w:trHeight w:val="287"/>
          <w:tblCellSpacing w:w="20" w:type="dxa"/>
          <w:jc w:val="center"/>
        </w:trPr>
        <w:tc>
          <w:tcPr>
            <w:tcW w:w="700" w:type="dxa"/>
            <w:vMerge w:val="restart"/>
            <w:shd w:val="clear" w:color="auto" w:fill="auto"/>
            <w:vAlign w:val="center"/>
          </w:tcPr>
          <w:p w:rsidR="007E75C1" w:rsidRPr="00C210B6" w:rsidRDefault="007E75C1" w:rsidP="006F7AAC">
            <w:pPr>
              <w:jc w:val="center"/>
              <w:rPr>
                <w:rFonts w:ascii="Cambria" w:hAnsi="Cambria"/>
                <w:sz w:val="18"/>
                <w:szCs w:val="18"/>
                <w:lang w:val="ru-RU"/>
              </w:rPr>
            </w:pPr>
            <w:r w:rsidRPr="00C210B6">
              <w:rPr>
                <w:rFonts w:ascii="Cambria" w:hAnsi="Cambria"/>
                <w:sz w:val="18"/>
                <w:szCs w:val="18"/>
                <w:lang w:val="sr-Latn-CS"/>
              </w:rPr>
              <w:t>7</w:t>
            </w:r>
            <w:r w:rsidRPr="00C210B6">
              <w:rPr>
                <w:rFonts w:ascii="Cambria" w:hAnsi="Cambria"/>
                <w:sz w:val="18"/>
                <w:szCs w:val="18"/>
                <w:lang w:val="ru-RU"/>
              </w:rPr>
              <w:t>.</w:t>
            </w:r>
          </w:p>
        </w:tc>
        <w:tc>
          <w:tcPr>
            <w:tcW w:w="1678" w:type="dxa"/>
            <w:vMerge w:val="restart"/>
            <w:shd w:val="clear" w:color="auto" w:fill="auto"/>
            <w:vAlign w:val="center"/>
          </w:tcPr>
          <w:p w:rsidR="007E75C1" w:rsidRPr="00C210B6" w:rsidRDefault="007E75C1" w:rsidP="006F7AAC">
            <w:pPr>
              <w:rPr>
                <w:rFonts w:ascii="Cambria" w:hAnsi="Cambria"/>
                <w:sz w:val="18"/>
                <w:szCs w:val="18"/>
                <w:lang w:val="ru-RU"/>
              </w:rPr>
            </w:pPr>
            <w:r w:rsidRPr="00C210B6">
              <w:rPr>
                <w:rFonts w:ascii="Cambria" w:hAnsi="Cambria"/>
                <w:sz w:val="18"/>
                <w:szCs w:val="18"/>
                <w:lang w:val="ru-RU"/>
              </w:rPr>
              <w:t>Биологија</w:t>
            </w:r>
          </w:p>
        </w:tc>
        <w:tc>
          <w:tcPr>
            <w:tcW w:w="2811" w:type="dxa"/>
            <w:shd w:val="clear" w:color="auto" w:fill="auto"/>
            <w:vAlign w:val="center"/>
          </w:tcPr>
          <w:p w:rsidR="007E75C1" w:rsidRPr="00C210B6" w:rsidRDefault="007E75C1" w:rsidP="006F7AAC">
            <w:pPr>
              <w:rPr>
                <w:rFonts w:ascii="Cambria" w:hAnsi="Cambria"/>
                <w:sz w:val="18"/>
                <w:szCs w:val="18"/>
                <w:lang w:val="ru-RU"/>
              </w:rPr>
            </w:pPr>
            <w:r w:rsidRPr="00C210B6">
              <w:rPr>
                <w:rFonts w:ascii="Cambria" w:hAnsi="Cambria"/>
                <w:sz w:val="18"/>
                <w:szCs w:val="18"/>
                <w:lang w:val="ru-RU"/>
              </w:rPr>
              <w:t>Уџбеник Биологија</w:t>
            </w:r>
            <w:r>
              <w:rPr>
                <w:rFonts w:ascii="Cambria" w:hAnsi="Cambria"/>
                <w:sz w:val="18"/>
                <w:szCs w:val="18"/>
                <w:lang w:val="ru-RU"/>
              </w:rPr>
              <w:t xml:space="preserve"> 5</w:t>
            </w:r>
          </w:p>
        </w:tc>
        <w:tc>
          <w:tcPr>
            <w:tcW w:w="2363" w:type="dxa"/>
            <w:vMerge w:val="restart"/>
            <w:shd w:val="clear" w:color="auto" w:fill="auto"/>
            <w:vAlign w:val="center"/>
          </w:tcPr>
          <w:p w:rsidR="007E75C1" w:rsidRPr="00C210B6" w:rsidRDefault="007E75C1" w:rsidP="006F7AAC">
            <w:pPr>
              <w:rPr>
                <w:rFonts w:ascii="Cambria" w:hAnsi="Cambria"/>
                <w:sz w:val="18"/>
                <w:szCs w:val="18"/>
                <w:lang w:val="sr-Cyrl-CS"/>
              </w:rPr>
            </w:pPr>
            <w:r>
              <w:rPr>
                <w:rFonts w:ascii="Cambria" w:hAnsi="Cambria"/>
                <w:sz w:val="18"/>
                <w:szCs w:val="18"/>
                <w:lang w:val="sr-Cyrl-CS"/>
              </w:rPr>
              <w:t>Дејан Бошковић</w:t>
            </w:r>
          </w:p>
        </w:tc>
        <w:tc>
          <w:tcPr>
            <w:tcW w:w="1442" w:type="dxa"/>
            <w:vMerge w:val="restart"/>
            <w:shd w:val="clear" w:color="auto" w:fill="auto"/>
            <w:vAlign w:val="center"/>
          </w:tcPr>
          <w:p w:rsidR="007E75C1" w:rsidRPr="00555591" w:rsidRDefault="007E75C1" w:rsidP="006F7AAC">
            <w:pPr>
              <w:rPr>
                <w:rFonts w:ascii="Cambria" w:hAnsi="Cambria"/>
                <w:bCs/>
                <w:sz w:val="18"/>
                <w:szCs w:val="18"/>
                <w:lang w:val="sr-Cyrl-CS"/>
              </w:rPr>
            </w:pPr>
            <w:r>
              <w:rPr>
                <w:rFonts w:ascii="Cambria" w:hAnsi="Cambria"/>
                <w:bCs/>
                <w:sz w:val="18"/>
                <w:szCs w:val="18"/>
                <w:lang w:val="sr-Cyrl-CS"/>
              </w:rPr>
              <w:t>БИГЗ школство</w:t>
            </w:r>
          </w:p>
        </w:tc>
      </w:tr>
      <w:tr w:rsidR="007E75C1" w:rsidRPr="00C210B6" w:rsidTr="001F7EA8">
        <w:trPr>
          <w:trHeight w:val="286"/>
          <w:tblCellSpacing w:w="20" w:type="dxa"/>
          <w:jc w:val="center"/>
        </w:trPr>
        <w:tc>
          <w:tcPr>
            <w:tcW w:w="700" w:type="dxa"/>
            <w:vMerge/>
            <w:shd w:val="clear" w:color="auto" w:fill="auto"/>
            <w:vAlign w:val="center"/>
          </w:tcPr>
          <w:p w:rsidR="007E75C1" w:rsidRPr="00C210B6" w:rsidRDefault="007E75C1" w:rsidP="006F7AAC">
            <w:pPr>
              <w:jc w:val="center"/>
              <w:rPr>
                <w:rFonts w:ascii="Cambria" w:hAnsi="Cambria"/>
                <w:sz w:val="18"/>
                <w:szCs w:val="18"/>
                <w:lang w:val="sr-Latn-CS"/>
              </w:rPr>
            </w:pPr>
          </w:p>
        </w:tc>
        <w:tc>
          <w:tcPr>
            <w:tcW w:w="1678" w:type="dxa"/>
            <w:vMerge/>
            <w:shd w:val="clear" w:color="auto" w:fill="auto"/>
            <w:vAlign w:val="center"/>
          </w:tcPr>
          <w:p w:rsidR="007E75C1" w:rsidRPr="00C210B6" w:rsidRDefault="007E75C1" w:rsidP="006F7AAC">
            <w:pPr>
              <w:rPr>
                <w:rFonts w:ascii="Cambria" w:hAnsi="Cambria"/>
                <w:sz w:val="18"/>
                <w:szCs w:val="18"/>
                <w:lang w:val="ru-RU"/>
              </w:rPr>
            </w:pPr>
          </w:p>
        </w:tc>
        <w:tc>
          <w:tcPr>
            <w:tcW w:w="2811" w:type="dxa"/>
            <w:shd w:val="clear" w:color="auto" w:fill="auto"/>
            <w:vAlign w:val="center"/>
          </w:tcPr>
          <w:p w:rsidR="007E75C1" w:rsidRPr="00C210B6" w:rsidRDefault="007E75C1" w:rsidP="006F7AAC">
            <w:pPr>
              <w:rPr>
                <w:rFonts w:ascii="Cambria" w:hAnsi="Cambria"/>
                <w:sz w:val="18"/>
                <w:szCs w:val="18"/>
                <w:lang w:val="ru-RU"/>
              </w:rPr>
            </w:pPr>
            <w:r>
              <w:rPr>
                <w:rFonts w:ascii="Cambria" w:hAnsi="Cambria"/>
                <w:sz w:val="18"/>
                <w:szCs w:val="18"/>
                <w:lang w:val="ru-RU"/>
              </w:rPr>
              <w:t>Радна свеска из Биологије 5</w:t>
            </w:r>
          </w:p>
        </w:tc>
        <w:tc>
          <w:tcPr>
            <w:tcW w:w="2363" w:type="dxa"/>
            <w:vMerge/>
            <w:shd w:val="clear" w:color="auto" w:fill="auto"/>
            <w:vAlign w:val="center"/>
          </w:tcPr>
          <w:p w:rsidR="007E75C1" w:rsidRDefault="007E75C1" w:rsidP="006F7AAC">
            <w:pPr>
              <w:rPr>
                <w:rFonts w:ascii="Cambria" w:hAnsi="Cambria"/>
                <w:sz w:val="18"/>
                <w:szCs w:val="18"/>
                <w:lang w:val="sr-Cyrl-CS"/>
              </w:rPr>
            </w:pPr>
          </w:p>
        </w:tc>
        <w:tc>
          <w:tcPr>
            <w:tcW w:w="1442" w:type="dxa"/>
            <w:vMerge/>
            <w:shd w:val="clear" w:color="auto" w:fill="auto"/>
            <w:vAlign w:val="center"/>
          </w:tcPr>
          <w:p w:rsidR="007E75C1" w:rsidRDefault="007E75C1" w:rsidP="006F7AAC">
            <w:pPr>
              <w:rPr>
                <w:rFonts w:ascii="Cambria" w:hAnsi="Cambria"/>
                <w:bCs/>
                <w:sz w:val="18"/>
                <w:szCs w:val="18"/>
                <w:lang w:val="sr-Cyrl-CS"/>
              </w:rPr>
            </w:pPr>
          </w:p>
        </w:tc>
      </w:tr>
      <w:tr w:rsidR="00305F0B" w:rsidRPr="00C210B6" w:rsidTr="006F7AAC">
        <w:trPr>
          <w:trHeight w:val="1225"/>
          <w:tblCellSpacing w:w="20" w:type="dxa"/>
          <w:jc w:val="center"/>
        </w:trPr>
        <w:tc>
          <w:tcPr>
            <w:tcW w:w="700" w:type="dxa"/>
            <w:shd w:val="clear" w:color="auto" w:fill="auto"/>
            <w:vAlign w:val="center"/>
          </w:tcPr>
          <w:p w:rsidR="00305F0B" w:rsidRPr="00C210B6" w:rsidRDefault="00305F0B" w:rsidP="006F7AAC">
            <w:pPr>
              <w:jc w:val="center"/>
              <w:rPr>
                <w:rFonts w:ascii="Cambria" w:hAnsi="Cambria"/>
                <w:sz w:val="18"/>
                <w:szCs w:val="18"/>
                <w:lang w:val="ru-RU"/>
              </w:rPr>
            </w:pPr>
            <w:r w:rsidRPr="00C210B6">
              <w:rPr>
                <w:rFonts w:ascii="Cambria" w:hAnsi="Cambria"/>
                <w:sz w:val="18"/>
                <w:szCs w:val="18"/>
                <w:lang w:val="sr-Latn-CS"/>
              </w:rPr>
              <w:lastRenderedPageBreak/>
              <w:t>8</w:t>
            </w:r>
            <w:r w:rsidRPr="00C210B6">
              <w:rPr>
                <w:rFonts w:ascii="Cambria" w:hAnsi="Cambria"/>
                <w:sz w:val="18"/>
                <w:szCs w:val="18"/>
                <w:lang w:val="ru-RU"/>
              </w:rPr>
              <w:t>.</w:t>
            </w:r>
          </w:p>
        </w:tc>
        <w:tc>
          <w:tcPr>
            <w:tcW w:w="1678" w:type="dxa"/>
            <w:shd w:val="clear" w:color="auto" w:fill="auto"/>
            <w:vAlign w:val="center"/>
          </w:tcPr>
          <w:p w:rsidR="00305F0B" w:rsidRPr="00C210B6" w:rsidRDefault="00305F0B" w:rsidP="006F7AAC">
            <w:pPr>
              <w:rPr>
                <w:rFonts w:ascii="Cambria" w:hAnsi="Cambria"/>
                <w:sz w:val="18"/>
                <w:szCs w:val="18"/>
                <w:lang w:val="ru-RU"/>
              </w:rPr>
            </w:pPr>
            <w:r w:rsidRPr="00C210B6">
              <w:rPr>
                <w:rFonts w:ascii="Cambria" w:hAnsi="Cambria"/>
                <w:sz w:val="18"/>
                <w:szCs w:val="18"/>
                <w:lang w:val="ru-RU"/>
              </w:rPr>
              <w:t>Техничко и информатичко образовање</w:t>
            </w:r>
          </w:p>
        </w:tc>
        <w:tc>
          <w:tcPr>
            <w:tcW w:w="2811" w:type="dxa"/>
            <w:shd w:val="clear" w:color="auto" w:fill="auto"/>
            <w:vAlign w:val="center"/>
          </w:tcPr>
          <w:p w:rsidR="00305F0B" w:rsidRPr="00C210B6" w:rsidRDefault="00305F0B" w:rsidP="006F7AAC">
            <w:pPr>
              <w:rPr>
                <w:rFonts w:ascii="Cambria" w:hAnsi="Cambria"/>
                <w:sz w:val="18"/>
                <w:szCs w:val="18"/>
                <w:lang w:val="ru-RU"/>
              </w:rPr>
            </w:pPr>
            <w:r>
              <w:rPr>
                <w:rFonts w:ascii="Cambria" w:hAnsi="Cambria"/>
                <w:sz w:val="18"/>
                <w:szCs w:val="18"/>
                <w:lang w:val="sr-Cyrl-CS"/>
              </w:rPr>
              <w:t>Техника и технологија</w:t>
            </w:r>
          </w:p>
        </w:tc>
        <w:tc>
          <w:tcPr>
            <w:tcW w:w="2363" w:type="dxa"/>
            <w:shd w:val="clear" w:color="auto" w:fill="auto"/>
            <w:vAlign w:val="center"/>
          </w:tcPr>
          <w:p w:rsidR="00305F0B" w:rsidRPr="00C210B6" w:rsidRDefault="00305F0B" w:rsidP="006F7AAC">
            <w:pPr>
              <w:rPr>
                <w:rFonts w:ascii="Cambria" w:hAnsi="Cambria"/>
                <w:sz w:val="18"/>
                <w:szCs w:val="18"/>
                <w:lang w:val="sr-Cyrl-CS"/>
              </w:rPr>
            </w:pPr>
            <w:r w:rsidRPr="00C210B6">
              <w:rPr>
                <w:rFonts w:ascii="Cambria" w:hAnsi="Cambria"/>
                <w:sz w:val="18"/>
                <w:szCs w:val="18"/>
                <w:lang w:val="sr-Cyrl-CS"/>
              </w:rPr>
              <w:t>Слободан Попов,</w:t>
            </w:r>
          </w:p>
          <w:p w:rsidR="00305F0B" w:rsidRPr="00C210B6" w:rsidRDefault="00305F0B" w:rsidP="006F7AAC">
            <w:pPr>
              <w:rPr>
                <w:rFonts w:ascii="Cambria" w:hAnsi="Cambria"/>
                <w:sz w:val="18"/>
                <w:szCs w:val="18"/>
                <w:lang w:val="sr-Cyrl-CS"/>
              </w:rPr>
            </w:pPr>
            <w:r w:rsidRPr="00C210B6">
              <w:rPr>
                <w:rFonts w:ascii="Cambria" w:hAnsi="Cambria"/>
                <w:sz w:val="18"/>
                <w:szCs w:val="18"/>
                <w:lang w:val="sr-Cyrl-CS"/>
              </w:rPr>
              <w:t>Марина Петровић</w:t>
            </w:r>
          </w:p>
        </w:tc>
        <w:tc>
          <w:tcPr>
            <w:tcW w:w="1442" w:type="dxa"/>
            <w:shd w:val="clear" w:color="auto" w:fill="auto"/>
            <w:vAlign w:val="center"/>
          </w:tcPr>
          <w:p w:rsidR="00305F0B" w:rsidRPr="00C210B6" w:rsidRDefault="00305F0B" w:rsidP="00C100C2">
            <w:pPr>
              <w:rPr>
                <w:rFonts w:ascii="Cambria" w:hAnsi="Cambria"/>
                <w:bCs/>
                <w:sz w:val="18"/>
                <w:szCs w:val="18"/>
                <w:lang w:val="sr-Cyrl-CS"/>
              </w:rPr>
            </w:pPr>
            <w:r w:rsidRPr="00C210B6">
              <w:rPr>
                <w:rFonts w:ascii="Cambria" w:hAnsi="Cambria"/>
                <w:bCs/>
                <w:sz w:val="18"/>
                <w:szCs w:val="18"/>
                <w:lang w:val="sr-Cyrl-CS"/>
              </w:rPr>
              <w:t xml:space="preserve">Завод  за уџбенике </w:t>
            </w:r>
          </w:p>
        </w:tc>
      </w:tr>
      <w:tr w:rsidR="001F7EA8" w:rsidRPr="00C210B6" w:rsidTr="001F7EA8">
        <w:trPr>
          <w:trHeight w:val="566"/>
          <w:tblCellSpacing w:w="20" w:type="dxa"/>
          <w:jc w:val="center"/>
        </w:trPr>
        <w:tc>
          <w:tcPr>
            <w:tcW w:w="700" w:type="dxa"/>
            <w:shd w:val="clear" w:color="auto" w:fill="auto"/>
            <w:vAlign w:val="center"/>
          </w:tcPr>
          <w:p w:rsidR="001F7EA8" w:rsidRPr="00C210B6" w:rsidRDefault="001F7EA8" w:rsidP="006F7AAC">
            <w:pPr>
              <w:jc w:val="center"/>
              <w:rPr>
                <w:rFonts w:ascii="Cambria" w:hAnsi="Cambria"/>
                <w:sz w:val="18"/>
                <w:szCs w:val="18"/>
                <w:lang w:val="ru-RU"/>
              </w:rPr>
            </w:pPr>
            <w:r w:rsidRPr="00C210B6">
              <w:rPr>
                <w:rFonts w:ascii="Cambria" w:hAnsi="Cambria"/>
                <w:sz w:val="18"/>
                <w:szCs w:val="18"/>
                <w:lang w:val="ru-RU"/>
              </w:rPr>
              <w:t>9.</w:t>
            </w:r>
          </w:p>
        </w:tc>
        <w:tc>
          <w:tcPr>
            <w:tcW w:w="1678" w:type="dxa"/>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Музичка култура</w:t>
            </w:r>
          </w:p>
        </w:tc>
        <w:tc>
          <w:tcPr>
            <w:tcW w:w="2811" w:type="dxa"/>
            <w:shd w:val="clear" w:color="auto" w:fill="auto"/>
            <w:vAlign w:val="center"/>
          </w:tcPr>
          <w:p w:rsidR="001F7EA8" w:rsidRPr="00C210B6" w:rsidRDefault="001F7EA8" w:rsidP="006F7AAC">
            <w:pPr>
              <w:rPr>
                <w:rFonts w:ascii="Cambria" w:hAnsi="Cambria"/>
                <w:sz w:val="18"/>
                <w:szCs w:val="18"/>
                <w:lang w:val="ru-RU"/>
              </w:rPr>
            </w:pPr>
          </w:p>
          <w:p w:rsidR="001F7EA8" w:rsidRPr="00C210B6" w:rsidRDefault="001F7EA8" w:rsidP="006F7AAC">
            <w:pPr>
              <w:rPr>
                <w:rFonts w:ascii="Cambria" w:hAnsi="Cambria"/>
                <w:sz w:val="18"/>
                <w:szCs w:val="18"/>
                <w:lang w:val="sr-Cyrl-CS"/>
              </w:rPr>
            </w:pPr>
            <w:r w:rsidRPr="00C210B6">
              <w:rPr>
                <w:rFonts w:ascii="Cambria" w:hAnsi="Cambria"/>
                <w:sz w:val="18"/>
                <w:szCs w:val="18"/>
                <w:lang w:val="ru-RU"/>
              </w:rPr>
              <w:t>Музичка култура + CD</w:t>
            </w:r>
          </w:p>
          <w:p w:rsidR="001F7EA8" w:rsidRPr="00C210B6" w:rsidRDefault="001F7EA8" w:rsidP="006F7AAC">
            <w:pPr>
              <w:rPr>
                <w:rFonts w:ascii="Cambria" w:hAnsi="Cambria"/>
                <w:sz w:val="18"/>
                <w:szCs w:val="18"/>
                <w:lang w:val="ru-RU"/>
              </w:rPr>
            </w:pPr>
          </w:p>
        </w:tc>
        <w:tc>
          <w:tcPr>
            <w:tcW w:w="2363" w:type="dxa"/>
            <w:shd w:val="clear" w:color="auto" w:fill="auto"/>
            <w:vAlign w:val="center"/>
          </w:tcPr>
          <w:p w:rsidR="001F7EA8" w:rsidRPr="00C210B6" w:rsidRDefault="001F7EA8" w:rsidP="006F7AAC">
            <w:pPr>
              <w:rPr>
                <w:rFonts w:ascii="Cambria" w:hAnsi="Cambria"/>
                <w:sz w:val="18"/>
                <w:szCs w:val="18"/>
                <w:lang w:val="sr-Cyrl-CS"/>
              </w:rPr>
            </w:pPr>
            <w:r>
              <w:rPr>
                <w:rFonts w:ascii="Cambria" w:hAnsi="Cambria"/>
                <w:sz w:val="18"/>
                <w:szCs w:val="18"/>
                <w:lang w:val="ru-RU"/>
              </w:rPr>
              <w:t>Александра Паладин, Драгана</w:t>
            </w:r>
            <w:r w:rsidR="00305F0B">
              <w:rPr>
                <w:rFonts w:ascii="Cambria" w:hAnsi="Cambria"/>
                <w:sz w:val="18"/>
                <w:szCs w:val="18"/>
                <w:lang w:val="ru-RU"/>
              </w:rPr>
              <w:t xml:space="preserve"> </w:t>
            </w:r>
            <w:r>
              <w:rPr>
                <w:rFonts w:ascii="Cambria" w:hAnsi="Cambria"/>
                <w:sz w:val="18"/>
                <w:szCs w:val="18"/>
                <w:lang w:val="ru-RU"/>
              </w:rPr>
              <w:t xml:space="preserve">Михајловић </w:t>
            </w:r>
            <w:r w:rsidR="00305F0B">
              <w:rPr>
                <w:rFonts w:ascii="Cambria" w:hAnsi="Cambria"/>
                <w:sz w:val="18"/>
                <w:szCs w:val="18"/>
                <w:lang w:val="ru-RU"/>
              </w:rPr>
              <w:t xml:space="preserve">- </w:t>
            </w:r>
            <w:r>
              <w:rPr>
                <w:rFonts w:ascii="Cambria" w:hAnsi="Cambria"/>
                <w:sz w:val="18"/>
                <w:szCs w:val="18"/>
                <w:lang w:val="ru-RU"/>
              </w:rPr>
              <w:t>Бокан</w:t>
            </w:r>
          </w:p>
        </w:tc>
        <w:tc>
          <w:tcPr>
            <w:tcW w:w="1442" w:type="dxa"/>
            <w:shd w:val="clear" w:color="auto" w:fill="auto"/>
            <w:vAlign w:val="center"/>
          </w:tcPr>
          <w:p w:rsidR="001F7EA8" w:rsidRPr="00C210B6" w:rsidRDefault="001F7EA8" w:rsidP="006F7AAC">
            <w:pPr>
              <w:rPr>
                <w:rFonts w:ascii="Cambria" w:hAnsi="Cambria"/>
                <w:sz w:val="18"/>
                <w:szCs w:val="18"/>
                <w:lang w:val="sr-Cyrl-CS"/>
              </w:rPr>
            </w:pPr>
            <w:r>
              <w:rPr>
                <w:rFonts w:ascii="Cambria" w:hAnsi="Cambria"/>
                <w:sz w:val="18"/>
                <w:szCs w:val="18"/>
                <w:lang w:val="sr-Cyrl-CS"/>
              </w:rPr>
              <w:t>Нови Логос</w:t>
            </w:r>
          </w:p>
        </w:tc>
      </w:tr>
      <w:tr w:rsidR="00305F0B" w:rsidRPr="00C210B6" w:rsidTr="001F7EA8">
        <w:trPr>
          <w:trHeight w:val="356"/>
          <w:tblCellSpacing w:w="20" w:type="dxa"/>
          <w:jc w:val="center"/>
        </w:trPr>
        <w:tc>
          <w:tcPr>
            <w:tcW w:w="700" w:type="dxa"/>
            <w:shd w:val="clear" w:color="auto" w:fill="auto"/>
            <w:vAlign w:val="center"/>
          </w:tcPr>
          <w:p w:rsidR="00305F0B" w:rsidRPr="00C210B6" w:rsidRDefault="00305F0B" w:rsidP="006F7AAC">
            <w:pPr>
              <w:jc w:val="center"/>
              <w:rPr>
                <w:rFonts w:ascii="Cambria" w:hAnsi="Cambria"/>
                <w:sz w:val="18"/>
                <w:szCs w:val="18"/>
                <w:lang w:val="ru-RU"/>
              </w:rPr>
            </w:pPr>
            <w:r w:rsidRPr="00C210B6">
              <w:rPr>
                <w:rFonts w:ascii="Cambria" w:hAnsi="Cambria"/>
                <w:sz w:val="18"/>
                <w:szCs w:val="18"/>
                <w:lang w:val="ru-RU"/>
              </w:rPr>
              <w:t>10.</w:t>
            </w:r>
          </w:p>
        </w:tc>
        <w:tc>
          <w:tcPr>
            <w:tcW w:w="1678" w:type="dxa"/>
            <w:shd w:val="clear" w:color="auto" w:fill="auto"/>
            <w:vAlign w:val="center"/>
          </w:tcPr>
          <w:p w:rsidR="00305F0B" w:rsidRPr="00C210B6" w:rsidRDefault="00305F0B" w:rsidP="006F7AAC">
            <w:pPr>
              <w:rPr>
                <w:rFonts w:ascii="Cambria" w:hAnsi="Cambria"/>
                <w:sz w:val="18"/>
                <w:szCs w:val="18"/>
                <w:lang w:val="ru-RU"/>
              </w:rPr>
            </w:pPr>
            <w:r w:rsidRPr="00C210B6">
              <w:rPr>
                <w:rFonts w:ascii="Cambria" w:hAnsi="Cambria"/>
                <w:sz w:val="18"/>
                <w:szCs w:val="18"/>
                <w:lang w:val="ru-RU"/>
              </w:rPr>
              <w:t>Ликовна култура</w:t>
            </w:r>
          </w:p>
        </w:tc>
        <w:tc>
          <w:tcPr>
            <w:tcW w:w="2811" w:type="dxa"/>
            <w:shd w:val="clear" w:color="auto" w:fill="auto"/>
            <w:vAlign w:val="center"/>
          </w:tcPr>
          <w:p w:rsidR="00305F0B" w:rsidRPr="00C210B6" w:rsidRDefault="00305F0B" w:rsidP="006F7AAC">
            <w:pPr>
              <w:rPr>
                <w:rFonts w:ascii="Cambria" w:hAnsi="Cambria"/>
                <w:sz w:val="18"/>
                <w:szCs w:val="18"/>
                <w:lang w:val="ru-RU"/>
              </w:rPr>
            </w:pPr>
            <w:r w:rsidRPr="00C210B6">
              <w:rPr>
                <w:rFonts w:ascii="Cambria" w:hAnsi="Cambria"/>
                <w:sz w:val="18"/>
                <w:szCs w:val="18"/>
                <w:lang w:val="ru-RU"/>
              </w:rPr>
              <w:t>Ликовна култура</w:t>
            </w:r>
          </w:p>
        </w:tc>
        <w:tc>
          <w:tcPr>
            <w:tcW w:w="2363" w:type="dxa"/>
            <w:shd w:val="clear" w:color="auto" w:fill="auto"/>
            <w:vAlign w:val="center"/>
          </w:tcPr>
          <w:p w:rsidR="00305F0B" w:rsidRPr="00C210B6" w:rsidRDefault="00305F0B" w:rsidP="006F7AAC">
            <w:pPr>
              <w:rPr>
                <w:rFonts w:ascii="Cambria" w:hAnsi="Cambria"/>
                <w:sz w:val="18"/>
                <w:szCs w:val="18"/>
                <w:lang w:val="sr-Cyrl-CS"/>
              </w:rPr>
            </w:pPr>
            <w:r>
              <w:rPr>
                <w:rFonts w:ascii="Cambria" w:hAnsi="Cambria"/>
                <w:sz w:val="18"/>
                <w:szCs w:val="18"/>
                <w:lang w:val="sr-Cyrl-CS"/>
              </w:rPr>
              <w:t>Миливој  Мишко Павловић</w:t>
            </w:r>
          </w:p>
        </w:tc>
        <w:tc>
          <w:tcPr>
            <w:tcW w:w="1442" w:type="dxa"/>
            <w:shd w:val="clear" w:color="auto" w:fill="auto"/>
            <w:vAlign w:val="center"/>
          </w:tcPr>
          <w:p w:rsidR="00305F0B" w:rsidRPr="00C210B6" w:rsidRDefault="00305F0B" w:rsidP="006F7AAC">
            <w:pPr>
              <w:rPr>
                <w:rFonts w:ascii="Cambria" w:hAnsi="Cambria"/>
                <w:bCs/>
                <w:sz w:val="18"/>
                <w:szCs w:val="18"/>
                <w:lang w:val="sr-Cyrl-CS"/>
              </w:rPr>
            </w:pPr>
            <w:r>
              <w:rPr>
                <w:rFonts w:ascii="Cambria" w:hAnsi="Cambria"/>
                <w:bCs/>
                <w:sz w:val="18"/>
                <w:szCs w:val="18"/>
                <w:lang w:val="sr-Cyrl-CS"/>
              </w:rPr>
              <w:t>БИГЗ-школство</w:t>
            </w:r>
          </w:p>
        </w:tc>
      </w:tr>
      <w:tr w:rsidR="001F7EA8" w:rsidRPr="00C210B6" w:rsidTr="001F7EA8">
        <w:trPr>
          <w:trHeight w:val="700"/>
          <w:tblCellSpacing w:w="20" w:type="dxa"/>
          <w:jc w:val="center"/>
        </w:trPr>
        <w:tc>
          <w:tcPr>
            <w:tcW w:w="700" w:type="dxa"/>
            <w:shd w:val="clear" w:color="auto" w:fill="auto"/>
            <w:vAlign w:val="center"/>
          </w:tcPr>
          <w:p w:rsidR="001F7EA8" w:rsidRPr="00C210B6" w:rsidRDefault="001F7EA8" w:rsidP="006F7AAC">
            <w:pPr>
              <w:jc w:val="center"/>
              <w:rPr>
                <w:rFonts w:ascii="Cambria" w:hAnsi="Cambria"/>
                <w:sz w:val="18"/>
                <w:szCs w:val="18"/>
                <w:lang w:val="ru-RU"/>
              </w:rPr>
            </w:pPr>
          </w:p>
          <w:p w:rsidR="001F7EA8" w:rsidRPr="00C210B6" w:rsidRDefault="001F7EA8" w:rsidP="006F7AAC">
            <w:pPr>
              <w:jc w:val="center"/>
              <w:rPr>
                <w:rFonts w:ascii="Cambria" w:hAnsi="Cambria"/>
                <w:sz w:val="18"/>
                <w:szCs w:val="18"/>
                <w:lang w:val="ru-RU"/>
              </w:rPr>
            </w:pPr>
            <w:r w:rsidRPr="00C210B6">
              <w:rPr>
                <w:rFonts w:ascii="Cambria" w:hAnsi="Cambria"/>
                <w:sz w:val="18"/>
                <w:szCs w:val="18"/>
                <w:lang w:val="ru-RU"/>
              </w:rPr>
              <w:t>11.</w:t>
            </w:r>
          </w:p>
        </w:tc>
        <w:tc>
          <w:tcPr>
            <w:tcW w:w="1678" w:type="dxa"/>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Верска настава</w:t>
            </w:r>
          </w:p>
        </w:tc>
        <w:tc>
          <w:tcPr>
            <w:tcW w:w="2811" w:type="dxa"/>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Православни катихизис</w:t>
            </w:r>
          </w:p>
        </w:tc>
        <w:tc>
          <w:tcPr>
            <w:tcW w:w="2363" w:type="dxa"/>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Игњатије Мидић</w:t>
            </w:r>
          </w:p>
        </w:tc>
        <w:tc>
          <w:tcPr>
            <w:tcW w:w="1442" w:type="dxa"/>
            <w:shd w:val="clear" w:color="auto" w:fill="auto"/>
            <w:vAlign w:val="center"/>
          </w:tcPr>
          <w:p w:rsidR="001F7EA8" w:rsidRPr="00C210B6" w:rsidRDefault="001F7EA8" w:rsidP="00C100C2">
            <w:pPr>
              <w:rPr>
                <w:rFonts w:ascii="Cambria" w:hAnsi="Cambria"/>
                <w:sz w:val="18"/>
                <w:szCs w:val="18"/>
                <w:lang w:val="sr-Cyrl-CS"/>
              </w:rPr>
            </w:pPr>
            <w:r w:rsidRPr="00C210B6">
              <w:rPr>
                <w:rFonts w:ascii="Cambria" w:hAnsi="Cambria"/>
                <w:sz w:val="18"/>
                <w:szCs w:val="18"/>
                <w:lang w:val="sr-Cyrl-CS"/>
              </w:rPr>
              <w:t>Завод за уџбенике</w:t>
            </w:r>
          </w:p>
        </w:tc>
      </w:tr>
      <w:tr w:rsidR="001F7EA8" w:rsidRPr="00C210B6" w:rsidTr="001F7EA8">
        <w:trPr>
          <w:trHeight w:val="450"/>
          <w:tblCellSpacing w:w="20" w:type="dxa"/>
          <w:jc w:val="center"/>
        </w:trPr>
        <w:tc>
          <w:tcPr>
            <w:tcW w:w="700" w:type="dxa"/>
            <w:vMerge w:val="restart"/>
            <w:shd w:val="clear" w:color="auto" w:fill="auto"/>
            <w:vAlign w:val="center"/>
          </w:tcPr>
          <w:p w:rsidR="001F7EA8" w:rsidRPr="00C210B6" w:rsidRDefault="001F7EA8" w:rsidP="006F7AAC">
            <w:pPr>
              <w:jc w:val="center"/>
              <w:rPr>
                <w:rFonts w:ascii="Cambria" w:hAnsi="Cambria"/>
                <w:sz w:val="18"/>
                <w:szCs w:val="18"/>
                <w:lang w:val="ru-RU"/>
              </w:rPr>
            </w:pPr>
          </w:p>
          <w:p w:rsidR="001F7EA8" w:rsidRPr="00C210B6" w:rsidRDefault="001F7EA8" w:rsidP="006F7AAC">
            <w:pPr>
              <w:jc w:val="center"/>
              <w:rPr>
                <w:rFonts w:ascii="Cambria" w:hAnsi="Cambria"/>
                <w:sz w:val="18"/>
                <w:szCs w:val="18"/>
                <w:lang w:val="ru-RU"/>
              </w:rPr>
            </w:pPr>
            <w:r w:rsidRPr="00C210B6">
              <w:rPr>
                <w:rFonts w:ascii="Cambria" w:hAnsi="Cambria"/>
                <w:sz w:val="18"/>
                <w:szCs w:val="18"/>
                <w:lang w:val="ru-RU"/>
              </w:rPr>
              <w:t>12.</w:t>
            </w:r>
          </w:p>
        </w:tc>
        <w:tc>
          <w:tcPr>
            <w:tcW w:w="1678" w:type="dxa"/>
            <w:vMerge w:val="restart"/>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Математика</w:t>
            </w:r>
          </w:p>
        </w:tc>
        <w:tc>
          <w:tcPr>
            <w:tcW w:w="2811" w:type="dxa"/>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Уџбеник</w:t>
            </w:r>
            <w:r w:rsidR="007E75C1">
              <w:rPr>
                <w:rFonts w:ascii="Cambria" w:hAnsi="Cambria"/>
                <w:sz w:val="18"/>
                <w:szCs w:val="18"/>
                <w:lang w:val="ru-RU"/>
              </w:rPr>
              <w:t xml:space="preserve"> Математика 5</w:t>
            </w:r>
          </w:p>
        </w:tc>
        <w:tc>
          <w:tcPr>
            <w:tcW w:w="2363" w:type="dxa"/>
            <w:vMerge w:val="restart"/>
            <w:shd w:val="clear" w:color="auto" w:fill="auto"/>
            <w:vAlign w:val="center"/>
          </w:tcPr>
          <w:p w:rsidR="001F7EA8" w:rsidRPr="00C210B6" w:rsidRDefault="001F7EA8" w:rsidP="006F7AAC">
            <w:pPr>
              <w:rPr>
                <w:rFonts w:ascii="Cambria" w:hAnsi="Cambria"/>
                <w:sz w:val="18"/>
                <w:szCs w:val="18"/>
                <w:lang w:val="sr-Latn-CS"/>
              </w:rPr>
            </w:pPr>
            <w:r>
              <w:rPr>
                <w:rFonts w:ascii="Cambria" w:hAnsi="Cambria"/>
                <w:sz w:val="18"/>
                <w:szCs w:val="18"/>
                <w:lang w:val="sr-Cyrl-CS"/>
              </w:rPr>
              <w:t>Владимир Стојановић</w:t>
            </w:r>
          </w:p>
        </w:tc>
        <w:tc>
          <w:tcPr>
            <w:tcW w:w="1442" w:type="dxa"/>
            <w:vMerge w:val="restart"/>
            <w:shd w:val="clear" w:color="auto" w:fill="auto"/>
            <w:vAlign w:val="center"/>
          </w:tcPr>
          <w:p w:rsidR="001F7EA8" w:rsidRPr="00C210B6" w:rsidRDefault="001F7EA8" w:rsidP="006F7AAC">
            <w:pPr>
              <w:rPr>
                <w:rFonts w:ascii="Cambria" w:hAnsi="Cambria"/>
                <w:sz w:val="18"/>
                <w:szCs w:val="18"/>
                <w:lang w:val="ru-RU"/>
              </w:rPr>
            </w:pPr>
            <w:r>
              <w:rPr>
                <w:rFonts w:ascii="Cambria" w:hAnsi="Cambria"/>
                <w:sz w:val="18"/>
                <w:szCs w:val="18"/>
                <w:lang w:val="sr-Cyrl-CS"/>
              </w:rPr>
              <w:t>Математископ</w:t>
            </w:r>
          </w:p>
        </w:tc>
      </w:tr>
      <w:tr w:rsidR="001F7EA8" w:rsidRPr="00C210B6" w:rsidTr="001F7EA8">
        <w:trPr>
          <w:trHeight w:val="292"/>
          <w:tblCellSpacing w:w="20" w:type="dxa"/>
          <w:jc w:val="center"/>
        </w:trPr>
        <w:tc>
          <w:tcPr>
            <w:tcW w:w="700" w:type="dxa"/>
            <w:vMerge/>
            <w:shd w:val="clear" w:color="auto" w:fill="auto"/>
            <w:vAlign w:val="center"/>
          </w:tcPr>
          <w:p w:rsidR="001F7EA8" w:rsidRPr="00C210B6" w:rsidRDefault="001F7EA8" w:rsidP="006F7AAC">
            <w:pPr>
              <w:jc w:val="center"/>
              <w:rPr>
                <w:rFonts w:ascii="Cambria" w:hAnsi="Cambria"/>
                <w:sz w:val="18"/>
                <w:szCs w:val="18"/>
                <w:lang w:val="ru-RU"/>
              </w:rPr>
            </w:pPr>
          </w:p>
        </w:tc>
        <w:tc>
          <w:tcPr>
            <w:tcW w:w="1678" w:type="dxa"/>
            <w:vMerge/>
            <w:shd w:val="clear" w:color="auto" w:fill="auto"/>
            <w:vAlign w:val="center"/>
          </w:tcPr>
          <w:p w:rsidR="001F7EA8" w:rsidRPr="00C210B6" w:rsidRDefault="001F7EA8" w:rsidP="006F7AAC">
            <w:pPr>
              <w:rPr>
                <w:rFonts w:ascii="Cambria" w:hAnsi="Cambria"/>
                <w:sz w:val="18"/>
                <w:szCs w:val="18"/>
                <w:lang w:val="ru-RU"/>
              </w:rPr>
            </w:pPr>
          </w:p>
        </w:tc>
        <w:tc>
          <w:tcPr>
            <w:tcW w:w="2811" w:type="dxa"/>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Збирка задатака</w:t>
            </w:r>
            <w:r w:rsidR="007E75C1">
              <w:rPr>
                <w:rFonts w:ascii="Cambria" w:hAnsi="Cambria"/>
                <w:sz w:val="18"/>
                <w:szCs w:val="18"/>
                <w:lang w:val="ru-RU"/>
              </w:rPr>
              <w:t xml:space="preserve"> Математика 5</w:t>
            </w:r>
          </w:p>
        </w:tc>
        <w:tc>
          <w:tcPr>
            <w:tcW w:w="2363" w:type="dxa"/>
            <w:vMerge/>
            <w:shd w:val="clear" w:color="auto" w:fill="auto"/>
            <w:vAlign w:val="center"/>
          </w:tcPr>
          <w:p w:rsidR="001F7EA8" w:rsidRPr="00C210B6" w:rsidRDefault="001F7EA8" w:rsidP="006F7AAC">
            <w:pPr>
              <w:rPr>
                <w:rFonts w:ascii="Cambria" w:hAnsi="Cambria"/>
                <w:sz w:val="18"/>
                <w:szCs w:val="18"/>
                <w:lang w:val="sr-Cyrl-CS"/>
              </w:rPr>
            </w:pPr>
          </w:p>
        </w:tc>
        <w:tc>
          <w:tcPr>
            <w:tcW w:w="1442" w:type="dxa"/>
            <w:vMerge/>
            <w:shd w:val="clear" w:color="auto" w:fill="auto"/>
            <w:vAlign w:val="center"/>
          </w:tcPr>
          <w:p w:rsidR="001F7EA8" w:rsidRPr="00C210B6" w:rsidRDefault="001F7EA8" w:rsidP="006F7AAC">
            <w:pPr>
              <w:rPr>
                <w:rFonts w:ascii="Cambria" w:hAnsi="Cambria"/>
                <w:sz w:val="18"/>
                <w:szCs w:val="18"/>
                <w:lang w:val="sr-Cyrl-CS"/>
              </w:rPr>
            </w:pPr>
          </w:p>
        </w:tc>
      </w:tr>
      <w:tr w:rsidR="007E75C1" w:rsidRPr="00C210B6" w:rsidTr="001F7EA8">
        <w:trPr>
          <w:trHeight w:val="703"/>
          <w:tblCellSpacing w:w="20" w:type="dxa"/>
          <w:jc w:val="center"/>
        </w:trPr>
        <w:tc>
          <w:tcPr>
            <w:tcW w:w="700" w:type="dxa"/>
            <w:shd w:val="clear" w:color="auto" w:fill="auto"/>
            <w:vAlign w:val="center"/>
          </w:tcPr>
          <w:p w:rsidR="007E75C1" w:rsidRPr="00C210B6" w:rsidRDefault="007E75C1" w:rsidP="006F7AAC">
            <w:pPr>
              <w:jc w:val="center"/>
              <w:rPr>
                <w:rFonts w:ascii="Cambria" w:hAnsi="Cambria"/>
                <w:sz w:val="18"/>
                <w:szCs w:val="18"/>
                <w:lang w:val="ru-RU"/>
              </w:rPr>
            </w:pPr>
            <w:r w:rsidRPr="00C210B6">
              <w:rPr>
                <w:rFonts w:ascii="Cambria" w:hAnsi="Cambria"/>
                <w:sz w:val="18"/>
                <w:szCs w:val="18"/>
                <w:lang w:val="ru-RU"/>
              </w:rPr>
              <w:t>13.</w:t>
            </w:r>
          </w:p>
        </w:tc>
        <w:tc>
          <w:tcPr>
            <w:tcW w:w="1678" w:type="dxa"/>
            <w:shd w:val="clear" w:color="auto" w:fill="auto"/>
            <w:vAlign w:val="center"/>
          </w:tcPr>
          <w:p w:rsidR="007E75C1" w:rsidRPr="00C210B6" w:rsidRDefault="007E75C1" w:rsidP="006F7AAC">
            <w:pPr>
              <w:rPr>
                <w:rFonts w:ascii="Cambria" w:hAnsi="Cambria"/>
                <w:sz w:val="18"/>
                <w:szCs w:val="18"/>
                <w:lang w:val="ru-RU"/>
              </w:rPr>
            </w:pPr>
            <w:r w:rsidRPr="00C210B6">
              <w:rPr>
                <w:rFonts w:ascii="Cambria" w:hAnsi="Cambria"/>
                <w:sz w:val="18"/>
                <w:szCs w:val="18"/>
                <w:lang w:val="ru-RU"/>
              </w:rPr>
              <w:t>Рачунарство и информатика</w:t>
            </w:r>
          </w:p>
        </w:tc>
        <w:tc>
          <w:tcPr>
            <w:tcW w:w="2811" w:type="dxa"/>
            <w:shd w:val="clear" w:color="auto" w:fill="auto"/>
            <w:vAlign w:val="center"/>
          </w:tcPr>
          <w:p w:rsidR="007E75C1" w:rsidRPr="00C210B6" w:rsidRDefault="007E75C1" w:rsidP="006F7AAC">
            <w:pPr>
              <w:rPr>
                <w:rFonts w:ascii="Cambria" w:hAnsi="Cambria"/>
                <w:sz w:val="18"/>
                <w:szCs w:val="18"/>
                <w:lang w:val="ru-RU"/>
              </w:rPr>
            </w:pPr>
            <w:r w:rsidRPr="00C210B6">
              <w:rPr>
                <w:rFonts w:ascii="Cambria" w:hAnsi="Cambria"/>
                <w:sz w:val="18"/>
                <w:szCs w:val="18"/>
                <w:lang w:val="ru-RU"/>
              </w:rPr>
              <w:t>Рачунарство и информатика</w:t>
            </w:r>
          </w:p>
        </w:tc>
        <w:tc>
          <w:tcPr>
            <w:tcW w:w="2363" w:type="dxa"/>
            <w:shd w:val="clear" w:color="auto" w:fill="auto"/>
            <w:vAlign w:val="center"/>
          </w:tcPr>
          <w:p w:rsidR="007E75C1" w:rsidRPr="00C210B6" w:rsidRDefault="007E75C1" w:rsidP="006F7AAC">
            <w:pPr>
              <w:rPr>
                <w:rFonts w:ascii="Cambria" w:hAnsi="Cambria"/>
                <w:sz w:val="18"/>
                <w:szCs w:val="18"/>
                <w:lang w:val="sr-Cyrl-CS"/>
              </w:rPr>
            </w:pPr>
            <w:r>
              <w:rPr>
                <w:rFonts w:ascii="Cambria" w:hAnsi="Cambria"/>
                <w:sz w:val="18"/>
                <w:szCs w:val="18"/>
                <w:lang w:val="sr-Cyrl-CS"/>
              </w:rPr>
              <w:t>Светлана Мандић</w:t>
            </w:r>
          </w:p>
        </w:tc>
        <w:tc>
          <w:tcPr>
            <w:tcW w:w="1442" w:type="dxa"/>
            <w:shd w:val="clear" w:color="auto" w:fill="auto"/>
            <w:vAlign w:val="center"/>
          </w:tcPr>
          <w:p w:rsidR="007E75C1" w:rsidRPr="00C210B6" w:rsidRDefault="00C100C2" w:rsidP="006F7AAC">
            <w:pPr>
              <w:rPr>
                <w:rFonts w:ascii="Cambria" w:hAnsi="Cambria"/>
                <w:bCs/>
                <w:sz w:val="18"/>
                <w:szCs w:val="18"/>
                <w:lang w:val="sr-Cyrl-CS"/>
              </w:rPr>
            </w:pPr>
            <w:r w:rsidRPr="00880F16">
              <w:rPr>
                <w:rFonts w:ascii="Cambria" w:hAnsi="Cambria"/>
                <w:sz w:val="18"/>
                <w:szCs w:val="18"/>
              </w:rPr>
              <w:t>Klett</w:t>
            </w:r>
            <w:r w:rsidR="007E75C1" w:rsidRPr="00C210B6">
              <w:rPr>
                <w:rFonts w:ascii="Cambria" w:hAnsi="Cambria"/>
                <w:bCs/>
                <w:sz w:val="18"/>
                <w:szCs w:val="18"/>
                <w:lang w:val="sr-Cyrl-CS"/>
              </w:rPr>
              <w:t xml:space="preserve"> </w:t>
            </w:r>
          </w:p>
        </w:tc>
      </w:tr>
    </w:tbl>
    <w:p w:rsidR="0028052F" w:rsidRDefault="0028052F" w:rsidP="003848C4">
      <w:pPr>
        <w:jc w:val="both"/>
        <w:rPr>
          <w:rFonts w:ascii="Cambria" w:hAnsi="Cambria"/>
          <w:sz w:val="20"/>
          <w:szCs w:val="20"/>
          <w:lang w:val="ru-RU"/>
        </w:rPr>
      </w:pPr>
    </w:p>
    <w:p w:rsidR="008B6888" w:rsidRPr="00C210B6" w:rsidRDefault="001C5D52" w:rsidP="008109FF">
      <w:pPr>
        <w:rPr>
          <w:rFonts w:ascii="Cambria" w:hAnsi="Cambria"/>
          <w:b/>
          <w:lang w:val="sr-Cyrl-CS"/>
        </w:rPr>
      </w:pPr>
      <w:r w:rsidRPr="00C210B6">
        <w:rPr>
          <w:rFonts w:ascii="Cambria" w:hAnsi="Cambria"/>
          <w:b/>
          <w:sz w:val="20"/>
          <w:szCs w:val="20"/>
          <w:lang w:val="sr-Cyrl-CS"/>
        </w:rPr>
        <w:t>Списак уџбеника за 6. разред</w:t>
      </w:r>
    </w:p>
    <w:p w:rsidR="008B6888" w:rsidRPr="00C210B6" w:rsidRDefault="008B6888" w:rsidP="00923514">
      <w:pPr>
        <w:jc w:val="both"/>
        <w:rPr>
          <w:rFonts w:ascii="Cambria" w:hAnsi="Cambria"/>
          <w:lang w:val="ru-RU"/>
        </w:rPr>
      </w:pPr>
    </w:p>
    <w:tbl>
      <w:tblPr>
        <w:tblW w:w="923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0"/>
        <w:gridCol w:w="1718"/>
        <w:gridCol w:w="2851"/>
        <w:gridCol w:w="2403"/>
        <w:gridCol w:w="1502"/>
      </w:tblGrid>
      <w:tr w:rsidR="008B6888" w:rsidRPr="00C210B6" w:rsidTr="00305F0B">
        <w:trPr>
          <w:trHeight w:val="448"/>
          <w:tblCellSpacing w:w="20" w:type="dxa"/>
          <w:jc w:val="center"/>
        </w:trPr>
        <w:tc>
          <w:tcPr>
            <w:tcW w:w="700" w:type="dxa"/>
            <w:shd w:val="clear" w:color="auto" w:fill="auto"/>
            <w:vAlign w:val="center"/>
          </w:tcPr>
          <w:p w:rsidR="008B6888" w:rsidRPr="00C210B6" w:rsidRDefault="008B6888" w:rsidP="008109FF">
            <w:pPr>
              <w:rPr>
                <w:rFonts w:ascii="Cambria" w:hAnsi="Cambria"/>
                <w:b/>
                <w:sz w:val="18"/>
                <w:szCs w:val="18"/>
                <w:lang w:val="sr-Cyrl-CS"/>
              </w:rPr>
            </w:pPr>
            <w:r w:rsidRPr="00C210B6">
              <w:rPr>
                <w:rFonts w:ascii="Cambria" w:hAnsi="Cambria"/>
                <w:b/>
                <w:sz w:val="18"/>
                <w:szCs w:val="18"/>
                <w:lang w:val="sr-Cyrl-CS"/>
              </w:rPr>
              <w:t>Ред. број</w:t>
            </w:r>
          </w:p>
        </w:tc>
        <w:tc>
          <w:tcPr>
            <w:tcW w:w="1678" w:type="dxa"/>
            <w:shd w:val="clear" w:color="auto" w:fill="auto"/>
            <w:vAlign w:val="center"/>
          </w:tcPr>
          <w:p w:rsidR="008B6888" w:rsidRPr="00C210B6" w:rsidRDefault="008B6888" w:rsidP="008109FF">
            <w:pPr>
              <w:rPr>
                <w:rFonts w:ascii="Cambria" w:hAnsi="Cambria"/>
                <w:b/>
                <w:sz w:val="18"/>
                <w:szCs w:val="18"/>
                <w:lang w:val="sr-Cyrl-CS"/>
              </w:rPr>
            </w:pPr>
            <w:r w:rsidRPr="00C210B6">
              <w:rPr>
                <w:rFonts w:ascii="Cambria" w:hAnsi="Cambria"/>
                <w:b/>
                <w:sz w:val="18"/>
                <w:szCs w:val="18"/>
                <w:lang w:val="sr-Cyrl-CS"/>
              </w:rPr>
              <w:t>Наставни предмет</w:t>
            </w:r>
          </w:p>
        </w:tc>
        <w:tc>
          <w:tcPr>
            <w:tcW w:w="2811" w:type="dxa"/>
            <w:shd w:val="clear" w:color="auto" w:fill="auto"/>
            <w:vAlign w:val="center"/>
          </w:tcPr>
          <w:p w:rsidR="008B6888" w:rsidRPr="00C210B6" w:rsidRDefault="008B6888" w:rsidP="008109FF">
            <w:pPr>
              <w:rPr>
                <w:rFonts w:ascii="Cambria" w:hAnsi="Cambria"/>
                <w:b/>
                <w:sz w:val="18"/>
                <w:szCs w:val="18"/>
                <w:lang w:val="sr-Cyrl-CS"/>
              </w:rPr>
            </w:pPr>
            <w:r w:rsidRPr="00C210B6">
              <w:rPr>
                <w:rFonts w:ascii="Cambria" w:hAnsi="Cambria"/>
                <w:b/>
                <w:sz w:val="18"/>
                <w:szCs w:val="18"/>
                <w:lang w:val="sr-Cyrl-CS"/>
              </w:rPr>
              <w:t>Назив уџбеника</w:t>
            </w:r>
          </w:p>
        </w:tc>
        <w:tc>
          <w:tcPr>
            <w:tcW w:w="2363" w:type="dxa"/>
            <w:shd w:val="clear" w:color="auto" w:fill="auto"/>
            <w:vAlign w:val="center"/>
          </w:tcPr>
          <w:p w:rsidR="008B6888" w:rsidRPr="00C210B6" w:rsidRDefault="008B6888" w:rsidP="008109FF">
            <w:pPr>
              <w:rPr>
                <w:rFonts w:ascii="Cambria" w:hAnsi="Cambria"/>
                <w:b/>
                <w:sz w:val="18"/>
                <w:szCs w:val="18"/>
              </w:rPr>
            </w:pPr>
            <w:r w:rsidRPr="00C210B6">
              <w:rPr>
                <w:rFonts w:ascii="Cambria" w:hAnsi="Cambria"/>
                <w:b/>
                <w:sz w:val="18"/>
                <w:szCs w:val="18"/>
                <w:lang w:val="sr-Cyrl-CS"/>
              </w:rPr>
              <w:t>Име аутора</w:t>
            </w:r>
          </w:p>
        </w:tc>
        <w:tc>
          <w:tcPr>
            <w:tcW w:w="1442" w:type="dxa"/>
            <w:shd w:val="clear" w:color="auto" w:fill="auto"/>
            <w:vAlign w:val="center"/>
          </w:tcPr>
          <w:p w:rsidR="008B6888" w:rsidRPr="00C210B6" w:rsidRDefault="008B6888" w:rsidP="008109FF">
            <w:pPr>
              <w:rPr>
                <w:rFonts w:ascii="Cambria" w:hAnsi="Cambria"/>
                <w:b/>
                <w:sz w:val="18"/>
                <w:szCs w:val="18"/>
                <w:lang w:val="sr-Cyrl-CS"/>
              </w:rPr>
            </w:pPr>
            <w:r w:rsidRPr="00C210B6">
              <w:rPr>
                <w:rFonts w:ascii="Cambria" w:hAnsi="Cambria"/>
                <w:b/>
                <w:sz w:val="18"/>
                <w:szCs w:val="18"/>
                <w:lang w:val="sr-Cyrl-CS"/>
              </w:rPr>
              <w:t>Издавач</w:t>
            </w:r>
          </w:p>
        </w:tc>
      </w:tr>
      <w:tr w:rsidR="008F0166" w:rsidRPr="00C210B6" w:rsidTr="00305F0B">
        <w:trPr>
          <w:trHeight w:val="522"/>
          <w:tblCellSpacing w:w="20" w:type="dxa"/>
          <w:jc w:val="center"/>
        </w:trPr>
        <w:tc>
          <w:tcPr>
            <w:tcW w:w="700" w:type="dxa"/>
            <w:vMerge w:val="restart"/>
            <w:shd w:val="clear" w:color="auto" w:fill="auto"/>
            <w:vAlign w:val="center"/>
          </w:tcPr>
          <w:p w:rsidR="008F0166" w:rsidRPr="00C210B6" w:rsidRDefault="008F0166" w:rsidP="009C6F57">
            <w:pPr>
              <w:jc w:val="center"/>
              <w:rPr>
                <w:rFonts w:ascii="Cambria" w:hAnsi="Cambria"/>
                <w:sz w:val="18"/>
                <w:szCs w:val="18"/>
                <w:lang w:val="sr-Cyrl-CS"/>
              </w:rPr>
            </w:pPr>
            <w:r w:rsidRPr="00C210B6">
              <w:rPr>
                <w:rFonts w:ascii="Cambria" w:hAnsi="Cambria"/>
                <w:sz w:val="18"/>
                <w:szCs w:val="18"/>
                <w:lang w:val="sr-Cyrl-CS"/>
              </w:rPr>
              <w:t>1.</w:t>
            </w:r>
          </w:p>
        </w:tc>
        <w:tc>
          <w:tcPr>
            <w:tcW w:w="1678" w:type="dxa"/>
            <w:vMerge w:val="restart"/>
            <w:shd w:val="clear" w:color="auto" w:fill="auto"/>
            <w:vAlign w:val="center"/>
          </w:tcPr>
          <w:p w:rsidR="008F0166" w:rsidRPr="00C210B6" w:rsidRDefault="008F0166" w:rsidP="008109FF">
            <w:pPr>
              <w:rPr>
                <w:rFonts w:ascii="Cambria" w:hAnsi="Cambria"/>
                <w:sz w:val="18"/>
                <w:szCs w:val="18"/>
                <w:lang w:val="sr-Cyrl-CS"/>
              </w:rPr>
            </w:pPr>
            <w:r w:rsidRPr="00C210B6">
              <w:rPr>
                <w:rFonts w:ascii="Cambria" w:hAnsi="Cambria"/>
                <w:sz w:val="18"/>
                <w:szCs w:val="18"/>
                <w:lang w:val="sr-Cyrl-CS"/>
              </w:rPr>
              <w:t>Српски језик</w:t>
            </w:r>
          </w:p>
        </w:tc>
        <w:tc>
          <w:tcPr>
            <w:tcW w:w="2811" w:type="dxa"/>
            <w:shd w:val="clear" w:color="auto" w:fill="auto"/>
            <w:vAlign w:val="center"/>
          </w:tcPr>
          <w:p w:rsidR="008F0166" w:rsidRPr="00C210B6" w:rsidRDefault="008F0166" w:rsidP="008109FF">
            <w:pPr>
              <w:rPr>
                <w:rFonts w:ascii="Cambria" w:hAnsi="Cambria"/>
                <w:sz w:val="18"/>
                <w:szCs w:val="18"/>
                <w:lang w:val="sr-Cyrl-CS"/>
              </w:rPr>
            </w:pPr>
            <w:r w:rsidRPr="00C210B6">
              <w:rPr>
                <w:rFonts w:ascii="Cambria" w:hAnsi="Cambria"/>
                <w:sz w:val="18"/>
                <w:szCs w:val="18"/>
                <w:lang w:val="sr-Latn-CS"/>
              </w:rPr>
              <w:t xml:space="preserve">Читанка </w:t>
            </w:r>
            <w:r w:rsidRPr="00C210B6">
              <w:rPr>
                <w:rFonts w:ascii="Cambria" w:hAnsi="Cambria"/>
                <w:sz w:val="18"/>
                <w:szCs w:val="18"/>
                <w:lang w:val="sr-Cyrl-CS"/>
              </w:rPr>
              <w:t xml:space="preserve"> „</w:t>
            </w:r>
            <w:r w:rsidR="004D7BAB">
              <w:rPr>
                <w:rFonts w:ascii="Cambria" w:hAnsi="Cambria"/>
                <w:sz w:val="18"/>
                <w:szCs w:val="18"/>
                <w:lang w:val="sr-Cyrl-CS"/>
              </w:rPr>
              <w:t>Уметност речи</w:t>
            </w:r>
            <w:r w:rsidRPr="00C210B6">
              <w:rPr>
                <w:rFonts w:ascii="Cambria" w:hAnsi="Cambria"/>
                <w:sz w:val="18"/>
                <w:szCs w:val="18"/>
                <w:lang w:val="sr-Cyrl-CS"/>
              </w:rPr>
              <w:t>“</w:t>
            </w:r>
          </w:p>
        </w:tc>
        <w:tc>
          <w:tcPr>
            <w:tcW w:w="2363" w:type="dxa"/>
            <w:vMerge w:val="restart"/>
            <w:shd w:val="clear" w:color="auto" w:fill="auto"/>
            <w:vAlign w:val="center"/>
          </w:tcPr>
          <w:p w:rsidR="008F0166" w:rsidRPr="00C210B6" w:rsidRDefault="008F0166" w:rsidP="008109FF">
            <w:pPr>
              <w:rPr>
                <w:rFonts w:ascii="Cambria" w:hAnsi="Cambria"/>
                <w:sz w:val="18"/>
                <w:szCs w:val="18"/>
              </w:rPr>
            </w:pPr>
            <w:r w:rsidRPr="00C210B6">
              <w:rPr>
                <w:rFonts w:ascii="Cambria" w:hAnsi="Cambria"/>
                <w:sz w:val="18"/>
                <w:szCs w:val="18"/>
                <w:lang w:val="sr-Cyrl-CS"/>
              </w:rPr>
              <w:t>Наташа Станковић-</w:t>
            </w:r>
            <w:r w:rsidR="004D7BAB">
              <w:rPr>
                <w:rFonts w:ascii="Cambria" w:hAnsi="Cambria"/>
                <w:sz w:val="18"/>
                <w:szCs w:val="18"/>
                <w:lang w:val="sr-Cyrl-CS"/>
              </w:rPr>
              <w:t>Бошко Сувајчић</w:t>
            </w:r>
          </w:p>
        </w:tc>
        <w:tc>
          <w:tcPr>
            <w:tcW w:w="1442" w:type="dxa"/>
            <w:vMerge w:val="restart"/>
            <w:shd w:val="clear" w:color="auto" w:fill="auto"/>
            <w:vAlign w:val="center"/>
          </w:tcPr>
          <w:p w:rsidR="008F0166" w:rsidRDefault="004D7BAB" w:rsidP="008109FF">
            <w:pPr>
              <w:rPr>
                <w:rFonts w:ascii="Cambria" w:hAnsi="Cambria"/>
                <w:sz w:val="18"/>
                <w:szCs w:val="18"/>
                <w:lang w:val="sr-Cyrl-CS"/>
              </w:rPr>
            </w:pPr>
            <w:r>
              <w:rPr>
                <w:rFonts w:ascii="Cambria" w:hAnsi="Cambria"/>
                <w:sz w:val="18"/>
                <w:szCs w:val="18"/>
                <w:lang w:val="sr-Cyrl-CS"/>
              </w:rPr>
              <w:t>Нови Логос</w:t>
            </w:r>
          </w:p>
          <w:p w:rsidR="00A34963" w:rsidRPr="004D7BAB" w:rsidRDefault="00A34963" w:rsidP="008109FF">
            <w:pPr>
              <w:rPr>
                <w:rFonts w:ascii="Cambria" w:hAnsi="Cambria"/>
                <w:sz w:val="18"/>
                <w:szCs w:val="18"/>
                <w:lang w:val="sr-Cyrl-CS"/>
              </w:rPr>
            </w:pPr>
            <w:r>
              <w:rPr>
                <w:rFonts w:ascii="Cambria" w:hAnsi="Cambria"/>
                <w:sz w:val="18"/>
                <w:szCs w:val="18"/>
                <w:lang w:val="sr-Cyrl-CS"/>
              </w:rPr>
              <w:t>650-02-00088/2019-07 од 27.</w:t>
            </w:r>
            <w:r w:rsidR="00445C68">
              <w:rPr>
                <w:rFonts w:ascii="Cambria" w:hAnsi="Cambria"/>
                <w:sz w:val="18"/>
                <w:szCs w:val="18"/>
                <w:lang w:val="sr-Cyrl-CS"/>
              </w:rPr>
              <w:t xml:space="preserve"> </w:t>
            </w:r>
            <w:r>
              <w:rPr>
                <w:rFonts w:ascii="Cambria" w:hAnsi="Cambria"/>
                <w:sz w:val="18"/>
                <w:szCs w:val="18"/>
                <w:lang w:val="sr-Cyrl-CS"/>
              </w:rPr>
              <w:t>03.</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8F0166" w:rsidRPr="00C210B6" w:rsidTr="00305F0B">
        <w:trPr>
          <w:trHeight w:val="299"/>
          <w:tblCellSpacing w:w="20" w:type="dxa"/>
          <w:jc w:val="center"/>
        </w:trPr>
        <w:tc>
          <w:tcPr>
            <w:tcW w:w="700" w:type="dxa"/>
            <w:vMerge/>
            <w:shd w:val="clear" w:color="auto" w:fill="auto"/>
            <w:vAlign w:val="center"/>
          </w:tcPr>
          <w:p w:rsidR="008F0166" w:rsidRPr="00C210B6" w:rsidRDefault="008F0166" w:rsidP="009C6F57">
            <w:pPr>
              <w:jc w:val="center"/>
              <w:rPr>
                <w:rFonts w:ascii="Cambria" w:hAnsi="Cambria"/>
                <w:sz w:val="18"/>
                <w:szCs w:val="18"/>
                <w:lang w:val="sr-Cyrl-CS"/>
              </w:rPr>
            </w:pPr>
          </w:p>
        </w:tc>
        <w:tc>
          <w:tcPr>
            <w:tcW w:w="1678" w:type="dxa"/>
            <w:vMerge/>
            <w:shd w:val="clear" w:color="auto" w:fill="auto"/>
            <w:vAlign w:val="center"/>
          </w:tcPr>
          <w:p w:rsidR="008F0166" w:rsidRPr="00C210B6" w:rsidRDefault="008F0166" w:rsidP="008109FF">
            <w:pPr>
              <w:rPr>
                <w:rFonts w:ascii="Cambria" w:hAnsi="Cambria"/>
                <w:sz w:val="18"/>
                <w:szCs w:val="18"/>
                <w:lang w:val="sr-Cyrl-CS"/>
              </w:rPr>
            </w:pPr>
          </w:p>
        </w:tc>
        <w:tc>
          <w:tcPr>
            <w:tcW w:w="2811" w:type="dxa"/>
            <w:shd w:val="clear" w:color="auto" w:fill="auto"/>
            <w:vAlign w:val="center"/>
          </w:tcPr>
          <w:p w:rsidR="008F0166" w:rsidRPr="00C210B6" w:rsidRDefault="008F0166" w:rsidP="001730D2">
            <w:pPr>
              <w:rPr>
                <w:rFonts w:ascii="Cambria" w:hAnsi="Cambria"/>
                <w:sz w:val="18"/>
                <w:szCs w:val="18"/>
                <w:lang w:val="sr-Cyrl-CS"/>
              </w:rPr>
            </w:pPr>
            <w:r w:rsidRPr="00C210B6">
              <w:rPr>
                <w:rFonts w:ascii="Cambria" w:hAnsi="Cambria"/>
                <w:sz w:val="18"/>
                <w:szCs w:val="18"/>
                <w:lang w:val="sr-Cyrl-CS"/>
              </w:rPr>
              <w:t>Радна свеска уз читанку</w:t>
            </w:r>
          </w:p>
        </w:tc>
        <w:tc>
          <w:tcPr>
            <w:tcW w:w="2363" w:type="dxa"/>
            <w:vMerge/>
            <w:shd w:val="clear" w:color="auto" w:fill="auto"/>
            <w:vAlign w:val="center"/>
          </w:tcPr>
          <w:p w:rsidR="008F0166" w:rsidRPr="00C210B6" w:rsidRDefault="008F0166" w:rsidP="001730D2">
            <w:pPr>
              <w:rPr>
                <w:rFonts w:ascii="Cambria" w:hAnsi="Cambria"/>
                <w:sz w:val="18"/>
                <w:szCs w:val="18"/>
                <w:lang w:val="sr-Cyrl-CS"/>
              </w:rPr>
            </w:pPr>
          </w:p>
        </w:tc>
        <w:tc>
          <w:tcPr>
            <w:tcW w:w="1442" w:type="dxa"/>
            <w:vMerge/>
            <w:shd w:val="clear" w:color="auto" w:fill="auto"/>
            <w:vAlign w:val="center"/>
          </w:tcPr>
          <w:p w:rsidR="008F0166" w:rsidRPr="00C210B6" w:rsidRDefault="008F0166" w:rsidP="008109FF">
            <w:pPr>
              <w:rPr>
                <w:rFonts w:ascii="Cambria" w:hAnsi="Cambria"/>
                <w:sz w:val="18"/>
                <w:szCs w:val="18"/>
                <w:lang w:val="sr-Cyrl-CS"/>
              </w:rPr>
            </w:pPr>
          </w:p>
        </w:tc>
      </w:tr>
      <w:tr w:rsidR="00305F0B" w:rsidRPr="00E95BA9" w:rsidTr="00305F0B">
        <w:trPr>
          <w:trHeight w:val="859"/>
          <w:tblCellSpacing w:w="20" w:type="dxa"/>
          <w:jc w:val="center"/>
        </w:trPr>
        <w:tc>
          <w:tcPr>
            <w:tcW w:w="700" w:type="dxa"/>
            <w:vMerge/>
            <w:shd w:val="clear" w:color="auto" w:fill="auto"/>
            <w:vAlign w:val="center"/>
          </w:tcPr>
          <w:p w:rsidR="00305F0B" w:rsidRPr="00C210B6" w:rsidRDefault="00305F0B" w:rsidP="009C6F57">
            <w:pPr>
              <w:jc w:val="center"/>
              <w:rPr>
                <w:rFonts w:ascii="Cambria" w:hAnsi="Cambria"/>
                <w:sz w:val="18"/>
                <w:szCs w:val="18"/>
                <w:lang w:val="sr-Cyrl-CS"/>
              </w:rPr>
            </w:pPr>
          </w:p>
        </w:tc>
        <w:tc>
          <w:tcPr>
            <w:tcW w:w="1678" w:type="dxa"/>
            <w:vMerge/>
            <w:shd w:val="clear" w:color="auto" w:fill="auto"/>
            <w:vAlign w:val="center"/>
          </w:tcPr>
          <w:p w:rsidR="00305F0B" w:rsidRPr="00C210B6" w:rsidRDefault="00305F0B" w:rsidP="008109FF">
            <w:pPr>
              <w:rPr>
                <w:rFonts w:ascii="Cambria" w:hAnsi="Cambria"/>
                <w:sz w:val="18"/>
                <w:szCs w:val="18"/>
                <w:lang w:val="sr-Cyrl-CS"/>
              </w:rPr>
            </w:pPr>
          </w:p>
        </w:tc>
        <w:tc>
          <w:tcPr>
            <w:tcW w:w="2811" w:type="dxa"/>
            <w:shd w:val="clear" w:color="auto" w:fill="auto"/>
            <w:vAlign w:val="center"/>
          </w:tcPr>
          <w:p w:rsidR="00305F0B" w:rsidRPr="00C210B6" w:rsidRDefault="00305F0B" w:rsidP="001730D2">
            <w:pPr>
              <w:rPr>
                <w:rFonts w:ascii="Cambria" w:hAnsi="Cambria"/>
                <w:sz w:val="18"/>
                <w:szCs w:val="18"/>
                <w:lang w:val="sr-Cyrl-CS"/>
              </w:rPr>
            </w:pPr>
            <w:r w:rsidRPr="00C210B6">
              <w:rPr>
                <w:rFonts w:ascii="Cambria" w:hAnsi="Cambria"/>
                <w:sz w:val="18"/>
                <w:szCs w:val="18"/>
                <w:lang w:val="sr-Cyrl-CS"/>
              </w:rPr>
              <w:t xml:space="preserve">Радна свеска  </w:t>
            </w:r>
            <w:r>
              <w:rPr>
                <w:rFonts w:ascii="Cambria" w:hAnsi="Cambria"/>
                <w:sz w:val="18"/>
                <w:szCs w:val="18"/>
                <w:lang w:val="sr-Cyrl-CS"/>
              </w:rPr>
              <w:t>6</w:t>
            </w:r>
          </w:p>
        </w:tc>
        <w:tc>
          <w:tcPr>
            <w:tcW w:w="2363" w:type="dxa"/>
            <w:shd w:val="clear" w:color="auto" w:fill="auto"/>
            <w:vAlign w:val="center"/>
          </w:tcPr>
          <w:p w:rsidR="00305F0B" w:rsidRDefault="00305F0B" w:rsidP="001730D2">
            <w:pPr>
              <w:rPr>
                <w:rFonts w:ascii="Cambria" w:hAnsi="Cambria"/>
                <w:sz w:val="18"/>
                <w:szCs w:val="18"/>
                <w:lang w:val="sr-Cyrl-CS"/>
              </w:rPr>
            </w:pPr>
            <w:r w:rsidRPr="00C210B6">
              <w:rPr>
                <w:rFonts w:ascii="Cambria" w:hAnsi="Cambria"/>
                <w:sz w:val="18"/>
                <w:szCs w:val="18"/>
                <w:lang w:val="sr-Cyrl-CS"/>
              </w:rPr>
              <w:t>Наташа Станковић-</w:t>
            </w:r>
            <w:r>
              <w:rPr>
                <w:rFonts w:ascii="Cambria" w:hAnsi="Cambria"/>
                <w:sz w:val="18"/>
                <w:szCs w:val="18"/>
                <w:lang w:val="sr-Cyrl-CS"/>
              </w:rPr>
              <w:t>Бошко Сувајчић</w:t>
            </w:r>
          </w:p>
          <w:p w:rsidR="00305F0B" w:rsidRPr="00C210B6" w:rsidRDefault="00305F0B" w:rsidP="001730D2">
            <w:pPr>
              <w:rPr>
                <w:rFonts w:ascii="Cambria" w:hAnsi="Cambria"/>
                <w:sz w:val="18"/>
                <w:szCs w:val="18"/>
                <w:lang w:val="sr-Cyrl-CS"/>
              </w:rPr>
            </w:pPr>
            <w:r>
              <w:rPr>
                <w:rFonts w:ascii="Cambria" w:hAnsi="Cambria"/>
                <w:sz w:val="18"/>
                <w:szCs w:val="18"/>
                <w:lang w:val="sr-Cyrl-CS"/>
              </w:rPr>
              <w:t>Слађана Савовић,</w:t>
            </w:r>
            <w:r w:rsidR="005B6CEC">
              <w:rPr>
                <w:rFonts w:ascii="Cambria" w:hAnsi="Cambria"/>
                <w:sz w:val="18"/>
                <w:szCs w:val="18"/>
                <w:lang w:val="sr-Cyrl-CS"/>
              </w:rPr>
              <w:t xml:space="preserve"> </w:t>
            </w:r>
            <w:r>
              <w:rPr>
                <w:rFonts w:ascii="Cambria" w:hAnsi="Cambria"/>
                <w:sz w:val="18"/>
                <w:szCs w:val="18"/>
                <w:lang w:val="sr-Cyrl-CS"/>
              </w:rPr>
              <w:t>Јелена Срдић</w:t>
            </w:r>
            <w:r w:rsidR="005B6CEC">
              <w:rPr>
                <w:rFonts w:ascii="Cambria" w:hAnsi="Cambria"/>
                <w:sz w:val="18"/>
                <w:szCs w:val="18"/>
                <w:lang w:val="sr-Cyrl-CS"/>
              </w:rPr>
              <w:t xml:space="preserve"> </w:t>
            </w:r>
            <w:r>
              <w:rPr>
                <w:rFonts w:ascii="Cambria" w:hAnsi="Cambria"/>
                <w:sz w:val="18"/>
                <w:szCs w:val="18"/>
                <w:lang w:val="sr-Cyrl-CS"/>
              </w:rPr>
              <w:t>Драгана Ћећез</w:t>
            </w:r>
          </w:p>
        </w:tc>
        <w:tc>
          <w:tcPr>
            <w:tcW w:w="1442" w:type="dxa"/>
            <w:vMerge/>
            <w:shd w:val="clear" w:color="auto" w:fill="auto"/>
            <w:vAlign w:val="center"/>
          </w:tcPr>
          <w:p w:rsidR="00305F0B" w:rsidRPr="00C210B6" w:rsidRDefault="00305F0B" w:rsidP="008109FF">
            <w:pPr>
              <w:rPr>
                <w:rFonts w:ascii="Cambria" w:hAnsi="Cambria"/>
                <w:sz w:val="18"/>
                <w:szCs w:val="18"/>
                <w:lang w:val="sr-Cyrl-CS"/>
              </w:rPr>
            </w:pPr>
          </w:p>
        </w:tc>
      </w:tr>
      <w:tr w:rsidR="008B6888" w:rsidRPr="00C210B6" w:rsidTr="00305F0B">
        <w:trPr>
          <w:trHeight w:val="353"/>
          <w:tblCellSpacing w:w="20" w:type="dxa"/>
          <w:jc w:val="center"/>
        </w:trPr>
        <w:tc>
          <w:tcPr>
            <w:tcW w:w="700" w:type="dxa"/>
            <w:vMerge w:val="restart"/>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2.</w:t>
            </w:r>
          </w:p>
        </w:tc>
        <w:tc>
          <w:tcPr>
            <w:tcW w:w="1678" w:type="dxa"/>
            <w:vMerge w:val="restart"/>
            <w:shd w:val="clear" w:color="auto" w:fill="auto"/>
            <w:vAlign w:val="center"/>
          </w:tcPr>
          <w:p w:rsidR="008B6888" w:rsidRPr="00C210B6" w:rsidRDefault="008B6888" w:rsidP="00A52239">
            <w:pPr>
              <w:rPr>
                <w:rFonts w:ascii="Cambria" w:hAnsi="Cambria"/>
                <w:sz w:val="18"/>
                <w:szCs w:val="18"/>
                <w:lang w:val="sr-Latn-CS"/>
              </w:rPr>
            </w:pPr>
            <w:r w:rsidRPr="00C210B6">
              <w:rPr>
                <w:rFonts w:ascii="Cambria" w:hAnsi="Cambria"/>
                <w:sz w:val="18"/>
                <w:szCs w:val="18"/>
                <w:lang w:val="ru-RU"/>
              </w:rPr>
              <w:t>Руски језик</w:t>
            </w:r>
          </w:p>
        </w:tc>
        <w:tc>
          <w:tcPr>
            <w:tcW w:w="2811" w:type="dxa"/>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Орбита 2,</w:t>
            </w:r>
            <w:r w:rsidR="00C40961" w:rsidRPr="00C210B6">
              <w:rPr>
                <w:rFonts w:ascii="Cambria" w:hAnsi="Cambria"/>
                <w:sz w:val="18"/>
                <w:szCs w:val="18"/>
                <w:lang w:val="sr-Cyrl-CS"/>
              </w:rPr>
              <w:t xml:space="preserve"> </w:t>
            </w:r>
            <w:r w:rsidRPr="00C210B6">
              <w:rPr>
                <w:rFonts w:ascii="Cambria" w:hAnsi="Cambria"/>
                <w:sz w:val="18"/>
                <w:szCs w:val="18"/>
                <w:lang w:val="sr-Cyrl-CS"/>
              </w:rPr>
              <w:t>уџбеник</w:t>
            </w:r>
          </w:p>
        </w:tc>
        <w:tc>
          <w:tcPr>
            <w:tcW w:w="2363" w:type="dxa"/>
            <w:vMerge w:val="restart"/>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др Предраг Пипер,</w:t>
            </w:r>
          </w:p>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Марина Петковић,</w:t>
            </w:r>
          </w:p>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Светлана Мирковић</w:t>
            </w:r>
          </w:p>
        </w:tc>
        <w:tc>
          <w:tcPr>
            <w:tcW w:w="1442" w:type="dxa"/>
            <w:vMerge w:val="restart"/>
            <w:shd w:val="clear" w:color="auto" w:fill="auto"/>
            <w:vAlign w:val="center"/>
          </w:tcPr>
          <w:p w:rsidR="008B6888" w:rsidRDefault="008B6888" w:rsidP="00C100C2">
            <w:pPr>
              <w:rPr>
                <w:rFonts w:ascii="Cambria" w:hAnsi="Cambria"/>
                <w:sz w:val="18"/>
                <w:szCs w:val="18"/>
                <w:lang w:val="sr-Cyrl-CS"/>
              </w:rPr>
            </w:pPr>
            <w:r w:rsidRPr="00C210B6">
              <w:rPr>
                <w:rFonts w:ascii="Cambria" w:hAnsi="Cambria"/>
                <w:sz w:val="18"/>
                <w:szCs w:val="18"/>
                <w:lang w:val="sr-Cyrl-CS"/>
              </w:rPr>
              <w:t>Завод за уџбенике</w:t>
            </w:r>
          </w:p>
          <w:p w:rsidR="00A34963" w:rsidRDefault="00A34963" w:rsidP="008109FF">
            <w:pPr>
              <w:rPr>
                <w:rFonts w:ascii="Cambria" w:hAnsi="Cambria"/>
                <w:sz w:val="18"/>
                <w:szCs w:val="18"/>
                <w:lang w:val="sr-Cyrl-CS"/>
              </w:rPr>
            </w:pPr>
            <w:r>
              <w:rPr>
                <w:rFonts w:ascii="Cambria" w:hAnsi="Cambria"/>
                <w:sz w:val="18"/>
                <w:szCs w:val="18"/>
                <w:lang w:val="sr-Cyrl-CS"/>
              </w:rPr>
              <w:t>650-02-о044/2018-07</w:t>
            </w:r>
          </w:p>
          <w:p w:rsidR="00A34963" w:rsidRPr="00C210B6" w:rsidRDefault="00A34963" w:rsidP="008109FF">
            <w:pPr>
              <w:rPr>
                <w:rFonts w:ascii="Cambria" w:hAnsi="Cambria"/>
                <w:sz w:val="18"/>
                <w:szCs w:val="18"/>
                <w:lang w:val="sr-Cyrl-CS"/>
              </w:rPr>
            </w:pPr>
            <w:r>
              <w:rPr>
                <w:rFonts w:ascii="Cambria" w:hAnsi="Cambria"/>
                <w:sz w:val="18"/>
                <w:szCs w:val="18"/>
                <w:lang w:val="sr-Cyrl-CS"/>
              </w:rPr>
              <w:t>Од 29.</w:t>
            </w:r>
            <w:r w:rsidR="00445C68">
              <w:rPr>
                <w:rFonts w:ascii="Cambria" w:hAnsi="Cambria"/>
                <w:sz w:val="18"/>
                <w:szCs w:val="18"/>
                <w:lang w:val="sr-Cyrl-CS"/>
              </w:rPr>
              <w:t xml:space="preserve"> </w:t>
            </w:r>
            <w:r>
              <w:rPr>
                <w:rFonts w:ascii="Cambria" w:hAnsi="Cambria"/>
                <w:sz w:val="18"/>
                <w:szCs w:val="18"/>
                <w:lang w:val="sr-Cyrl-CS"/>
              </w:rPr>
              <w:t>03.</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263"/>
          <w:tblCellSpacing w:w="20" w:type="dxa"/>
          <w:jc w:val="center"/>
        </w:trPr>
        <w:tc>
          <w:tcPr>
            <w:tcW w:w="700" w:type="dxa"/>
            <w:vMerge/>
            <w:shd w:val="clear" w:color="auto" w:fill="auto"/>
            <w:vAlign w:val="center"/>
          </w:tcPr>
          <w:p w:rsidR="008B6888" w:rsidRPr="00C210B6" w:rsidRDefault="008B6888" w:rsidP="009C6F57">
            <w:pPr>
              <w:jc w:val="center"/>
              <w:rPr>
                <w:rFonts w:ascii="Cambria" w:hAnsi="Cambria"/>
                <w:sz w:val="18"/>
                <w:szCs w:val="18"/>
                <w:lang w:val="ru-RU"/>
              </w:rPr>
            </w:pPr>
          </w:p>
        </w:tc>
        <w:tc>
          <w:tcPr>
            <w:tcW w:w="1678" w:type="dxa"/>
            <w:vMerge/>
            <w:shd w:val="clear" w:color="auto" w:fill="auto"/>
            <w:vAlign w:val="center"/>
          </w:tcPr>
          <w:p w:rsidR="008B6888" w:rsidRPr="00C210B6" w:rsidRDefault="008B6888" w:rsidP="008109FF">
            <w:pPr>
              <w:rPr>
                <w:rFonts w:ascii="Cambria" w:hAnsi="Cambria"/>
                <w:sz w:val="18"/>
                <w:szCs w:val="18"/>
                <w:lang w:val="ru-RU"/>
              </w:rPr>
            </w:pPr>
          </w:p>
        </w:tc>
        <w:tc>
          <w:tcPr>
            <w:tcW w:w="2811" w:type="dxa"/>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Орбита 2,</w:t>
            </w:r>
            <w:r w:rsidR="00C40961" w:rsidRPr="00C210B6">
              <w:rPr>
                <w:rFonts w:ascii="Cambria" w:hAnsi="Cambria"/>
                <w:sz w:val="18"/>
                <w:szCs w:val="18"/>
                <w:lang w:val="sr-Cyrl-CS"/>
              </w:rPr>
              <w:t xml:space="preserve"> </w:t>
            </w:r>
            <w:r w:rsidRPr="00C210B6">
              <w:rPr>
                <w:rFonts w:ascii="Cambria" w:hAnsi="Cambria"/>
                <w:sz w:val="18"/>
                <w:szCs w:val="18"/>
                <w:lang w:val="sr-Cyrl-CS"/>
              </w:rPr>
              <w:t>радна свеска</w:t>
            </w:r>
          </w:p>
        </w:tc>
        <w:tc>
          <w:tcPr>
            <w:tcW w:w="2363" w:type="dxa"/>
            <w:vMerge/>
            <w:shd w:val="clear" w:color="auto" w:fill="auto"/>
            <w:vAlign w:val="center"/>
          </w:tcPr>
          <w:p w:rsidR="008B6888" w:rsidRPr="00C210B6" w:rsidRDefault="008B6888" w:rsidP="008109FF">
            <w:pPr>
              <w:rPr>
                <w:rFonts w:ascii="Cambria" w:hAnsi="Cambria"/>
                <w:sz w:val="18"/>
                <w:szCs w:val="18"/>
                <w:lang w:val="sr-Cyrl-CS"/>
              </w:rPr>
            </w:pPr>
          </w:p>
        </w:tc>
        <w:tc>
          <w:tcPr>
            <w:tcW w:w="1442" w:type="dxa"/>
            <w:vMerge/>
            <w:shd w:val="clear" w:color="auto" w:fill="auto"/>
            <w:vAlign w:val="center"/>
          </w:tcPr>
          <w:p w:rsidR="008B6888" w:rsidRPr="00C210B6" w:rsidRDefault="008B6888" w:rsidP="008109FF">
            <w:pPr>
              <w:rPr>
                <w:rFonts w:ascii="Cambria" w:hAnsi="Cambria"/>
                <w:sz w:val="18"/>
                <w:szCs w:val="18"/>
                <w:lang w:val="sr-Cyrl-CS"/>
              </w:rPr>
            </w:pPr>
          </w:p>
        </w:tc>
      </w:tr>
      <w:tr w:rsidR="008B6888" w:rsidRPr="00C210B6" w:rsidTr="00305F0B">
        <w:trPr>
          <w:trHeight w:val="563"/>
          <w:tblCellSpacing w:w="20" w:type="dxa"/>
          <w:jc w:val="center"/>
        </w:trPr>
        <w:tc>
          <w:tcPr>
            <w:tcW w:w="700" w:type="dxa"/>
            <w:vMerge w:val="restart"/>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3.</w:t>
            </w:r>
          </w:p>
        </w:tc>
        <w:tc>
          <w:tcPr>
            <w:tcW w:w="1678" w:type="dxa"/>
            <w:vMerge w:val="restart"/>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Енглески језик</w:t>
            </w:r>
          </w:p>
        </w:tc>
        <w:tc>
          <w:tcPr>
            <w:tcW w:w="2811" w:type="dxa"/>
            <w:shd w:val="clear" w:color="auto" w:fill="auto"/>
            <w:vAlign w:val="center"/>
          </w:tcPr>
          <w:p w:rsidR="008B6888" w:rsidRPr="004D7BAB" w:rsidRDefault="006C38AD" w:rsidP="008109FF">
            <w:pPr>
              <w:rPr>
                <w:rFonts w:ascii="Cambria" w:hAnsi="Cambria"/>
                <w:sz w:val="18"/>
                <w:szCs w:val="18"/>
                <w:lang w:val="sr-Latn-CS"/>
              </w:rPr>
            </w:pPr>
            <w:r>
              <w:rPr>
                <w:rFonts w:ascii="Cambria" w:hAnsi="Cambria"/>
                <w:sz w:val="18"/>
                <w:szCs w:val="18"/>
                <w:lang w:val="sr-Latn-CS"/>
              </w:rPr>
              <w:t>Projec</w:t>
            </w:r>
            <w:r w:rsidR="004D7BAB">
              <w:rPr>
                <w:rFonts w:ascii="Cambria" w:hAnsi="Cambria"/>
                <w:sz w:val="18"/>
                <w:szCs w:val="18"/>
                <w:lang w:val="sr-Latn-CS"/>
              </w:rPr>
              <w:t>t 3</w:t>
            </w:r>
            <w:r w:rsidR="009E3471">
              <w:rPr>
                <w:rFonts w:ascii="Cambria" w:hAnsi="Cambria"/>
                <w:sz w:val="18"/>
                <w:szCs w:val="18"/>
              </w:rPr>
              <w:t xml:space="preserve"> </w:t>
            </w:r>
            <w:r w:rsidR="004D7BAB">
              <w:rPr>
                <w:rFonts w:ascii="Cambria" w:hAnsi="Cambria"/>
                <w:sz w:val="18"/>
                <w:szCs w:val="18"/>
                <w:lang w:val="sr-Latn-CS"/>
              </w:rPr>
              <w:t>(</w:t>
            </w:r>
            <w:r w:rsidR="0054204B">
              <w:rPr>
                <w:rFonts w:ascii="Cambria" w:hAnsi="Cambria"/>
                <w:sz w:val="18"/>
                <w:szCs w:val="18"/>
                <w:lang w:val="sr-Cyrl-CS"/>
              </w:rPr>
              <w:t>3</w:t>
            </w:r>
            <w:r>
              <w:rPr>
                <w:rFonts w:ascii="Cambria" w:hAnsi="Cambria"/>
                <w:sz w:val="18"/>
                <w:szCs w:val="18"/>
              </w:rPr>
              <w:t>.</w:t>
            </w:r>
            <w:r w:rsidR="0054204B">
              <w:rPr>
                <w:rFonts w:ascii="Cambria" w:hAnsi="Cambria"/>
                <w:sz w:val="18"/>
                <w:szCs w:val="18"/>
                <w:lang w:val="sr-Cyrl-CS"/>
              </w:rPr>
              <w:t xml:space="preserve"> издање)</w:t>
            </w:r>
            <w:r w:rsidR="004D7BAB">
              <w:rPr>
                <w:rFonts w:ascii="Cambria" w:hAnsi="Cambria"/>
                <w:sz w:val="18"/>
                <w:szCs w:val="18"/>
                <w:lang w:val="sr-Latn-CS"/>
              </w:rPr>
              <w:t xml:space="preserve"> </w:t>
            </w:r>
          </w:p>
        </w:tc>
        <w:tc>
          <w:tcPr>
            <w:tcW w:w="2363" w:type="dxa"/>
            <w:vMerge w:val="restart"/>
            <w:shd w:val="clear" w:color="auto" w:fill="auto"/>
            <w:vAlign w:val="center"/>
          </w:tcPr>
          <w:p w:rsidR="008B6888" w:rsidRPr="00C210B6" w:rsidRDefault="00B63905" w:rsidP="008109FF">
            <w:pPr>
              <w:rPr>
                <w:rFonts w:ascii="Cambria" w:hAnsi="Cambria"/>
                <w:sz w:val="18"/>
                <w:szCs w:val="18"/>
                <w:lang w:val="sr-Cyrl-CS"/>
              </w:rPr>
            </w:pPr>
            <w:r>
              <w:rPr>
                <w:rFonts w:ascii="Cambria" w:hAnsi="Cambria"/>
                <w:sz w:val="18"/>
                <w:szCs w:val="18"/>
                <w:lang w:val="sr-Latn-CS"/>
              </w:rPr>
              <w:t>Tom Hutchinson</w:t>
            </w:r>
          </w:p>
        </w:tc>
        <w:tc>
          <w:tcPr>
            <w:tcW w:w="1442" w:type="dxa"/>
            <w:vMerge w:val="restart"/>
            <w:shd w:val="clear" w:color="auto" w:fill="auto"/>
            <w:vAlign w:val="center"/>
          </w:tcPr>
          <w:p w:rsidR="008B6888" w:rsidRPr="00A34963" w:rsidRDefault="0054204B" w:rsidP="00C100C2">
            <w:pPr>
              <w:rPr>
                <w:rFonts w:ascii="Cambria" w:hAnsi="Cambria"/>
                <w:sz w:val="18"/>
                <w:szCs w:val="18"/>
              </w:rPr>
            </w:pPr>
            <w:r>
              <w:rPr>
                <w:rFonts w:ascii="Cambria" w:hAnsi="Cambria"/>
                <w:bCs/>
                <w:sz w:val="18"/>
                <w:szCs w:val="18"/>
                <w:lang w:val="sr-Latn-CS"/>
              </w:rPr>
              <w:t>The English Book</w:t>
            </w:r>
            <w:r w:rsidR="00A34963">
              <w:rPr>
                <w:rFonts w:ascii="Cambria" w:hAnsi="Cambria"/>
                <w:bCs/>
                <w:sz w:val="18"/>
                <w:szCs w:val="18"/>
              </w:rPr>
              <w:t xml:space="preserve"> </w:t>
            </w:r>
            <w:r w:rsidR="00C100C2">
              <w:rPr>
                <w:rFonts w:ascii="Cambria" w:hAnsi="Cambria"/>
                <w:bCs/>
                <w:sz w:val="18"/>
                <w:szCs w:val="18"/>
                <w:lang w:val="sr-Cyrl-RS"/>
              </w:rPr>
              <w:t xml:space="preserve"> </w:t>
            </w:r>
            <w:r w:rsidR="00A34963">
              <w:rPr>
                <w:rFonts w:ascii="Cambria" w:hAnsi="Cambria"/>
                <w:bCs/>
                <w:sz w:val="18"/>
                <w:szCs w:val="18"/>
              </w:rPr>
              <w:t>650-02-00015/2019-07,</w:t>
            </w:r>
            <w:r w:rsidR="00445C68">
              <w:rPr>
                <w:rFonts w:ascii="Cambria" w:hAnsi="Cambria"/>
                <w:bCs/>
                <w:sz w:val="18"/>
                <w:szCs w:val="18"/>
              </w:rPr>
              <w:t xml:space="preserve"> </w:t>
            </w:r>
            <w:r w:rsidR="00A34963">
              <w:rPr>
                <w:rFonts w:ascii="Cambria" w:hAnsi="Cambria"/>
                <w:bCs/>
                <w:sz w:val="18"/>
                <w:szCs w:val="18"/>
              </w:rPr>
              <w:t>од 11.</w:t>
            </w:r>
            <w:r w:rsidR="00445C68">
              <w:rPr>
                <w:rFonts w:ascii="Cambria" w:hAnsi="Cambria"/>
                <w:bCs/>
                <w:sz w:val="18"/>
                <w:szCs w:val="18"/>
              </w:rPr>
              <w:t xml:space="preserve"> </w:t>
            </w:r>
            <w:r w:rsidR="00A34963">
              <w:rPr>
                <w:rFonts w:ascii="Cambria" w:hAnsi="Cambria"/>
                <w:bCs/>
                <w:sz w:val="18"/>
                <w:szCs w:val="18"/>
              </w:rPr>
              <w:t>04.</w:t>
            </w:r>
            <w:r w:rsidR="00445C68">
              <w:rPr>
                <w:rFonts w:ascii="Cambria" w:hAnsi="Cambria"/>
                <w:bCs/>
                <w:sz w:val="18"/>
                <w:szCs w:val="18"/>
              </w:rPr>
              <w:t xml:space="preserve"> </w:t>
            </w:r>
            <w:r w:rsidR="00A34963">
              <w:rPr>
                <w:rFonts w:ascii="Cambria" w:hAnsi="Cambria"/>
                <w:bCs/>
                <w:sz w:val="18"/>
                <w:szCs w:val="18"/>
              </w:rPr>
              <w:t>2019</w:t>
            </w:r>
            <w:r w:rsidR="00445C68">
              <w:rPr>
                <w:rFonts w:ascii="Cambria" w:hAnsi="Cambria"/>
                <w:bCs/>
                <w:sz w:val="18"/>
                <w:szCs w:val="18"/>
              </w:rPr>
              <w:t>.</w:t>
            </w:r>
          </w:p>
        </w:tc>
      </w:tr>
      <w:tr w:rsidR="008B6888" w:rsidRPr="00C210B6" w:rsidTr="00305F0B">
        <w:trPr>
          <w:trHeight w:val="562"/>
          <w:tblCellSpacing w:w="20" w:type="dxa"/>
          <w:jc w:val="center"/>
        </w:trPr>
        <w:tc>
          <w:tcPr>
            <w:tcW w:w="700" w:type="dxa"/>
            <w:vMerge/>
            <w:shd w:val="clear" w:color="auto" w:fill="auto"/>
            <w:vAlign w:val="center"/>
          </w:tcPr>
          <w:p w:rsidR="008B6888" w:rsidRPr="00C210B6" w:rsidRDefault="008B6888" w:rsidP="009C6F57">
            <w:pPr>
              <w:jc w:val="center"/>
              <w:rPr>
                <w:rFonts w:ascii="Cambria" w:hAnsi="Cambria"/>
                <w:sz w:val="18"/>
                <w:szCs w:val="18"/>
                <w:lang w:val="ru-RU"/>
              </w:rPr>
            </w:pPr>
          </w:p>
        </w:tc>
        <w:tc>
          <w:tcPr>
            <w:tcW w:w="1678" w:type="dxa"/>
            <w:vMerge/>
            <w:shd w:val="clear" w:color="auto" w:fill="auto"/>
            <w:vAlign w:val="center"/>
          </w:tcPr>
          <w:p w:rsidR="008B6888" w:rsidRPr="00C210B6" w:rsidRDefault="008B6888" w:rsidP="008109FF">
            <w:pPr>
              <w:rPr>
                <w:rFonts w:ascii="Cambria" w:hAnsi="Cambria"/>
                <w:sz w:val="18"/>
                <w:szCs w:val="18"/>
                <w:lang w:val="ru-RU"/>
              </w:rPr>
            </w:pPr>
          </w:p>
        </w:tc>
        <w:tc>
          <w:tcPr>
            <w:tcW w:w="2811" w:type="dxa"/>
            <w:shd w:val="clear" w:color="auto" w:fill="auto"/>
            <w:vAlign w:val="center"/>
          </w:tcPr>
          <w:p w:rsidR="008B6888" w:rsidRPr="006C38AD" w:rsidRDefault="006C38AD" w:rsidP="008109FF">
            <w:pPr>
              <w:rPr>
                <w:rFonts w:ascii="Cambria" w:hAnsi="Cambria"/>
                <w:sz w:val="18"/>
                <w:szCs w:val="18"/>
              </w:rPr>
            </w:pPr>
            <w:r>
              <w:rPr>
                <w:rFonts w:ascii="Cambria" w:hAnsi="Cambria"/>
                <w:sz w:val="18"/>
                <w:szCs w:val="18"/>
              </w:rPr>
              <w:t>Project 3</w:t>
            </w:r>
          </w:p>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радна свеска</w:t>
            </w:r>
            <w:r w:rsidR="009E3471">
              <w:rPr>
                <w:rFonts w:ascii="Cambria" w:hAnsi="Cambria"/>
                <w:sz w:val="18"/>
                <w:szCs w:val="18"/>
                <w:lang w:val="sr-Cyrl-CS"/>
              </w:rPr>
              <w:t xml:space="preserve"> </w:t>
            </w:r>
            <w:r w:rsidR="0054204B">
              <w:rPr>
                <w:rFonts w:ascii="Cambria" w:hAnsi="Cambria"/>
                <w:sz w:val="18"/>
                <w:szCs w:val="18"/>
                <w:lang w:val="sr-Cyrl-CS"/>
              </w:rPr>
              <w:t>(3 издање)</w:t>
            </w:r>
          </w:p>
        </w:tc>
        <w:tc>
          <w:tcPr>
            <w:tcW w:w="2363" w:type="dxa"/>
            <w:vMerge/>
            <w:shd w:val="clear" w:color="auto" w:fill="auto"/>
            <w:vAlign w:val="center"/>
          </w:tcPr>
          <w:p w:rsidR="008B6888" w:rsidRPr="00C210B6" w:rsidRDefault="008B6888" w:rsidP="008109FF">
            <w:pPr>
              <w:rPr>
                <w:rFonts w:ascii="Cambria" w:hAnsi="Cambria"/>
                <w:sz w:val="18"/>
                <w:szCs w:val="18"/>
                <w:lang w:val="sr-Cyrl-CS"/>
              </w:rPr>
            </w:pPr>
          </w:p>
        </w:tc>
        <w:tc>
          <w:tcPr>
            <w:tcW w:w="1442" w:type="dxa"/>
            <w:vMerge/>
            <w:shd w:val="clear" w:color="auto" w:fill="auto"/>
            <w:vAlign w:val="center"/>
          </w:tcPr>
          <w:p w:rsidR="008B6888" w:rsidRPr="00C210B6" w:rsidRDefault="008B6888" w:rsidP="008109FF">
            <w:pPr>
              <w:rPr>
                <w:rFonts w:ascii="Cambria" w:hAnsi="Cambria"/>
                <w:sz w:val="18"/>
                <w:szCs w:val="18"/>
                <w:lang w:val="sr-Cyrl-CS"/>
              </w:rPr>
            </w:pPr>
          </w:p>
        </w:tc>
      </w:tr>
      <w:tr w:rsidR="008B6888" w:rsidRPr="00C210B6" w:rsidTr="00305F0B">
        <w:trPr>
          <w:trHeight w:val="381"/>
          <w:tblCellSpacing w:w="20" w:type="dxa"/>
          <w:jc w:val="center"/>
        </w:trPr>
        <w:tc>
          <w:tcPr>
            <w:tcW w:w="700" w:type="dxa"/>
            <w:vMerge w:val="restart"/>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4.</w:t>
            </w:r>
          </w:p>
        </w:tc>
        <w:tc>
          <w:tcPr>
            <w:tcW w:w="1678" w:type="dxa"/>
            <w:vMerge w:val="restart"/>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Физика</w:t>
            </w:r>
          </w:p>
        </w:tc>
        <w:tc>
          <w:tcPr>
            <w:tcW w:w="2811" w:type="dxa"/>
            <w:shd w:val="clear" w:color="auto" w:fill="auto"/>
            <w:vAlign w:val="center"/>
          </w:tcPr>
          <w:p w:rsidR="008B6888" w:rsidRPr="00C210B6" w:rsidRDefault="008B6888" w:rsidP="00CD3B7D">
            <w:pPr>
              <w:rPr>
                <w:rFonts w:ascii="Cambria" w:hAnsi="Cambria"/>
                <w:sz w:val="18"/>
                <w:szCs w:val="18"/>
              </w:rPr>
            </w:pPr>
            <w:r w:rsidRPr="00C210B6">
              <w:rPr>
                <w:rFonts w:ascii="Cambria" w:hAnsi="Cambria"/>
                <w:sz w:val="18"/>
                <w:szCs w:val="18"/>
                <w:lang w:val="ru-RU"/>
              </w:rPr>
              <w:t>Физика</w:t>
            </w:r>
          </w:p>
        </w:tc>
        <w:tc>
          <w:tcPr>
            <w:tcW w:w="2363" w:type="dxa"/>
            <w:shd w:val="clear" w:color="auto" w:fill="auto"/>
            <w:vAlign w:val="center"/>
          </w:tcPr>
          <w:p w:rsidR="008B6888" w:rsidRDefault="00CC1F0F" w:rsidP="008109FF">
            <w:pPr>
              <w:rPr>
                <w:rFonts w:ascii="Cambria" w:hAnsi="Cambria"/>
                <w:sz w:val="18"/>
                <w:szCs w:val="18"/>
                <w:lang w:val="sr-Cyrl-CS"/>
              </w:rPr>
            </w:pPr>
            <w:r>
              <w:rPr>
                <w:rFonts w:ascii="Cambria" w:hAnsi="Cambria"/>
                <w:sz w:val="18"/>
                <w:szCs w:val="18"/>
                <w:lang w:val="sr-Cyrl-CS"/>
              </w:rPr>
              <w:t>Александар Кандић</w:t>
            </w:r>
          </w:p>
          <w:p w:rsidR="00CC1F0F" w:rsidRPr="00C210B6" w:rsidRDefault="00CC1F0F" w:rsidP="008109FF">
            <w:pPr>
              <w:rPr>
                <w:rFonts w:ascii="Cambria" w:hAnsi="Cambria"/>
                <w:sz w:val="18"/>
                <w:szCs w:val="18"/>
                <w:lang w:val="sr-Cyrl-CS"/>
              </w:rPr>
            </w:pPr>
            <w:r>
              <w:rPr>
                <w:rFonts w:ascii="Cambria" w:hAnsi="Cambria"/>
                <w:sz w:val="18"/>
                <w:szCs w:val="18"/>
                <w:lang w:val="sr-Cyrl-CS"/>
              </w:rPr>
              <w:t>Горан Попарић</w:t>
            </w:r>
          </w:p>
        </w:tc>
        <w:tc>
          <w:tcPr>
            <w:tcW w:w="1442" w:type="dxa"/>
            <w:vMerge w:val="restart"/>
            <w:shd w:val="clear" w:color="auto" w:fill="auto"/>
            <w:vAlign w:val="center"/>
          </w:tcPr>
          <w:p w:rsidR="008B6888" w:rsidRDefault="00CC1F0F" w:rsidP="008109FF">
            <w:pPr>
              <w:rPr>
                <w:rFonts w:ascii="Cambria" w:hAnsi="Cambria"/>
                <w:sz w:val="18"/>
                <w:szCs w:val="18"/>
                <w:lang w:val="sr-Cyrl-CS"/>
              </w:rPr>
            </w:pPr>
            <w:r>
              <w:rPr>
                <w:rFonts w:ascii="Cambria" w:hAnsi="Cambria"/>
                <w:sz w:val="18"/>
                <w:szCs w:val="18"/>
                <w:lang w:val="sr-Cyrl-CS"/>
              </w:rPr>
              <w:t>Нови логос</w:t>
            </w:r>
          </w:p>
          <w:p w:rsidR="00E12570" w:rsidRDefault="00E12570" w:rsidP="008109FF">
            <w:pPr>
              <w:rPr>
                <w:rFonts w:ascii="Cambria" w:hAnsi="Cambria"/>
                <w:sz w:val="18"/>
                <w:szCs w:val="18"/>
                <w:lang w:val="sr-Cyrl-CS"/>
              </w:rPr>
            </w:pPr>
            <w:r>
              <w:rPr>
                <w:rFonts w:ascii="Cambria" w:hAnsi="Cambria"/>
                <w:sz w:val="18"/>
                <w:szCs w:val="18"/>
                <w:lang w:val="sr-Cyrl-CS"/>
              </w:rPr>
              <w:t>650-02-0018/2019-07</w:t>
            </w:r>
          </w:p>
          <w:p w:rsidR="00E12570" w:rsidRPr="00C210B6" w:rsidRDefault="00E12570" w:rsidP="008109FF">
            <w:pPr>
              <w:rPr>
                <w:rFonts w:ascii="Cambria" w:hAnsi="Cambria"/>
                <w:sz w:val="18"/>
                <w:szCs w:val="18"/>
                <w:lang w:val="sr-Cyrl-CS"/>
              </w:rPr>
            </w:pPr>
            <w:r>
              <w:rPr>
                <w:rFonts w:ascii="Cambria" w:hAnsi="Cambria"/>
                <w:sz w:val="18"/>
                <w:szCs w:val="18"/>
                <w:lang w:val="sr-Cyrl-CS"/>
              </w:rPr>
              <w:t>Од 21.</w:t>
            </w:r>
            <w:r w:rsidR="00445C68">
              <w:rPr>
                <w:rFonts w:ascii="Cambria" w:hAnsi="Cambria"/>
                <w:sz w:val="18"/>
                <w:szCs w:val="18"/>
                <w:lang w:val="sr-Cyrl-CS"/>
              </w:rPr>
              <w:t xml:space="preserve"> </w:t>
            </w:r>
            <w:r>
              <w:rPr>
                <w:rFonts w:ascii="Cambria" w:hAnsi="Cambria"/>
                <w:sz w:val="18"/>
                <w:szCs w:val="18"/>
                <w:lang w:val="sr-Cyrl-CS"/>
              </w:rPr>
              <w:t>05.</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70"/>
          <w:tblCellSpacing w:w="20" w:type="dxa"/>
          <w:jc w:val="center"/>
        </w:trPr>
        <w:tc>
          <w:tcPr>
            <w:tcW w:w="700" w:type="dxa"/>
            <w:vMerge/>
            <w:shd w:val="clear" w:color="auto" w:fill="auto"/>
            <w:vAlign w:val="center"/>
          </w:tcPr>
          <w:p w:rsidR="008B6888" w:rsidRPr="00C210B6" w:rsidRDefault="008B6888" w:rsidP="009C6F57">
            <w:pPr>
              <w:jc w:val="right"/>
              <w:rPr>
                <w:rFonts w:ascii="Cambria" w:hAnsi="Cambria"/>
                <w:sz w:val="18"/>
                <w:szCs w:val="18"/>
                <w:lang w:val="ru-RU"/>
              </w:rPr>
            </w:pPr>
          </w:p>
        </w:tc>
        <w:tc>
          <w:tcPr>
            <w:tcW w:w="1678" w:type="dxa"/>
            <w:vMerge/>
            <w:shd w:val="clear" w:color="auto" w:fill="auto"/>
            <w:vAlign w:val="center"/>
          </w:tcPr>
          <w:p w:rsidR="008B6888" w:rsidRPr="00C210B6" w:rsidRDefault="008B6888" w:rsidP="008109FF">
            <w:pPr>
              <w:rPr>
                <w:rFonts w:ascii="Cambria" w:hAnsi="Cambria"/>
                <w:sz w:val="18"/>
                <w:szCs w:val="18"/>
                <w:lang w:val="ru-RU"/>
              </w:rPr>
            </w:pP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Збирка задатака из ф</w:t>
            </w:r>
            <w:r w:rsidR="00CC1F0F">
              <w:rPr>
                <w:rFonts w:ascii="Cambria" w:hAnsi="Cambria"/>
                <w:sz w:val="18"/>
                <w:szCs w:val="18"/>
                <w:lang w:val="ru-RU"/>
              </w:rPr>
              <w:t xml:space="preserve">изике </w:t>
            </w:r>
          </w:p>
        </w:tc>
        <w:tc>
          <w:tcPr>
            <w:tcW w:w="2363" w:type="dxa"/>
            <w:shd w:val="clear" w:color="auto" w:fill="auto"/>
            <w:vAlign w:val="center"/>
          </w:tcPr>
          <w:p w:rsidR="008B6888" w:rsidRPr="00C210B6" w:rsidRDefault="00CC1F0F" w:rsidP="008109FF">
            <w:pPr>
              <w:rPr>
                <w:rFonts w:ascii="Cambria" w:hAnsi="Cambria"/>
                <w:sz w:val="18"/>
                <w:szCs w:val="18"/>
                <w:lang w:val="sr-Cyrl-CS"/>
              </w:rPr>
            </w:pPr>
            <w:r>
              <w:rPr>
                <w:rFonts w:ascii="Cambria" w:hAnsi="Cambria"/>
                <w:sz w:val="18"/>
                <w:szCs w:val="18"/>
                <w:lang w:val="sr-Cyrl-CS"/>
              </w:rPr>
              <w:t>Александар Кандић</w:t>
            </w:r>
          </w:p>
        </w:tc>
        <w:tc>
          <w:tcPr>
            <w:tcW w:w="1442" w:type="dxa"/>
            <w:vMerge/>
            <w:shd w:val="clear" w:color="auto" w:fill="auto"/>
            <w:vAlign w:val="center"/>
          </w:tcPr>
          <w:p w:rsidR="008B6888" w:rsidRPr="00C210B6" w:rsidRDefault="008B6888" w:rsidP="008109FF">
            <w:pPr>
              <w:rPr>
                <w:rFonts w:ascii="Cambria" w:hAnsi="Cambria"/>
                <w:sz w:val="18"/>
                <w:szCs w:val="18"/>
                <w:lang w:val="sr-Cyrl-CS"/>
              </w:rPr>
            </w:pPr>
          </w:p>
        </w:tc>
      </w:tr>
      <w:tr w:rsidR="008B6888" w:rsidRPr="00C210B6" w:rsidTr="00305F0B">
        <w:trPr>
          <w:trHeight w:val="610"/>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5.</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Историја</w:t>
            </w: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Уџбеник Историја 6</w:t>
            </w:r>
          </w:p>
        </w:tc>
        <w:tc>
          <w:tcPr>
            <w:tcW w:w="2363" w:type="dxa"/>
            <w:shd w:val="clear" w:color="auto" w:fill="auto"/>
            <w:vAlign w:val="center"/>
          </w:tcPr>
          <w:p w:rsidR="008B6888" w:rsidRPr="00C210B6" w:rsidRDefault="00644D2F" w:rsidP="008109FF">
            <w:pPr>
              <w:rPr>
                <w:rFonts w:ascii="Cambria" w:hAnsi="Cambria"/>
                <w:sz w:val="18"/>
                <w:szCs w:val="18"/>
                <w:lang w:val="sr-Cyrl-CS"/>
              </w:rPr>
            </w:pPr>
            <w:r>
              <w:rPr>
                <w:rFonts w:ascii="Cambria" w:hAnsi="Cambria"/>
                <w:sz w:val="18"/>
                <w:szCs w:val="18"/>
                <w:lang w:val="sr-Cyrl-CS"/>
              </w:rPr>
              <w:t>Ивана Коматина.Јелена Јеврић,</w:t>
            </w:r>
            <w:r w:rsidR="00445C68">
              <w:rPr>
                <w:rFonts w:ascii="Cambria" w:hAnsi="Cambria"/>
                <w:sz w:val="18"/>
                <w:szCs w:val="18"/>
                <w:lang w:val="sr-Cyrl-CS"/>
              </w:rPr>
              <w:t xml:space="preserve"> </w:t>
            </w:r>
            <w:r>
              <w:rPr>
                <w:rFonts w:ascii="Cambria" w:hAnsi="Cambria"/>
                <w:sz w:val="18"/>
                <w:szCs w:val="18"/>
                <w:lang w:val="sr-Cyrl-CS"/>
              </w:rPr>
              <w:t>Емина Живковић,</w:t>
            </w:r>
            <w:r w:rsidR="0092722D">
              <w:rPr>
                <w:rFonts w:ascii="Cambria" w:hAnsi="Cambria"/>
                <w:sz w:val="18"/>
                <w:szCs w:val="18"/>
                <w:lang w:val="sr-Cyrl-CS"/>
              </w:rPr>
              <w:t xml:space="preserve"> </w:t>
            </w:r>
            <w:r>
              <w:rPr>
                <w:rFonts w:ascii="Cambria" w:hAnsi="Cambria"/>
                <w:sz w:val="18"/>
                <w:szCs w:val="18"/>
                <w:lang w:val="sr-Cyrl-CS"/>
              </w:rPr>
              <w:t>Љиљана Недовић,</w:t>
            </w:r>
            <w:r w:rsidR="0092722D">
              <w:rPr>
                <w:rFonts w:ascii="Cambria" w:hAnsi="Cambria"/>
                <w:sz w:val="18"/>
                <w:szCs w:val="18"/>
                <w:lang w:val="sr-Cyrl-CS"/>
              </w:rPr>
              <w:t xml:space="preserve"> </w:t>
            </w:r>
            <w:r>
              <w:rPr>
                <w:rFonts w:ascii="Cambria" w:hAnsi="Cambria"/>
                <w:sz w:val="18"/>
                <w:szCs w:val="18"/>
                <w:lang w:val="sr-Cyrl-CS"/>
              </w:rPr>
              <w:t>Радомир Поповић</w:t>
            </w:r>
          </w:p>
        </w:tc>
        <w:tc>
          <w:tcPr>
            <w:tcW w:w="1442" w:type="dxa"/>
            <w:shd w:val="clear" w:color="auto" w:fill="auto"/>
            <w:vAlign w:val="center"/>
          </w:tcPr>
          <w:p w:rsidR="008B6888" w:rsidRPr="00C210B6" w:rsidRDefault="00C100C2" w:rsidP="008109FF">
            <w:pPr>
              <w:rPr>
                <w:rFonts w:ascii="Cambria" w:hAnsi="Cambria"/>
                <w:sz w:val="18"/>
                <w:szCs w:val="18"/>
                <w:lang w:val="sr-Latn-CS"/>
              </w:rPr>
            </w:pPr>
            <w:r w:rsidRPr="00880F16">
              <w:rPr>
                <w:rFonts w:ascii="Cambria" w:hAnsi="Cambria"/>
                <w:sz w:val="18"/>
                <w:szCs w:val="18"/>
              </w:rPr>
              <w:t xml:space="preserve">Klett </w:t>
            </w:r>
            <w:r w:rsidR="00F91937">
              <w:rPr>
                <w:rFonts w:ascii="Cambria" w:hAnsi="Cambria"/>
                <w:sz w:val="18"/>
                <w:szCs w:val="18"/>
                <w:lang w:val="sr-Cyrl-CS"/>
              </w:rPr>
              <w:t>650-02-00103/2019-07,од 14.</w:t>
            </w:r>
            <w:r w:rsidR="00445C68">
              <w:rPr>
                <w:rFonts w:ascii="Cambria" w:hAnsi="Cambria"/>
                <w:sz w:val="18"/>
                <w:szCs w:val="18"/>
                <w:lang w:val="sr-Cyrl-CS"/>
              </w:rPr>
              <w:t xml:space="preserve"> </w:t>
            </w:r>
            <w:r w:rsidR="00F91937">
              <w:rPr>
                <w:rFonts w:ascii="Cambria" w:hAnsi="Cambria"/>
                <w:sz w:val="18"/>
                <w:szCs w:val="18"/>
                <w:lang w:val="sr-Cyrl-CS"/>
              </w:rPr>
              <w:t>05.</w:t>
            </w:r>
            <w:r w:rsidR="00445C68">
              <w:rPr>
                <w:rFonts w:ascii="Cambria" w:hAnsi="Cambria"/>
                <w:sz w:val="18"/>
                <w:szCs w:val="18"/>
                <w:lang w:val="sr-Cyrl-CS"/>
              </w:rPr>
              <w:t xml:space="preserve"> </w:t>
            </w:r>
            <w:r w:rsidR="00F91937">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322"/>
          <w:tblCellSpacing w:w="20" w:type="dxa"/>
          <w:jc w:val="center"/>
        </w:trPr>
        <w:tc>
          <w:tcPr>
            <w:tcW w:w="700" w:type="dxa"/>
            <w:vMerge w:val="restart"/>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sr-Latn-CS"/>
              </w:rPr>
              <w:t>6</w:t>
            </w:r>
            <w:r w:rsidRPr="00C210B6">
              <w:rPr>
                <w:rFonts w:ascii="Cambria" w:hAnsi="Cambria"/>
                <w:sz w:val="18"/>
                <w:szCs w:val="18"/>
                <w:lang w:val="ru-RU"/>
              </w:rPr>
              <w:t>.</w:t>
            </w:r>
          </w:p>
        </w:tc>
        <w:tc>
          <w:tcPr>
            <w:tcW w:w="1678" w:type="dxa"/>
            <w:vMerge w:val="restart"/>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Географија</w:t>
            </w:r>
          </w:p>
        </w:tc>
        <w:tc>
          <w:tcPr>
            <w:tcW w:w="2811" w:type="dxa"/>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en-GB"/>
              </w:rPr>
              <w:t xml:space="preserve">Уџбеник </w:t>
            </w:r>
            <w:r w:rsidRPr="00C210B6">
              <w:rPr>
                <w:rFonts w:ascii="Cambria" w:hAnsi="Cambria"/>
                <w:sz w:val="18"/>
                <w:szCs w:val="18"/>
                <w:lang w:val="sr-Cyrl-CS"/>
              </w:rPr>
              <w:t>Географ</w:t>
            </w:r>
            <w:r w:rsidRPr="00C210B6">
              <w:rPr>
                <w:rFonts w:ascii="Cambria" w:hAnsi="Cambria"/>
                <w:sz w:val="18"/>
                <w:szCs w:val="18"/>
                <w:lang w:val="en-GB"/>
              </w:rPr>
              <w:t>ија 6</w:t>
            </w:r>
          </w:p>
        </w:tc>
        <w:tc>
          <w:tcPr>
            <w:tcW w:w="2363" w:type="dxa"/>
            <w:vMerge w:val="restart"/>
            <w:shd w:val="clear" w:color="auto" w:fill="auto"/>
            <w:vAlign w:val="center"/>
          </w:tcPr>
          <w:p w:rsidR="008B6888" w:rsidRPr="00C210B6" w:rsidRDefault="00653338" w:rsidP="008109FF">
            <w:pPr>
              <w:rPr>
                <w:rFonts w:ascii="Cambria" w:hAnsi="Cambria"/>
                <w:sz w:val="18"/>
                <w:szCs w:val="18"/>
                <w:lang w:val="sr-Cyrl-CS"/>
              </w:rPr>
            </w:pPr>
            <w:r>
              <w:rPr>
                <w:rFonts w:ascii="Cambria" w:hAnsi="Cambria"/>
                <w:sz w:val="18"/>
                <w:szCs w:val="18"/>
                <w:lang w:val="sr-Cyrl-CS"/>
              </w:rPr>
              <w:t>Снежана Вујадиновић</w:t>
            </w:r>
            <w:r w:rsidR="008B6888" w:rsidRPr="00C210B6">
              <w:rPr>
                <w:rFonts w:ascii="Cambria" w:hAnsi="Cambria"/>
                <w:sz w:val="18"/>
                <w:szCs w:val="18"/>
                <w:lang w:val="sr-Cyrl-CS"/>
              </w:rPr>
              <w:t>,</w:t>
            </w:r>
          </w:p>
          <w:p w:rsidR="008B6888" w:rsidRPr="00C210B6" w:rsidRDefault="00653338" w:rsidP="008109FF">
            <w:pPr>
              <w:rPr>
                <w:rFonts w:ascii="Cambria" w:hAnsi="Cambria"/>
                <w:sz w:val="18"/>
                <w:szCs w:val="18"/>
                <w:lang w:val="sr-Cyrl-CS"/>
              </w:rPr>
            </w:pPr>
            <w:r>
              <w:rPr>
                <w:rFonts w:ascii="Cambria" w:hAnsi="Cambria"/>
                <w:sz w:val="18"/>
                <w:szCs w:val="18"/>
                <w:lang w:val="sr-Cyrl-CS"/>
              </w:rPr>
              <w:t>Рајко Голић</w:t>
            </w:r>
            <w:r w:rsidR="00563CF6">
              <w:rPr>
                <w:rFonts w:ascii="Cambria" w:hAnsi="Cambria"/>
                <w:sz w:val="18"/>
                <w:szCs w:val="18"/>
                <w:lang w:val="sr-Cyrl-CS"/>
              </w:rPr>
              <w:t>,</w:t>
            </w:r>
            <w:r w:rsidR="00445C68">
              <w:rPr>
                <w:rFonts w:ascii="Cambria" w:hAnsi="Cambria"/>
                <w:sz w:val="18"/>
                <w:szCs w:val="18"/>
                <w:lang w:val="sr-Cyrl-CS"/>
              </w:rPr>
              <w:t xml:space="preserve"> </w:t>
            </w:r>
            <w:r w:rsidR="00563CF6">
              <w:rPr>
                <w:rFonts w:ascii="Cambria" w:hAnsi="Cambria"/>
                <w:sz w:val="18"/>
                <w:szCs w:val="18"/>
                <w:lang w:val="sr-Cyrl-CS"/>
              </w:rPr>
              <w:t>Дејан Шобић</w:t>
            </w:r>
          </w:p>
        </w:tc>
        <w:tc>
          <w:tcPr>
            <w:tcW w:w="1442" w:type="dxa"/>
            <w:vMerge w:val="restart"/>
            <w:shd w:val="clear" w:color="auto" w:fill="auto"/>
            <w:vAlign w:val="center"/>
          </w:tcPr>
          <w:p w:rsidR="008B6888" w:rsidRDefault="00653338" w:rsidP="008109FF">
            <w:pPr>
              <w:rPr>
                <w:rFonts w:ascii="Cambria" w:hAnsi="Cambria"/>
                <w:sz w:val="18"/>
                <w:szCs w:val="18"/>
                <w:lang w:val="sr-Cyrl-CS"/>
              </w:rPr>
            </w:pPr>
            <w:r>
              <w:rPr>
                <w:rFonts w:ascii="Cambria" w:hAnsi="Cambria"/>
                <w:sz w:val="18"/>
                <w:szCs w:val="18"/>
                <w:lang w:val="sr-Cyrl-CS"/>
              </w:rPr>
              <w:t>Нови Логос</w:t>
            </w:r>
          </w:p>
          <w:p w:rsidR="00563CF6" w:rsidRPr="00653338" w:rsidRDefault="00563CF6" w:rsidP="008109FF">
            <w:pPr>
              <w:rPr>
                <w:rFonts w:ascii="Cambria" w:hAnsi="Cambria"/>
                <w:sz w:val="18"/>
                <w:szCs w:val="18"/>
                <w:lang w:val="sr-Cyrl-CS"/>
              </w:rPr>
            </w:pPr>
            <w:r>
              <w:rPr>
                <w:rFonts w:ascii="Cambria" w:hAnsi="Cambria"/>
                <w:sz w:val="18"/>
                <w:szCs w:val="18"/>
                <w:lang w:val="sr-Cyrl-CS"/>
              </w:rPr>
              <w:t>650-02-00116/2019-07,од 9.</w:t>
            </w:r>
            <w:r w:rsidR="00445C68">
              <w:rPr>
                <w:rFonts w:ascii="Cambria" w:hAnsi="Cambria"/>
                <w:sz w:val="18"/>
                <w:szCs w:val="18"/>
                <w:lang w:val="sr-Cyrl-CS"/>
              </w:rPr>
              <w:t xml:space="preserve"> </w:t>
            </w:r>
            <w:r>
              <w:rPr>
                <w:rFonts w:ascii="Cambria" w:hAnsi="Cambria"/>
                <w:sz w:val="18"/>
                <w:szCs w:val="18"/>
                <w:lang w:val="sr-Cyrl-CS"/>
              </w:rPr>
              <w:t>05.</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371"/>
          <w:tblCellSpacing w:w="20" w:type="dxa"/>
          <w:jc w:val="center"/>
        </w:trPr>
        <w:tc>
          <w:tcPr>
            <w:tcW w:w="700" w:type="dxa"/>
            <w:vMerge/>
            <w:shd w:val="clear" w:color="auto" w:fill="auto"/>
            <w:vAlign w:val="center"/>
          </w:tcPr>
          <w:p w:rsidR="008B6888" w:rsidRPr="00C210B6" w:rsidRDefault="008B6888" w:rsidP="009C6F57">
            <w:pPr>
              <w:jc w:val="center"/>
              <w:rPr>
                <w:rFonts w:ascii="Cambria" w:hAnsi="Cambria"/>
                <w:sz w:val="18"/>
                <w:szCs w:val="18"/>
                <w:lang w:val="ru-RU"/>
              </w:rPr>
            </w:pPr>
          </w:p>
        </w:tc>
        <w:tc>
          <w:tcPr>
            <w:tcW w:w="1678" w:type="dxa"/>
            <w:vMerge/>
            <w:shd w:val="clear" w:color="auto" w:fill="auto"/>
            <w:vAlign w:val="center"/>
          </w:tcPr>
          <w:p w:rsidR="008B6888" w:rsidRPr="00C210B6" w:rsidRDefault="008B6888" w:rsidP="008109FF">
            <w:pPr>
              <w:rPr>
                <w:rFonts w:ascii="Cambria" w:hAnsi="Cambria"/>
                <w:sz w:val="18"/>
                <w:szCs w:val="18"/>
                <w:lang w:val="ru-RU"/>
              </w:rPr>
            </w:pP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Радна свеска</w:t>
            </w:r>
          </w:p>
        </w:tc>
        <w:tc>
          <w:tcPr>
            <w:tcW w:w="2363" w:type="dxa"/>
            <w:vMerge/>
            <w:shd w:val="clear" w:color="auto" w:fill="auto"/>
            <w:vAlign w:val="center"/>
          </w:tcPr>
          <w:p w:rsidR="008B6888" w:rsidRPr="00C210B6" w:rsidRDefault="008B6888" w:rsidP="008109FF">
            <w:pPr>
              <w:rPr>
                <w:rFonts w:ascii="Cambria" w:hAnsi="Cambria"/>
                <w:sz w:val="18"/>
                <w:szCs w:val="18"/>
                <w:lang w:val="sr-Cyrl-CS"/>
              </w:rPr>
            </w:pPr>
          </w:p>
        </w:tc>
        <w:tc>
          <w:tcPr>
            <w:tcW w:w="1442" w:type="dxa"/>
            <w:vMerge/>
            <w:shd w:val="clear" w:color="auto" w:fill="auto"/>
            <w:vAlign w:val="center"/>
          </w:tcPr>
          <w:p w:rsidR="008B6888" w:rsidRPr="00C210B6" w:rsidRDefault="008B6888" w:rsidP="008109FF">
            <w:pPr>
              <w:rPr>
                <w:rFonts w:ascii="Cambria" w:hAnsi="Cambria"/>
                <w:sz w:val="18"/>
                <w:szCs w:val="18"/>
                <w:lang w:val="sr-Cyrl-CS"/>
              </w:rPr>
            </w:pPr>
          </w:p>
        </w:tc>
      </w:tr>
      <w:tr w:rsidR="008B6888" w:rsidRPr="00C210B6" w:rsidTr="00305F0B">
        <w:trPr>
          <w:trHeight w:val="490"/>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sr-Latn-CS"/>
              </w:rPr>
              <w:lastRenderedPageBreak/>
              <w:t>7</w:t>
            </w:r>
            <w:r w:rsidRPr="00C210B6">
              <w:rPr>
                <w:rFonts w:ascii="Cambria" w:hAnsi="Cambria"/>
                <w:sz w:val="18"/>
                <w:szCs w:val="18"/>
                <w:lang w:val="ru-RU"/>
              </w:rPr>
              <w:t>.</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Биологија</w:t>
            </w:r>
          </w:p>
        </w:tc>
        <w:tc>
          <w:tcPr>
            <w:tcW w:w="2811" w:type="dxa"/>
            <w:shd w:val="clear" w:color="auto" w:fill="auto"/>
            <w:vAlign w:val="center"/>
          </w:tcPr>
          <w:p w:rsidR="008B6888" w:rsidRDefault="008B6888" w:rsidP="008109FF">
            <w:pPr>
              <w:rPr>
                <w:rFonts w:ascii="Cambria" w:hAnsi="Cambria"/>
                <w:sz w:val="18"/>
                <w:szCs w:val="18"/>
                <w:lang w:val="ru-RU"/>
              </w:rPr>
            </w:pPr>
            <w:r w:rsidRPr="00C210B6">
              <w:rPr>
                <w:rFonts w:ascii="Cambria" w:hAnsi="Cambria"/>
                <w:sz w:val="18"/>
                <w:szCs w:val="18"/>
                <w:lang w:val="ru-RU"/>
              </w:rPr>
              <w:t>Уџбеник Биологија 6</w:t>
            </w:r>
          </w:p>
          <w:p w:rsidR="00EB2CAD" w:rsidRPr="00C210B6" w:rsidRDefault="00EB2CAD" w:rsidP="008109FF">
            <w:pPr>
              <w:rPr>
                <w:rFonts w:ascii="Cambria" w:hAnsi="Cambria"/>
                <w:sz w:val="18"/>
                <w:szCs w:val="18"/>
                <w:lang w:val="ru-RU"/>
              </w:rPr>
            </w:pPr>
            <w:r>
              <w:rPr>
                <w:rFonts w:ascii="Cambria" w:hAnsi="Cambria"/>
                <w:sz w:val="18"/>
                <w:szCs w:val="18"/>
                <w:lang w:val="ru-RU"/>
              </w:rPr>
              <w:t>Радна свеска из биологије 6</w:t>
            </w:r>
          </w:p>
        </w:tc>
        <w:tc>
          <w:tcPr>
            <w:tcW w:w="2363" w:type="dxa"/>
            <w:shd w:val="clear" w:color="auto" w:fill="auto"/>
            <w:vAlign w:val="center"/>
          </w:tcPr>
          <w:p w:rsidR="00E22513" w:rsidRPr="00C210B6" w:rsidRDefault="00BA13AE" w:rsidP="00E22513">
            <w:pPr>
              <w:rPr>
                <w:rFonts w:ascii="Cambria" w:hAnsi="Cambria"/>
                <w:sz w:val="18"/>
                <w:szCs w:val="18"/>
                <w:lang w:val="sr-Cyrl-CS"/>
              </w:rPr>
            </w:pPr>
            <w:r>
              <w:rPr>
                <w:rFonts w:ascii="Cambria" w:hAnsi="Cambria"/>
                <w:sz w:val="18"/>
                <w:szCs w:val="18"/>
                <w:lang w:val="sr-Cyrl-CS"/>
              </w:rPr>
              <w:t>Милица Маркелић,</w:t>
            </w:r>
            <w:r w:rsidR="00445C68">
              <w:rPr>
                <w:rFonts w:ascii="Cambria" w:hAnsi="Cambria"/>
                <w:sz w:val="18"/>
                <w:szCs w:val="18"/>
                <w:lang w:val="sr-Cyrl-CS"/>
              </w:rPr>
              <w:t xml:space="preserve"> </w:t>
            </w:r>
            <w:r>
              <w:rPr>
                <w:rFonts w:ascii="Cambria" w:hAnsi="Cambria"/>
                <w:sz w:val="18"/>
                <w:szCs w:val="18"/>
                <w:lang w:val="sr-Cyrl-CS"/>
              </w:rPr>
              <w:t>Ива Лакић,</w:t>
            </w:r>
            <w:r w:rsidR="00445C68">
              <w:rPr>
                <w:rFonts w:ascii="Cambria" w:hAnsi="Cambria"/>
                <w:sz w:val="18"/>
                <w:szCs w:val="18"/>
                <w:lang w:val="sr-Cyrl-CS"/>
              </w:rPr>
              <w:t xml:space="preserve"> </w:t>
            </w:r>
            <w:r>
              <w:rPr>
                <w:rFonts w:ascii="Cambria" w:hAnsi="Cambria"/>
                <w:sz w:val="18"/>
                <w:szCs w:val="18"/>
                <w:lang w:val="sr-Cyrl-CS"/>
              </w:rPr>
              <w:t>Катарина Зељић,</w:t>
            </w:r>
            <w:r w:rsidR="00445C68">
              <w:rPr>
                <w:rFonts w:ascii="Cambria" w:hAnsi="Cambria"/>
                <w:sz w:val="18"/>
                <w:szCs w:val="18"/>
                <w:lang w:val="sr-Cyrl-CS"/>
              </w:rPr>
              <w:t xml:space="preserve"> </w:t>
            </w:r>
            <w:r>
              <w:rPr>
                <w:rFonts w:ascii="Cambria" w:hAnsi="Cambria"/>
                <w:sz w:val="18"/>
                <w:szCs w:val="18"/>
                <w:lang w:val="sr-Cyrl-CS"/>
              </w:rPr>
              <w:t>Невена Кузмановић</w:t>
            </w:r>
          </w:p>
          <w:p w:rsidR="008B6888" w:rsidRPr="00C210B6" w:rsidRDefault="008B6888" w:rsidP="008109FF">
            <w:pPr>
              <w:rPr>
                <w:rFonts w:ascii="Cambria" w:hAnsi="Cambria"/>
                <w:sz w:val="18"/>
                <w:szCs w:val="18"/>
                <w:lang w:val="sr-Cyrl-CS"/>
              </w:rPr>
            </w:pPr>
          </w:p>
        </w:tc>
        <w:tc>
          <w:tcPr>
            <w:tcW w:w="1442" w:type="dxa"/>
            <w:shd w:val="clear" w:color="auto" w:fill="auto"/>
            <w:vAlign w:val="center"/>
          </w:tcPr>
          <w:p w:rsidR="008B6888" w:rsidRDefault="00BA13AE" w:rsidP="008109FF">
            <w:pPr>
              <w:rPr>
                <w:rFonts w:ascii="Cambria" w:hAnsi="Cambria"/>
                <w:sz w:val="18"/>
                <w:szCs w:val="18"/>
                <w:lang w:val="sr-Cyrl-CS"/>
              </w:rPr>
            </w:pPr>
            <w:r>
              <w:rPr>
                <w:rFonts w:ascii="Cambria" w:hAnsi="Cambria"/>
                <w:sz w:val="18"/>
                <w:szCs w:val="18"/>
                <w:lang w:val="sr-Cyrl-CS"/>
              </w:rPr>
              <w:t>Вулкан издаваштво</w:t>
            </w:r>
          </w:p>
          <w:p w:rsidR="00BA13AE" w:rsidRPr="00AF0CE8" w:rsidRDefault="00BA13AE" w:rsidP="008109FF">
            <w:pPr>
              <w:rPr>
                <w:rFonts w:ascii="Cambria" w:hAnsi="Cambria"/>
                <w:sz w:val="18"/>
                <w:szCs w:val="18"/>
                <w:lang w:val="sr-Cyrl-CS"/>
              </w:rPr>
            </w:pPr>
            <w:r>
              <w:rPr>
                <w:rFonts w:ascii="Cambria" w:hAnsi="Cambria"/>
                <w:sz w:val="18"/>
                <w:szCs w:val="18"/>
                <w:lang w:val="sr-Cyrl-CS"/>
              </w:rPr>
              <w:t>650-02-000599/2019</w:t>
            </w:r>
            <w:r w:rsidR="00445C68">
              <w:rPr>
                <w:rFonts w:ascii="Cambria" w:hAnsi="Cambria"/>
                <w:sz w:val="18"/>
                <w:szCs w:val="18"/>
                <w:lang w:val="sr-Cyrl-CS"/>
              </w:rPr>
              <w:t xml:space="preserve"> </w:t>
            </w:r>
            <w:r>
              <w:rPr>
                <w:rFonts w:ascii="Cambria" w:hAnsi="Cambria"/>
                <w:sz w:val="18"/>
                <w:szCs w:val="18"/>
                <w:lang w:val="sr-Cyrl-CS"/>
              </w:rPr>
              <w:t>-07 од 21.</w:t>
            </w:r>
            <w:r w:rsidR="00445C68">
              <w:rPr>
                <w:rFonts w:ascii="Cambria" w:hAnsi="Cambria"/>
                <w:sz w:val="18"/>
                <w:szCs w:val="18"/>
                <w:lang w:val="sr-Cyrl-CS"/>
              </w:rPr>
              <w:t xml:space="preserve"> </w:t>
            </w:r>
            <w:r>
              <w:rPr>
                <w:rFonts w:ascii="Cambria" w:hAnsi="Cambria"/>
                <w:sz w:val="18"/>
                <w:szCs w:val="18"/>
                <w:lang w:val="sr-Cyrl-CS"/>
              </w:rPr>
              <w:t>05.</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F061CD" w:rsidRPr="00C210B6" w:rsidTr="009E325F">
        <w:trPr>
          <w:trHeight w:val="1324"/>
          <w:tblCellSpacing w:w="20" w:type="dxa"/>
          <w:jc w:val="center"/>
        </w:trPr>
        <w:tc>
          <w:tcPr>
            <w:tcW w:w="700" w:type="dxa"/>
            <w:shd w:val="clear" w:color="auto" w:fill="auto"/>
            <w:vAlign w:val="center"/>
          </w:tcPr>
          <w:p w:rsidR="00F061CD" w:rsidRPr="00C210B6" w:rsidRDefault="00F061CD" w:rsidP="009C6F57">
            <w:pPr>
              <w:jc w:val="center"/>
              <w:rPr>
                <w:rFonts w:ascii="Cambria" w:hAnsi="Cambria"/>
                <w:sz w:val="18"/>
                <w:szCs w:val="18"/>
                <w:lang w:val="ru-RU"/>
              </w:rPr>
            </w:pPr>
            <w:r w:rsidRPr="00C210B6">
              <w:rPr>
                <w:rFonts w:ascii="Cambria" w:hAnsi="Cambria"/>
                <w:sz w:val="18"/>
                <w:szCs w:val="18"/>
                <w:lang w:val="sr-Latn-CS"/>
              </w:rPr>
              <w:t>8</w:t>
            </w:r>
            <w:r w:rsidRPr="00C210B6">
              <w:rPr>
                <w:rFonts w:ascii="Cambria" w:hAnsi="Cambria"/>
                <w:sz w:val="18"/>
                <w:szCs w:val="18"/>
                <w:lang w:val="ru-RU"/>
              </w:rPr>
              <w:t>.</w:t>
            </w:r>
          </w:p>
        </w:tc>
        <w:tc>
          <w:tcPr>
            <w:tcW w:w="1678" w:type="dxa"/>
            <w:shd w:val="clear" w:color="auto" w:fill="auto"/>
            <w:vAlign w:val="center"/>
          </w:tcPr>
          <w:p w:rsidR="00F061CD" w:rsidRPr="00C210B6" w:rsidRDefault="00F061CD" w:rsidP="002A1D09">
            <w:pPr>
              <w:rPr>
                <w:rFonts w:ascii="Cambria" w:hAnsi="Cambria"/>
                <w:sz w:val="18"/>
                <w:szCs w:val="18"/>
                <w:lang w:val="ru-RU"/>
              </w:rPr>
            </w:pPr>
            <w:r w:rsidRPr="00C210B6">
              <w:rPr>
                <w:rFonts w:ascii="Cambria" w:hAnsi="Cambria"/>
                <w:sz w:val="18"/>
                <w:szCs w:val="18"/>
                <w:lang w:val="ru-RU"/>
              </w:rPr>
              <w:t>Техн</w:t>
            </w:r>
            <w:r>
              <w:rPr>
                <w:rFonts w:ascii="Cambria" w:hAnsi="Cambria"/>
                <w:sz w:val="18"/>
                <w:szCs w:val="18"/>
                <w:lang w:val="ru-RU"/>
              </w:rPr>
              <w:t xml:space="preserve">ика и технологија </w:t>
            </w:r>
            <w:r w:rsidRPr="00C210B6">
              <w:rPr>
                <w:rFonts w:ascii="Cambria" w:hAnsi="Cambria"/>
                <w:sz w:val="18"/>
                <w:szCs w:val="18"/>
                <w:lang w:val="ru-RU"/>
              </w:rPr>
              <w:t xml:space="preserve"> </w:t>
            </w:r>
          </w:p>
        </w:tc>
        <w:tc>
          <w:tcPr>
            <w:tcW w:w="2811" w:type="dxa"/>
            <w:shd w:val="clear" w:color="auto" w:fill="auto"/>
            <w:vAlign w:val="center"/>
          </w:tcPr>
          <w:p w:rsidR="00F061CD" w:rsidRPr="00C210B6" w:rsidRDefault="00F061CD" w:rsidP="008109FF">
            <w:pPr>
              <w:rPr>
                <w:rFonts w:ascii="Cambria" w:hAnsi="Cambria"/>
                <w:sz w:val="18"/>
                <w:szCs w:val="18"/>
                <w:lang w:val="ru-RU"/>
              </w:rPr>
            </w:pPr>
            <w:r w:rsidRPr="00C210B6">
              <w:rPr>
                <w:rFonts w:ascii="Cambria" w:hAnsi="Cambria"/>
                <w:sz w:val="18"/>
                <w:szCs w:val="18"/>
                <w:lang w:val="ru-RU"/>
              </w:rPr>
              <w:t>Техн</w:t>
            </w:r>
            <w:r>
              <w:rPr>
                <w:rFonts w:ascii="Cambria" w:hAnsi="Cambria"/>
                <w:sz w:val="18"/>
                <w:szCs w:val="18"/>
                <w:lang w:val="ru-RU"/>
              </w:rPr>
              <w:t xml:space="preserve">ика и технологија </w:t>
            </w:r>
            <w:r w:rsidRPr="00C210B6">
              <w:rPr>
                <w:rFonts w:ascii="Cambria" w:hAnsi="Cambria"/>
                <w:sz w:val="18"/>
                <w:szCs w:val="18"/>
                <w:lang w:val="ru-RU"/>
              </w:rPr>
              <w:t xml:space="preserve"> </w:t>
            </w:r>
            <w:r>
              <w:rPr>
                <w:rFonts w:ascii="Cambria" w:hAnsi="Cambria"/>
                <w:sz w:val="18"/>
                <w:szCs w:val="18"/>
                <w:lang w:val="ru-RU"/>
              </w:rPr>
              <w:t>за 6.разред основне школе</w:t>
            </w:r>
          </w:p>
        </w:tc>
        <w:tc>
          <w:tcPr>
            <w:tcW w:w="2363" w:type="dxa"/>
            <w:shd w:val="clear" w:color="auto" w:fill="auto"/>
            <w:vAlign w:val="center"/>
          </w:tcPr>
          <w:p w:rsidR="00F061CD" w:rsidRDefault="00F061CD" w:rsidP="008109FF">
            <w:pPr>
              <w:rPr>
                <w:rFonts w:ascii="Cambria" w:hAnsi="Cambria"/>
                <w:sz w:val="18"/>
                <w:szCs w:val="18"/>
                <w:lang w:val="sr-Cyrl-CS"/>
              </w:rPr>
            </w:pPr>
            <w:r>
              <w:rPr>
                <w:rFonts w:ascii="Cambria" w:hAnsi="Cambria"/>
                <w:sz w:val="18"/>
                <w:szCs w:val="18"/>
                <w:lang w:val="sr-Cyrl-CS"/>
              </w:rPr>
              <w:t>Алекса Вучићевић</w:t>
            </w:r>
            <w:r w:rsidR="0092722D">
              <w:rPr>
                <w:rFonts w:ascii="Cambria" w:hAnsi="Cambria"/>
                <w:sz w:val="18"/>
                <w:szCs w:val="18"/>
                <w:lang w:val="sr-Cyrl-CS"/>
              </w:rPr>
              <w:t>,</w:t>
            </w:r>
          </w:p>
          <w:p w:rsidR="00F061CD" w:rsidRPr="00C210B6" w:rsidRDefault="00F061CD" w:rsidP="008109FF">
            <w:pPr>
              <w:rPr>
                <w:rFonts w:ascii="Cambria" w:hAnsi="Cambria"/>
                <w:sz w:val="18"/>
                <w:szCs w:val="18"/>
                <w:lang w:val="sr-Cyrl-CS"/>
              </w:rPr>
            </w:pPr>
            <w:r>
              <w:rPr>
                <w:rFonts w:ascii="Cambria" w:hAnsi="Cambria"/>
                <w:sz w:val="18"/>
                <w:szCs w:val="18"/>
                <w:lang w:val="sr-Cyrl-CS"/>
              </w:rPr>
              <w:t>Ненад Стаменовић</w:t>
            </w:r>
          </w:p>
        </w:tc>
        <w:tc>
          <w:tcPr>
            <w:tcW w:w="1442" w:type="dxa"/>
            <w:shd w:val="clear" w:color="auto" w:fill="auto"/>
            <w:vAlign w:val="center"/>
          </w:tcPr>
          <w:p w:rsidR="00F061CD" w:rsidRPr="00C210B6" w:rsidRDefault="00C100C2" w:rsidP="008109FF">
            <w:pPr>
              <w:rPr>
                <w:rFonts w:ascii="Cambria" w:hAnsi="Cambria"/>
                <w:sz w:val="18"/>
                <w:szCs w:val="18"/>
                <w:lang w:val="sr-Cyrl-CS"/>
              </w:rPr>
            </w:pPr>
            <w:r w:rsidRPr="00880F16">
              <w:rPr>
                <w:rFonts w:ascii="Cambria" w:hAnsi="Cambria"/>
                <w:sz w:val="18"/>
                <w:szCs w:val="18"/>
              </w:rPr>
              <w:t xml:space="preserve">Klett </w:t>
            </w:r>
            <w:r w:rsidR="00F061CD">
              <w:rPr>
                <w:rFonts w:ascii="Cambria" w:hAnsi="Cambria"/>
                <w:sz w:val="18"/>
                <w:szCs w:val="18"/>
                <w:lang w:val="sr-Cyrl-CS"/>
              </w:rPr>
              <w:t>650-020008/2019-07 од 20. 05. 2019.</w:t>
            </w:r>
          </w:p>
        </w:tc>
      </w:tr>
      <w:tr w:rsidR="008B6888" w:rsidRPr="00C210B6" w:rsidTr="00305F0B">
        <w:trPr>
          <w:trHeight w:val="566"/>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9.</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Музичка култура</w:t>
            </w:r>
          </w:p>
        </w:tc>
        <w:tc>
          <w:tcPr>
            <w:tcW w:w="2811" w:type="dxa"/>
            <w:shd w:val="clear" w:color="auto" w:fill="auto"/>
            <w:vAlign w:val="center"/>
          </w:tcPr>
          <w:p w:rsidR="008B6888" w:rsidRPr="00C210B6" w:rsidRDefault="008B6888" w:rsidP="008109FF">
            <w:pPr>
              <w:rPr>
                <w:rFonts w:ascii="Cambria" w:hAnsi="Cambria"/>
                <w:sz w:val="18"/>
                <w:szCs w:val="18"/>
                <w:lang w:val="ru-RU"/>
              </w:rPr>
            </w:pPr>
          </w:p>
          <w:p w:rsidR="008B6888" w:rsidRPr="00C210B6" w:rsidRDefault="008B6888" w:rsidP="008109FF">
            <w:pPr>
              <w:rPr>
                <w:rFonts w:ascii="Cambria" w:hAnsi="Cambria"/>
                <w:sz w:val="18"/>
                <w:szCs w:val="18"/>
                <w:lang w:val="sr-Cyrl-CS"/>
              </w:rPr>
            </w:pPr>
            <w:r w:rsidRPr="00C210B6">
              <w:rPr>
                <w:rFonts w:ascii="Cambria" w:hAnsi="Cambria"/>
                <w:sz w:val="18"/>
                <w:szCs w:val="18"/>
                <w:lang w:val="ru-RU"/>
              </w:rPr>
              <w:t>Музичка култура +</w:t>
            </w:r>
            <w:r w:rsidR="00C40961" w:rsidRPr="00C210B6">
              <w:rPr>
                <w:rFonts w:ascii="Cambria" w:hAnsi="Cambria"/>
                <w:sz w:val="18"/>
                <w:szCs w:val="18"/>
                <w:lang w:val="ru-RU"/>
              </w:rPr>
              <w:t xml:space="preserve"> </w:t>
            </w:r>
            <w:r w:rsidRPr="00C210B6">
              <w:rPr>
                <w:rFonts w:ascii="Cambria" w:hAnsi="Cambria"/>
                <w:sz w:val="18"/>
                <w:szCs w:val="18"/>
                <w:lang w:val="ru-RU"/>
              </w:rPr>
              <w:t>CD</w:t>
            </w:r>
          </w:p>
          <w:p w:rsidR="008B6888" w:rsidRPr="00C210B6" w:rsidRDefault="008B6888" w:rsidP="008109FF">
            <w:pPr>
              <w:rPr>
                <w:rFonts w:ascii="Cambria" w:hAnsi="Cambria"/>
                <w:sz w:val="18"/>
                <w:szCs w:val="18"/>
                <w:lang w:val="ru-RU"/>
              </w:rPr>
            </w:pPr>
          </w:p>
        </w:tc>
        <w:tc>
          <w:tcPr>
            <w:tcW w:w="2363" w:type="dxa"/>
            <w:shd w:val="clear" w:color="auto" w:fill="auto"/>
            <w:vAlign w:val="center"/>
          </w:tcPr>
          <w:p w:rsidR="008B6888" w:rsidRPr="00C210B6" w:rsidRDefault="0073204A" w:rsidP="008109FF">
            <w:pPr>
              <w:rPr>
                <w:rFonts w:ascii="Cambria" w:hAnsi="Cambria"/>
                <w:sz w:val="18"/>
                <w:szCs w:val="18"/>
                <w:lang w:val="sr-Cyrl-CS"/>
              </w:rPr>
            </w:pPr>
            <w:r>
              <w:rPr>
                <w:rFonts w:ascii="Cambria" w:hAnsi="Cambria"/>
                <w:sz w:val="18"/>
                <w:szCs w:val="18"/>
                <w:lang w:val="ru-RU"/>
              </w:rPr>
              <w:t>Александра Паладин,</w:t>
            </w:r>
            <w:r w:rsidR="00132323">
              <w:rPr>
                <w:rFonts w:ascii="Cambria" w:hAnsi="Cambria"/>
                <w:sz w:val="18"/>
                <w:szCs w:val="18"/>
                <w:lang w:val="ru-RU"/>
              </w:rPr>
              <w:t xml:space="preserve"> </w:t>
            </w:r>
            <w:r>
              <w:rPr>
                <w:rFonts w:ascii="Cambria" w:hAnsi="Cambria"/>
                <w:sz w:val="18"/>
                <w:szCs w:val="18"/>
                <w:lang w:val="ru-RU"/>
              </w:rPr>
              <w:t>ДраганаМихајловић Бокан</w:t>
            </w:r>
          </w:p>
        </w:tc>
        <w:tc>
          <w:tcPr>
            <w:tcW w:w="1442" w:type="dxa"/>
            <w:shd w:val="clear" w:color="auto" w:fill="auto"/>
            <w:vAlign w:val="center"/>
          </w:tcPr>
          <w:p w:rsidR="008B6888" w:rsidRDefault="001B2D93" w:rsidP="008109FF">
            <w:pPr>
              <w:rPr>
                <w:rFonts w:ascii="Cambria" w:hAnsi="Cambria"/>
                <w:sz w:val="18"/>
                <w:szCs w:val="18"/>
                <w:lang w:val="sr-Cyrl-CS"/>
              </w:rPr>
            </w:pPr>
            <w:r>
              <w:rPr>
                <w:rFonts w:ascii="Cambria" w:hAnsi="Cambria"/>
                <w:sz w:val="18"/>
                <w:szCs w:val="18"/>
                <w:lang w:val="sr-Cyrl-CS"/>
              </w:rPr>
              <w:t>Нови Логос</w:t>
            </w:r>
          </w:p>
          <w:p w:rsidR="00AB67A2" w:rsidRPr="00C210B6" w:rsidRDefault="00AB67A2" w:rsidP="008109FF">
            <w:pPr>
              <w:rPr>
                <w:rFonts w:ascii="Cambria" w:hAnsi="Cambria"/>
                <w:sz w:val="18"/>
                <w:szCs w:val="18"/>
                <w:lang w:val="sr-Cyrl-CS"/>
              </w:rPr>
            </w:pPr>
            <w:r>
              <w:rPr>
                <w:rFonts w:ascii="Cambria" w:hAnsi="Cambria"/>
                <w:sz w:val="18"/>
                <w:szCs w:val="18"/>
                <w:lang w:val="sr-Cyrl-CS"/>
              </w:rPr>
              <w:t>650-02-00115/2019-07,</w:t>
            </w:r>
            <w:r w:rsidR="00445C68">
              <w:rPr>
                <w:rFonts w:ascii="Cambria" w:hAnsi="Cambria"/>
                <w:sz w:val="18"/>
                <w:szCs w:val="18"/>
                <w:lang w:val="sr-Cyrl-CS"/>
              </w:rPr>
              <w:t xml:space="preserve"> </w:t>
            </w:r>
            <w:r>
              <w:rPr>
                <w:rFonts w:ascii="Cambria" w:hAnsi="Cambria"/>
                <w:sz w:val="18"/>
                <w:szCs w:val="18"/>
                <w:lang w:val="sr-Cyrl-CS"/>
              </w:rPr>
              <w:t>од 9.</w:t>
            </w:r>
            <w:r w:rsidR="00445C68">
              <w:rPr>
                <w:rFonts w:ascii="Cambria" w:hAnsi="Cambria"/>
                <w:sz w:val="18"/>
                <w:szCs w:val="18"/>
                <w:lang w:val="sr-Cyrl-CS"/>
              </w:rPr>
              <w:t xml:space="preserve"> </w:t>
            </w:r>
            <w:r>
              <w:rPr>
                <w:rFonts w:ascii="Cambria" w:hAnsi="Cambria"/>
                <w:sz w:val="18"/>
                <w:szCs w:val="18"/>
                <w:lang w:val="sr-Cyrl-CS"/>
              </w:rPr>
              <w:t>05.</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356"/>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10.</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Ликовна култура</w:t>
            </w: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Ликовна култура</w:t>
            </w:r>
          </w:p>
        </w:tc>
        <w:tc>
          <w:tcPr>
            <w:tcW w:w="2363" w:type="dxa"/>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Коста Богдановић,</w:t>
            </w:r>
          </w:p>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мр Рајка Бошковић</w:t>
            </w:r>
          </w:p>
        </w:tc>
        <w:tc>
          <w:tcPr>
            <w:tcW w:w="1442" w:type="dxa"/>
            <w:shd w:val="clear" w:color="auto" w:fill="auto"/>
            <w:vAlign w:val="center"/>
          </w:tcPr>
          <w:p w:rsidR="008B6888" w:rsidRDefault="00C100C2" w:rsidP="008109FF">
            <w:pPr>
              <w:rPr>
                <w:rFonts w:ascii="Cambria" w:hAnsi="Cambria"/>
                <w:sz w:val="18"/>
                <w:szCs w:val="18"/>
                <w:lang w:val="sr-Cyrl-CS"/>
              </w:rPr>
            </w:pPr>
            <w:r>
              <w:rPr>
                <w:rFonts w:ascii="Cambria" w:hAnsi="Cambria"/>
                <w:sz w:val="18"/>
                <w:szCs w:val="18"/>
                <w:lang w:val="sr-Cyrl-CS"/>
              </w:rPr>
              <w:t xml:space="preserve">БИГЗ </w:t>
            </w:r>
            <w:r w:rsidR="00F03962">
              <w:rPr>
                <w:rFonts w:ascii="Cambria" w:hAnsi="Cambria"/>
                <w:sz w:val="18"/>
                <w:szCs w:val="18"/>
                <w:lang w:val="sr-Cyrl-CS"/>
              </w:rPr>
              <w:t>школство</w:t>
            </w:r>
          </w:p>
          <w:p w:rsidR="00F03962" w:rsidRPr="00C210B6" w:rsidRDefault="00F03962" w:rsidP="008109FF">
            <w:pPr>
              <w:rPr>
                <w:rFonts w:ascii="Cambria" w:hAnsi="Cambria"/>
                <w:sz w:val="18"/>
                <w:szCs w:val="18"/>
                <w:lang w:val="sr-Cyrl-CS"/>
              </w:rPr>
            </w:pPr>
            <w:r>
              <w:rPr>
                <w:rFonts w:ascii="Cambria" w:hAnsi="Cambria"/>
                <w:sz w:val="18"/>
                <w:szCs w:val="18"/>
                <w:lang w:val="sr-Cyrl-CS"/>
              </w:rPr>
              <w:t>650-02-00035/2019</w:t>
            </w:r>
            <w:r w:rsidR="00F061CD">
              <w:rPr>
                <w:rFonts w:ascii="Cambria" w:hAnsi="Cambria"/>
                <w:sz w:val="18"/>
                <w:szCs w:val="18"/>
                <w:lang w:val="sr-Cyrl-CS"/>
              </w:rPr>
              <w:t xml:space="preserve"> </w:t>
            </w:r>
            <w:r>
              <w:rPr>
                <w:rFonts w:ascii="Cambria" w:hAnsi="Cambria"/>
                <w:sz w:val="18"/>
                <w:szCs w:val="18"/>
                <w:lang w:val="sr-Cyrl-CS"/>
              </w:rPr>
              <w:t>-07,</w:t>
            </w:r>
            <w:r w:rsidR="00F061CD">
              <w:rPr>
                <w:rFonts w:ascii="Cambria" w:hAnsi="Cambria"/>
                <w:sz w:val="18"/>
                <w:szCs w:val="18"/>
                <w:lang w:val="sr-Cyrl-CS"/>
              </w:rPr>
              <w:t xml:space="preserve"> </w:t>
            </w:r>
            <w:r>
              <w:rPr>
                <w:rFonts w:ascii="Cambria" w:hAnsi="Cambria"/>
                <w:sz w:val="18"/>
                <w:szCs w:val="18"/>
                <w:lang w:val="sr-Cyrl-CS"/>
              </w:rPr>
              <w:t>од 11.</w:t>
            </w:r>
            <w:r w:rsidR="00F061CD">
              <w:rPr>
                <w:rFonts w:ascii="Cambria" w:hAnsi="Cambria"/>
                <w:sz w:val="18"/>
                <w:szCs w:val="18"/>
                <w:lang w:val="sr-Cyrl-CS"/>
              </w:rPr>
              <w:t xml:space="preserve"> </w:t>
            </w:r>
            <w:r>
              <w:rPr>
                <w:rFonts w:ascii="Cambria" w:hAnsi="Cambria"/>
                <w:sz w:val="18"/>
                <w:szCs w:val="18"/>
                <w:lang w:val="sr-Cyrl-CS"/>
              </w:rPr>
              <w:t>04.</w:t>
            </w:r>
            <w:r w:rsidR="00F061CD">
              <w:rPr>
                <w:rFonts w:ascii="Cambria" w:hAnsi="Cambria"/>
                <w:sz w:val="18"/>
                <w:szCs w:val="18"/>
                <w:lang w:val="sr-Cyrl-CS"/>
              </w:rPr>
              <w:t xml:space="preserve"> </w:t>
            </w:r>
            <w:r>
              <w:rPr>
                <w:rFonts w:ascii="Cambria" w:hAnsi="Cambria"/>
                <w:sz w:val="18"/>
                <w:szCs w:val="18"/>
                <w:lang w:val="sr-Cyrl-CS"/>
              </w:rPr>
              <w:t>2019</w:t>
            </w:r>
            <w:r w:rsidR="00F061CD">
              <w:rPr>
                <w:rFonts w:ascii="Cambria" w:hAnsi="Cambria"/>
                <w:sz w:val="18"/>
                <w:szCs w:val="18"/>
                <w:lang w:val="sr-Cyrl-CS"/>
              </w:rPr>
              <w:t>.</w:t>
            </w:r>
          </w:p>
        </w:tc>
      </w:tr>
      <w:tr w:rsidR="008B6888" w:rsidRPr="00C210B6" w:rsidTr="00305F0B">
        <w:trPr>
          <w:trHeight w:val="700"/>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p>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11.</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Верска настава</w:t>
            </w: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Православни катихизис</w:t>
            </w:r>
          </w:p>
        </w:tc>
        <w:tc>
          <w:tcPr>
            <w:tcW w:w="2363"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Игњатије Мидић</w:t>
            </w:r>
          </w:p>
        </w:tc>
        <w:tc>
          <w:tcPr>
            <w:tcW w:w="1442" w:type="dxa"/>
            <w:shd w:val="clear" w:color="auto" w:fill="auto"/>
            <w:vAlign w:val="center"/>
          </w:tcPr>
          <w:p w:rsidR="008B6888" w:rsidRPr="00C210B6" w:rsidRDefault="008B6888" w:rsidP="00C100C2">
            <w:pPr>
              <w:rPr>
                <w:rFonts w:ascii="Cambria" w:hAnsi="Cambria"/>
                <w:sz w:val="18"/>
                <w:szCs w:val="18"/>
                <w:lang w:val="sr-Cyrl-CS"/>
              </w:rPr>
            </w:pPr>
            <w:r w:rsidRPr="00C210B6">
              <w:rPr>
                <w:rFonts w:ascii="Cambria" w:hAnsi="Cambria"/>
                <w:sz w:val="18"/>
                <w:szCs w:val="18"/>
                <w:lang w:val="sr-Cyrl-CS"/>
              </w:rPr>
              <w:t>Завод за уџбенике</w:t>
            </w:r>
          </w:p>
        </w:tc>
      </w:tr>
      <w:tr w:rsidR="00F03962" w:rsidRPr="00C210B6" w:rsidTr="00E926D3">
        <w:trPr>
          <w:trHeight w:val="450"/>
          <w:tblCellSpacing w:w="20" w:type="dxa"/>
          <w:jc w:val="center"/>
        </w:trPr>
        <w:tc>
          <w:tcPr>
            <w:tcW w:w="700" w:type="dxa"/>
            <w:vMerge w:val="restart"/>
            <w:shd w:val="clear" w:color="auto" w:fill="auto"/>
            <w:vAlign w:val="center"/>
          </w:tcPr>
          <w:p w:rsidR="00F03962" w:rsidRPr="00C210B6" w:rsidRDefault="00F03962" w:rsidP="009C6F57">
            <w:pPr>
              <w:jc w:val="center"/>
              <w:rPr>
                <w:rFonts w:ascii="Cambria" w:hAnsi="Cambria"/>
                <w:sz w:val="18"/>
                <w:szCs w:val="18"/>
                <w:lang w:val="ru-RU"/>
              </w:rPr>
            </w:pPr>
          </w:p>
          <w:p w:rsidR="00F03962" w:rsidRPr="00C210B6" w:rsidRDefault="00F03962" w:rsidP="009C6F57">
            <w:pPr>
              <w:jc w:val="center"/>
              <w:rPr>
                <w:rFonts w:ascii="Cambria" w:hAnsi="Cambria"/>
                <w:sz w:val="18"/>
                <w:szCs w:val="18"/>
                <w:lang w:val="ru-RU"/>
              </w:rPr>
            </w:pPr>
            <w:r w:rsidRPr="00C210B6">
              <w:rPr>
                <w:rFonts w:ascii="Cambria" w:hAnsi="Cambria"/>
                <w:sz w:val="18"/>
                <w:szCs w:val="18"/>
                <w:lang w:val="ru-RU"/>
              </w:rPr>
              <w:t>12.</w:t>
            </w:r>
          </w:p>
        </w:tc>
        <w:tc>
          <w:tcPr>
            <w:tcW w:w="1678" w:type="dxa"/>
            <w:vMerge w:val="restart"/>
            <w:shd w:val="clear" w:color="auto" w:fill="auto"/>
            <w:vAlign w:val="center"/>
          </w:tcPr>
          <w:p w:rsidR="00F03962" w:rsidRPr="00C210B6" w:rsidRDefault="00F03962" w:rsidP="008109FF">
            <w:pPr>
              <w:rPr>
                <w:rFonts w:ascii="Cambria" w:hAnsi="Cambria"/>
                <w:sz w:val="18"/>
                <w:szCs w:val="18"/>
                <w:lang w:val="ru-RU"/>
              </w:rPr>
            </w:pPr>
            <w:r w:rsidRPr="00C210B6">
              <w:rPr>
                <w:rFonts w:ascii="Cambria" w:hAnsi="Cambria"/>
                <w:sz w:val="18"/>
                <w:szCs w:val="18"/>
                <w:lang w:val="ru-RU"/>
              </w:rPr>
              <w:t>Математика</w:t>
            </w:r>
          </w:p>
        </w:tc>
        <w:tc>
          <w:tcPr>
            <w:tcW w:w="2811" w:type="dxa"/>
            <w:shd w:val="clear" w:color="auto" w:fill="auto"/>
            <w:vAlign w:val="center"/>
          </w:tcPr>
          <w:p w:rsidR="00F03962" w:rsidRPr="00C210B6" w:rsidRDefault="00F03962" w:rsidP="008109FF">
            <w:pPr>
              <w:rPr>
                <w:rFonts w:ascii="Cambria" w:hAnsi="Cambria"/>
                <w:sz w:val="18"/>
                <w:szCs w:val="18"/>
                <w:lang w:val="ru-RU"/>
              </w:rPr>
            </w:pPr>
            <w:r w:rsidRPr="00C210B6">
              <w:rPr>
                <w:rFonts w:ascii="Cambria" w:hAnsi="Cambria"/>
                <w:sz w:val="18"/>
                <w:szCs w:val="18"/>
                <w:lang w:val="ru-RU"/>
              </w:rPr>
              <w:t>Уџбеник</w:t>
            </w:r>
          </w:p>
        </w:tc>
        <w:tc>
          <w:tcPr>
            <w:tcW w:w="2363" w:type="dxa"/>
            <w:vMerge w:val="restart"/>
            <w:shd w:val="clear" w:color="auto" w:fill="auto"/>
            <w:vAlign w:val="center"/>
          </w:tcPr>
          <w:p w:rsidR="00F03962" w:rsidRPr="00C210B6" w:rsidRDefault="00F03962" w:rsidP="008109FF">
            <w:pPr>
              <w:rPr>
                <w:rFonts w:ascii="Cambria" w:hAnsi="Cambria"/>
                <w:sz w:val="18"/>
                <w:szCs w:val="18"/>
                <w:lang w:val="sr-Latn-CS"/>
              </w:rPr>
            </w:pPr>
            <w:r>
              <w:rPr>
                <w:rFonts w:ascii="Cambria" w:hAnsi="Cambria"/>
                <w:sz w:val="18"/>
                <w:szCs w:val="18"/>
                <w:lang w:val="sr-Cyrl-CS"/>
              </w:rPr>
              <w:t>Иван Анић,</w:t>
            </w:r>
            <w:r w:rsidR="00C100C2">
              <w:rPr>
                <w:rFonts w:ascii="Cambria" w:hAnsi="Cambria"/>
                <w:sz w:val="18"/>
                <w:szCs w:val="18"/>
                <w:lang w:val="sr-Cyrl-CS"/>
              </w:rPr>
              <w:t xml:space="preserve"> </w:t>
            </w:r>
            <w:r>
              <w:rPr>
                <w:rFonts w:ascii="Cambria" w:hAnsi="Cambria"/>
                <w:sz w:val="18"/>
                <w:szCs w:val="18"/>
                <w:lang w:val="sr-Cyrl-CS"/>
              </w:rPr>
              <w:t>Радоје Кошанин</w:t>
            </w:r>
          </w:p>
        </w:tc>
        <w:tc>
          <w:tcPr>
            <w:tcW w:w="1442" w:type="dxa"/>
            <w:vMerge w:val="restart"/>
            <w:shd w:val="clear" w:color="auto" w:fill="auto"/>
          </w:tcPr>
          <w:p w:rsidR="00F03962" w:rsidRDefault="00F03962" w:rsidP="00C100C2">
            <w:r w:rsidRPr="003D799B">
              <w:rPr>
                <w:rFonts w:ascii="Cambria" w:hAnsi="Cambria"/>
                <w:sz w:val="18"/>
                <w:szCs w:val="18"/>
                <w:lang w:val="sr-Cyrl-CS"/>
              </w:rPr>
              <w:t>Б</w:t>
            </w:r>
            <w:r w:rsidR="00C100C2">
              <w:rPr>
                <w:rFonts w:ascii="Cambria" w:hAnsi="Cambria"/>
                <w:sz w:val="18"/>
                <w:szCs w:val="18"/>
                <w:lang w:val="sr-Cyrl-CS"/>
              </w:rPr>
              <w:t>ИГЗ</w:t>
            </w:r>
            <w:r w:rsidRPr="003D799B">
              <w:rPr>
                <w:rFonts w:ascii="Cambria" w:hAnsi="Cambria"/>
                <w:sz w:val="18"/>
                <w:szCs w:val="18"/>
                <w:lang w:val="sr-Cyrl-CS"/>
              </w:rPr>
              <w:t xml:space="preserve"> школство</w:t>
            </w:r>
            <w:r>
              <w:rPr>
                <w:rFonts w:ascii="Cambria" w:hAnsi="Cambria"/>
                <w:sz w:val="18"/>
                <w:szCs w:val="18"/>
                <w:lang w:val="sr-Cyrl-CS"/>
              </w:rPr>
              <w:t>-650-02-00096/2019</w:t>
            </w:r>
            <w:r w:rsidR="00F061CD">
              <w:rPr>
                <w:rFonts w:ascii="Cambria" w:hAnsi="Cambria"/>
                <w:sz w:val="18"/>
                <w:szCs w:val="18"/>
                <w:lang w:val="sr-Cyrl-CS"/>
              </w:rPr>
              <w:t xml:space="preserve"> -07</w:t>
            </w:r>
            <w:r>
              <w:rPr>
                <w:rFonts w:ascii="Cambria" w:hAnsi="Cambria"/>
                <w:sz w:val="18"/>
                <w:szCs w:val="18"/>
                <w:lang w:val="sr-Cyrl-CS"/>
              </w:rPr>
              <w:t xml:space="preserve"> ,</w:t>
            </w:r>
            <w:r w:rsidR="00F061CD">
              <w:rPr>
                <w:rFonts w:ascii="Cambria" w:hAnsi="Cambria"/>
                <w:sz w:val="18"/>
                <w:szCs w:val="18"/>
                <w:lang w:val="sr-Cyrl-CS"/>
              </w:rPr>
              <w:t xml:space="preserve"> </w:t>
            </w:r>
            <w:r>
              <w:rPr>
                <w:rFonts w:ascii="Cambria" w:hAnsi="Cambria"/>
                <w:sz w:val="18"/>
                <w:szCs w:val="18"/>
                <w:lang w:val="sr-Cyrl-CS"/>
              </w:rPr>
              <w:t>од 21.</w:t>
            </w:r>
            <w:r w:rsidR="00F061CD">
              <w:rPr>
                <w:rFonts w:ascii="Cambria" w:hAnsi="Cambria"/>
                <w:sz w:val="18"/>
                <w:szCs w:val="18"/>
                <w:lang w:val="sr-Cyrl-CS"/>
              </w:rPr>
              <w:t xml:space="preserve"> </w:t>
            </w:r>
            <w:r>
              <w:rPr>
                <w:rFonts w:ascii="Cambria" w:hAnsi="Cambria"/>
                <w:sz w:val="18"/>
                <w:szCs w:val="18"/>
                <w:lang w:val="sr-Cyrl-CS"/>
              </w:rPr>
              <w:t>05.</w:t>
            </w:r>
            <w:r w:rsidR="00F061CD">
              <w:rPr>
                <w:rFonts w:ascii="Cambria" w:hAnsi="Cambria"/>
                <w:sz w:val="18"/>
                <w:szCs w:val="18"/>
                <w:lang w:val="sr-Cyrl-CS"/>
              </w:rPr>
              <w:t xml:space="preserve"> </w:t>
            </w:r>
            <w:r>
              <w:rPr>
                <w:rFonts w:ascii="Cambria" w:hAnsi="Cambria"/>
                <w:sz w:val="18"/>
                <w:szCs w:val="18"/>
                <w:lang w:val="sr-Cyrl-CS"/>
              </w:rPr>
              <w:t>2019</w:t>
            </w:r>
            <w:r w:rsidR="00F061CD">
              <w:rPr>
                <w:rFonts w:ascii="Cambria" w:hAnsi="Cambria"/>
                <w:sz w:val="18"/>
                <w:szCs w:val="18"/>
                <w:lang w:val="sr-Cyrl-CS"/>
              </w:rPr>
              <w:t>.</w:t>
            </w:r>
          </w:p>
        </w:tc>
      </w:tr>
      <w:tr w:rsidR="00F03962" w:rsidRPr="00C210B6" w:rsidTr="00E926D3">
        <w:trPr>
          <w:trHeight w:val="292"/>
          <w:tblCellSpacing w:w="20" w:type="dxa"/>
          <w:jc w:val="center"/>
        </w:trPr>
        <w:tc>
          <w:tcPr>
            <w:tcW w:w="700" w:type="dxa"/>
            <w:vMerge/>
            <w:shd w:val="clear" w:color="auto" w:fill="auto"/>
            <w:vAlign w:val="center"/>
          </w:tcPr>
          <w:p w:rsidR="00F03962" w:rsidRPr="00C210B6" w:rsidRDefault="00F03962" w:rsidP="009C6F57">
            <w:pPr>
              <w:jc w:val="center"/>
              <w:rPr>
                <w:rFonts w:ascii="Cambria" w:hAnsi="Cambria"/>
                <w:sz w:val="18"/>
                <w:szCs w:val="18"/>
                <w:lang w:val="ru-RU"/>
              </w:rPr>
            </w:pPr>
          </w:p>
        </w:tc>
        <w:tc>
          <w:tcPr>
            <w:tcW w:w="1678" w:type="dxa"/>
            <w:vMerge/>
            <w:shd w:val="clear" w:color="auto" w:fill="auto"/>
            <w:vAlign w:val="center"/>
          </w:tcPr>
          <w:p w:rsidR="00F03962" w:rsidRPr="00C210B6" w:rsidRDefault="00F03962" w:rsidP="008109FF">
            <w:pPr>
              <w:rPr>
                <w:rFonts w:ascii="Cambria" w:hAnsi="Cambria"/>
                <w:sz w:val="18"/>
                <w:szCs w:val="18"/>
                <w:lang w:val="ru-RU"/>
              </w:rPr>
            </w:pPr>
          </w:p>
        </w:tc>
        <w:tc>
          <w:tcPr>
            <w:tcW w:w="2811" w:type="dxa"/>
            <w:shd w:val="clear" w:color="auto" w:fill="auto"/>
            <w:vAlign w:val="center"/>
          </w:tcPr>
          <w:p w:rsidR="00F03962" w:rsidRPr="00C210B6" w:rsidRDefault="00F03962" w:rsidP="008109FF">
            <w:pPr>
              <w:rPr>
                <w:rFonts w:ascii="Cambria" w:hAnsi="Cambria"/>
                <w:sz w:val="18"/>
                <w:szCs w:val="18"/>
                <w:lang w:val="ru-RU"/>
              </w:rPr>
            </w:pPr>
            <w:r w:rsidRPr="00C210B6">
              <w:rPr>
                <w:rFonts w:ascii="Cambria" w:hAnsi="Cambria"/>
                <w:sz w:val="18"/>
                <w:szCs w:val="18"/>
                <w:lang w:val="ru-RU"/>
              </w:rPr>
              <w:t>Збирка задатака</w:t>
            </w:r>
          </w:p>
        </w:tc>
        <w:tc>
          <w:tcPr>
            <w:tcW w:w="2363" w:type="dxa"/>
            <w:vMerge/>
            <w:shd w:val="clear" w:color="auto" w:fill="auto"/>
            <w:vAlign w:val="center"/>
          </w:tcPr>
          <w:p w:rsidR="00F03962" w:rsidRPr="00C210B6" w:rsidRDefault="00F03962" w:rsidP="008109FF">
            <w:pPr>
              <w:rPr>
                <w:rFonts w:ascii="Cambria" w:hAnsi="Cambria"/>
                <w:sz w:val="18"/>
                <w:szCs w:val="18"/>
                <w:lang w:val="sr-Cyrl-CS"/>
              </w:rPr>
            </w:pPr>
          </w:p>
        </w:tc>
        <w:tc>
          <w:tcPr>
            <w:tcW w:w="1442" w:type="dxa"/>
            <w:vMerge/>
            <w:shd w:val="clear" w:color="auto" w:fill="auto"/>
          </w:tcPr>
          <w:p w:rsidR="00F03962" w:rsidRPr="00C210B6" w:rsidRDefault="00F03962" w:rsidP="008109FF">
            <w:pPr>
              <w:rPr>
                <w:rFonts w:ascii="Cambria" w:hAnsi="Cambria"/>
                <w:sz w:val="18"/>
                <w:szCs w:val="18"/>
                <w:lang w:val="sr-Cyrl-CS"/>
              </w:rPr>
            </w:pPr>
          </w:p>
        </w:tc>
      </w:tr>
      <w:tr w:rsidR="000F5442" w:rsidRPr="00C210B6" w:rsidTr="00305F0B">
        <w:trPr>
          <w:trHeight w:val="703"/>
          <w:tblCellSpacing w:w="20" w:type="dxa"/>
          <w:jc w:val="center"/>
        </w:trPr>
        <w:tc>
          <w:tcPr>
            <w:tcW w:w="700" w:type="dxa"/>
            <w:shd w:val="clear" w:color="auto" w:fill="auto"/>
            <w:vAlign w:val="center"/>
          </w:tcPr>
          <w:p w:rsidR="000F5442" w:rsidRPr="00C210B6" w:rsidRDefault="000F5442" w:rsidP="009C6F57">
            <w:pPr>
              <w:jc w:val="center"/>
              <w:rPr>
                <w:rFonts w:ascii="Cambria" w:hAnsi="Cambria"/>
                <w:sz w:val="18"/>
                <w:szCs w:val="18"/>
                <w:lang w:val="ru-RU"/>
              </w:rPr>
            </w:pPr>
            <w:r w:rsidRPr="00C210B6">
              <w:rPr>
                <w:rFonts w:ascii="Cambria" w:hAnsi="Cambria"/>
                <w:sz w:val="18"/>
                <w:szCs w:val="18"/>
                <w:lang w:val="ru-RU"/>
              </w:rPr>
              <w:t>13.</w:t>
            </w:r>
          </w:p>
        </w:tc>
        <w:tc>
          <w:tcPr>
            <w:tcW w:w="1678" w:type="dxa"/>
            <w:shd w:val="clear" w:color="auto" w:fill="auto"/>
            <w:vAlign w:val="center"/>
          </w:tcPr>
          <w:p w:rsidR="000F5442" w:rsidRPr="00C210B6" w:rsidRDefault="000F5442" w:rsidP="008109FF">
            <w:pPr>
              <w:rPr>
                <w:rFonts w:ascii="Cambria" w:hAnsi="Cambria"/>
                <w:sz w:val="18"/>
                <w:szCs w:val="18"/>
                <w:lang w:val="ru-RU"/>
              </w:rPr>
            </w:pPr>
            <w:r>
              <w:rPr>
                <w:rFonts w:ascii="Cambria" w:hAnsi="Cambria"/>
                <w:sz w:val="18"/>
                <w:szCs w:val="18"/>
                <w:lang w:val="ru-RU"/>
              </w:rPr>
              <w:t>Информатика и рачунарство</w:t>
            </w:r>
          </w:p>
        </w:tc>
        <w:tc>
          <w:tcPr>
            <w:tcW w:w="2811" w:type="dxa"/>
            <w:shd w:val="clear" w:color="auto" w:fill="auto"/>
            <w:vAlign w:val="center"/>
          </w:tcPr>
          <w:p w:rsidR="000F5442" w:rsidRPr="00C210B6" w:rsidRDefault="000F5442" w:rsidP="00E926D3">
            <w:pPr>
              <w:rPr>
                <w:rFonts w:ascii="Cambria" w:hAnsi="Cambria"/>
                <w:sz w:val="18"/>
                <w:szCs w:val="18"/>
                <w:lang w:val="ru-RU"/>
              </w:rPr>
            </w:pPr>
            <w:r>
              <w:rPr>
                <w:rFonts w:ascii="Cambria" w:hAnsi="Cambria"/>
                <w:sz w:val="18"/>
                <w:szCs w:val="18"/>
                <w:lang w:val="ru-RU"/>
              </w:rPr>
              <w:t>Информатика и рачунарство за шести разред</w:t>
            </w:r>
          </w:p>
        </w:tc>
        <w:tc>
          <w:tcPr>
            <w:tcW w:w="2363" w:type="dxa"/>
            <w:shd w:val="clear" w:color="auto" w:fill="auto"/>
            <w:vAlign w:val="center"/>
          </w:tcPr>
          <w:p w:rsidR="000F5442" w:rsidRPr="00C210B6" w:rsidRDefault="000F5442" w:rsidP="008109FF">
            <w:pPr>
              <w:rPr>
                <w:rFonts w:ascii="Cambria" w:hAnsi="Cambria"/>
                <w:sz w:val="18"/>
                <w:szCs w:val="18"/>
                <w:lang w:val="sr-Cyrl-CS"/>
              </w:rPr>
            </w:pPr>
            <w:r>
              <w:rPr>
                <w:rFonts w:ascii="Cambria" w:hAnsi="Cambria"/>
                <w:sz w:val="18"/>
                <w:szCs w:val="18"/>
                <w:lang w:val="sr-Cyrl-CS"/>
              </w:rPr>
              <w:t>Светлана Мандић</w:t>
            </w:r>
          </w:p>
        </w:tc>
        <w:tc>
          <w:tcPr>
            <w:tcW w:w="1442" w:type="dxa"/>
            <w:shd w:val="clear" w:color="auto" w:fill="auto"/>
            <w:vAlign w:val="center"/>
          </w:tcPr>
          <w:p w:rsidR="000F5442" w:rsidRPr="00C210B6" w:rsidRDefault="00C100C2" w:rsidP="008109FF">
            <w:pPr>
              <w:rPr>
                <w:rFonts w:ascii="Cambria" w:hAnsi="Cambria"/>
                <w:sz w:val="18"/>
                <w:szCs w:val="18"/>
                <w:lang w:val="sr-Cyrl-CS"/>
              </w:rPr>
            </w:pPr>
            <w:r w:rsidRPr="00880F16">
              <w:rPr>
                <w:rFonts w:ascii="Cambria" w:hAnsi="Cambria"/>
                <w:sz w:val="18"/>
                <w:szCs w:val="18"/>
              </w:rPr>
              <w:t xml:space="preserve">Klett </w:t>
            </w:r>
            <w:r>
              <w:rPr>
                <w:rFonts w:ascii="Cambria" w:hAnsi="Cambria"/>
                <w:sz w:val="18"/>
                <w:szCs w:val="18"/>
                <w:lang w:val="sr-Cyrl-RS"/>
              </w:rPr>
              <w:t xml:space="preserve"> </w:t>
            </w:r>
            <w:r w:rsidR="000F5442">
              <w:rPr>
                <w:rFonts w:ascii="Cambria" w:hAnsi="Cambria"/>
                <w:sz w:val="18"/>
                <w:szCs w:val="18"/>
                <w:lang w:val="sr-Cyrl-CS"/>
              </w:rPr>
              <w:t>650-02-00118/2019</w:t>
            </w:r>
            <w:r w:rsidR="00F061CD">
              <w:rPr>
                <w:rFonts w:ascii="Cambria" w:hAnsi="Cambria"/>
                <w:sz w:val="18"/>
                <w:szCs w:val="18"/>
                <w:lang w:val="sr-Cyrl-CS"/>
              </w:rPr>
              <w:t xml:space="preserve"> -07</w:t>
            </w:r>
            <w:r w:rsidR="000F5442">
              <w:rPr>
                <w:rFonts w:ascii="Cambria" w:hAnsi="Cambria"/>
                <w:sz w:val="18"/>
                <w:szCs w:val="18"/>
                <w:lang w:val="sr-Cyrl-CS"/>
              </w:rPr>
              <w:t>,</w:t>
            </w:r>
            <w:r w:rsidR="00F061CD">
              <w:rPr>
                <w:rFonts w:ascii="Cambria" w:hAnsi="Cambria"/>
                <w:sz w:val="18"/>
                <w:szCs w:val="18"/>
                <w:lang w:val="sr-Cyrl-CS"/>
              </w:rPr>
              <w:t xml:space="preserve"> </w:t>
            </w:r>
            <w:r w:rsidR="000F5442">
              <w:rPr>
                <w:rFonts w:ascii="Cambria" w:hAnsi="Cambria"/>
                <w:sz w:val="18"/>
                <w:szCs w:val="18"/>
                <w:lang w:val="sr-Cyrl-CS"/>
              </w:rPr>
              <w:t>од 14.</w:t>
            </w:r>
            <w:r w:rsidR="00F061CD">
              <w:rPr>
                <w:rFonts w:ascii="Cambria" w:hAnsi="Cambria"/>
                <w:sz w:val="18"/>
                <w:szCs w:val="18"/>
                <w:lang w:val="sr-Cyrl-CS"/>
              </w:rPr>
              <w:t xml:space="preserve"> </w:t>
            </w:r>
            <w:r w:rsidR="000F5442">
              <w:rPr>
                <w:rFonts w:ascii="Cambria" w:hAnsi="Cambria"/>
                <w:sz w:val="18"/>
                <w:szCs w:val="18"/>
                <w:lang w:val="sr-Cyrl-CS"/>
              </w:rPr>
              <w:t>05.</w:t>
            </w:r>
            <w:r w:rsidR="00F061CD">
              <w:rPr>
                <w:rFonts w:ascii="Cambria" w:hAnsi="Cambria"/>
                <w:sz w:val="18"/>
                <w:szCs w:val="18"/>
                <w:lang w:val="sr-Cyrl-CS"/>
              </w:rPr>
              <w:t xml:space="preserve"> </w:t>
            </w:r>
            <w:r w:rsidR="000F5442">
              <w:rPr>
                <w:rFonts w:ascii="Cambria" w:hAnsi="Cambria"/>
                <w:sz w:val="18"/>
                <w:szCs w:val="18"/>
                <w:lang w:val="sr-Cyrl-CS"/>
              </w:rPr>
              <w:t>2019</w:t>
            </w:r>
            <w:r w:rsidR="00F061CD">
              <w:rPr>
                <w:rFonts w:ascii="Cambria" w:hAnsi="Cambria"/>
                <w:sz w:val="18"/>
                <w:szCs w:val="18"/>
                <w:lang w:val="sr-Cyrl-CS"/>
              </w:rPr>
              <w:t>.</w:t>
            </w:r>
          </w:p>
        </w:tc>
      </w:tr>
    </w:tbl>
    <w:p w:rsidR="00C40961" w:rsidRPr="00C210B6" w:rsidRDefault="00C40961" w:rsidP="00FA696C">
      <w:pPr>
        <w:rPr>
          <w:rFonts w:ascii="Cambria" w:hAnsi="Cambria"/>
          <w:b/>
          <w:sz w:val="20"/>
          <w:szCs w:val="20"/>
          <w:lang w:val="sr-Cyrl-CS"/>
        </w:rPr>
      </w:pPr>
    </w:p>
    <w:p w:rsidR="00136D22" w:rsidRDefault="00136D22" w:rsidP="00FA696C">
      <w:pPr>
        <w:rPr>
          <w:rFonts w:ascii="Cambria" w:hAnsi="Cambria"/>
          <w:b/>
          <w:sz w:val="20"/>
          <w:szCs w:val="20"/>
          <w:lang w:val="sr-Latn-CS"/>
        </w:rPr>
      </w:pPr>
      <w:r w:rsidRPr="00C210B6">
        <w:rPr>
          <w:rFonts w:ascii="Cambria" w:hAnsi="Cambria"/>
          <w:b/>
          <w:sz w:val="20"/>
          <w:szCs w:val="20"/>
          <w:lang w:val="sr-Cyrl-CS"/>
        </w:rPr>
        <w:t xml:space="preserve">Списак уџбеника за 7. </w:t>
      </w:r>
      <w:r w:rsidR="00A90017">
        <w:rPr>
          <w:rFonts w:ascii="Cambria" w:hAnsi="Cambria"/>
          <w:b/>
          <w:sz w:val="20"/>
          <w:szCs w:val="20"/>
          <w:lang w:val="sr-Cyrl-RS"/>
        </w:rPr>
        <w:t>р</w:t>
      </w:r>
      <w:r w:rsidRPr="00C210B6">
        <w:rPr>
          <w:rFonts w:ascii="Cambria" w:hAnsi="Cambria"/>
          <w:b/>
          <w:sz w:val="20"/>
          <w:szCs w:val="20"/>
          <w:lang w:val="sr-Cyrl-CS"/>
        </w:rPr>
        <w:t>азред</w:t>
      </w:r>
    </w:p>
    <w:p w:rsidR="00A90017" w:rsidRPr="00A90017" w:rsidRDefault="00A90017" w:rsidP="00FA696C">
      <w:pPr>
        <w:rPr>
          <w:rFonts w:ascii="Cambria" w:hAnsi="Cambria"/>
          <w:b/>
          <w:sz w:val="20"/>
          <w:szCs w:val="20"/>
          <w:lang w:val="sr-Latn-CS"/>
        </w:rPr>
      </w:pPr>
    </w:p>
    <w:tbl>
      <w:tblPr>
        <w:tblW w:w="923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68"/>
        <w:gridCol w:w="1642"/>
        <w:gridCol w:w="2823"/>
        <w:gridCol w:w="2399"/>
        <w:gridCol w:w="1502"/>
      </w:tblGrid>
      <w:tr w:rsidR="00136D22" w:rsidRPr="00C210B6">
        <w:trPr>
          <w:trHeight w:val="324"/>
          <w:tblCellSpacing w:w="20" w:type="dxa"/>
          <w:jc w:val="center"/>
        </w:trPr>
        <w:tc>
          <w:tcPr>
            <w:tcW w:w="810"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Ред. број</w:t>
            </w:r>
          </w:p>
        </w:tc>
        <w:tc>
          <w:tcPr>
            <w:tcW w:w="1604"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Наставни предмет</w:t>
            </w:r>
          </w:p>
        </w:tc>
        <w:tc>
          <w:tcPr>
            <w:tcW w:w="2795"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Назив уџбеника</w:t>
            </w:r>
          </w:p>
        </w:tc>
        <w:tc>
          <w:tcPr>
            <w:tcW w:w="2370" w:type="dxa"/>
            <w:shd w:val="clear" w:color="auto" w:fill="auto"/>
            <w:vAlign w:val="center"/>
          </w:tcPr>
          <w:p w:rsidR="00136D22" w:rsidRPr="00C210B6" w:rsidRDefault="00136D22" w:rsidP="00442028">
            <w:pPr>
              <w:rPr>
                <w:rFonts w:ascii="Cambria" w:hAnsi="Cambria"/>
                <w:b/>
                <w:sz w:val="18"/>
                <w:szCs w:val="18"/>
              </w:rPr>
            </w:pPr>
            <w:r w:rsidRPr="00C210B6">
              <w:rPr>
                <w:rFonts w:ascii="Cambria" w:hAnsi="Cambria"/>
                <w:b/>
                <w:sz w:val="18"/>
                <w:szCs w:val="18"/>
                <w:lang w:val="sr-Cyrl-CS"/>
              </w:rPr>
              <w:t>Име аутора</w:t>
            </w:r>
          </w:p>
        </w:tc>
        <w:tc>
          <w:tcPr>
            <w:tcW w:w="1415"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Издавач</w:t>
            </w:r>
          </w:p>
        </w:tc>
      </w:tr>
      <w:tr w:rsidR="00136D22" w:rsidRPr="00C210B6">
        <w:trPr>
          <w:trHeight w:val="324"/>
          <w:tblCellSpacing w:w="20" w:type="dxa"/>
          <w:jc w:val="center"/>
        </w:trPr>
        <w:tc>
          <w:tcPr>
            <w:tcW w:w="810" w:type="dxa"/>
            <w:vMerge w:val="restart"/>
            <w:shd w:val="clear" w:color="auto" w:fill="auto"/>
            <w:vAlign w:val="center"/>
          </w:tcPr>
          <w:p w:rsidR="00136D22" w:rsidRPr="00C210B6" w:rsidRDefault="00136D22" w:rsidP="009C6F57">
            <w:pPr>
              <w:jc w:val="center"/>
              <w:rPr>
                <w:rFonts w:ascii="Cambria" w:hAnsi="Cambria"/>
                <w:sz w:val="18"/>
                <w:szCs w:val="18"/>
                <w:lang w:val="sr-Cyrl-CS"/>
              </w:rPr>
            </w:pPr>
          </w:p>
          <w:p w:rsidR="00136D22" w:rsidRPr="00C210B6" w:rsidRDefault="00136D22" w:rsidP="009C6F57">
            <w:pPr>
              <w:jc w:val="center"/>
              <w:rPr>
                <w:rFonts w:ascii="Cambria" w:hAnsi="Cambria"/>
                <w:sz w:val="18"/>
                <w:szCs w:val="18"/>
                <w:lang w:val="sr-Cyrl-CS"/>
              </w:rPr>
            </w:pPr>
          </w:p>
          <w:p w:rsidR="00136D22" w:rsidRPr="00C210B6" w:rsidRDefault="00136D22" w:rsidP="009C6F57">
            <w:pPr>
              <w:jc w:val="center"/>
              <w:rPr>
                <w:rFonts w:ascii="Cambria" w:hAnsi="Cambria"/>
                <w:sz w:val="18"/>
                <w:szCs w:val="18"/>
                <w:lang w:val="sr-Cyrl-CS"/>
              </w:rPr>
            </w:pPr>
            <w:r w:rsidRPr="00C210B6">
              <w:rPr>
                <w:rFonts w:ascii="Cambria" w:hAnsi="Cambria"/>
                <w:sz w:val="18"/>
                <w:szCs w:val="18"/>
                <w:lang w:val="sr-Cyrl-CS"/>
              </w:rPr>
              <w:t>1.</w:t>
            </w:r>
          </w:p>
        </w:tc>
        <w:tc>
          <w:tcPr>
            <w:tcW w:w="1604" w:type="dxa"/>
            <w:vMerge w:val="restart"/>
            <w:shd w:val="clear" w:color="auto" w:fill="auto"/>
            <w:vAlign w:val="center"/>
          </w:tcPr>
          <w:p w:rsidR="00136D22" w:rsidRPr="00C210B6" w:rsidRDefault="00136D22" w:rsidP="00442028">
            <w:pPr>
              <w:rPr>
                <w:rFonts w:ascii="Cambria" w:hAnsi="Cambria"/>
                <w:sz w:val="18"/>
                <w:szCs w:val="18"/>
                <w:lang w:val="sr-Cyrl-CS"/>
              </w:rPr>
            </w:pPr>
            <w:r w:rsidRPr="00C210B6">
              <w:rPr>
                <w:rFonts w:ascii="Cambria" w:hAnsi="Cambria"/>
                <w:sz w:val="18"/>
                <w:szCs w:val="18"/>
                <w:lang w:val="sr-Cyrl-CS"/>
              </w:rPr>
              <w:t>Српски језик</w:t>
            </w:r>
          </w:p>
        </w:tc>
        <w:tc>
          <w:tcPr>
            <w:tcW w:w="2795" w:type="dxa"/>
            <w:shd w:val="clear" w:color="auto" w:fill="auto"/>
            <w:vAlign w:val="center"/>
          </w:tcPr>
          <w:p w:rsidR="00136D22" w:rsidRPr="00C210B6" w:rsidRDefault="00136D22" w:rsidP="00442028">
            <w:pPr>
              <w:rPr>
                <w:rFonts w:ascii="Cambria" w:hAnsi="Cambria"/>
                <w:sz w:val="18"/>
                <w:szCs w:val="18"/>
                <w:lang w:val="sr-Cyrl-CS"/>
              </w:rPr>
            </w:pPr>
            <w:r w:rsidRPr="00C210B6">
              <w:rPr>
                <w:rFonts w:ascii="Cambria" w:hAnsi="Cambria"/>
                <w:sz w:val="18"/>
                <w:szCs w:val="18"/>
                <w:lang w:val="sr-Cyrl-CS"/>
              </w:rPr>
              <w:t>Читанка „</w:t>
            </w:r>
            <w:r w:rsidR="00641225">
              <w:rPr>
                <w:rFonts w:ascii="Cambria" w:hAnsi="Cambria"/>
                <w:sz w:val="18"/>
                <w:szCs w:val="18"/>
                <w:lang w:val="sr-Cyrl-CS"/>
              </w:rPr>
              <w:t>Уметност речи</w:t>
            </w:r>
            <w:r w:rsidRPr="00C210B6">
              <w:rPr>
                <w:rFonts w:ascii="Cambria" w:hAnsi="Cambria"/>
                <w:sz w:val="18"/>
                <w:szCs w:val="18"/>
                <w:lang w:val="sr-Cyrl-CS"/>
              </w:rPr>
              <w:t>“</w:t>
            </w:r>
          </w:p>
        </w:tc>
        <w:tc>
          <w:tcPr>
            <w:tcW w:w="2370" w:type="dxa"/>
            <w:vMerge w:val="restart"/>
            <w:shd w:val="clear" w:color="auto" w:fill="auto"/>
            <w:vAlign w:val="center"/>
          </w:tcPr>
          <w:p w:rsidR="00136D22" w:rsidRPr="00C210B6" w:rsidRDefault="00136D22" w:rsidP="00442028">
            <w:pPr>
              <w:rPr>
                <w:rFonts w:ascii="Cambria" w:hAnsi="Cambria"/>
                <w:sz w:val="18"/>
                <w:szCs w:val="18"/>
                <w:lang w:val="sr-Cyrl-CS"/>
              </w:rPr>
            </w:pPr>
            <w:r w:rsidRPr="00C210B6">
              <w:rPr>
                <w:rFonts w:ascii="Cambria" w:hAnsi="Cambria"/>
                <w:sz w:val="18"/>
                <w:szCs w:val="18"/>
                <w:lang w:val="sr-Cyrl-CS"/>
              </w:rPr>
              <w:t>Наташа Станковић- Шошо</w:t>
            </w:r>
            <w:r w:rsidR="0092722D">
              <w:rPr>
                <w:rFonts w:ascii="Cambria" w:hAnsi="Cambria"/>
                <w:sz w:val="18"/>
                <w:szCs w:val="18"/>
                <w:lang w:val="sr-Cyrl-CS"/>
              </w:rPr>
              <w:t>,</w:t>
            </w:r>
            <w:r w:rsidRPr="00C210B6">
              <w:rPr>
                <w:rFonts w:ascii="Cambria" w:hAnsi="Cambria"/>
                <w:sz w:val="18"/>
                <w:szCs w:val="18"/>
                <w:lang w:val="sr-Cyrl-CS"/>
              </w:rPr>
              <w:t xml:space="preserve"> </w:t>
            </w:r>
          </w:p>
          <w:p w:rsidR="00136D22" w:rsidRDefault="00641225" w:rsidP="00442028">
            <w:pPr>
              <w:rPr>
                <w:rFonts w:ascii="Cambria" w:hAnsi="Cambria"/>
                <w:sz w:val="18"/>
                <w:szCs w:val="18"/>
                <w:lang w:val="sr-Cyrl-CS"/>
              </w:rPr>
            </w:pPr>
            <w:r>
              <w:rPr>
                <w:rFonts w:ascii="Cambria" w:hAnsi="Cambria"/>
                <w:sz w:val="18"/>
                <w:szCs w:val="18"/>
                <w:lang w:val="sr-Cyrl-CS"/>
              </w:rPr>
              <w:t>Бошко Сувајџић</w:t>
            </w:r>
            <w:r w:rsidR="0092722D">
              <w:rPr>
                <w:rFonts w:ascii="Cambria" w:hAnsi="Cambria"/>
                <w:sz w:val="18"/>
                <w:szCs w:val="18"/>
                <w:lang w:val="sr-Cyrl-CS"/>
              </w:rPr>
              <w:t>,</w:t>
            </w:r>
          </w:p>
          <w:p w:rsidR="000A4A37" w:rsidRPr="00C210B6" w:rsidRDefault="000A4A37" w:rsidP="00442028">
            <w:pPr>
              <w:rPr>
                <w:rFonts w:ascii="Cambria" w:hAnsi="Cambria"/>
                <w:sz w:val="18"/>
                <w:szCs w:val="18"/>
                <w:lang w:val="sr-Cyrl-CS"/>
              </w:rPr>
            </w:pPr>
            <w:r>
              <w:rPr>
                <w:rFonts w:ascii="Cambria" w:hAnsi="Cambria"/>
                <w:sz w:val="18"/>
                <w:szCs w:val="18"/>
                <w:lang w:val="sr-Cyrl-CS"/>
              </w:rPr>
              <w:t>Слађана Савовић,</w:t>
            </w:r>
            <w:r w:rsidR="0092722D">
              <w:rPr>
                <w:rFonts w:ascii="Cambria" w:hAnsi="Cambria"/>
                <w:sz w:val="18"/>
                <w:szCs w:val="18"/>
                <w:lang w:val="sr-Cyrl-CS"/>
              </w:rPr>
              <w:t xml:space="preserve"> </w:t>
            </w:r>
            <w:r>
              <w:rPr>
                <w:rFonts w:ascii="Cambria" w:hAnsi="Cambria"/>
                <w:sz w:val="18"/>
                <w:szCs w:val="18"/>
                <w:lang w:val="sr-Cyrl-CS"/>
              </w:rPr>
              <w:t>Јелена Срдић,</w:t>
            </w:r>
            <w:r w:rsidR="0092722D">
              <w:rPr>
                <w:rFonts w:ascii="Cambria" w:hAnsi="Cambria"/>
                <w:sz w:val="18"/>
                <w:szCs w:val="18"/>
                <w:lang w:val="sr-Cyrl-CS"/>
              </w:rPr>
              <w:t xml:space="preserve">  </w:t>
            </w:r>
            <w:r>
              <w:rPr>
                <w:rFonts w:ascii="Cambria" w:hAnsi="Cambria"/>
                <w:sz w:val="18"/>
                <w:szCs w:val="18"/>
                <w:lang w:val="sr-Cyrl-CS"/>
              </w:rPr>
              <w:t>Драгана Ћећез Иљукић</w:t>
            </w:r>
          </w:p>
        </w:tc>
        <w:tc>
          <w:tcPr>
            <w:tcW w:w="1415" w:type="dxa"/>
            <w:vMerge w:val="restart"/>
            <w:shd w:val="clear" w:color="auto" w:fill="auto"/>
            <w:vAlign w:val="center"/>
          </w:tcPr>
          <w:p w:rsidR="00136D22" w:rsidRDefault="00641225" w:rsidP="00442028">
            <w:pPr>
              <w:rPr>
                <w:rFonts w:ascii="Cambria" w:hAnsi="Cambria"/>
                <w:sz w:val="18"/>
                <w:szCs w:val="18"/>
                <w:lang w:val="sr-Cyrl-CS"/>
              </w:rPr>
            </w:pPr>
            <w:r>
              <w:rPr>
                <w:rFonts w:ascii="Cambria" w:hAnsi="Cambria"/>
                <w:sz w:val="18"/>
                <w:szCs w:val="18"/>
                <w:lang w:val="sr-Cyrl-CS"/>
              </w:rPr>
              <w:t>Нови Логос</w:t>
            </w:r>
          </w:p>
          <w:p w:rsidR="000A4A37" w:rsidRPr="00C210B6" w:rsidRDefault="000A4A37" w:rsidP="00442028">
            <w:pPr>
              <w:rPr>
                <w:rFonts w:ascii="Cambria" w:hAnsi="Cambria"/>
                <w:sz w:val="18"/>
                <w:szCs w:val="18"/>
              </w:rPr>
            </w:pPr>
            <w:r>
              <w:rPr>
                <w:rFonts w:ascii="Cambria" w:hAnsi="Cambria"/>
                <w:sz w:val="18"/>
                <w:szCs w:val="18"/>
                <w:lang w:val="sr-Cyrl-CS"/>
              </w:rPr>
              <w:t>650-02-00529/2019-07 од 20.012020</w:t>
            </w:r>
          </w:p>
        </w:tc>
      </w:tr>
      <w:tr w:rsidR="00136D22" w:rsidRPr="00E95BA9">
        <w:trPr>
          <w:trHeight w:val="270"/>
          <w:tblCellSpacing w:w="20" w:type="dxa"/>
          <w:jc w:val="center"/>
        </w:trPr>
        <w:tc>
          <w:tcPr>
            <w:tcW w:w="810" w:type="dxa"/>
            <w:vMerge/>
            <w:shd w:val="clear" w:color="auto" w:fill="auto"/>
            <w:vAlign w:val="center"/>
          </w:tcPr>
          <w:p w:rsidR="00136D22" w:rsidRPr="00C210B6" w:rsidRDefault="00136D22" w:rsidP="009C6F57">
            <w:pPr>
              <w:jc w:val="center"/>
              <w:rPr>
                <w:rFonts w:ascii="Cambria" w:hAnsi="Cambria"/>
                <w:sz w:val="18"/>
                <w:szCs w:val="18"/>
                <w:lang w:val="sr-Cyrl-CS"/>
              </w:rPr>
            </w:pPr>
          </w:p>
        </w:tc>
        <w:tc>
          <w:tcPr>
            <w:tcW w:w="1604" w:type="dxa"/>
            <w:vMerge/>
            <w:shd w:val="clear" w:color="auto" w:fill="auto"/>
            <w:vAlign w:val="center"/>
          </w:tcPr>
          <w:p w:rsidR="00136D22" w:rsidRPr="00C210B6" w:rsidRDefault="00136D22" w:rsidP="00442028">
            <w:pPr>
              <w:rPr>
                <w:rFonts w:ascii="Cambria" w:hAnsi="Cambria"/>
                <w:sz w:val="18"/>
                <w:szCs w:val="18"/>
                <w:lang w:val="sr-Cyrl-CS"/>
              </w:rPr>
            </w:pPr>
          </w:p>
        </w:tc>
        <w:tc>
          <w:tcPr>
            <w:tcW w:w="2795" w:type="dxa"/>
            <w:shd w:val="clear" w:color="auto" w:fill="auto"/>
            <w:vAlign w:val="center"/>
          </w:tcPr>
          <w:p w:rsidR="00136D22" w:rsidRDefault="00136D22" w:rsidP="00442028">
            <w:pPr>
              <w:rPr>
                <w:rFonts w:ascii="Cambria" w:hAnsi="Cambria"/>
                <w:sz w:val="18"/>
                <w:szCs w:val="18"/>
                <w:lang w:val="sr-Cyrl-CS"/>
              </w:rPr>
            </w:pPr>
            <w:r w:rsidRPr="00C210B6">
              <w:rPr>
                <w:rFonts w:ascii="Cambria" w:hAnsi="Cambria"/>
                <w:sz w:val="18"/>
                <w:szCs w:val="18"/>
                <w:lang w:val="sr-Cyrl-CS"/>
              </w:rPr>
              <w:t>Радна свеска</w:t>
            </w:r>
          </w:p>
          <w:p w:rsidR="00641225" w:rsidRDefault="00641225" w:rsidP="00442028">
            <w:pPr>
              <w:rPr>
                <w:rFonts w:ascii="Cambria" w:hAnsi="Cambria"/>
                <w:sz w:val="18"/>
                <w:szCs w:val="18"/>
                <w:lang w:val="sr-Cyrl-CS"/>
              </w:rPr>
            </w:pPr>
            <w:r>
              <w:rPr>
                <w:rFonts w:ascii="Cambria" w:hAnsi="Cambria"/>
                <w:sz w:val="18"/>
                <w:szCs w:val="18"/>
                <w:lang w:val="sr-Cyrl-CS"/>
              </w:rPr>
              <w:t>Граматика-дар речи</w:t>
            </w:r>
          </w:p>
          <w:p w:rsidR="000A4A37" w:rsidRPr="00D451A5" w:rsidRDefault="000A4A37" w:rsidP="00442028">
            <w:pPr>
              <w:rPr>
                <w:rFonts w:ascii="Cambria" w:hAnsi="Cambria"/>
                <w:sz w:val="18"/>
                <w:szCs w:val="18"/>
                <w:lang w:val="ru-RU"/>
              </w:rPr>
            </w:pPr>
            <w:r>
              <w:rPr>
                <w:rFonts w:ascii="Cambria" w:hAnsi="Cambria"/>
                <w:sz w:val="18"/>
                <w:szCs w:val="18"/>
                <w:lang w:val="sr-Cyrl-CS"/>
              </w:rPr>
              <w:t>Радна свеска  уз уџбенички комплет српског језика и књижевности за седми разред основне школе</w:t>
            </w:r>
          </w:p>
        </w:tc>
        <w:tc>
          <w:tcPr>
            <w:tcW w:w="2370" w:type="dxa"/>
            <w:vMerge/>
            <w:shd w:val="clear" w:color="auto" w:fill="auto"/>
            <w:vAlign w:val="center"/>
          </w:tcPr>
          <w:p w:rsidR="00136D22" w:rsidRPr="00C210B6" w:rsidRDefault="00136D22" w:rsidP="00442028">
            <w:pPr>
              <w:rPr>
                <w:rFonts w:ascii="Cambria" w:hAnsi="Cambria"/>
                <w:sz w:val="18"/>
                <w:szCs w:val="18"/>
                <w:lang w:val="sr-Cyrl-CS"/>
              </w:rPr>
            </w:pPr>
          </w:p>
        </w:tc>
        <w:tc>
          <w:tcPr>
            <w:tcW w:w="1415" w:type="dxa"/>
            <w:vMerge/>
            <w:shd w:val="clear" w:color="auto" w:fill="auto"/>
            <w:vAlign w:val="center"/>
          </w:tcPr>
          <w:p w:rsidR="00136D22" w:rsidRPr="00C210B6" w:rsidRDefault="00136D22" w:rsidP="00442028">
            <w:pPr>
              <w:rPr>
                <w:rFonts w:ascii="Cambria" w:hAnsi="Cambria"/>
                <w:sz w:val="18"/>
                <w:szCs w:val="18"/>
                <w:lang w:val="sr-Cyrl-CS"/>
              </w:rPr>
            </w:pPr>
          </w:p>
        </w:tc>
      </w:tr>
      <w:tr w:rsidR="00136D22" w:rsidRPr="00E95BA9">
        <w:trPr>
          <w:trHeight w:val="392"/>
          <w:tblCellSpacing w:w="20" w:type="dxa"/>
          <w:jc w:val="center"/>
        </w:trPr>
        <w:tc>
          <w:tcPr>
            <w:tcW w:w="810" w:type="dxa"/>
            <w:vMerge w:val="restart"/>
            <w:shd w:val="clear" w:color="auto" w:fill="auto"/>
            <w:vAlign w:val="center"/>
          </w:tcPr>
          <w:p w:rsidR="00136D22" w:rsidRPr="00C210B6" w:rsidRDefault="00136D22" w:rsidP="009C6F57">
            <w:pPr>
              <w:jc w:val="center"/>
              <w:rPr>
                <w:rFonts w:ascii="Cambria" w:hAnsi="Cambria"/>
                <w:sz w:val="18"/>
                <w:szCs w:val="18"/>
                <w:lang w:val="ru-RU"/>
              </w:rPr>
            </w:pPr>
          </w:p>
          <w:p w:rsidR="00136D22" w:rsidRPr="00C210B6" w:rsidRDefault="00136D22" w:rsidP="009C6F57">
            <w:pPr>
              <w:jc w:val="center"/>
              <w:rPr>
                <w:rFonts w:ascii="Cambria" w:hAnsi="Cambria"/>
                <w:sz w:val="18"/>
                <w:szCs w:val="18"/>
                <w:lang w:val="ru-RU"/>
              </w:rPr>
            </w:pPr>
          </w:p>
          <w:p w:rsidR="00136D22" w:rsidRPr="00C210B6" w:rsidRDefault="00136D22" w:rsidP="009C6F57">
            <w:pPr>
              <w:jc w:val="center"/>
              <w:rPr>
                <w:rFonts w:ascii="Cambria" w:hAnsi="Cambria"/>
                <w:sz w:val="18"/>
                <w:szCs w:val="18"/>
                <w:lang w:val="ru-RU"/>
              </w:rPr>
            </w:pPr>
            <w:r w:rsidRPr="00C210B6">
              <w:rPr>
                <w:rFonts w:ascii="Cambria" w:hAnsi="Cambria"/>
                <w:sz w:val="18"/>
                <w:szCs w:val="18"/>
                <w:lang w:val="ru-RU"/>
              </w:rPr>
              <w:t>2.</w:t>
            </w:r>
          </w:p>
        </w:tc>
        <w:tc>
          <w:tcPr>
            <w:tcW w:w="1604" w:type="dxa"/>
            <w:vMerge w:val="restart"/>
            <w:shd w:val="clear" w:color="auto" w:fill="auto"/>
            <w:vAlign w:val="center"/>
          </w:tcPr>
          <w:p w:rsidR="00136D22" w:rsidRPr="00C210B6" w:rsidRDefault="00136D22" w:rsidP="00442028">
            <w:pPr>
              <w:rPr>
                <w:rFonts w:ascii="Cambria" w:hAnsi="Cambria"/>
                <w:sz w:val="18"/>
                <w:szCs w:val="18"/>
                <w:lang w:val="ru-RU"/>
              </w:rPr>
            </w:pPr>
          </w:p>
          <w:p w:rsidR="00136D22" w:rsidRPr="00C210B6" w:rsidRDefault="00136D22" w:rsidP="00442028">
            <w:pPr>
              <w:rPr>
                <w:rFonts w:ascii="Cambria" w:hAnsi="Cambria"/>
                <w:sz w:val="18"/>
                <w:szCs w:val="18"/>
                <w:lang w:val="ru-RU"/>
              </w:rPr>
            </w:pPr>
            <w:r w:rsidRPr="00C210B6">
              <w:rPr>
                <w:rFonts w:ascii="Cambria" w:hAnsi="Cambria"/>
                <w:sz w:val="18"/>
                <w:szCs w:val="18"/>
                <w:lang w:val="ru-RU"/>
              </w:rPr>
              <w:t>Руски језик</w:t>
            </w:r>
          </w:p>
        </w:tc>
        <w:tc>
          <w:tcPr>
            <w:tcW w:w="2795" w:type="dxa"/>
            <w:shd w:val="clear" w:color="auto" w:fill="auto"/>
            <w:vAlign w:val="center"/>
          </w:tcPr>
          <w:p w:rsidR="00136D22" w:rsidRPr="00C210B6" w:rsidRDefault="00136D22" w:rsidP="00C778B5">
            <w:pPr>
              <w:rPr>
                <w:rFonts w:ascii="Cambria" w:hAnsi="Cambria"/>
                <w:sz w:val="18"/>
                <w:szCs w:val="18"/>
                <w:lang w:val="sr-Latn-CS"/>
              </w:rPr>
            </w:pPr>
            <w:r w:rsidRPr="00C210B6">
              <w:rPr>
                <w:rFonts w:ascii="Cambria" w:hAnsi="Cambria"/>
                <w:sz w:val="18"/>
                <w:szCs w:val="18"/>
                <w:lang w:val="sr-Cyrl-CS"/>
              </w:rPr>
              <w:t>Орбита 3,</w:t>
            </w:r>
            <w:r w:rsidR="00CB0593" w:rsidRPr="00C210B6">
              <w:rPr>
                <w:rFonts w:ascii="Cambria" w:hAnsi="Cambria"/>
                <w:sz w:val="18"/>
                <w:szCs w:val="18"/>
                <w:lang w:val="sr-Cyrl-CS"/>
              </w:rPr>
              <w:t xml:space="preserve"> </w:t>
            </w:r>
            <w:r w:rsidRPr="00C210B6">
              <w:rPr>
                <w:rFonts w:ascii="Cambria" w:hAnsi="Cambria"/>
                <w:sz w:val="18"/>
                <w:szCs w:val="18"/>
                <w:lang w:val="ru-RU"/>
              </w:rPr>
              <w:t xml:space="preserve">уџбеник за 7. </w:t>
            </w:r>
            <w:r w:rsidR="00C778B5">
              <w:rPr>
                <w:rFonts w:ascii="Cambria" w:hAnsi="Cambria"/>
                <w:sz w:val="18"/>
                <w:szCs w:val="18"/>
                <w:lang w:val="ru-RU"/>
              </w:rPr>
              <w:t>р</w:t>
            </w:r>
            <w:r w:rsidRPr="00C210B6">
              <w:rPr>
                <w:rFonts w:ascii="Cambria" w:hAnsi="Cambria"/>
                <w:sz w:val="18"/>
                <w:szCs w:val="18"/>
                <w:lang w:val="ru-RU"/>
              </w:rPr>
              <w:t>азред</w:t>
            </w:r>
            <w:r w:rsidR="00C778B5">
              <w:rPr>
                <w:rFonts w:ascii="Cambria" w:hAnsi="Cambria"/>
                <w:sz w:val="18"/>
                <w:szCs w:val="18"/>
                <w:lang w:val="ru-RU"/>
              </w:rPr>
              <w:t xml:space="preserve"> </w:t>
            </w:r>
            <w:r w:rsidR="00FA6C46">
              <w:rPr>
                <w:rFonts w:ascii="Cambria" w:hAnsi="Cambria"/>
                <w:sz w:val="18"/>
                <w:szCs w:val="18"/>
                <w:lang w:val="ru-RU"/>
              </w:rPr>
              <w:t>основне школе,</w:t>
            </w:r>
            <w:r w:rsidR="00C778B5">
              <w:rPr>
                <w:rFonts w:ascii="Cambria" w:hAnsi="Cambria"/>
                <w:sz w:val="18"/>
                <w:szCs w:val="18"/>
                <w:lang w:val="ru-RU"/>
              </w:rPr>
              <w:t xml:space="preserve"> </w:t>
            </w:r>
            <w:r w:rsidR="00FA6C46">
              <w:rPr>
                <w:rFonts w:ascii="Cambria" w:hAnsi="Cambria"/>
                <w:sz w:val="18"/>
                <w:szCs w:val="18"/>
                <w:lang w:val="ru-RU"/>
              </w:rPr>
              <w:t>трећа година учења,</w:t>
            </w:r>
            <w:r w:rsidR="00C778B5">
              <w:rPr>
                <w:rFonts w:ascii="Cambria" w:hAnsi="Cambria"/>
                <w:sz w:val="18"/>
                <w:szCs w:val="18"/>
                <w:lang w:val="ru-RU"/>
              </w:rPr>
              <w:t xml:space="preserve"> </w:t>
            </w:r>
            <w:r w:rsidR="00FA6C46">
              <w:rPr>
                <w:rFonts w:ascii="Cambria" w:hAnsi="Cambria"/>
                <w:sz w:val="18"/>
                <w:szCs w:val="18"/>
                <w:lang w:val="ru-RU"/>
              </w:rPr>
              <w:t>уџбенички комплет ,</w:t>
            </w:r>
          </w:p>
        </w:tc>
        <w:tc>
          <w:tcPr>
            <w:tcW w:w="2370" w:type="dxa"/>
            <w:vMerge w:val="restart"/>
            <w:shd w:val="clear" w:color="auto" w:fill="auto"/>
            <w:vAlign w:val="center"/>
          </w:tcPr>
          <w:p w:rsidR="00136D22" w:rsidRPr="00C210B6" w:rsidRDefault="00136D22" w:rsidP="00442028">
            <w:pPr>
              <w:rPr>
                <w:rFonts w:ascii="Cambria" w:hAnsi="Cambria"/>
                <w:sz w:val="18"/>
                <w:szCs w:val="18"/>
                <w:lang w:val="sr-Latn-CS"/>
              </w:rPr>
            </w:pPr>
            <w:r w:rsidRPr="00C210B6">
              <w:rPr>
                <w:rFonts w:ascii="Cambria" w:hAnsi="Cambria"/>
                <w:sz w:val="18"/>
                <w:szCs w:val="18"/>
                <w:lang w:val="sr-Cyrl-CS"/>
              </w:rPr>
              <w:t>Предраг Пипер, Марина Петковић, Светлана  Мирковић</w:t>
            </w:r>
          </w:p>
        </w:tc>
        <w:tc>
          <w:tcPr>
            <w:tcW w:w="1415" w:type="dxa"/>
            <w:vMerge w:val="restart"/>
            <w:shd w:val="clear" w:color="auto" w:fill="auto"/>
            <w:vAlign w:val="center"/>
          </w:tcPr>
          <w:p w:rsidR="00FA6C46" w:rsidRPr="00C210B6" w:rsidRDefault="00A70948" w:rsidP="00C100C2">
            <w:pPr>
              <w:rPr>
                <w:rFonts w:ascii="Cambria" w:hAnsi="Cambria"/>
                <w:sz w:val="18"/>
                <w:szCs w:val="18"/>
                <w:lang w:val="sr-Cyrl-CS"/>
              </w:rPr>
            </w:pPr>
            <w:r>
              <w:rPr>
                <w:rFonts w:ascii="Cambria" w:hAnsi="Cambria"/>
                <w:sz w:val="18"/>
                <w:szCs w:val="18"/>
                <w:lang w:val="sr-Cyrl-CS"/>
              </w:rPr>
              <w:t xml:space="preserve">ЈП </w:t>
            </w:r>
            <w:r w:rsidR="00136D22" w:rsidRPr="00C210B6">
              <w:rPr>
                <w:rFonts w:ascii="Cambria" w:hAnsi="Cambria"/>
                <w:sz w:val="18"/>
                <w:szCs w:val="18"/>
                <w:lang w:val="sr-Cyrl-CS"/>
              </w:rPr>
              <w:t>Завод за уџбенике</w:t>
            </w:r>
            <w:r w:rsidR="00C100C2">
              <w:rPr>
                <w:rFonts w:ascii="Cambria" w:hAnsi="Cambria"/>
                <w:sz w:val="18"/>
                <w:szCs w:val="18"/>
                <w:lang w:val="sr-Cyrl-CS"/>
              </w:rPr>
              <w:t xml:space="preserve"> </w:t>
            </w:r>
            <w:r w:rsidR="00FA6C46">
              <w:rPr>
                <w:rFonts w:ascii="Cambria" w:hAnsi="Cambria"/>
                <w:sz w:val="18"/>
                <w:szCs w:val="18"/>
                <w:lang w:val="sr-Cyrl-CS"/>
              </w:rPr>
              <w:t>650-02-00481/2019-07 од 10.01.2020</w:t>
            </w:r>
          </w:p>
        </w:tc>
      </w:tr>
      <w:tr w:rsidR="00136D22" w:rsidRPr="00E95BA9">
        <w:trPr>
          <w:trHeight w:val="70"/>
          <w:tblCellSpacing w:w="20" w:type="dxa"/>
          <w:jc w:val="center"/>
        </w:trPr>
        <w:tc>
          <w:tcPr>
            <w:tcW w:w="810" w:type="dxa"/>
            <w:vMerge/>
            <w:shd w:val="clear" w:color="auto" w:fill="auto"/>
            <w:vAlign w:val="center"/>
          </w:tcPr>
          <w:p w:rsidR="00136D22" w:rsidRPr="00C210B6" w:rsidRDefault="00136D22" w:rsidP="009C6F57">
            <w:pPr>
              <w:jc w:val="center"/>
              <w:rPr>
                <w:rFonts w:ascii="Cambria" w:hAnsi="Cambria"/>
                <w:sz w:val="18"/>
                <w:szCs w:val="18"/>
                <w:lang w:val="ru-RU"/>
              </w:rPr>
            </w:pPr>
          </w:p>
        </w:tc>
        <w:tc>
          <w:tcPr>
            <w:tcW w:w="1604" w:type="dxa"/>
            <w:vMerge/>
            <w:shd w:val="clear" w:color="auto" w:fill="auto"/>
            <w:vAlign w:val="center"/>
          </w:tcPr>
          <w:p w:rsidR="00136D22" w:rsidRPr="00C210B6" w:rsidRDefault="00136D22" w:rsidP="00442028">
            <w:pPr>
              <w:rPr>
                <w:rFonts w:ascii="Cambria" w:hAnsi="Cambria"/>
                <w:sz w:val="18"/>
                <w:szCs w:val="18"/>
                <w:lang w:val="ru-RU"/>
              </w:rPr>
            </w:pPr>
          </w:p>
        </w:tc>
        <w:tc>
          <w:tcPr>
            <w:tcW w:w="2795" w:type="dxa"/>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sr-Cyrl-CS"/>
              </w:rPr>
              <w:t>Орбита 3,</w:t>
            </w:r>
            <w:r w:rsidR="00C40961" w:rsidRPr="00C210B6">
              <w:rPr>
                <w:rFonts w:ascii="Cambria" w:hAnsi="Cambria"/>
                <w:sz w:val="18"/>
                <w:szCs w:val="18"/>
                <w:lang w:val="sr-Cyrl-CS"/>
              </w:rPr>
              <w:t xml:space="preserve"> </w:t>
            </w:r>
            <w:r w:rsidRPr="00C210B6">
              <w:rPr>
                <w:rFonts w:ascii="Cambria" w:hAnsi="Cambria"/>
                <w:sz w:val="18"/>
                <w:szCs w:val="18"/>
                <w:lang w:val="sr-Cyrl-CS"/>
              </w:rPr>
              <w:t xml:space="preserve">радна свеска  </w:t>
            </w:r>
            <w:r w:rsidRPr="00C210B6">
              <w:rPr>
                <w:rFonts w:ascii="Cambria" w:hAnsi="Cambria"/>
                <w:sz w:val="18"/>
                <w:szCs w:val="18"/>
                <w:lang w:val="ru-RU"/>
              </w:rPr>
              <w:t>за 7. разред</w:t>
            </w:r>
          </w:p>
        </w:tc>
        <w:tc>
          <w:tcPr>
            <w:tcW w:w="2370" w:type="dxa"/>
            <w:vMerge/>
            <w:shd w:val="clear" w:color="auto" w:fill="auto"/>
            <w:vAlign w:val="center"/>
          </w:tcPr>
          <w:p w:rsidR="00136D22" w:rsidRPr="00C210B6" w:rsidRDefault="00136D22" w:rsidP="00442028">
            <w:pPr>
              <w:rPr>
                <w:rFonts w:ascii="Cambria" w:hAnsi="Cambria"/>
                <w:sz w:val="18"/>
                <w:szCs w:val="18"/>
                <w:lang w:val="ru-RU"/>
              </w:rPr>
            </w:pPr>
          </w:p>
        </w:tc>
        <w:tc>
          <w:tcPr>
            <w:tcW w:w="1415" w:type="dxa"/>
            <w:vMerge/>
            <w:shd w:val="clear" w:color="auto" w:fill="auto"/>
            <w:vAlign w:val="center"/>
          </w:tcPr>
          <w:p w:rsidR="00136D22" w:rsidRPr="00C210B6" w:rsidRDefault="00136D22" w:rsidP="00442028">
            <w:pPr>
              <w:rPr>
                <w:rFonts w:ascii="Cambria" w:hAnsi="Cambria"/>
                <w:sz w:val="18"/>
                <w:szCs w:val="18"/>
                <w:lang w:val="sr-Cyrl-CS"/>
              </w:rPr>
            </w:pPr>
          </w:p>
        </w:tc>
      </w:tr>
      <w:tr w:rsidR="00136D22" w:rsidRPr="00E95BA9">
        <w:trPr>
          <w:trHeight w:val="495"/>
          <w:tblCellSpacing w:w="20" w:type="dxa"/>
          <w:jc w:val="center"/>
        </w:trPr>
        <w:tc>
          <w:tcPr>
            <w:tcW w:w="810" w:type="dxa"/>
            <w:vMerge w:val="restart"/>
            <w:shd w:val="clear" w:color="auto" w:fill="auto"/>
            <w:vAlign w:val="center"/>
          </w:tcPr>
          <w:p w:rsidR="00136D22" w:rsidRPr="00C210B6" w:rsidRDefault="00136D22" w:rsidP="009C6F57">
            <w:pPr>
              <w:jc w:val="center"/>
              <w:rPr>
                <w:rFonts w:ascii="Cambria" w:hAnsi="Cambria"/>
                <w:sz w:val="18"/>
                <w:szCs w:val="18"/>
                <w:lang w:val="ru-RU"/>
              </w:rPr>
            </w:pPr>
            <w:r w:rsidRPr="00C210B6">
              <w:rPr>
                <w:rFonts w:ascii="Cambria" w:hAnsi="Cambria"/>
                <w:sz w:val="18"/>
                <w:szCs w:val="18"/>
                <w:lang w:val="ru-RU"/>
              </w:rPr>
              <w:t>3.</w:t>
            </w:r>
          </w:p>
        </w:tc>
        <w:tc>
          <w:tcPr>
            <w:tcW w:w="1604" w:type="dxa"/>
            <w:vMerge w:val="restart"/>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ru-RU"/>
              </w:rPr>
              <w:t>Физика</w:t>
            </w:r>
          </w:p>
        </w:tc>
        <w:tc>
          <w:tcPr>
            <w:tcW w:w="2795" w:type="dxa"/>
            <w:shd w:val="clear" w:color="auto" w:fill="auto"/>
            <w:vAlign w:val="center"/>
          </w:tcPr>
          <w:p w:rsidR="00136D22" w:rsidRPr="00C210B6" w:rsidRDefault="00136D22" w:rsidP="00442028">
            <w:pPr>
              <w:rPr>
                <w:rFonts w:ascii="Cambria" w:hAnsi="Cambria"/>
                <w:sz w:val="18"/>
                <w:szCs w:val="18"/>
                <w:lang w:val="sr-Latn-CS"/>
              </w:rPr>
            </w:pPr>
            <w:r w:rsidRPr="00C210B6">
              <w:rPr>
                <w:rFonts w:ascii="Cambria" w:hAnsi="Cambria"/>
                <w:sz w:val="18"/>
                <w:szCs w:val="18"/>
                <w:lang w:val="ru-RU"/>
              </w:rPr>
              <w:t>Физика</w:t>
            </w:r>
            <w:r w:rsidRPr="00C210B6">
              <w:rPr>
                <w:rFonts w:ascii="Cambria" w:hAnsi="Cambria"/>
                <w:sz w:val="18"/>
                <w:szCs w:val="18"/>
                <w:lang w:val="sr-Latn-CS"/>
              </w:rPr>
              <w:t xml:space="preserve"> 7</w:t>
            </w:r>
          </w:p>
        </w:tc>
        <w:tc>
          <w:tcPr>
            <w:tcW w:w="2370" w:type="dxa"/>
            <w:shd w:val="clear" w:color="auto" w:fill="auto"/>
            <w:vAlign w:val="center"/>
          </w:tcPr>
          <w:p w:rsidR="00136D22" w:rsidRPr="00C210B6" w:rsidRDefault="00136D22" w:rsidP="00442028">
            <w:pPr>
              <w:rPr>
                <w:rFonts w:ascii="Cambria" w:hAnsi="Cambria"/>
                <w:sz w:val="18"/>
                <w:szCs w:val="18"/>
                <w:lang w:val="sr-Latn-CS"/>
              </w:rPr>
            </w:pPr>
            <w:r w:rsidRPr="00C210B6">
              <w:rPr>
                <w:rFonts w:ascii="Cambria" w:hAnsi="Cambria"/>
                <w:sz w:val="18"/>
                <w:szCs w:val="18"/>
                <w:lang w:val="ru-RU"/>
              </w:rPr>
              <w:t>Јован Шетрајчић и Дарко Капор</w:t>
            </w:r>
          </w:p>
        </w:tc>
        <w:tc>
          <w:tcPr>
            <w:tcW w:w="1415" w:type="dxa"/>
            <w:vMerge w:val="restart"/>
            <w:shd w:val="clear" w:color="auto" w:fill="auto"/>
            <w:vAlign w:val="center"/>
          </w:tcPr>
          <w:p w:rsidR="00136D22" w:rsidRPr="00C210B6" w:rsidRDefault="00A70948" w:rsidP="00C100C2">
            <w:pPr>
              <w:rPr>
                <w:rFonts w:ascii="Cambria" w:hAnsi="Cambria"/>
                <w:sz w:val="18"/>
                <w:szCs w:val="18"/>
                <w:lang w:val="sr-Cyrl-CS"/>
              </w:rPr>
            </w:pPr>
            <w:r>
              <w:rPr>
                <w:rFonts w:ascii="Cambria" w:hAnsi="Cambria"/>
                <w:sz w:val="18"/>
                <w:szCs w:val="18"/>
                <w:lang w:val="sr-Cyrl-CS"/>
              </w:rPr>
              <w:t xml:space="preserve">ЈП </w:t>
            </w:r>
            <w:r w:rsidR="00136D22" w:rsidRPr="00C210B6">
              <w:rPr>
                <w:rFonts w:ascii="Cambria" w:hAnsi="Cambria"/>
                <w:sz w:val="18"/>
                <w:szCs w:val="18"/>
                <w:lang w:val="sr-Cyrl-CS"/>
              </w:rPr>
              <w:t>Завод за уџбенике</w:t>
            </w:r>
            <w:r w:rsidR="00C100C2">
              <w:rPr>
                <w:rFonts w:ascii="Cambria" w:hAnsi="Cambria"/>
                <w:sz w:val="18"/>
                <w:szCs w:val="18"/>
                <w:lang w:val="sr-Cyrl-CS"/>
              </w:rPr>
              <w:t xml:space="preserve"> </w:t>
            </w:r>
            <w:r>
              <w:rPr>
                <w:rFonts w:ascii="Cambria" w:hAnsi="Cambria"/>
                <w:sz w:val="18"/>
                <w:szCs w:val="18"/>
                <w:lang w:val="sr-Cyrl-CS"/>
              </w:rPr>
              <w:t xml:space="preserve"> 650-02-00389/2019-07 ОД 17.01.2020</w:t>
            </w:r>
          </w:p>
        </w:tc>
      </w:tr>
      <w:tr w:rsidR="00136D22" w:rsidRPr="00E95BA9">
        <w:trPr>
          <w:trHeight w:val="225"/>
          <w:tblCellSpacing w:w="20" w:type="dxa"/>
          <w:jc w:val="center"/>
        </w:trPr>
        <w:tc>
          <w:tcPr>
            <w:tcW w:w="810" w:type="dxa"/>
            <w:vMerge/>
            <w:shd w:val="clear" w:color="auto" w:fill="auto"/>
            <w:vAlign w:val="center"/>
          </w:tcPr>
          <w:p w:rsidR="00136D22" w:rsidRPr="00C210B6" w:rsidRDefault="00136D22" w:rsidP="009C6F57">
            <w:pPr>
              <w:jc w:val="center"/>
              <w:rPr>
                <w:rFonts w:ascii="Cambria" w:hAnsi="Cambria"/>
                <w:sz w:val="18"/>
                <w:szCs w:val="18"/>
                <w:lang w:val="ru-RU"/>
              </w:rPr>
            </w:pPr>
          </w:p>
        </w:tc>
        <w:tc>
          <w:tcPr>
            <w:tcW w:w="1604" w:type="dxa"/>
            <w:vMerge/>
            <w:shd w:val="clear" w:color="auto" w:fill="auto"/>
            <w:vAlign w:val="center"/>
          </w:tcPr>
          <w:p w:rsidR="00136D22" w:rsidRPr="00C210B6" w:rsidRDefault="00136D22" w:rsidP="00442028">
            <w:pPr>
              <w:rPr>
                <w:rFonts w:ascii="Cambria" w:hAnsi="Cambria"/>
                <w:sz w:val="18"/>
                <w:szCs w:val="18"/>
                <w:lang w:val="ru-RU"/>
              </w:rPr>
            </w:pPr>
          </w:p>
        </w:tc>
        <w:tc>
          <w:tcPr>
            <w:tcW w:w="2795" w:type="dxa"/>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ru-RU"/>
              </w:rPr>
              <w:t>Збирка задатака из физике са лабораторијским вежбама 7</w:t>
            </w:r>
          </w:p>
        </w:tc>
        <w:tc>
          <w:tcPr>
            <w:tcW w:w="2370" w:type="dxa"/>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ru-RU"/>
              </w:rPr>
              <w:t>Јован Шетрајчић, Бранислав Цветковић, Милан Распоповић</w:t>
            </w:r>
          </w:p>
        </w:tc>
        <w:tc>
          <w:tcPr>
            <w:tcW w:w="1415" w:type="dxa"/>
            <w:vMerge/>
            <w:shd w:val="clear" w:color="auto" w:fill="auto"/>
            <w:vAlign w:val="center"/>
          </w:tcPr>
          <w:p w:rsidR="00136D22" w:rsidRPr="00C210B6" w:rsidRDefault="00136D22" w:rsidP="00442028">
            <w:pPr>
              <w:rPr>
                <w:rFonts w:ascii="Cambria" w:hAnsi="Cambria"/>
                <w:sz w:val="18"/>
                <w:szCs w:val="18"/>
                <w:lang w:val="sr-Cyrl-CS"/>
              </w:rPr>
            </w:pPr>
          </w:p>
        </w:tc>
      </w:tr>
      <w:tr w:rsidR="006843ED" w:rsidRPr="00C210B6">
        <w:trPr>
          <w:trHeight w:val="756"/>
          <w:tblCellSpacing w:w="20" w:type="dxa"/>
          <w:jc w:val="center"/>
        </w:trPr>
        <w:tc>
          <w:tcPr>
            <w:tcW w:w="810" w:type="dxa"/>
            <w:shd w:val="clear" w:color="auto" w:fill="auto"/>
            <w:vAlign w:val="center"/>
          </w:tcPr>
          <w:p w:rsidR="006843ED" w:rsidRPr="00C210B6" w:rsidRDefault="006843ED" w:rsidP="009C6F57">
            <w:pPr>
              <w:jc w:val="center"/>
              <w:rPr>
                <w:rFonts w:ascii="Cambria" w:hAnsi="Cambria"/>
                <w:sz w:val="18"/>
                <w:szCs w:val="18"/>
                <w:lang w:val="ru-RU"/>
              </w:rPr>
            </w:pPr>
            <w:r w:rsidRPr="00C210B6">
              <w:rPr>
                <w:rFonts w:ascii="Cambria" w:hAnsi="Cambria"/>
                <w:sz w:val="18"/>
                <w:szCs w:val="18"/>
                <w:lang w:val="ru-RU"/>
              </w:rPr>
              <w:lastRenderedPageBreak/>
              <w:t>4.</w:t>
            </w:r>
          </w:p>
        </w:tc>
        <w:tc>
          <w:tcPr>
            <w:tcW w:w="1604" w:type="dxa"/>
            <w:shd w:val="clear" w:color="auto" w:fill="auto"/>
            <w:vAlign w:val="center"/>
          </w:tcPr>
          <w:p w:rsidR="006843ED" w:rsidRPr="00C210B6" w:rsidRDefault="006843ED" w:rsidP="00442028">
            <w:pPr>
              <w:rPr>
                <w:rFonts w:ascii="Cambria" w:hAnsi="Cambria"/>
                <w:sz w:val="18"/>
                <w:szCs w:val="18"/>
                <w:lang w:val="ru-RU"/>
              </w:rPr>
            </w:pPr>
            <w:r w:rsidRPr="00C210B6">
              <w:rPr>
                <w:rFonts w:ascii="Cambria" w:hAnsi="Cambria"/>
                <w:sz w:val="18"/>
                <w:szCs w:val="18"/>
                <w:lang w:val="ru-RU"/>
              </w:rPr>
              <w:t>Историја</w:t>
            </w:r>
          </w:p>
        </w:tc>
        <w:tc>
          <w:tcPr>
            <w:tcW w:w="2795" w:type="dxa"/>
            <w:shd w:val="clear" w:color="auto" w:fill="auto"/>
            <w:vAlign w:val="center"/>
          </w:tcPr>
          <w:p w:rsidR="006843ED" w:rsidRPr="00515C95" w:rsidRDefault="006843ED" w:rsidP="00442028">
            <w:pPr>
              <w:rPr>
                <w:rFonts w:ascii="Cambria" w:hAnsi="Cambria"/>
                <w:sz w:val="18"/>
                <w:szCs w:val="18"/>
                <w:lang w:val="sr-Cyrl-RS"/>
              </w:rPr>
            </w:pPr>
            <w:r w:rsidRPr="00C210B6">
              <w:rPr>
                <w:rFonts w:ascii="Cambria" w:hAnsi="Cambria"/>
                <w:sz w:val="18"/>
                <w:szCs w:val="18"/>
                <w:lang w:val="ru-RU"/>
              </w:rPr>
              <w:t>Историја</w:t>
            </w:r>
            <w:r w:rsidRPr="00C210B6">
              <w:rPr>
                <w:rFonts w:ascii="Cambria" w:hAnsi="Cambria"/>
                <w:sz w:val="18"/>
                <w:szCs w:val="18"/>
                <w:lang w:val="sr-Latn-CS"/>
              </w:rPr>
              <w:t xml:space="preserve"> 7</w:t>
            </w:r>
            <w:r w:rsidR="00515C95">
              <w:rPr>
                <w:rFonts w:ascii="Cambria" w:hAnsi="Cambria"/>
                <w:sz w:val="18"/>
                <w:szCs w:val="18"/>
                <w:lang w:val="sr-Cyrl-RS"/>
              </w:rPr>
              <w:t>,</w:t>
            </w:r>
            <w:r w:rsidR="00C778B5">
              <w:rPr>
                <w:rFonts w:ascii="Cambria" w:hAnsi="Cambria"/>
                <w:sz w:val="18"/>
                <w:szCs w:val="18"/>
                <w:lang w:val="sr-Cyrl-RS"/>
              </w:rPr>
              <w:t xml:space="preserve"> </w:t>
            </w:r>
            <w:r w:rsidR="00515C95">
              <w:rPr>
                <w:rFonts w:ascii="Cambria" w:hAnsi="Cambria"/>
                <w:sz w:val="18"/>
                <w:szCs w:val="18"/>
                <w:lang w:val="sr-Cyrl-RS"/>
              </w:rPr>
              <w:t>уџбеник са одабраним историјским изворима за седми разред основне школе</w:t>
            </w:r>
          </w:p>
        </w:tc>
        <w:tc>
          <w:tcPr>
            <w:tcW w:w="2370" w:type="dxa"/>
            <w:tcBorders>
              <w:bottom w:val="inset" w:sz="6" w:space="0" w:color="auto"/>
            </w:tcBorders>
            <w:shd w:val="clear" w:color="auto" w:fill="auto"/>
          </w:tcPr>
          <w:p w:rsidR="0045088E" w:rsidRPr="00C210B6" w:rsidRDefault="00515C95" w:rsidP="0045088E">
            <w:pPr>
              <w:rPr>
                <w:rFonts w:ascii="Cambria" w:hAnsi="Cambria"/>
                <w:sz w:val="18"/>
                <w:szCs w:val="18"/>
                <w:lang w:val="sr-Cyrl-CS"/>
              </w:rPr>
            </w:pPr>
            <w:r>
              <w:rPr>
                <w:rFonts w:ascii="Cambria" w:hAnsi="Cambria"/>
                <w:sz w:val="18"/>
                <w:szCs w:val="18"/>
                <w:lang w:val="sr-Cyrl-CS"/>
              </w:rPr>
              <w:t>Урош Миливојевић</w:t>
            </w:r>
            <w:r w:rsidR="0092722D">
              <w:rPr>
                <w:rFonts w:ascii="Cambria" w:hAnsi="Cambria"/>
                <w:sz w:val="18"/>
                <w:szCs w:val="18"/>
                <w:lang w:val="sr-Cyrl-CS"/>
              </w:rPr>
              <w:t>,</w:t>
            </w:r>
          </w:p>
          <w:p w:rsidR="006843ED" w:rsidRDefault="00515C95" w:rsidP="0045088E">
            <w:pPr>
              <w:rPr>
                <w:rFonts w:ascii="Cambria" w:hAnsi="Cambria"/>
                <w:sz w:val="18"/>
                <w:szCs w:val="18"/>
                <w:lang w:val="sr-Cyrl-CS"/>
              </w:rPr>
            </w:pPr>
            <w:r>
              <w:rPr>
                <w:rFonts w:ascii="Cambria" w:hAnsi="Cambria"/>
                <w:sz w:val="18"/>
                <w:szCs w:val="18"/>
                <w:lang w:val="sr-Cyrl-CS"/>
              </w:rPr>
              <w:t>Весна Лучић</w:t>
            </w:r>
            <w:r w:rsidR="0092722D">
              <w:rPr>
                <w:rFonts w:ascii="Cambria" w:hAnsi="Cambria"/>
                <w:sz w:val="18"/>
                <w:szCs w:val="18"/>
                <w:lang w:val="sr-Cyrl-CS"/>
              </w:rPr>
              <w:t>,</w:t>
            </w:r>
          </w:p>
          <w:p w:rsidR="00515C95" w:rsidRPr="00C210B6" w:rsidRDefault="00515C95" w:rsidP="0045088E">
            <w:pPr>
              <w:rPr>
                <w:rFonts w:ascii="Cambria" w:hAnsi="Cambria"/>
                <w:sz w:val="18"/>
                <w:szCs w:val="18"/>
                <w:lang w:val="ru-RU"/>
              </w:rPr>
            </w:pPr>
            <w:r>
              <w:rPr>
                <w:rFonts w:ascii="Cambria" w:hAnsi="Cambria"/>
                <w:sz w:val="18"/>
                <w:szCs w:val="18"/>
                <w:lang w:val="sr-Cyrl-CS"/>
              </w:rPr>
              <w:t>Зоран Павловић</w:t>
            </w:r>
          </w:p>
        </w:tc>
        <w:tc>
          <w:tcPr>
            <w:tcW w:w="1415" w:type="dxa"/>
            <w:tcBorders>
              <w:bottom w:val="inset" w:sz="6" w:space="0" w:color="auto"/>
            </w:tcBorders>
            <w:shd w:val="clear" w:color="auto" w:fill="auto"/>
            <w:vAlign w:val="center"/>
          </w:tcPr>
          <w:p w:rsidR="0045088E" w:rsidRPr="00515C95" w:rsidRDefault="00515C95" w:rsidP="0045088E">
            <w:pPr>
              <w:rPr>
                <w:rFonts w:ascii="Cambria" w:hAnsi="Cambria"/>
                <w:sz w:val="18"/>
                <w:szCs w:val="18"/>
                <w:lang w:val="sr-Cyrl-RS"/>
              </w:rPr>
            </w:pPr>
            <w:r>
              <w:rPr>
                <w:rFonts w:ascii="Cambria" w:hAnsi="Cambria"/>
                <w:sz w:val="18"/>
                <w:szCs w:val="18"/>
                <w:lang w:val="sr-Cyrl-RS"/>
              </w:rPr>
              <w:t>БИГЗ школство</w:t>
            </w:r>
            <w:r w:rsidR="00C100C2">
              <w:rPr>
                <w:rFonts w:ascii="Cambria" w:hAnsi="Cambria"/>
                <w:sz w:val="18"/>
                <w:szCs w:val="18"/>
                <w:lang w:val="sr-Cyrl-RS"/>
              </w:rPr>
              <w:t xml:space="preserve"> </w:t>
            </w:r>
            <w:r>
              <w:rPr>
                <w:rFonts w:ascii="Cambria" w:hAnsi="Cambria"/>
                <w:sz w:val="18"/>
                <w:szCs w:val="18"/>
                <w:lang w:val="sr-Cyrl-RS"/>
              </w:rPr>
              <w:t>650-02-00624/2019-07 од 12.02.2020</w:t>
            </w:r>
          </w:p>
          <w:p w:rsidR="006843ED" w:rsidRPr="00C210B6" w:rsidRDefault="006843ED" w:rsidP="00CB0593">
            <w:pPr>
              <w:rPr>
                <w:rFonts w:ascii="Cambria" w:hAnsi="Cambria"/>
                <w:sz w:val="18"/>
                <w:szCs w:val="18"/>
                <w:lang w:val="sr-Cyrl-CS"/>
              </w:rPr>
            </w:pPr>
          </w:p>
        </w:tc>
      </w:tr>
      <w:tr w:rsidR="00301864" w:rsidRPr="00C210B6">
        <w:trPr>
          <w:trHeight w:val="423"/>
          <w:tblCellSpacing w:w="20" w:type="dxa"/>
          <w:jc w:val="center"/>
        </w:trPr>
        <w:tc>
          <w:tcPr>
            <w:tcW w:w="810" w:type="dxa"/>
            <w:vMerge w:val="restart"/>
            <w:shd w:val="clear" w:color="auto" w:fill="auto"/>
            <w:vAlign w:val="center"/>
          </w:tcPr>
          <w:p w:rsidR="00301864" w:rsidRPr="00C210B6" w:rsidRDefault="00301864" w:rsidP="009C6F57">
            <w:pPr>
              <w:jc w:val="center"/>
              <w:rPr>
                <w:rFonts w:ascii="Cambria" w:hAnsi="Cambria"/>
                <w:sz w:val="18"/>
                <w:szCs w:val="18"/>
                <w:lang w:val="ru-RU"/>
              </w:rPr>
            </w:pPr>
            <w:r w:rsidRPr="00C210B6">
              <w:rPr>
                <w:rFonts w:ascii="Cambria" w:hAnsi="Cambria"/>
                <w:sz w:val="18"/>
                <w:szCs w:val="18"/>
                <w:lang w:val="ru-RU"/>
              </w:rPr>
              <w:t>5.</w:t>
            </w:r>
          </w:p>
        </w:tc>
        <w:tc>
          <w:tcPr>
            <w:tcW w:w="1604" w:type="dxa"/>
            <w:vMerge w:val="restart"/>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Географија</w:t>
            </w:r>
          </w:p>
        </w:tc>
        <w:tc>
          <w:tcPr>
            <w:tcW w:w="2795" w:type="dxa"/>
            <w:shd w:val="clear" w:color="auto" w:fill="auto"/>
            <w:vAlign w:val="center"/>
          </w:tcPr>
          <w:p w:rsidR="00301864" w:rsidRPr="00C210B6" w:rsidRDefault="00301864" w:rsidP="00BA7ADD">
            <w:pPr>
              <w:rPr>
                <w:rFonts w:ascii="Cambria" w:hAnsi="Cambria"/>
                <w:sz w:val="18"/>
                <w:szCs w:val="18"/>
                <w:lang w:val="sr-Latn-CS"/>
              </w:rPr>
            </w:pPr>
            <w:r w:rsidRPr="00C210B6">
              <w:rPr>
                <w:rFonts w:ascii="Cambria" w:hAnsi="Cambria"/>
                <w:sz w:val="18"/>
                <w:szCs w:val="18"/>
                <w:lang w:val="ru-RU"/>
              </w:rPr>
              <w:t>Географија</w:t>
            </w:r>
            <w:r w:rsidRPr="00C210B6">
              <w:rPr>
                <w:rFonts w:ascii="Cambria" w:hAnsi="Cambria"/>
                <w:sz w:val="18"/>
                <w:szCs w:val="18"/>
                <w:lang w:val="sr-Latn-CS"/>
              </w:rPr>
              <w:t xml:space="preserve"> 7</w:t>
            </w:r>
          </w:p>
        </w:tc>
        <w:tc>
          <w:tcPr>
            <w:tcW w:w="2370" w:type="dxa"/>
            <w:shd w:val="clear" w:color="auto" w:fill="auto"/>
            <w:vAlign w:val="center"/>
          </w:tcPr>
          <w:p w:rsidR="00301864" w:rsidRPr="00C210B6" w:rsidRDefault="0045088E" w:rsidP="0033293A">
            <w:pPr>
              <w:rPr>
                <w:rFonts w:ascii="Cambria" w:hAnsi="Cambria"/>
                <w:sz w:val="18"/>
                <w:szCs w:val="18"/>
                <w:lang w:val="sr-Cyrl-CS"/>
              </w:rPr>
            </w:pPr>
            <w:r>
              <w:rPr>
                <w:rFonts w:ascii="Cambria" w:hAnsi="Cambria"/>
                <w:sz w:val="18"/>
                <w:szCs w:val="18"/>
                <w:lang w:val="sr-Cyrl-CS"/>
              </w:rPr>
              <w:t>Дејан Шабић,</w:t>
            </w:r>
            <w:r w:rsidR="00132323">
              <w:rPr>
                <w:rFonts w:ascii="Cambria" w:hAnsi="Cambria"/>
                <w:sz w:val="18"/>
                <w:szCs w:val="18"/>
                <w:lang w:val="sr-Cyrl-CS"/>
              </w:rPr>
              <w:t xml:space="preserve"> </w:t>
            </w:r>
            <w:r>
              <w:rPr>
                <w:rFonts w:ascii="Cambria" w:hAnsi="Cambria"/>
                <w:sz w:val="18"/>
                <w:szCs w:val="18"/>
                <w:lang w:val="sr-Cyrl-CS"/>
              </w:rPr>
              <w:t>Снежана Вујадиновић</w:t>
            </w:r>
          </w:p>
        </w:tc>
        <w:tc>
          <w:tcPr>
            <w:tcW w:w="1415" w:type="dxa"/>
            <w:vMerge w:val="restart"/>
            <w:shd w:val="clear" w:color="auto" w:fill="auto"/>
            <w:vAlign w:val="center"/>
          </w:tcPr>
          <w:p w:rsidR="00301864" w:rsidRDefault="0045088E" w:rsidP="00CB0593">
            <w:pPr>
              <w:rPr>
                <w:rFonts w:ascii="Cambria" w:hAnsi="Cambria"/>
                <w:sz w:val="18"/>
                <w:szCs w:val="18"/>
                <w:lang w:val="sr-Cyrl-CS"/>
              </w:rPr>
            </w:pPr>
            <w:r>
              <w:rPr>
                <w:rFonts w:ascii="Cambria" w:hAnsi="Cambria"/>
                <w:sz w:val="18"/>
                <w:szCs w:val="18"/>
                <w:lang w:val="sr-Cyrl-CS"/>
              </w:rPr>
              <w:t>Нови Логос</w:t>
            </w:r>
          </w:p>
          <w:p w:rsidR="0033293A" w:rsidRPr="00C210B6" w:rsidRDefault="0033293A" w:rsidP="00CB0593">
            <w:pPr>
              <w:rPr>
                <w:rFonts w:ascii="Cambria" w:hAnsi="Cambria"/>
                <w:sz w:val="18"/>
                <w:szCs w:val="18"/>
                <w:lang w:val="sr-Cyrl-CS"/>
              </w:rPr>
            </w:pPr>
            <w:r>
              <w:rPr>
                <w:rFonts w:ascii="Cambria" w:hAnsi="Cambria"/>
                <w:sz w:val="18"/>
                <w:szCs w:val="18"/>
                <w:lang w:val="sr-Cyrl-CS"/>
              </w:rPr>
              <w:t>650-02-00618/2019-07 од 28.01.2020</w:t>
            </w:r>
          </w:p>
        </w:tc>
      </w:tr>
      <w:tr w:rsidR="00301864" w:rsidRPr="00E95BA9">
        <w:trPr>
          <w:trHeight w:val="558"/>
          <w:tblCellSpacing w:w="20" w:type="dxa"/>
          <w:jc w:val="center"/>
        </w:trPr>
        <w:tc>
          <w:tcPr>
            <w:tcW w:w="810" w:type="dxa"/>
            <w:vMerge/>
            <w:shd w:val="clear" w:color="auto" w:fill="auto"/>
            <w:vAlign w:val="center"/>
          </w:tcPr>
          <w:p w:rsidR="00301864" w:rsidRPr="00C210B6" w:rsidRDefault="00301864" w:rsidP="009C6F57">
            <w:pPr>
              <w:jc w:val="right"/>
              <w:rPr>
                <w:rFonts w:ascii="Cambria" w:hAnsi="Cambria"/>
                <w:sz w:val="18"/>
                <w:szCs w:val="18"/>
                <w:lang w:val="ru-RU"/>
              </w:rPr>
            </w:pPr>
          </w:p>
        </w:tc>
        <w:tc>
          <w:tcPr>
            <w:tcW w:w="1604" w:type="dxa"/>
            <w:vMerge/>
            <w:shd w:val="clear" w:color="auto" w:fill="auto"/>
            <w:vAlign w:val="center"/>
          </w:tcPr>
          <w:p w:rsidR="00301864" w:rsidRPr="00C210B6" w:rsidRDefault="00301864" w:rsidP="00442028">
            <w:pPr>
              <w:rPr>
                <w:rFonts w:ascii="Cambria" w:hAnsi="Cambria"/>
                <w:sz w:val="18"/>
                <w:szCs w:val="18"/>
                <w:lang w:val="ru-RU"/>
              </w:rPr>
            </w:pPr>
          </w:p>
        </w:tc>
        <w:tc>
          <w:tcPr>
            <w:tcW w:w="2795" w:type="dxa"/>
            <w:shd w:val="clear" w:color="auto" w:fill="auto"/>
            <w:vAlign w:val="center"/>
          </w:tcPr>
          <w:p w:rsidR="00301864" w:rsidRPr="00C210B6" w:rsidRDefault="0045088E" w:rsidP="00442028">
            <w:pPr>
              <w:rPr>
                <w:rFonts w:ascii="Cambria" w:hAnsi="Cambria"/>
                <w:sz w:val="18"/>
                <w:szCs w:val="18"/>
                <w:lang w:val="ru-RU"/>
              </w:rPr>
            </w:pPr>
            <w:r w:rsidRPr="00C210B6">
              <w:rPr>
                <w:rFonts w:ascii="Cambria" w:hAnsi="Cambria"/>
                <w:sz w:val="18"/>
                <w:szCs w:val="18"/>
                <w:lang w:val="ru-RU"/>
              </w:rPr>
              <w:t xml:space="preserve"> Радна свеска за географију</w:t>
            </w:r>
          </w:p>
        </w:tc>
        <w:tc>
          <w:tcPr>
            <w:tcW w:w="2370" w:type="dxa"/>
            <w:shd w:val="clear" w:color="auto" w:fill="auto"/>
            <w:vAlign w:val="center"/>
          </w:tcPr>
          <w:p w:rsidR="00301864" w:rsidRPr="00C210B6" w:rsidRDefault="0045088E" w:rsidP="00442028">
            <w:pPr>
              <w:rPr>
                <w:rFonts w:ascii="Cambria" w:hAnsi="Cambria"/>
                <w:sz w:val="18"/>
                <w:szCs w:val="18"/>
                <w:lang w:val="sr-Latn-CS"/>
              </w:rPr>
            </w:pPr>
            <w:r>
              <w:rPr>
                <w:rFonts w:ascii="Cambria" w:hAnsi="Cambria"/>
                <w:sz w:val="18"/>
                <w:szCs w:val="18"/>
                <w:lang w:val="sr-Cyrl-CS"/>
              </w:rPr>
              <w:t>Дејан Шабић,</w:t>
            </w:r>
            <w:r w:rsidR="00132323">
              <w:rPr>
                <w:rFonts w:ascii="Cambria" w:hAnsi="Cambria"/>
                <w:sz w:val="18"/>
                <w:szCs w:val="18"/>
                <w:lang w:val="sr-Cyrl-CS"/>
              </w:rPr>
              <w:t xml:space="preserve"> </w:t>
            </w:r>
            <w:r>
              <w:rPr>
                <w:rFonts w:ascii="Cambria" w:hAnsi="Cambria"/>
                <w:sz w:val="18"/>
                <w:szCs w:val="18"/>
                <w:lang w:val="sr-Cyrl-CS"/>
              </w:rPr>
              <w:t>Снежана Вујадиновић,</w:t>
            </w:r>
            <w:r w:rsidR="00132323">
              <w:rPr>
                <w:rFonts w:ascii="Cambria" w:hAnsi="Cambria"/>
                <w:sz w:val="18"/>
                <w:szCs w:val="18"/>
                <w:lang w:val="sr-Cyrl-CS"/>
              </w:rPr>
              <w:t xml:space="preserve"> </w:t>
            </w:r>
            <w:r>
              <w:rPr>
                <w:rFonts w:ascii="Cambria" w:hAnsi="Cambria"/>
                <w:sz w:val="18"/>
                <w:szCs w:val="18"/>
                <w:lang w:val="sr-Cyrl-CS"/>
              </w:rPr>
              <w:t>Ивана Адамов</w:t>
            </w:r>
          </w:p>
        </w:tc>
        <w:tc>
          <w:tcPr>
            <w:tcW w:w="1415" w:type="dxa"/>
            <w:vMerge/>
            <w:shd w:val="clear" w:color="auto" w:fill="auto"/>
            <w:vAlign w:val="center"/>
          </w:tcPr>
          <w:p w:rsidR="00301864" w:rsidRPr="00C210B6" w:rsidRDefault="00301864" w:rsidP="00442028">
            <w:pPr>
              <w:rPr>
                <w:rFonts w:ascii="Cambria" w:hAnsi="Cambria"/>
                <w:sz w:val="18"/>
                <w:szCs w:val="18"/>
                <w:lang w:val="sr-Cyrl-CS"/>
              </w:rPr>
            </w:pPr>
          </w:p>
        </w:tc>
      </w:tr>
      <w:tr w:rsidR="00301864" w:rsidRPr="00C210B6">
        <w:trPr>
          <w:trHeight w:val="603"/>
          <w:tblCellSpacing w:w="20" w:type="dxa"/>
          <w:jc w:val="center"/>
        </w:trPr>
        <w:tc>
          <w:tcPr>
            <w:tcW w:w="810" w:type="dxa"/>
            <w:shd w:val="clear" w:color="auto" w:fill="auto"/>
            <w:vAlign w:val="center"/>
          </w:tcPr>
          <w:p w:rsidR="00301864" w:rsidRPr="00C210B6" w:rsidRDefault="00301864" w:rsidP="009C6F57">
            <w:pPr>
              <w:jc w:val="center"/>
              <w:rPr>
                <w:rFonts w:ascii="Cambria" w:hAnsi="Cambria"/>
                <w:i/>
                <w:sz w:val="18"/>
                <w:szCs w:val="18"/>
                <w:lang w:val="ru-RU"/>
              </w:rPr>
            </w:pPr>
            <w:r w:rsidRPr="00C210B6">
              <w:rPr>
                <w:rFonts w:ascii="Cambria" w:hAnsi="Cambria"/>
                <w:i/>
                <w:sz w:val="18"/>
                <w:szCs w:val="18"/>
                <w:lang w:val="ru-RU"/>
              </w:rPr>
              <w:t>6.</w:t>
            </w:r>
          </w:p>
        </w:tc>
        <w:tc>
          <w:tcPr>
            <w:tcW w:w="1604"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Биологија</w:t>
            </w:r>
          </w:p>
        </w:tc>
        <w:tc>
          <w:tcPr>
            <w:tcW w:w="2795" w:type="dxa"/>
            <w:shd w:val="clear" w:color="auto" w:fill="auto"/>
            <w:vAlign w:val="center"/>
          </w:tcPr>
          <w:p w:rsidR="00301864" w:rsidRPr="00C210B6" w:rsidRDefault="00301864" w:rsidP="00442028">
            <w:pPr>
              <w:rPr>
                <w:rFonts w:ascii="Cambria" w:hAnsi="Cambria"/>
                <w:sz w:val="18"/>
                <w:szCs w:val="18"/>
                <w:lang w:val="sr-Latn-CS"/>
              </w:rPr>
            </w:pPr>
            <w:r w:rsidRPr="00C210B6">
              <w:rPr>
                <w:rFonts w:ascii="Cambria" w:hAnsi="Cambria"/>
                <w:sz w:val="18"/>
                <w:szCs w:val="18"/>
                <w:lang w:val="ru-RU"/>
              </w:rPr>
              <w:t>Биологија</w:t>
            </w:r>
            <w:r w:rsidRPr="00C210B6">
              <w:rPr>
                <w:rFonts w:ascii="Cambria" w:hAnsi="Cambria"/>
                <w:sz w:val="18"/>
                <w:szCs w:val="18"/>
                <w:lang w:val="sr-Latn-CS"/>
              </w:rPr>
              <w:t xml:space="preserve"> 7</w:t>
            </w:r>
          </w:p>
        </w:tc>
        <w:tc>
          <w:tcPr>
            <w:tcW w:w="2370" w:type="dxa"/>
            <w:shd w:val="clear" w:color="auto" w:fill="auto"/>
            <w:vAlign w:val="center"/>
          </w:tcPr>
          <w:p w:rsidR="00301864" w:rsidRDefault="00BF4FD6" w:rsidP="00442028">
            <w:pPr>
              <w:rPr>
                <w:rFonts w:ascii="Cambria" w:hAnsi="Cambria"/>
                <w:sz w:val="18"/>
                <w:szCs w:val="18"/>
                <w:lang w:val="sr-Cyrl-RS"/>
              </w:rPr>
            </w:pPr>
            <w:r>
              <w:rPr>
                <w:rFonts w:ascii="Cambria" w:hAnsi="Cambria"/>
                <w:sz w:val="18"/>
                <w:szCs w:val="18"/>
                <w:lang w:val="sr-Cyrl-RS"/>
              </w:rPr>
              <w:t>Милица Марковић</w:t>
            </w:r>
            <w:r w:rsidR="0092722D">
              <w:rPr>
                <w:rFonts w:ascii="Cambria" w:hAnsi="Cambria"/>
                <w:sz w:val="18"/>
                <w:szCs w:val="18"/>
                <w:lang w:val="sr-Cyrl-RS"/>
              </w:rPr>
              <w:t>,</w:t>
            </w:r>
          </w:p>
          <w:p w:rsidR="0092722D" w:rsidRDefault="00BF4FD6" w:rsidP="00442028">
            <w:pPr>
              <w:rPr>
                <w:rFonts w:ascii="Cambria" w:hAnsi="Cambria"/>
                <w:sz w:val="18"/>
                <w:szCs w:val="18"/>
                <w:lang w:val="sr-Cyrl-RS"/>
              </w:rPr>
            </w:pPr>
            <w:r>
              <w:rPr>
                <w:rFonts w:ascii="Cambria" w:hAnsi="Cambria"/>
                <w:sz w:val="18"/>
                <w:szCs w:val="18"/>
                <w:lang w:val="sr-Cyrl-RS"/>
              </w:rPr>
              <w:t>Ива Лазић</w:t>
            </w:r>
            <w:r w:rsidR="0092722D">
              <w:rPr>
                <w:rFonts w:ascii="Cambria" w:hAnsi="Cambria"/>
                <w:sz w:val="18"/>
                <w:szCs w:val="18"/>
                <w:lang w:val="sr-Cyrl-RS"/>
              </w:rPr>
              <w:t>,</w:t>
            </w:r>
          </w:p>
          <w:p w:rsidR="00BF4FD6" w:rsidRDefault="00BF4FD6" w:rsidP="00442028">
            <w:pPr>
              <w:rPr>
                <w:rFonts w:ascii="Cambria" w:hAnsi="Cambria"/>
                <w:sz w:val="18"/>
                <w:szCs w:val="18"/>
                <w:lang w:val="sr-Cyrl-RS"/>
              </w:rPr>
            </w:pPr>
            <w:r>
              <w:rPr>
                <w:rFonts w:ascii="Cambria" w:hAnsi="Cambria"/>
                <w:sz w:val="18"/>
                <w:szCs w:val="18"/>
                <w:lang w:val="sr-Cyrl-RS"/>
              </w:rPr>
              <w:t>Невена Кузмановић</w:t>
            </w:r>
          </w:p>
          <w:p w:rsidR="00BF4FD6" w:rsidRPr="00BF4FD6" w:rsidRDefault="00BF4FD6" w:rsidP="00442028">
            <w:pPr>
              <w:rPr>
                <w:rFonts w:ascii="Cambria" w:hAnsi="Cambria"/>
                <w:sz w:val="18"/>
                <w:szCs w:val="18"/>
                <w:lang w:val="sr-Cyrl-RS"/>
              </w:rPr>
            </w:pPr>
            <w:r>
              <w:rPr>
                <w:rFonts w:ascii="Cambria" w:hAnsi="Cambria"/>
                <w:sz w:val="18"/>
                <w:szCs w:val="18"/>
                <w:lang w:val="sr-Cyrl-RS"/>
              </w:rPr>
              <w:t>Катарина Зељић</w:t>
            </w:r>
          </w:p>
        </w:tc>
        <w:tc>
          <w:tcPr>
            <w:tcW w:w="1415" w:type="dxa"/>
            <w:shd w:val="clear" w:color="auto" w:fill="auto"/>
            <w:vAlign w:val="center"/>
          </w:tcPr>
          <w:p w:rsidR="00301864" w:rsidRDefault="00BF4FD6" w:rsidP="00442028">
            <w:pPr>
              <w:rPr>
                <w:rFonts w:ascii="Cambria" w:hAnsi="Cambria"/>
                <w:sz w:val="18"/>
                <w:szCs w:val="18"/>
                <w:lang w:val="sr-Cyrl-CS"/>
              </w:rPr>
            </w:pPr>
            <w:r>
              <w:rPr>
                <w:rFonts w:ascii="Cambria" w:hAnsi="Cambria"/>
                <w:sz w:val="18"/>
                <w:szCs w:val="18"/>
                <w:lang w:val="sr-Cyrl-CS"/>
              </w:rPr>
              <w:t>Вулкан издаваштво</w:t>
            </w:r>
          </w:p>
          <w:p w:rsidR="00BF4FD6" w:rsidRPr="00C210B6" w:rsidRDefault="00BF4FD6" w:rsidP="00442028">
            <w:pPr>
              <w:rPr>
                <w:rFonts w:ascii="Cambria" w:hAnsi="Cambria"/>
                <w:sz w:val="18"/>
                <w:szCs w:val="18"/>
                <w:lang w:val="sr-Cyrl-CS"/>
              </w:rPr>
            </w:pPr>
            <w:r>
              <w:rPr>
                <w:rFonts w:ascii="Cambria" w:hAnsi="Cambria"/>
                <w:sz w:val="18"/>
                <w:szCs w:val="18"/>
                <w:lang w:val="sr-Cyrl-CS"/>
              </w:rPr>
              <w:t>650-02-00404/2019-07 од 30.12.2019</w:t>
            </w:r>
          </w:p>
        </w:tc>
      </w:tr>
      <w:tr w:rsidR="00301864" w:rsidRPr="00C210B6" w:rsidTr="009F680C">
        <w:trPr>
          <w:trHeight w:val="522"/>
          <w:tblCellSpacing w:w="20" w:type="dxa"/>
          <w:jc w:val="center"/>
        </w:trPr>
        <w:tc>
          <w:tcPr>
            <w:tcW w:w="810" w:type="dxa"/>
            <w:tcBorders>
              <w:bottom w:val="inset" w:sz="6" w:space="0" w:color="auto"/>
            </w:tcBorders>
            <w:shd w:val="clear" w:color="auto" w:fill="auto"/>
            <w:vAlign w:val="center"/>
          </w:tcPr>
          <w:p w:rsidR="00301864" w:rsidRPr="00C210B6" w:rsidRDefault="00301864" w:rsidP="009C6F57">
            <w:pPr>
              <w:jc w:val="center"/>
              <w:rPr>
                <w:rFonts w:ascii="Cambria" w:hAnsi="Cambria"/>
                <w:sz w:val="18"/>
                <w:szCs w:val="18"/>
                <w:lang w:val="ru-RU"/>
              </w:rPr>
            </w:pPr>
          </w:p>
          <w:p w:rsidR="00301864" w:rsidRPr="00C210B6" w:rsidRDefault="00301864" w:rsidP="009C6F57">
            <w:pPr>
              <w:jc w:val="center"/>
              <w:rPr>
                <w:rFonts w:ascii="Cambria" w:hAnsi="Cambria"/>
                <w:sz w:val="18"/>
                <w:szCs w:val="18"/>
                <w:lang w:val="ru-RU"/>
              </w:rPr>
            </w:pPr>
            <w:r w:rsidRPr="00C210B6">
              <w:rPr>
                <w:rFonts w:ascii="Cambria" w:hAnsi="Cambria"/>
                <w:sz w:val="18"/>
                <w:szCs w:val="18"/>
                <w:lang w:val="ru-RU"/>
              </w:rPr>
              <w:t>7.</w:t>
            </w:r>
          </w:p>
        </w:tc>
        <w:tc>
          <w:tcPr>
            <w:tcW w:w="1604" w:type="dxa"/>
            <w:tcBorders>
              <w:bottom w:val="inset" w:sz="6" w:space="0" w:color="auto"/>
            </w:tcBorders>
            <w:shd w:val="clear" w:color="auto" w:fill="auto"/>
            <w:vAlign w:val="center"/>
          </w:tcPr>
          <w:p w:rsidR="00301864" w:rsidRPr="00C210B6" w:rsidRDefault="00272EF5" w:rsidP="00442028">
            <w:pPr>
              <w:rPr>
                <w:rFonts w:ascii="Cambria" w:hAnsi="Cambria"/>
                <w:sz w:val="18"/>
                <w:szCs w:val="18"/>
                <w:lang w:val="ru-RU"/>
              </w:rPr>
            </w:pPr>
            <w:r>
              <w:rPr>
                <w:rFonts w:ascii="Cambria" w:hAnsi="Cambria"/>
                <w:sz w:val="18"/>
                <w:szCs w:val="18"/>
                <w:lang w:val="ru-RU"/>
              </w:rPr>
              <w:t xml:space="preserve">Техника и технологија </w:t>
            </w:r>
          </w:p>
        </w:tc>
        <w:tc>
          <w:tcPr>
            <w:tcW w:w="2795" w:type="dxa"/>
            <w:shd w:val="clear" w:color="auto" w:fill="auto"/>
            <w:vAlign w:val="center"/>
          </w:tcPr>
          <w:p w:rsidR="00301864" w:rsidRPr="00C210B6" w:rsidRDefault="00272EF5" w:rsidP="00442028">
            <w:pPr>
              <w:rPr>
                <w:rFonts w:ascii="Cambria" w:hAnsi="Cambria"/>
                <w:sz w:val="18"/>
                <w:szCs w:val="18"/>
                <w:lang w:val="sr-Latn-CS"/>
              </w:rPr>
            </w:pPr>
            <w:r>
              <w:rPr>
                <w:rFonts w:ascii="Cambria" w:hAnsi="Cambria"/>
                <w:sz w:val="18"/>
                <w:szCs w:val="18"/>
                <w:lang w:val="ru-RU"/>
              </w:rPr>
              <w:t xml:space="preserve">Техника и технологија 7, уџбеник за седми разред основне школе </w:t>
            </w:r>
          </w:p>
        </w:tc>
        <w:tc>
          <w:tcPr>
            <w:tcW w:w="2370" w:type="dxa"/>
            <w:tcBorders>
              <w:bottom w:val="inset" w:sz="6" w:space="0" w:color="auto"/>
            </w:tcBorders>
            <w:shd w:val="clear" w:color="auto" w:fill="auto"/>
            <w:vAlign w:val="center"/>
          </w:tcPr>
          <w:p w:rsidR="00301864" w:rsidRDefault="00272EF5" w:rsidP="00442028">
            <w:pPr>
              <w:rPr>
                <w:rFonts w:ascii="Cambria" w:hAnsi="Cambria"/>
                <w:sz w:val="18"/>
                <w:szCs w:val="18"/>
                <w:lang w:val="ru-RU"/>
              </w:rPr>
            </w:pPr>
            <w:r>
              <w:rPr>
                <w:rFonts w:ascii="Cambria" w:hAnsi="Cambria"/>
                <w:sz w:val="18"/>
                <w:szCs w:val="18"/>
                <w:lang w:val="ru-RU"/>
              </w:rPr>
              <w:t>Ненад Стаменовић</w:t>
            </w:r>
            <w:r w:rsidR="0092722D">
              <w:rPr>
                <w:rFonts w:ascii="Cambria" w:hAnsi="Cambria"/>
                <w:sz w:val="18"/>
                <w:szCs w:val="18"/>
                <w:lang w:val="ru-RU"/>
              </w:rPr>
              <w:t>,</w:t>
            </w:r>
          </w:p>
          <w:p w:rsidR="00272EF5" w:rsidRPr="00C210B6" w:rsidRDefault="00272EF5" w:rsidP="00442028">
            <w:pPr>
              <w:rPr>
                <w:rFonts w:ascii="Cambria" w:hAnsi="Cambria"/>
                <w:sz w:val="18"/>
                <w:szCs w:val="18"/>
                <w:lang w:val="sr-Cyrl-CS"/>
              </w:rPr>
            </w:pPr>
            <w:r>
              <w:rPr>
                <w:rFonts w:ascii="Cambria" w:hAnsi="Cambria"/>
                <w:sz w:val="18"/>
                <w:szCs w:val="18"/>
                <w:lang w:val="sr-Cyrl-CS"/>
              </w:rPr>
              <w:t>Алекса Вучићевић</w:t>
            </w:r>
          </w:p>
        </w:tc>
        <w:tc>
          <w:tcPr>
            <w:tcW w:w="1415" w:type="dxa"/>
            <w:tcBorders>
              <w:bottom w:val="inset" w:sz="6" w:space="0" w:color="auto"/>
            </w:tcBorders>
            <w:shd w:val="clear" w:color="auto" w:fill="auto"/>
            <w:vAlign w:val="center"/>
          </w:tcPr>
          <w:p w:rsidR="00301864" w:rsidRPr="00C210B6" w:rsidRDefault="00C100C2" w:rsidP="00442028">
            <w:pPr>
              <w:rPr>
                <w:rFonts w:ascii="Cambria" w:hAnsi="Cambria"/>
                <w:sz w:val="18"/>
                <w:szCs w:val="18"/>
                <w:lang w:val="sr-Cyrl-CS"/>
              </w:rPr>
            </w:pPr>
            <w:r w:rsidRPr="00880F16">
              <w:rPr>
                <w:rFonts w:ascii="Cambria" w:hAnsi="Cambria"/>
                <w:sz w:val="18"/>
                <w:szCs w:val="18"/>
              </w:rPr>
              <w:t xml:space="preserve">Klett </w:t>
            </w:r>
            <w:r>
              <w:rPr>
                <w:rFonts w:ascii="Cambria" w:hAnsi="Cambria"/>
                <w:sz w:val="18"/>
                <w:szCs w:val="18"/>
                <w:lang w:val="sr-Cyrl-RS"/>
              </w:rPr>
              <w:t xml:space="preserve"> </w:t>
            </w:r>
            <w:r w:rsidR="00272EF5">
              <w:rPr>
                <w:rFonts w:ascii="Cambria" w:hAnsi="Cambria"/>
                <w:sz w:val="18"/>
                <w:szCs w:val="18"/>
                <w:lang w:val="sr-Cyrl-CS"/>
              </w:rPr>
              <w:t>65002-00572/</w:t>
            </w:r>
            <w:r w:rsidR="009F680C">
              <w:rPr>
                <w:rFonts w:ascii="Cambria" w:hAnsi="Cambria"/>
                <w:sz w:val="18"/>
                <w:szCs w:val="18"/>
                <w:lang w:val="sr-Cyrl-CS"/>
              </w:rPr>
              <w:t>2019-07 од 04.02.2020</w:t>
            </w:r>
          </w:p>
        </w:tc>
      </w:tr>
      <w:tr w:rsidR="00301864" w:rsidRPr="00D451A5" w:rsidTr="009F680C">
        <w:trPr>
          <w:trHeight w:val="702"/>
          <w:tblCellSpacing w:w="20" w:type="dxa"/>
          <w:jc w:val="center"/>
        </w:trPr>
        <w:tc>
          <w:tcPr>
            <w:tcW w:w="810" w:type="dxa"/>
            <w:tcBorders>
              <w:top w:val="inset" w:sz="6" w:space="0" w:color="auto"/>
            </w:tcBorders>
            <w:shd w:val="clear" w:color="auto" w:fill="auto"/>
            <w:vAlign w:val="center"/>
          </w:tcPr>
          <w:p w:rsidR="00301864" w:rsidRPr="00C210B6" w:rsidRDefault="009F680C" w:rsidP="009C6F57">
            <w:pPr>
              <w:jc w:val="center"/>
              <w:rPr>
                <w:rFonts w:ascii="Cambria" w:hAnsi="Cambria"/>
                <w:sz w:val="18"/>
                <w:szCs w:val="18"/>
                <w:lang w:val="ru-RU"/>
              </w:rPr>
            </w:pPr>
            <w:r>
              <w:rPr>
                <w:rFonts w:ascii="Cambria" w:hAnsi="Cambria"/>
                <w:sz w:val="18"/>
                <w:szCs w:val="18"/>
                <w:lang w:val="ru-RU"/>
              </w:rPr>
              <w:t>8.</w:t>
            </w:r>
          </w:p>
        </w:tc>
        <w:tc>
          <w:tcPr>
            <w:tcW w:w="1604" w:type="dxa"/>
            <w:tcBorders>
              <w:top w:val="inset" w:sz="6" w:space="0" w:color="auto"/>
            </w:tcBorders>
            <w:shd w:val="clear" w:color="auto" w:fill="auto"/>
            <w:vAlign w:val="center"/>
          </w:tcPr>
          <w:p w:rsidR="00301864" w:rsidRPr="00C210B6" w:rsidRDefault="009F680C" w:rsidP="00442028">
            <w:pPr>
              <w:rPr>
                <w:rFonts w:ascii="Cambria" w:hAnsi="Cambria"/>
                <w:sz w:val="18"/>
                <w:szCs w:val="18"/>
                <w:lang w:val="ru-RU"/>
              </w:rPr>
            </w:pPr>
            <w:r>
              <w:rPr>
                <w:rFonts w:ascii="Cambria" w:hAnsi="Cambria"/>
                <w:sz w:val="18"/>
                <w:szCs w:val="18"/>
                <w:lang w:val="ru-RU"/>
              </w:rPr>
              <w:t>Информатика и рачунарство</w:t>
            </w:r>
          </w:p>
        </w:tc>
        <w:tc>
          <w:tcPr>
            <w:tcW w:w="2795" w:type="dxa"/>
            <w:shd w:val="clear" w:color="auto" w:fill="auto"/>
            <w:vAlign w:val="center"/>
          </w:tcPr>
          <w:p w:rsidR="009F680C" w:rsidRPr="009F680C" w:rsidRDefault="009F680C" w:rsidP="00C778B5">
            <w:pPr>
              <w:rPr>
                <w:rFonts w:ascii="Cambria" w:hAnsi="Cambria"/>
                <w:sz w:val="18"/>
                <w:szCs w:val="18"/>
                <w:lang w:val="sr-Cyrl-RS"/>
              </w:rPr>
            </w:pPr>
            <w:r>
              <w:rPr>
                <w:rFonts w:ascii="Cambria" w:hAnsi="Cambria"/>
                <w:sz w:val="18"/>
                <w:szCs w:val="18"/>
                <w:lang w:val="ru-RU"/>
              </w:rPr>
              <w:t xml:space="preserve">Информатика и рачунарство </w:t>
            </w:r>
            <w:r w:rsidR="00301864" w:rsidRPr="00C210B6">
              <w:rPr>
                <w:rFonts w:ascii="Cambria" w:hAnsi="Cambria"/>
                <w:sz w:val="18"/>
                <w:szCs w:val="18"/>
                <w:lang w:val="sr-Latn-CS"/>
              </w:rPr>
              <w:t xml:space="preserve"> 7</w:t>
            </w:r>
            <w:r w:rsidR="00C778B5">
              <w:rPr>
                <w:rFonts w:ascii="Cambria" w:hAnsi="Cambria"/>
                <w:sz w:val="18"/>
                <w:szCs w:val="18"/>
                <w:lang w:val="sr-Cyrl-RS"/>
              </w:rPr>
              <w:t>, у</w:t>
            </w:r>
            <w:r>
              <w:rPr>
                <w:rFonts w:ascii="Cambria" w:hAnsi="Cambria"/>
                <w:sz w:val="18"/>
                <w:szCs w:val="18"/>
                <w:lang w:val="sr-Cyrl-RS"/>
              </w:rPr>
              <w:t>џбеник за седми разред основне школе</w:t>
            </w:r>
          </w:p>
        </w:tc>
        <w:tc>
          <w:tcPr>
            <w:tcW w:w="2370" w:type="dxa"/>
            <w:tcBorders>
              <w:top w:val="inset" w:sz="6" w:space="0" w:color="auto"/>
            </w:tcBorders>
            <w:shd w:val="clear" w:color="auto" w:fill="auto"/>
            <w:vAlign w:val="center"/>
          </w:tcPr>
          <w:p w:rsidR="00301864" w:rsidRPr="00C210B6" w:rsidRDefault="009F680C" w:rsidP="00442028">
            <w:pPr>
              <w:rPr>
                <w:rFonts w:ascii="Cambria" w:hAnsi="Cambria"/>
                <w:sz w:val="18"/>
                <w:szCs w:val="18"/>
                <w:lang w:val="ru-RU"/>
              </w:rPr>
            </w:pPr>
            <w:r>
              <w:rPr>
                <w:rFonts w:ascii="Cambria" w:hAnsi="Cambria"/>
                <w:sz w:val="18"/>
                <w:szCs w:val="18"/>
                <w:lang w:val="ru-RU"/>
              </w:rPr>
              <w:t>Светлана Мандић</w:t>
            </w:r>
          </w:p>
        </w:tc>
        <w:tc>
          <w:tcPr>
            <w:tcW w:w="1415" w:type="dxa"/>
            <w:tcBorders>
              <w:top w:val="inset" w:sz="6" w:space="0" w:color="auto"/>
            </w:tcBorders>
            <w:shd w:val="clear" w:color="auto" w:fill="auto"/>
            <w:vAlign w:val="center"/>
          </w:tcPr>
          <w:p w:rsidR="00301864" w:rsidRPr="00C210B6" w:rsidRDefault="00C100C2" w:rsidP="00442028">
            <w:pPr>
              <w:rPr>
                <w:rFonts w:ascii="Cambria" w:hAnsi="Cambria"/>
                <w:sz w:val="18"/>
                <w:szCs w:val="18"/>
                <w:lang w:val="sr-Cyrl-CS"/>
              </w:rPr>
            </w:pPr>
            <w:r w:rsidRPr="00880F16">
              <w:rPr>
                <w:rFonts w:ascii="Cambria" w:hAnsi="Cambria"/>
                <w:sz w:val="18"/>
                <w:szCs w:val="18"/>
              </w:rPr>
              <w:t xml:space="preserve">Klett </w:t>
            </w:r>
            <w:r w:rsidR="009F680C">
              <w:rPr>
                <w:rFonts w:ascii="Cambria" w:hAnsi="Cambria"/>
                <w:sz w:val="18"/>
                <w:szCs w:val="18"/>
                <w:lang w:val="sr-Cyrl-CS"/>
              </w:rPr>
              <w:t>650-02-00574/2019-07 ОД 12.02.2020</w:t>
            </w:r>
          </w:p>
        </w:tc>
      </w:tr>
      <w:tr w:rsidR="00301864" w:rsidRPr="00C210B6">
        <w:trPr>
          <w:trHeight w:val="630"/>
          <w:tblCellSpacing w:w="20" w:type="dxa"/>
          <w:jc w:val="center"/>
        </w:trPr>
        <w:tc>
          <w:tcPr>
            <w:tcW w:w="810" w:type="dxa"/>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9</w:t>
            </w:r>
            <w:r w:rsidR="00301864" w:rsidRPr="00C210B6">
              <w:rPr>
                <w:rFonts w:ascii="Cambria" w:hAnsi="Cambria"/>
                <w:sz w:val="18"/>
                <w:szCs w:val="18"/>
                <w:lang w:val="ru-RU"/>
              </w:rPr>
              <w:t>.</w:t>
            </w:r>
          </w:p>
        </w:tc>
        <w:tc>
          <w:tcPr>
            <w:tcW w:w="1604"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Музичка култура</w:t>
            </w:r>
          </w:p>
        </w:tc>
        <w:tc>
          <w:tcPr>
            <w:tcW w:w="2795" w:type="dxa"/>
            <w:shd w:val="clear" w:color="auto" w:fill="auto"/>
            <w:vAlign w:val="center"/>
          </w:tcPr>
          <w:p w:rsidR="00301864" w:rsidRPr="00C210B6" w:rsidRDefault="00301864" w:rsidP="00442028">
            <w:pPr>
              <w:rPr>
                <w:rFonts w:ascii="Cambria" w:hAnsi="Cambria"/>
                <w:sz w:val="18"/>
                <w:szCs w:val="18"/>
                <w:lang w:val="sr-Latn-CS"/>
              </w:rPr>
            </w:pPr>
            <w:r w:rsidRPr="00C210B6">
              <w:rPr>
                <w:rFonts w:ascii="Cambria" w:hAnsi="Cambria"/>
                <w:sz w:val="18"/>
                <w:szCs w:val="18"/>
                <w:lang w:val="ru-RU"/>
              </w:rPr>
              <w:t>Музичка култура</w:t>
            </w:r>
            <w:r w:rsidRPr="00C210B6">
              <w:rPr>
                <w:rFonts w:ascii="Cambria" w:hAnsi="Cambria"/>
                <w:sz w:val="18"/>
                <w:szCs w:val="18"/>
                <w:lang w:val="sr-Latn-CS"/>
              </w:rPr>
              <w:t xml:space="preserve"> 7</w:t>
            </w:r>
          </w:p>
        </w:tc>
        <w:tc>
          <w:tcPr>
            <w:tcW w:w="2370" w:type="dxa"/>
            <w:shd w:val="clear" w:color="auto" w:fill="auto"/>
            <w:vAlign w:val="center"/>
          </w:tcPr>
          <w:p w:rsidR="00301864" w:rsidRPr="00C210B6" w:rsidRDefault="00376067" w:rsidP="00A059E0">
            <w:pPr>
              <w:rPr>
                <w:rFonts w:ascii="Cambria" w:hAnsi="Cambria"/>
                <w:sz w:val="18"/>
                <w:szCs w:val="18"/>
                <w:lang w:val="ru-RU"/>
              </w:rPr>
            </w:pPr>
            <w:r>
              <w:rPr>
                <w:rFonts w:ascii="Cambria" w:hAnsi="Cambria"/>
                <w:sz w:val="18"/>
                <w:szCs w:val="18"/>
                <w:lang w:val="ru-RU"/>
              </w:rPr>
              <w:t>Александра Паладин,</w:t>
            </w:r>
            <w:r w:rsidR="00132323">
              <w:rPr>
                <w:rFonts w:ascii="Cambria" w:hAnsi="Cambria"/>
                <w:sz w:val="18"/>
                <w:szCs w:val="18"/>
                <w:lang w:val="ru-RU"/>
              </w:rPr>
              <w:t xml:space="preserve"> </w:t>
            </w:r>
            <w:r>
              <w:rPr>
                <w:rFonts w:ascii="Cambria" w:hAnsi="Cambria"/>
                <w:sz w:val="18"/>
                <w:szCs w:val="18"/>
                <w:lang w:val="ru-RU"/>
              </w:rPr>
              <w:t xml:space="preserve">Драгана </w:t>
            </w:r>
            <w:r w:rsidR="00A059E0">
              <w:rPr>
                <w:rFonts w:ascii="Cambria" w:hAnsi="Cambria"/>
                <w:sz w:val="18"/>
                <w:szCs w:val="18"/>
                <w:lang w:val="ru-RU"/>
              </w:rPr>
              <w:t>Михајловић Бокан</w:t>
            </w:r>
          </w:p>
        </w:tc>
        <w:tc>
          <w:tcPr>
            <w:tcW w:w="1415" w:type="dxa"/>
            <w:shd w:val="clear" w:color="auto" w:fill="auto"/>
            <w:vAlign w:val="center"/>
          </w:tcPr>
          <w:p w:rsidR="00301864" w:rsidRDefault="00376067" w:rsidP="00442028">
            <w:pPr>
              <w:rPr>
                <w:rFonts w:ascii="Cambria" w:hAnsi="Cambria"/>
                <w:sz w:val="18"/>
                <w:szCs w:val="18"/>
                <w:lang w:val="sr-Cyrl-CS"/>
              </w:rPr>
            </w:pPr>
            <w:r>
              <w:rPr>
                <w:rFonts w:ascii="Cambria" w:hAnsi="Cambria"/>
                <w:sz w:val="18"/>
                <w:szCs w:val="18"/>
                <w:lang w:val="sr-Cyrl-CS"/>
              </w:rPr>
              <w:t>Нови Логос</w:t>
            </w:r>
          </w:p>
          <w:p w:rsidR="00A059E0" w:rsidRPr="00C210B6" w:rsidRDefault="00A059E0" w:rsidP="00442028">
            <w:pPr>
              <w:rPr>
                <w:rFonts w:ascii="Cambria" w:hAnsi="Cambria"/>
                <w:sz w:val="18"/>
                <w:szCs w:val="18"/>
                <w:lang w:val="sr-Cyrl-CS"/>
              </w:rPr>
            </w:pPr>
            <w:r>
              <w:rPr>
                <w:rFonts w:ascii="Cambria" w:hAnsi="Cambria"/>
                <w:sz w:val="18"/>
                <w:szCs w:val="18"/>
                <w:lang w:val="sr-Cyrl-CS"/>
              </w:rPr>
              <w:t>650-02-00556/2019-07 од 27.01.2020</w:t>
            </w:r>
          </w:p>
        </w:tc>
      </w:tr>
      <w:tr w:rsidR="00301864" w:rsidRPr="00C210B6">
        <w:trPr>
          <w:trHeight w:val="630"/>
          <w:tblCellSpacing w:w="20" w:type="dxa"/>
          <w:jc w:val="center"/>
        </w:trPr>
        <w:tc>
          <w:tcPr>
            <w:tcW w:w="810" w:type="dxa"/>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10.</w:t>
            </w:r>
          </w:p>
        </w:tc>
        <w:tc>
          <w:tcPr>
            <w:tcW w:w="1604"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Ликовна култура</w:t>
            </w:r>
          </w:p>
        </w:tc>
        <w:tc>
          <w:tcPr>
            <w:tcW w:w="2795"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sr-Cyrl-CS"/>
              </w:rPr>
              <w:t>Ликовна култура за седми разред</w:t>
            </w:r>
          </w:p>
        </w:tc>
        <w:tc>
          <w:tcPr>
            <w:tcW w:w="2370" w:type="dxa"/>
            <w:shd w:val="clear" w:color="auto" w:fill="auto"/>
            <w:vAlign w:val="center"/>
          </w:tcPr>
          <w:p w:rsidR="00301864" w:rsidRPr="00C210B6" w:rsidRDefault="00301864" w:rsidP="00442028">
            <w:pPr>
              <w:rPr>
                <w:rFonts w:ascii="Cambria" w:hAnsi="Cambria"/>
                <w:sz w:val="18"/>
                <w:szCs w:val="18"/>
                <w:lang w:val="sr-Cyrl-CS"/>
              </w:rPr>
            </w:pPr>
            <w:r w:rsidRPr="00C210B6">
              <w:rPr>
                <w:rFonts w:ascii="Cambria" w:hAnsi="Cambria"/>
                <w:sz w:val="18"/>
                <w:szCs w:val="18"/>
                <w:lang w:val="sr-Cyrl-CS"/>
              </w:rPr>
              <w:t>Зоран Игњатовић,</w:t>
            </w:r>
            <w:r w:rsidR="00CB0593" w:rsidRPr="00C210B6">
              <w:rPr>
                <w:rFonts w:ascii="Cambria" w:hAnsi="Cambria"/>
                <w:sz w:val="18"/>
                <w:szCs w:val="18"/>
                <w:lang w:val="sr-Cyrl-CS"/>
              </w:rPr>
              <w:t xml:space="preserve"> </w:t>
            </w:r>
            <w:r w:rsidR="00132323">
              <w:rPr>
                <w:rFonts w:ascii="Cambria" w:hAnsi="Cambria"/>
                <w:sz w:val="18"/>
                <w:szCs w:val="18"/>
                <w:lang w:val="sr-Cyrl-CS"/>
              </w:rPr>
              <w:t xml:space="preserve"> </w:t>
            </w:r>
            <w:r w:rsidRPr="00C210B6">
              <w:rPr>
                <w:rFonts w:ascii="Cambria" w:hAnsi="Cambria"/>
                <w:sz w:val="18"/>
                <w:szCs w:val="18"/>
                <w:lang w:val="sr-Cyrl-CS"/>
              </w:rPr>
              <w:t>Драган Ђорђевић</w:t>
            </w:r>
          </w:p>
        </w:tc>
        <w:tc>
          <w:tcPr>
            <w:tcW w:w="1415" w:type="dxa"/>
            <w:shd w:val="clear" w:color="auto" w:fill="auto"/>
            <w:vAlign w:val="center"/>
          </w:tcPr>
          <w:p w:rsidR="00301864" w:rsidRDefault="00301864" w:rsidP="00442028">
            <w:pPr>
              <w:rPr>
                <w:rFonts w:ascii="Cambria" w:hAnsi="Cambria"/>
                <w:sz w:val="18"/>
                <w:szCs w:val="18"/>
                <w:lang w:val="sr-Cyrl-CS"/>
              </w:rPr>
            </w:pPr>
            <w:r w:rsidRPr="00C210B6">
              <w:rPr>
                <w:rFonts w:ascii="Cambria" w:hAnsi="Cambria"/>
                <w:sz w:val="18"/>
                <w:szCs w:val="18"/>
                <w:lang w:val="sr-Cyrl-CS"/>
              </w:rPr>
              <w:t>Едука</w:t>
            </w:r>
          </w:p>
          <w:p w:rsidR="00FC279E" w:rsidRPr="00C210B6" w:rsidRDefault="00FC279E" w:rsidP="00442028">
            <w:pPr>
              <w:rPr>
                <w:rFonts w:ascii="Cambria" w:hAnsi="Cambria"/>
                <w:sz w:val="18"/>
                <w:szCs w:val="18"/>
                <w:lang w:val="sr-Cyrl-CS"/>
              </w:rPr>
            </w:pPr>
            <w:r>
              <w:rPr>
                <w:rFonts w:ascii="Cambria" w:hAnsi="Cambria"/>
                <w:sz w:val="18"/>
                <w:szCs w:val="18"/>
                <w:lang w:val="sr-Cyrl-CS"/>
              </w:rPr>
              <w:t>650-02-00483/2019-07 од 16.01.2020</w:t>
            </w:r>
          </w:p>
        </w:tc>
      </w:tr>
      <w:tr w:rsidR="00301864" w:rsidRPr="00C210B6">
        <w:trPr>
          <w:trHeight w:val="522"/>
          <w:tblCellSpacing w:w="20" w:type="dxa"/>
          <w:jc w:val="center"/>
        </w:trPr>
        <w:tc>
          <w:tcPr>
            <w:tcW w:w="810" w:type="dxa"/>
            <w:vMerge w:val="restart"/>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11.</w:t>
            </w:r>
          </w:p>
        </w:tc>
        <w:tc>
          <w:tcPr>
            <w:tcW w:w="1604" w:type="dxa"/>
            <w:vMerge w:val="restart"/>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 xml:space="preserve">Хемија </w:t>
            </w:r>
          </w:p>
        </w:tc>
        <w:tc>
          <w:tcPr>
            <w:tcW w:w="2795"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Уџбеник из хемије за 7. разред основне школе</w:t>
            </w:r>
          </w:p>
        </w:tc>
        <w:tc>
          <w:tcPr>
            <w:tcW w:w="2370" w:type="dxa"/>
            <w:vMerge w:val="restart"/>
            <w:shd w:val="clear" w:color="auto" w:fill="auto"/>
            <w:vAlign w:val="center"/>
          </w:tcPr>
          <w:p w:rsidR="00301864" w:rsidRDefault="00301864" w:rsidP="00B0483F">
            <w:pPr>
              <w:rPr>
                <w:rFonts w:ascii="Cambria" w:hAnsi="Cambria"/>
                <w:sz w:val="18"/>
                <w:szCs w:val="18"/>
                <w:lang w:val="ru-RU"/>
              </w:rPr>
            </w:pPr>
            <w:r w:rsidRPr="00C210B6">
              <w:rPr>
                <w:rFonts w:ascii="Cambria" w:hAnsi="Cambria"/>
                <w:sz w:val="18"/>
                <w:szCs w:val="18"/>
                <w:lang w:val="ru-RU"/>
              </w:rPr>
              <w:t xml:space="preserve"> </w:t>
            </w:r>
            <w:r w:rsidR="00B0483F">
              <w:rPr>
                <w:rFonts w:ascii="Cambria" w:hAnsi="Cambria"/>
                <w:sz w:val="18"/>
                <w:szCs w:val="18"/>
                <w:lang w:val="ru-RU"/>
              </w:rPr>
              <w:t>Татјана Недељковић</w:t>
            </w:r>
            <w:r w:rsidR="0092722D">
              <w:rPr>
                <w:rFonts w:ascii="Cambria" w:hAnsi="Cambria"/>
                <w:sz w:val="18"/>
                <w:szCs w:val="18"/>
                <w:lang w:val="ru-RU"/>
              </w:rPr>
              <w:t>,</w:t>
            </w:r>
          </w:p>
          <w:p w:rsidR="00B0483F" w:rsidRPr="00C210B6" w:rsidRDefault="00B0483F" w:rsidP="00B0483F">
            <w:pPr>
              <w:rPr>
                <w:rFonts w:ascii="Cambria" w:hAnsi="Cambria"/>
                <w:sz w:val="18"/>
                <w:szCs w:val="18"/>
                <w:lang w:val="ru-RU"/>
              </w:rPr>
            </w:pPr>
            <w:r>
              <w:rPr>
                <w:rFonts w:ascii="Cambria" w:hAnsi="Cambria"/>
                <w:sz w:val="18"/>
                <w:szCs w:val="18"/>
                <w:lang w:val="ru-RU"/>
              </w:rPr>
              <w:t>Драгана Анћелковић</w:t>
            </w:r>
          </w:p>
        </w:tc>
        <w:tc>
          <w:tcPr>
            <w:tcW w:w="1415" w:type="dxa"/>
            <w:vMerge w:val="restart"/>
            <w:shd w:val="clear" w:color="auto" w:fill="auto"/>
            <w:vAlign w:val="center"/>
          </w:tcPr>
          <w:p w:rsidR="00301864" w:rsidRDefault="00B0483F" w:rsidP="00442028">
            <w:pPr>
              <w:rPr>
                <w:rFonts w:ascii="Cambria" w:hAnsi="Cambria"/>
                <w:sz w:val="18"/>
                <w:szCs w:val="18"/>
                <w:lang w:val="sr-Cyrl-CS"/>
              </w:rPr>
            </w:pPr>
            <w:r>
              <w:rPr>
                <w:rFonts w:ascii="Cambria" w:hAnsi="Cambria"/>
                <w:sz w:val="18"/>
                <w:szCs w:val="18"/>
                <w:lang w:val="sr-Cyrl-CS"/>
              </w:rPr>
              <w:t xml:space="preserve">Ново логос </w:t>
            </w:r>
          </w:p>
          <w:p w:rsidR="00B0483F" w:rsidRPr="00C210B6" w:rsidRDefault="00B0483F" w:rsidP="00442028">
            <w:pPr>
              <w:rPr>
                <w:rFonts w:ascii="Cambria" w:hAnsi="Cambria"/>
                <w:sz w:val="18"/>
                <w:szCs w:val="18"/>
                <w:lang w:val="ru-RU"/>
              </w:rPr>
            </w:pPr>
            <w:r>
              <w:rPr>
                <w:rFonts w:ascii="Cambria" w:hAnsi="Cambria"/>
                <w:sz w:val="18"/>
                <w:szCs w:val="18"/>
                <w:lang w:val="sr-Cyrl-CS"/>
              </w:rPr>
              <w:t>650-02-00579/201907 од 04.02.2020</w:t>
            </w:r>
          </w:p>
        </w:tc>
      </w:tr>
      <w:tr w:rsidR="00301864" w:rsidRPr="00E95BA9">
        <w:trPr>
          <w:trHeight w:val="749"/>
          <w:tblCellSpacing w:w="20" w:type="dxa"/>
          <w:jc w:val="center"/>
        </w:trPr>
        <w:tc>
          <w:tcPr>
            <w:tcW w:w="810" w:type="dxa"/>
            <w:vMerge/>
            <w:shd w:val="clear" w:color="auto" w:fill="auto"/>
            <w:vAlign w:val="center"/>
          </w:tcPr>
          <w:p w:rsidR="00301864" w:rsidRPr="00C210B6" w:rsidRDefault="00301864" w:rsidP="009C6F57">
            <w:pPr>
              <w:jc w:val="center"/>
              <w:rPr>
                <w:rFonts w:ascii="Cambria" w:hAnsi="Cambria"/>
                <w:sz w:val="18"/>
                <w:szCs w:val="18"/>
                <w:lang w:val="ru-RU"/>
              </w:rPr>
            </w:pPr>
          </w:p>
        </w:tc>
        <w:tc>
          <w:tcPr>
            <w:tcW w:w="1604" w:type="dxa"/>
            <w:vMerge/>
            <w:shd w:val="clear" w:color="auto" w:fill="auto"/>
            <w:vAlign w:val="center"/>
          </w:tcPr>
          <w:p w:rsidR="00301864" w:rsidRPr="00C210B6" w:rsidRDefault="00301864" w:rsidP="00442028">
            <w:pPr>
              <w:rPr>
                <w:rFonts w:ascii="Cambria" w:hAnsi="Cambria"/>
                <w:sz w:val="18"/>
                <w:szCs w:val="18"/>
                <w:lang w:val="ru-RU"/>
              </w:rPr>
            </w:pPr>
          </w:p>
        </w:tc>
        <w:tc>
          <w:tcPr>
            <w:tcW w:w="2795" w:type="dxa"/>
            <w:shd w:val="clear" w:color="auto" w:fill="auto"/>
            <w:vAlign w:val="center"/>
          </w:tcPr>
          <w:p w:rsidR="00301864" w:rsidRPr="00C210B6" w:rsidRDefault="00B0483F" w:rsidP="00442028">
            <w:pPr>
              <w:rPr>
                <w:rFonts w:ascii="Cambria" w:hAnsi="Cambria"/>
                <w:sz w:val="18"/>
                <w:szCs w:val="18"/>
                <w:lang w:val="ru-RU"/>
              </w:rPr>
            </w:pPr>
            <w:r>
              <w:rPr>
                <w:rFonts w:ascii="Cambria" w:hAnsi="Cambria"/>
                <w:sz w:val="18"/>
                <w:szCs w:val="18"/>
                <w:lang w:val="ru-RU"/>
              </w:rPr>
              <w:t>Хемија 7,</w:t>
            </w:r>
            <w:r w:rsidR="00C778B5">
              <w:rPr>
                <w:rFonts w:ascii="Cambria" w:hAnsi="Cambria"/>
                <w:sz w:val="18"/>
                <w:szCs w:val="18"/>
                <w:lang w:val="ru-RU"/>
              </w:rPr>
              <w:t xml:space="preserve"> </w:t>
            </w:r>
            <w:r>
              <w:rPr>
                <w:rFonts w:ascii="Cambria" w:hAnsi="Cambria"/>
                <w:sz w:val="18"/>
                <w:szCs w:val="18"/>
                <w:lang w:val="ru-RU"/>
              </w:rPr>
              <w:t>лабораторијске вежбе са задацима за седми разред основне школе</w:t>
            </w:r>
          </w:p>
        </w:tc>
        <w:tc>
          <w:tcPr>
            <w:tcW w:w="2370" w:type="dxa"/>
            <w:vMerge/>
            <w:shd w:val="clear" w:color="auto" w:fill="auto"/>
            <w:vAlign w:val="center"/>
          </w:tcPr>
          <w:p w:rsidR="00301864" w:rsidRPr="00C210B6" w:rsidRDefault="00301864" w:rsidP="00442028">
            <w:pPr>
              <w:rPr>
                <w:rFonts w:ascii="Cambria" w:hAnsi="Cambria"/>
                <w:sz w:val="18"/>
                <w:szCs w:val="18"/>
                <w:lang w:val="sr-Latn-CS"/>
              </w:rPr>
            </w:pPr>
          </w:p>
        </w:tc>
        <w:tc>
          <w:tcPr>
            <w:tcW w:w="1415" w:type="dxa"/>
            <w:vMerge/>
            <w:shd w:val="clear" w:color="auto" w:fill="auto"/>
            <w:vAlign w:val="center"/>
          </w:tcPr>
          <w:p w:rsidR="00301864" w:rsidRPr="00C210B6" w:rsidRDefault="00301864" w:rsidP="00442028">
            <w:pPr>
              <w:rPr>
                <w:rFonts w:ascii="Cambria" w:hAnsi="Cambria"/>
                <w:sz w:val="18"/>
                <w:szCs w:val="18"/>
                <w:lang w:val="sr-Cyrl-CS"/>
              </w:rPr>
            </w:pPr>
          </w:p>
        </w:tc>
      </w:tr>
      <w:tr w:rsidR="00301864" w:rsidRPr="00C210B6">
        <w:trPr>
          <w:trHeight w:val="432"/>
          <w:tblCellSpacing w:w="20" w:type="dxa"/>
          <w:jc w:val="center"/>
        </w:trPr>
        <w:tc>
          <w:tcPr>
            <w:tcW w:w="810" w:type="dxa"/>
            <w:vMerge w:val="restart"/>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12</w:t>
            </w:r>
            <w:r w:rsidR="00301864" w:rsidRPr="00C210B6">
              <w:rPr>
                <w:rFonts w:ascii="Cambria" w:hAnsi="Cambria"/>
                <w:sz w:val="18"/>
                <w:szCs w:val="18"/>
                <w:lang w:val="ru-RU"/>
              </w:rPr>
              <w:t>.</w:t>
            </w:r>
          </w:p>
        </w:tc>
        <w:tc>
          <w:tcPr>
            <w:tcW w:w="1604" w:type="dxa"/>
            <w:vMerge w:val="restart"/>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Математика</w:t>
            </w:r>
          </w:p>
        </w:tc>
        <w:tc>
          <w:tcPr>
            <w:tcW w:w="2795" w:type="dxa"/>
            <w:shd w:val="clear" w:color="auto" w:fill="auto"/>
            <w:vAlign w:val="center"/>
          </w:tcPr>
          <w:p w:rsidR="00301864" w:rsidRPr="00C210B6" w:rsidRDefault="00301864" w:rsidP="00442028">
            <w:pPr>
              <w:rPr>
                <w:rFonts w:ascii="Cambria" w:hAnsi="Cambria"/>
                <w:sz w:val="18"/>
                <w:szCs w:val="18"/>
                <w:lang w:val="sr-Cyrl-CS"/>
              </w:rPr>
            </w:pPr>
            <w:r w:rsidRPr="00C210B6">
              <w:rPr>
                <w:rFonts w:ascii="Cambria" w:hAnsi="Cambria"/>
                <w:sz w:val="18"/>
                <w:szCs w:val="18"/>
                <w:lang w:val="ru-RU"/>
              </w:rPr>
              <w:t>Математика 7</w:t>
            </w:r>
            <w:r w:rsidR="00CE5EC8">
              <w:rPr>
                <w:rFonts w:ascii="Cambria" w:hAnsi="Cambria"/>
                <w:sz w:val="18"/>
                <w:szCs w:val="18"/>
                <w:lang w:val="ru-RU"/>
              </w:rPr>
              <w:t>,</w:t>
            </w:r>
            <w:r w:rsidR="00C778B5">
              <w:rPr>
                <w:rFonts w:ascii="Cambria" w:hAnsi="Cambria"/>
                <w:sz w:val="18"/>
                <w:szCs w:val="18"/>
                <w:lang w:val="ru-RU"/>
              </w:rPr>
              <w:t xml:space="preserve"> </w:t>
            </w:r>
            <w:r w:rsidR="00CE5EC8">
              <w:rPr>
                <w:rFonts w:ascii="Cambria" w:hAnsi="Cambria"/>
                <w:sz w:val="18"/>
                <w:szCs w:val="18"/>
                <w:lang w:val="ru-RU"/>
              </w:rPr>
              <w:t xml:space="preserve">уџбеник за седми разред основне школе </w:t>
            </w:r>
          </w:p>
        </w:tc>
        <w:tc>
          <w:tcPr>
            <w:tcW w:w="2370" w:type="dxa"/>
            <w:vMerge w:val="restart"/>
            <w:shd w:val="clear" w:color="auto" w:fill="auto"/>
            <w:vAlign w:val="center"/>
          </w:tcPr>
          <w:p w:rsidR="00301864" w:rsidRDefault="00CE5EC8" w:rsidP="00442028">
            <w:pPr>
              <w:rPr>
                <w:rFonts w:ascii="Cambria" w:hAnsi="Cambria"/>
                <w:sz w:val="18"/>
                <w:szCs w:val="18"/>
                <w:lang w:val="sr-Cyrl-CS"/>
              </w:rPr>
            </w:pPr>
            <w:r>
              <w:rPr>
                <w:rFonts w:ascii="Cambria" w:hAnsi="Cambria"/>
                <w:sz w:val="18"/>
                <w:szCs w:val="18"/>
                <w:lang w:val="sr-Cyrl-CS"/>
              </w:rPr>
              <w:t>Владимир Стојановић</w:t>
            </w:r>
            <w:r w:rsidR="0092722D">
              <w:rPr>
                <w:rFonts w:ascii="Cambria" w:hAnsi="Cambria"/>
                <w:sz w:val="18"/>
                <w:szCs w:val="18"/>
                <w:lang w:val="sr-Cyrl-CS"/>
              </w:rPr>
              <w:t>,</w:t>
            </w:r>
          </w:p>
          <w:p w:rsidR="00CE5EC8" w:rsidRDefault="00CE5EC8" w:rsidP="00442028">
            <w:pPr>
              <w:rPr>
                <w:rFonts w:ascii="Cambria" w:hAnsi="Cambria"/>
                <w:sz w:val="18"/>
                <w:szCs w:val="18"/>
                <w:lang w:val="sr-Cyrl-CS"/>
              </w:rPr>
            </w:pPr>
            <w:r>
              <w:rPr>
                <w:rFonts w:ascii="Cambria" w:hAnsi="Cambria"/>
                <w:sz w:val="18"/>
                <w:szCs w:val="18"/>
                <w:lang w:val="sr-Cyrl-CS"/>
              </w:rPr>
              <w:t>Никола Вигњевић</w:t>
            </w:r>
            <w:r w:rsidR="0092722D">
              <w:rPr>
                <w:rFonts w:ascii="Cambria" w:hAnsi="Cambria"/>
                <w:sz w:val="18"/>
                <w:szCs w:val="18"/>
                <w:lang w:val="sr-Cyrl-CS"/>
              </w:rPr>
              <w:t>,</w:t>
            </w:r>
            <w:r>
              <w:rPr>
                <w:rFonts w:ascii="Cambria" w:hAnsi="Cambria"/>
                <w:sz w:val="18"/>
                <w:szCs w:val="18"/>
                <w:lang w:val="sr-Cyrl-CS"/>
              </w:rPr>
              <w:t xml:space="preserve"> </w:t>
            </w:r>
          </w:p>
          <w:p w:rsidR="00CE5EC8" w:rsidRDefault="00CE5EC8" w:rsidP="00442028">
            <w:pPr>
              <w:rPr>
                <w:rFonts w:ascii="Cambria" w:hAnsi="Cambria"/>
                <w:sz w:val="18"/>
                <w:szCs w:val="18"/>
                <w:lang w:val="sr-Cyrl-CS"/>
              </w:rPr>
            </w:pPr>
            <w:r>
              <w:rPr>
                <w:rFonts w:ascii="Cambria" w:hAnsi="Cambria"/>
                <w:sz w:val="18"/>
                <w:szCs w:val="18"/>
                <w:lang w:val="sr-Cyrl-CS"/>
              </w:rPr>
              <w:t>Гордана Поповић</w:t>
            </w:r>
            <w:r w:rsidR="0092722D">
              <w:rPr>
                <w:rFonts w:ascii="Cambria" w:hAnsi="Cambria"/>
                <w:sz w:val="18"/>
                <w:szCs w:val="18"/>
                <w:lang w:val="sr-Cyrl-CS"/>
              </w:rPr>
              <w:t>,</w:t>
            </w:r>
          </w:p>
          <w:p w:rsidR="00CE5EC8" w:rsidRPr="00D451A5" w:rsidRDefault="00CE5EC8" w:rsidP="00442028">
            <w:pPr>
              <w:rPr>
                <w:rFonts w:ascii="Cambria" w:hAnsi="Cambria"/>
                <w:sz w:val="18"/>
                <w:szCs w:val="18"/>
                <w:lang w:val="sr-Cyrl-CS"/>
              </w:rPr>
            </w:pPr>
            <w:r>
              <w:rPr>
                <w:rFonts w:ascii="Cambria" w:hAnsi="Cambria"/>
                <w:sz w:val="18"/>
                <w:szCs w:val="18"/>
                <w:lang w:val="sr-Cyrl-CS"/>
              </w:rPr>
              <w:t>Наташа Алимпић</w:t>
            </w:r>
          </w:p>
        </w:tc>
        <w:tc>
          <w:tcPr>
            <w:tcW w:w="1415" w:type="dxa"/>
            <w:vMerge w:val="restart"/>
            <w:shd w:val="clear" w:color="auto" w:fill="auto"/>
            <w:vAlign w:val="center"/>
          </w:tcPr>
          <w:p w:rsidR="00301864" w:rsidRPr="00C210B6" w:rsidRDefault="00CE5EC8" w:rsidP="00442028">
            <w:pPr>
              <w:rPr>
                <w:rFonts w:ascii="Cambria" w:hAnsi="Cambria"/>
                <w:sz w:val="18"/>
                <w:szCs w:val="18"/>
                <w:lang w:val="sr-Cyrl-CS"/>
              </w:rPr>
            </w:pPr>
            <w:r>
              <w:rPr>
                <w:rFonts w:ascii="Cambria" w:hAnsi="Cambria"/>
                <w:sz w:val="18"/>
                <w:szCs w:val="18"/>
                <w:lang w:val="sr-Cyrl-CS"/>
              </w:rPr>
              <w:t>Математископ</w:t>
            </w:r>
            <w:r w:rsidR="00C100C2">
              <w:rPr>
                <w:rFonts w:ascii="Cambria" w:hAnsi="Cambria"/>
                <w:sz w:val="18"/>
                <w:szCs w:val="18"/>
                <w:lang w:val="sr-Cyrl-CS"/>
              </w:rPr>
              <w:t xml:space="preserve"> </w:t>
            </w:r>
            <w:r>
              <w:rPr>
                <w:rFonts w:ascii="Cambria" w:hAnsi="Cambria"/>
                <w:sz w:val="18"/>
                <w:szCs w:val="18"/>
                <w:lang w:val="sr-Cyrl-CS"/>
              </w:rPr>
              <w:t>650-02-00493/2019-07 од 20.01.2020</w:t>
            </w:r>
          </w:p>
        </w:tc>
      </w:tr>
      <w:tr w:rsidR="00301864" w:rsidRPr="00E95BA9">
        <w:trPr>
          <w:trHeight w:val="531"/>
          <w:tblCellSpacing w:w="20" w:type="dxa"/>
          <w:jc w:val="center"/>
        </w:trPr>
        <w:tc>
          <w:tcPr>
            <w:tcW w:w="810" w:type="dxa"/>
            <w:vMerge/>
            <w:shd w:val="clear" w:color="auto" w:fill="auto"/>
            <w:vAlign w:val="center"/>
          </w:tcPr>
          <w:p w:rsidR="00301864" w:rsidRPr="00C210B6" w:rsidRDefault="00301864" w:rsidP="009C6F57">
            <w:pPr>
              <w:jc w:val="center"/>
              <w:rPr>
                <w:rFonts w:ascii="Cambria" w:hAnsi="Cambria"/>
                <w:sz w:val="18"/>
                <w:szCs w:val="18"/>
                <w:lang w:val="ru-RU"/>
              </w:rPr>
            </w:pPr>
          </w:p>
        </w:tc>
        <w:tc>
          <w:tcPr>
            <w:tcW w:w="1604" w:type="dxa"/>
            <w:vMerge/>
            <w:shd w:val="clear" w:color="auto" w:fill="auto"/>
            <w:vAlign w:val="center"/>
          </w:tcPr>
          <w:p w:rsidR="00301864" w:rsidRPr="00C210B6" w:rsidRDefault="00301864" w:rsidP="00442028">
            <w:pPr>
              <w:rPr>
                <w:rFonts w:ascii="Cambria" w:hAnsi="Cambria"/>
                <w:sz w:val="18"/>
                <w:szCs w:val="18"/>
                <w:lang w:val="ru-RU"/>
              </w:rPr>
            </w:pPr>
          </w:p>
        </w:tc>
        <w:tc>
          <w:tcPr>
            <w:tcW w:w="2795" w:type="dxa"/>
            <w:shd w:val="clear" w:color="auto" w:fill="auto"/>
            <w:vAlign w:val="center"/>
          </w:tcPr>
          <w:p w:rsidR="00301864" w:rsidRDefault="00301864" w:rsidP="00442028">
            <w:pPr>
              <w:rPr>
                <w:rFonts w:ascii="Cambria" w:hAnsi="Cambria"/>
                <w:sz w:val="18"/>
                <w:szCs w:val="18"/>
                <w:lang w:val="ru-RU"/>
              </w:rPr>
            </w:pPr>
            <w:r w:rsidRPr="00C210B6">
              <w:rPr>
                <w:rFonts w:ascii="Cambria" w:hAnsi="Cambria"/>
                <w:sz w:val="18"/>
                <w:szCs w:val="18"/>
                <w:lang w:val="ru-RU"/>
              </w:rPr>
              <w:t>Збирка задатака из математике 7</w:t>
            </w:r>
          </w:p>
          <w:p w:rsidR="00CE5EC8" w:rsidRDefault="00D070EA" w:rsidP="00442028">
            <w:pPr>
              <w:rPr>
                <w:rFonts w:ascii="Cambria" w:hAnsi="Cambria"/>
                <w:sz w:val="18"/>
                <w:szCs w:val="18"/>
                <w:lang w:val="ru-RU"/>
              </w:rPr>
            </w:pPr>
            <w:r>
              <w:rPr>
                <w:rFonts w:ascii="Cambria" w:hAnsi="Cambria"/>
                <w:sz w:val="18"/>
                <w:szCs w:val="18"/>
                <w:lang w:val="ru-RU"/>
              </w:rPr>
              <w:t xml:space="preserve">Математика </w:t>
            </w:r>
            <w:r w:rsidRPr="00EF0EC0">
              <w:rPr>
                <w:rFonts w:ascii="Cambria" w:hAnsi="Cambria"/>
                <w:sz w:val="18"/>
                <w:szCs w:val="18"/>
                <w:lang w:val="ru-RU"/>
              </w:rPr>
              <w:t>7</w:t>
            </w:r>
            <w:r w:rsidR="00CE5EC8">
              <w:rPr>
                <w:rFonts w:ascii="Cambria" w:hAnsi="Cambria"/>
                <w:sz w:val="18"/>
                <w:szCs w:val="18"/>
                <w:lang w:val="ru-RU"/>
              </w:rPr>
              <w:t>,</w:t>
            </w:r>
            <w:r w:rsidRPr="00EF0EC0">
              <w:rPr>
                <w:rFonts w:ascii="Cambria" w:hAnsi="Cambria"/>
                <w:sz w:val="18"/>
                <w:szCs w:val="18"/>
                <w:lang w:val="ru-RU"/>
              </w:rPr>
              <w:t xml:space="preserve"> </w:t>
            </w:r>
            <w:r w:rsidR="00CE5EC8">
              <w:rPr>
                <w:rFonts w:ascii="Cambria" w:hAnsi="Cambria"/>
                <w:sz w:val="18"/>
                <w:szCs w:val="18"/>
                <w:lang w:val="ru-RU"/>
              </w:rPr>
              <w:t>уџбенички комплет</w:t>
            </w:r>
          </w:p>
          <w:p w:rsidR="00CE5EC8" w:rsidRPr="00C210B6" w:rsidRDefault="00CE5EC8" w:rsidP="00442028">
            <w:pPr>
              <w:rPr>
                <w:rFonts w:ascii="Cambria" w:hAnsi="Cambria"/>
                <w:sz w:val="18"/>
                <w:szCs w:val="18"/>
                <w:lang w:val="ru-RU"/>
              </w:rPr>
            </w:pPr>
          </w:p>
        </w:tc>
        <w:tc>
          <w:tcPr>
            <w:tcW w:w="2370" w:type="dxa"/>
            <w:vMerge/>
            <w:shd w:val="clear" w:color="auto" w:fill="auto"/>
            <w:vAlign w:val="center"/>
          </w:tcPr>
          <w:p w:rsidR="00301864" w:rsidRPr="00C210B6" w:rsidRDefault="00301864" w:rsidP="00442028">
            <w:pPr>
              <w:rPr>
                <w:rFonts w:ascii="Cambria" w:hAnsi="Cambria"/>
                <w:sz w:val="18"/>
                <w:szCs w:val="18"/>
                <w:lang w:val="ru-RU"/>
              </w:rPr>
            </w:pPr>
          </w:p>
        </w:tc>
        <w:tc>
          <w:tcPr>
            <w:tcW w:w="1415" w:type="dxa"/>
            <w:vMerge/>
            <w:shd w:val="clear" w:color="auto" w:fill="auto"/>
            <w:vAlign w:val="center"/>
          </w:tcPr>
          <w:p w:rsidR="00301864" w:rsidRPr="00C210B6" w:rsidRDefault="00301864" w:rsidP="00442028">
            <w:pPr>
              <w:rPr>
                <w:rFonts w:ascii="Cambria" w:hAnsi="Cambria"/>
                <w:sz w:val="18"/>
                <w:szCs w:val="18"/>
                <w:lang w:val="sr-Cyrl-CS"/>
              </w:rPr>
            </w:pPr>
          </w:p>
        </w:tc>
      </w:tr>
      <w:tr w:rsidR="00C81FD3" w:rsidRPr="00C210B6">
        <w:trPr>
          <w:trHeight w:val="488"/>
          <w:tblCellSpacing w:w="20" w:type="dxa"/>
          <w:jc w:val="center"/>
        </w:trPr>
        <w:tc>
          <w:tcPr>
            <w:tcW w:w="810" w:type="dxa"/>
            <w:shd w:val="clear" w:color="auto" w:fill="auto"/>
            <w:vAlign w:val="center"/>
          </w:tcPr>
          <w:p w:rsidR="00C81FD3" w:rsidRPr="00C210B6" w:rsidRDefault="001F2C49" w:rsidP="009C6F57">
            <w:pPr>
              <w:jc w:val="center"/>
              <w:rPr>
                <w:rFonts w:ascii="Cambria" w:hAnsi="Cambria"/>
                <w:sz w:val="18"/>
                <w:szCs w:val="18"/>
                <w:lang w:val="ru-RU"/>
              </w:rPr>
            </w:pPr>
            <w:r>
              <w:rPr>
                <w:rFonts w:ascii="Cambria" w:hAnsi="Cambria"/>
                <w:sz w:val="18"/>
                <w:szCs w:val="18"/>
                <w:lang w:val="ru-RU"/>
              </w:rPr>
              <w:t>13.</w:t>
            </w:r>
            <w:r w:rsidR="00C81FD3" w:rsidRPr="00C210B6">
              <w:rPr>
                <w:rFonts w:ascii="Cambria" w:hAnsi="Cambria"/>
                <w:sz w:val="18"/>
                <w:szCs w:val="18"/>
                <w:lang w:val="ru-RU"/>
              </w:rPr>
              <w:t>.</w:t>
            </w:r>
          </w:p>
        </w:tc>
        <w:tc>
          <w:tcPr>
            <w:tcW w:w="1604" w:type="dxa"/>
            <w:shd w:val="clear" w:color="auto" w:fill="auto"/>
            <w:vAlign w:val="center"/>
          </w:tcPr>
          <w:p w:rsidR="00C81FD3" w:rsidRPr="00C210B6" w:rsidRDefault="00C81FD3" w:rsidP="00442028">
            <w:pPr>
              <w:rPr>
                <w:rFonts w:ascii="Cambria" w:hAnsi="Cambria"/>
                <w:sz w:val="18"/>
                <w:szCs w:val="18"/>
                <w:lang w:val="ru-RU"/>
              </w:rPr>
            </w:pPr>
            <w:r w:rsidRPr="00C210B6">
              <w:rPr>
                <w:rFonts w:ascii="Cambria" w:hAnsi="Cambria"/>
                <w:sz w:val="18"/>
                <w:szCs w:val="18"/>
                <w:lang w:val="ru-RU"/>
              </w:rPr>
              <w:t>Енглески језик</w:t>
            </w:r>
          </w:p>
        </w:tc>
        <w:tc>
          <w:tcPr>
            <w:tcW w:w="2795" w:type="dxa"/>
            <w:shd w:val="clear" w:color="auto" w:fill="auto"/>
            <w:vAlign w:val="center"/>
          </w:tcPr>
          <w:p w:rsidR="00C81FD3" w:rsidRPr="004C1BF5" w:rsidRDefault="00674CB1" w:rsidP="00615E24">
            <w:pPr>
              <w:rPr>
                <w:rFonts w:ascii="Cambria" w:hAnsi="Cambria"/>
                <w:sz w:val="18"/>
                <w:szCs w:val="18"/>
                <w:lang w:val="sr-Cyrl-CS"/>
              </w:rPr>
            </w:pPr>
            <w:r>
              <w:rPr>
                <w:rFonts w:ascii="Cambria" w:hAnsi="Cambria"/>
                <w:sz w:val="18"/>
                <w:szCs w:val="18"/>
                <w:lang w:val="sr-Latn-CS"/>
              </w:rPr>
              <w:t>Projec</w:t>
            </w:r>
            <w:r w:rsidR="00C81FD3">
              <w:rPr>
                <w:rFonts w:ascii="Cambria" w:hAnsi="Cambria"/>
                <w:sz w:val="18"/>
                <w:szCs w:val="18"/>
                <w:lang w:val="sr-Latn-CS"/>
              </w:rPr>
              <w:t xml:space="preserve">t </w:t>
            </w:r>
            <w:r w:rsidR="00C81FD3">
              <w:rPr>
                <w:rFonts w:ascii="Cambria" w:hAnsi="Cambria"/>
                <w:sz w:val="18"/>
                <w:szCs w:val="18"/>
                <w:lang w:val="sr-Cyrl-CS"/>
              </w:rPr>
              <w:t>4</w:t>
            </w:r>
            <w:r w:rsidR="009E3471">
              <w:rPr>
                <w:rFonts w:ascii="Cambria" w:hAnsi="Cambria"/>
                <w:sz w:val="18"/>
                <w:szCs w:val="18"/>
                <w:lang w:val="sr-Cyrl-CS"/>
              </w:rPr>
              <w:t xml:space="preserve"> </w:t>
            </w:r>
            <w:r w:rsidR="00615E24">
              <w:rPr>
                <w:rFonts w:ascii="Cambria" w:hAnsi="Cambria"/>
                <w:sz w:val="18"/>
                <w:szCs w:val="18"/>
                <w:lang w:val="sr-Cyrl-RS"/>
              </w:rPr>
              <w:t xml:space="preserve">енглески језик за седми разред основне школе </w:t>
            </w:r>
            <w:r w:rsidR="00C81FD3">
              <w:rPr>
                <w:rFonts w:ascii="Cambria" w:hAnsi="Cambria"/>
                <w:sz w:val="18"/>
                <w:szCs w:val="18"/>
                <w:lang w:val="sr-Latn-CS"/>
              </w:rPr>
              <w:t xml:space="preserve"> </w:t>
            </w:r>
            <w:r w:rsidR="004C1BF5">
              <w:rPr>
                <w:rFonts w:ascii="Cambria" w:hAnsi="Cambria"/>
                <w:sz w:val="18"/>
                <w:szCs w:val="18"/>
                <w:lang w:val="sr-Cyrl-CS"/>
              </w:rPr>
              <w:t>уџбеник,</w:t>
            </w:r>
            <w:r w:rsidR="00087B92">
              <w:rPr>
                <w:rFonts w:ascii="Cambria" w:hAnsi="Cambria"/>
                <w:sz w:val="18"/>
                <w:szCs w:val="18"/>
                <w:lang w:val="sr-Cyrl-CS"/>
              </w:rPr>
              <w:t xml:space="preserve"> </w:t>
            </w:r>
            <w:r w:rsidR="004C1BF5">
              <w:rPr>
                <w:rFonts w:ascii="Cambria" w:hAnsi="Cambria"/>
                <w:sz w:val="18"/>
                <w:szCs w:val="18"/>
                <w:lang w:val="sr-Cyrl-CS"/>
              </w:rPr>
              <w:t>радна свеска</w:t>
            </w:r>
          </w:p>
        </w:tc>
        <w:tc>
          <w:tcPr>
            <w:tcW w:w="2370" w:type="dxa"/>
            <w:shd w:val="clear" w:color="auto" w:fill="auto"/>
            <w:vAlign w:val="center"/>
          </w:tcPr>
          <w:p w:rsidR="00C81FD3" w:rsidRPr="00C210B6" w:rsidRDefault="00EA3B71" w:rsidP="00132323">
            <w:pPr>
              <w:rPr>
                <w:rFonts w:ascii="Cambria" w:hAnsi="Cambria"/>
                <w:sz w:val="18"/>
                <w:szCs w:val="18"/>
                <w:lang w:val="ru-RU"/>
              </w:rPr>
            </w:pPr>
            <w:r>
              <w:rPr>
                <w:rFonts w:ascii="Cambria" w:hAnsi="Cambria"/>
                <w:sz w:val="18"/>
                <w:szCs w:val="18"/>
                <w:lang w:val="sr-Latn-CS"/>
              </w:rPr>
              <w:t xml:space="preserve">Tom Hutchinson </w:t>
            </w:r>
          </w:p>
        </w:tc>
        <w:tc>
          <w:tcPr>
            <w:tcW w:w="1415" w:type="dxa"/>
            <w:shd w:val="clear" w:color="auto" w:fill="auto"/>
            <w:vAlign w:val="center"/>
          </w:tcPr>
          <w:p w:rsidR="00C81FD3" w:rsidRDefault="00EA3B71" w:rsidP="00442028">
            <w:pPr>
              <w:rPr>
                <w:rFonts w:ascii="Cambria" w:hAnsi="Cambria"/>
                <w:bCs/>
                <w:sz w:val="18"/>
                <w:szCs w:val="18"/>
                <w:lang w:val="sr-Latn-CS"/>
              </w:rPr>
            </w:pPr>
            <w:r>
              <w:rPr>
                <w:rFonts w:ascii="Cambria" w:hAnsi="Cambria"/>
                <w:bCs/>
                <w:sz w:val="18"/>
                <w:szCs w:val="18"/>
                <w:lang w:val="sr-Latn-CS"/>
              </w:rPr>
              <w:t>The English Book</w:t>
            </w:r>
          </w:p>
          <w:p w:rsidR="00615E24" w:rsidRPr="00615E24" w:rsidRDefault="00615E24" w:rsidP="00442028">
            <w:pPr>
              <w:rPr>
                <w:rFonts w:ascii="Cambria" w:hAnsi="Cambria"/>
                <w:sz w:val="18"/>
                <w:szCs w:val="18"/>
                <w:lang w:val="sr-Cyrl-RS"/>
              </w:rPr>
            </w:pPr>
            <w:r>
              <w:rPr>
                <w:rFonts w:ascii="Cambria" w:hAnsi="Cambria"/>
                <w:bCs/>
                <w:sz w:val="18"/>
                <w:szCs w:val="18"/>
                <w:lang w:val="sr-Cyrl-RS"/>
              </w:rPr>
              <w:t>650-02-00503/2019-07 од 04.02.2020</w:t>
            </w:r>
          </w:p>
        </w:tc>
      </w:tr>
    </w:tbl>
    <w:p w:rsidR="00136D22" w:rsidRDefault="00C778B5" w:rsidP="00C778B5">
      <w:pPr>
        <w:tabs>
          <w:tab w:val="left" w:pos="960"/>
        </w:tabs>
        <w:rPr>
          <w:rFonts w:ascii="Cambria" w:hAnsi="Cambria"/>
          <w:b/>
          <w:sz w:val="20"/>
          <w:szCs w:val="20"/>
          <w:lang w:val="sr-Cyrl-CS"/>
        </w:rPr>
      </w:pPr>
      <w:r>
        <w:rPr>
          <w:rFonts w:ascii="Cambria" w:hAnsi="Cambria"/>
          <w:b/>
          <w:sz w:val="20"/>
          <w:szCs w:val="20"/>
          <w:lang w:val="sr-Cyrl-CS"/>
        </w:rPr>
        <w:tab/>
      </w:r>
    </w:p>
    <w:p w:rsidR="00C778B5" w:rsidRDefault="00C778B5" w:rsidP="00C778B5">
      <w:pPr>
        <w:tabs>
          <w:tab w:val="left" w:pos="960"/>
        </w:tabs>
        <w:rPr>
          <w:rFonts w:ascii="Cambria" w:hAnsi="Cambria"/>
          <w:b/>
          <w:sz w:val="20"/>
          <w:szCs w:val="20"/>
          <w:lang w:val="sr-Cyrl-CS"/>
        </w:rPr>
      </w:pPr>
    </w:p>
    <w:p w:rsidR="00C778B5" w:rsidRDefault="00C778B5" w:rsidP="00C778B5">
      <w:pPr>
        <w:tabs>
          <w:tab w:val="left" w:pos="960"/>
        </w:tabs>
        <w:rPr>
          <w:rFonts w:ascii="Cambria" w:hAnsi="Cambria"/>
          <w:b/>
          <w:sz w:val="20"/>
          <w:szCs w:val="20"/>
          <w:lang w:val="sr-Cyrl-CS"/>
        </w:rPr>
      </w:pPr>
    </w:p>
    <w:p w:rsidR="00C778B5" w:rsidRDefault="00C778B5" w:rsidP="00C778B5">
      <w:pPr>
        <w:tabs>
          <w:tab w:val="left" w:pos="960"/>
        </w:tabs>
        <w:rPr>
          <w:rFonts w:ascii="Cambria" w:hAnsi="Cambria"/>
          <w:b/>
          <w:sz w:val="20"/>
          <w:szCs w:val="20"/>
          <w:lang w:val="sr-Cyrl-CS"/>
        </w:rPr>
      </w:pPr>
    </w:p>
    <w:p w:rsidR="00C778B5" w:rsidRDefault="00C778B5" w:rsidP="00C778B5">
      <w:pPr>
        <w:tabs>
          <w:tab w:val="left" w:pos="960"/>
        </w:tabs>
        <w:rPr>
          <w:rFonts w:ascii="Cambria" w:hAnsi="Cambria"/>
          <w:b/>
          <w:sz w:val="20"/>
          <w:szCs w:val="20"/>
          <w:lang w:val="sr-Cyrl-CS"/>
        </w:rPr>
      </w:pPr>
    </w:p>
    <w:p w:rsidR="00C778B5" w:rsidRDefault="00C778B5" w:rsidP="00C778B5">
      <w:pPr>
        <w:tabs>
          <w:tab w:val="left" w:pos="960"/>
        </w:tabs>
        <w:rPr>
          <w:rFonts w:ascii="Cambria" w:hAnsi="Cambria"/>
          <w:b/>
          <w:sz w:val="20"/>
          <w:szCs w:val="20"/>
          <w:lang w:val="sr-Cyrl-CS"/>
        </w:rPr>
      </w:pPr>
    </w:p>
    <w:p w:rsidR="00324A92" w:rsidRDefault="00324A92" w:rsidP="00FA696C">
      <w:pPr>
        <w:rPr>
          <w:rFonts w:ascii="Cambria" w:hAnsi="Cambria"/>
          <w:b/>
          <w:sz w:val="20"/>
          <w:szCs w:val="20"/>
          <w:lang w:val="sr-Cyrl-CS"/>
        </w:rPr>
      </w:pPr>
    </w:p>
    <w:p w:rsidR="00D82ECF" w:rsidRDefault="00D82ECF" w:rsidP="00FA696C">
      <w:pPr>
        <w:rPr>
          <w:rFonts w:ascii="Cambria" w:hAnsi="Cambria"/>
          <w:b/>
          <w:sz w:val="20"/>
          <w:szCs w:val="20"/>
          <w:lang w:val="sr-Cyrl-CS"/>
        </w:rPr>
      </w:pPr>
    </w:p>
    <w:p w:rsidR="008B6888" w:rsidRPr="00C210B6" w:rsidRDefault="001C5D52" w:rsidP="00FA696C">
      <w:pPr>
        <w:rPr>
          <w:rFonts w:ascii="Cambria" w:hAnsi="Cambria"/>
          <w:b/>
          <w:sz w:val="20"/>
          <w:szCs w:val="20"/>
          <w:lang w:val="sr-Cyrl-CS"/>
        </w:rPr>
      </w:pPr>
      <w:r w:rsidRPr="00C210B6">
        <w:rPr>
          <w:rFonts w:ascii="Cambria" w:hAnsi="Cambria"/>
          <w:b/>
          <w:sz w:val="20"/>
          <w:szCs w:val="20"/>
          <w:lang w:val="sr-Cyrl-CS"/>
        </w:rPr>
        <w:lastRenderedPageBreak/>
        <w:t>Списак</w:t>
      </w:r>
      <w:r w:rsidR="00136D22" w:rsidRPr="00C210B6">
        <w:rPr>
          <w:rFonts w:ascii="Cambria" w:hAnsi="Cambria"/>
          <w:b/>
          <w:sz w:val="20"/>
          <w:szCs w:val="20"/>
          <w:lang w:val="sr-Cyrl-CS"/>
        </w:rPr>
        <w:t xml:space="preserve"> </w:t>
      </w:r>
      <w:r w:rsidRPr="00C210B6">
        <w:rPr>
          <w:rFonts w:ascii="Cambria" w:hAnsi="Cambria"/>
          <w:b/>
          <w:sz w:val="20"/>
          <w:szCs w:val="20"/>
          <w:lang w:val="sr-Cyrl-CS"/>
        </w:rPr>
        <w:t xml:space="preserve"> уџбеника </w:t>
      </w:r>
      <w:r w:rsidR="00136D22" w:rsidRPr="00C210B6">
        <w:rPr>
          <w:rFonts w:ascii="Cambria" w:hAnsi="Cambria"/>
          <w:b/>
          <w:sz w:val="20"/>
          <w:szCs w:val="20"/>
          <w:lang w:val="sr-Cyrl-CS"/>
        </w:rPr>
        <w:t xml:space="preserve"> </w:t>
      </w:r>
      <w:r w:rsidRPr="00C210B6">
        <w:rPr>
          <w:rFonts w:ascii="Cambria" w:hAnsi="Cambria"/>
          <w:b/>
          <w:sz w:val="20"/>
          <w:szCs w:val="20"/>
          <w:lang w:val="sr-Cyrl-CS"/>
        </w:rPr>
        <w:t xml:space="preserve">за </w:t>
      </w:r>
      <w:r w:rsidR="009C6F57" w:rsidRPr="00C210B6">
        <w:rPr>
          <w:rFonts w:ascii="Cambria" w:hAnsi="Cambria"/>
          <w:b/>
          <w:sz w:val="20"/>
          <w:szCs w:val="20"/>
          <w:lang w:val="sr-Cyrl-CS"/>
        </w:rPr>
        <w:t xml:space="preserve"> </w:t>
      </w:r>
      <w:r w:rsidRPr="00C210B6">
        <w:rPr>
          <w:rFonts w:ascii="Cambria" w:hAnsi="Cambria"/>
          <w:b/>
          <w:sz w:val="20"/>
          <w:szCs w:val="20"/>
          <w:lang w:val="sr-Cyrl-CS"/>
        </w:rPr>
        <w:t>8. разред</w:t>
      </w:r>
      <w:r w:rsidR="00136D22" w:rsidRPr="00C210B6">
        <w:rPr>
          <w:rFonts w:ascii="Cambria" w:hAnsi="Cambria"/>
          <w:b/>
          <w:sz w:val="20"/>
          <w:szCs w:val="20"/>
          <w:lang w:val="sr-Cyrl-CS"/>
        </w:rPr>
        <w:t xml:space="preserve"> </w:t>
      </w:r>
    </w:p>
    <w:p w:rsidR="00CB0593" w:rsidRPr="00C210B6" w:rsidRDefault="00CB0593" w:rsidP="00FA696C">
      <w:pPr>
        <w:rPr>
          <w:rFonts w:ascii="Cambria" w:hAnsi="Cambria"/>
          <w:b/>
          <w:sz w:val="20"/>
          <w:szCs w:val="20"/>
          <w:lang w:val="sr-Cyrl-CS"/>
        </w:rPr>
      </w:pPr>
    </w:p>
    <w:tbl>
      <w:tblPr>
        <w:tblW w:w="960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709"/>
        <w:gridCol w:w="2231"/>
        <w:gridCol w:w="45"/>
        <w:gridCol w:w="2771"/>
        <w:gridCol w:w="2014"/>
        <w:gridCol w:w="1838"/>
      </w:tblGrid>
      <w:tr w:rsidR="0062175E" w:rsidRPr="00C210B6">
        <w:trPr>
          <w:trHeight w:val="648"/>
          <w:tblCellSpacing w:w="20" w:type="dxa"/>
          <w:jc w:val="center"/>
        </w:trPr>
        <w:tc>
          <w:tcPr>
            <w:tcW w:w="650" w:type="dxa"/>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Ред. број</w:t>
            </w:r>
          </w:p>
        </w:tc>
        <w:tc>
          <w:tcPr>
            <w:tcW w:w="2191" w:type="dxa"/>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Наставни предмет</w:t>
            </w:r>
          </w:p>
        </w:tc>
        <w:tc>
          <w:tcPr>
            <w:tcW w:w="2775" w:type="dxa"/>
            <w:gridSpan w:val="2"/>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Назив уџбеника</w:t>
            </w:r>
          </w:p>
        </w:tc>
        <w:tc>
          <w:tcPr>
            <w:tcW w:w="1974" w:type="dxa"/>
            <w:shd w:val="clear" w:color="auto" w:fill="auto"/>
            <w:vAlign w:val="center"/>
          </w:tcPr>
          <w:p w:rsidR="0062175E" w:rsidRPr="00C210B6" w:rsidRDefault="0062175E" w:rsidP="001730D2">
            <w:pPr>
              <w:rPr>
                <w:rFonts w:ascii="Cambria" w:hAnsi="Cambria"/>
                <w:b/>
                <w:sz w:val="18"/>
                <w:szCs w:val="18"/>
              </w:rPr>
            </w:pPr>
            <w:r w:rsidRPr="00C210B6">
              <w:rPr>
                <w:rFonts w:ascii="Cambria" w:hAnsi="Cambria"/>
                <w:b/>
                <w:sz w:val="18"/>
                <w:szCs w:val="18"/>
                <w:lang w:val="sr-Cyrl-CS"/>
              </w:rPr>
              <w:t>Име аутора</w:t>
            </w:r>
          </w:p>
        </w:tc>
        <w:tc>
          <w:tcPr>
            <w:tcW w:w="1778" w:type="dxa"/>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Издавач</w:t>
            </w:r>
          </w:p>
        </w:tc>
      </w:tr>
      <w:tr w:rsidR="00FE7A56" w:rsidRPr="00C210B6">
        <w:trPr>
          <w:trHeight w:val="540"/>
          <w:tblCellSpacing w:w="20" w:type="dxa"/>
          <w:jc w:val="center"/>
        </w:trPr>
        <w:tc>
          <w:tcPr>
            <w:tcW w:w="650" w:type="dxa"/>
            <w:vMerge w:val="restart"/>
            <w:shd w:val="clear" w:color="auto" w:fill="auto"/>
            <w:vAlign w:val="center"/>
          </w:tcPr>
          <w:p w:rsidR="00FE7A56" w:rsidRPr="00C210B6" w:rsidRDefault="00FE7A56" w:rsidP="009C6F57">
            <w:pPr>
              <w:jc w:val="center"/>
              <w:rPr>
                <w:rFonts w:ascii="Cambria" w:hAnsi="Cambria"/>
                <w:sz w:val="18"/>
                <w:szCs w:val="18"/>
                <w:lang w:val="sr-Cyrl-CS"/>
              </w:rPr>
            </w:pPr>
            <w:r w:rsidRPr="00C210B6">
              <w:rPr>
                <w:rFonts w:ascii="Cambria" w:hAnsi="Cambria"/>
                <w:sz w:val="18"/>
                <w:szCs w:val="18"/>
                <w:lang w:val="sr-Cyrl-CS"/>
              </w:rPr>
              <w:t>1.</w:t>
            </w:r>
          </w:p>
        </w:tc>
        <w:tc>
          <w:tcPr>
            <w:tcW w:w="2191" w:type="dxa"/>
            <w:vMerge w:val="restart"/>
            <w:shd w:val="clear" w:color="auto" w:fill="auto"/>
            <w:vAlign w:val="center"/>
          </w:tcPr>
          <w:p w:rsidR="00FE7A56" w:rsidRPr="00C210B6" w:rsidRDefault="00FE7A56" w:rsidP="0062175E">
            <w:pPr>
              <w:rPr>
                <w:rFonts w:ascii="Cambria" w:hAnsi="Cambria"/>
                <w:sz w:val="18"/>
                <w:szCs w:val="18"/>
                <w:lang w:val="sr-Cyrl-CS"/>
              </w:rPr>
            </w:pPr>
            <w:r w:rsidRPr="00C210B6">
              <w:rPr>
                <w:rFonts w:ascii="Cambria" w:hAnsi="Cambria"/>
                <w:sz w:val="18"/>
                <w:szCs w:val="18"/>
                <w:lang w:val="sr-Cyrl-CS"/>
              </w:rPr>
              <w:t>Српски језик</w:t>
            </w:r>
          </w:p>
        </w:tc>
        <w:tc>
          <w:tcPr>
            <w:tcW w:w="2775" w:type="dxa"/>
            <w:gridSpan w:val="2"/>
            <w:shd w:val="clear" w:color="auto" w:fill="auto"/>
            <w:vAlign w:val="center"/>
          </w:tcPr>
          <w:p w:rsidR="00FE7A56" w:rsidRPr="00C210B6" w:rsidRDefault="00FE7A56" w:rsidP="0062175E">
            <w:pPr>
              <w:rPr>
                <w:rFonts w:ascii="Cambria" w:hAnsi="Cambria"/>
                <w:sz w:val="18"/>
                <w:szCs w:val="18"/>
                <w:lang w:val="sr-Cyrl-CS"/>
              </w:rPr>
            </w:pPr>
            <w:r w:rsidRPr="00C210B6">
              <w:rPr>
                <w:rFonts w:ascii="Cambria" w:hAnsi="Cambria"/>
                <w:sz w:val="18"/>
                <w:szCs w:val="18"/>
                <w:lang w:val="sr-Cyrl-CS"/>
              </w:rPr>
              <w:t xml:space="preserve">Читанка </w:t>
            </w:r>
            <w:r w:rsidR="00132323">
              <w:rPr>
                <w:rFonts w:ascii="Cambria" w:hAnsi="Cambria"/>
                <w:sz w:val="18"/>
                <w:szCs w:val="18"/>
                <w:lang w:val="sr-Cyrl-CS"/>
              </w:rPr>
              <w:t xml:space="preserve"> </w:t>
            </w:r>
            <w:r w:rsidRPr="00C210B6">
              <w:rPr>
                <w:rFonts w:ascii="Cambria" w:hAnsi="Cambria"/>
                <w:sz w:val="18"/>
                <w:szCs w:val="18"/>
                <w:lang w:val="sr-Cyrl-CS"/>
              </w:rPr>
              <w:t>„</w:t>
            </w:r>
            <w:r w:rsidR="00B755D7">
              <w:rPr>
                <w:rFonts w:ascii="Cambria" w:hAnsi="Cambria"/>
                <w:sz w:val="18"/>
                <w:szCs w:val="18"/>
                <w:lang w:val="sr-Cyrl-CS"/>
              </w:rPr>
              <w:t>Уметност речи</w:t>
            </w:r>
            <w:r w:rsidRPr="00C210B6">
              <w:rPr>
                <w:rFonts w:ascii="Cambria" w:hAnsi="Cambria"/>
                <w:sz w:val="18"/>
                <w:szCs w:val="18"/>
                <w:lang w:val="sr-Cyrl-CS"/>
              </w:rPr>
              <w:t>“ 8</w:t>
            </w:r>
          </w:p>
        </w:tc>
        <w:tc>
          <w:tcPr>
            <w:tcW w:w="1974" w:type="dxa"/>
            <w:vMerge w:val="restart"/>
            <w:shd w:val="clear" w:color="auto" w:fill="auto"/>
            <w:vAlign w:val="center"/>
          </w:tcPr>
          <w:p w:rsidR="00132323" w:rsidRDefault="00CF144F" w:rsidP="00CF144F">
            <w:pPr>
              <w:rPr>
                <w:rFonts w:ascii="Cambria" w:hAnsi="Cambria"/>
                <w:sz w:val="18"/>
                <w:szCs w:val="18"/>
                <w:lang w:val="sr-Cyrl-CS"/>
              </w:rPr>
            </w:pPr>
            <w:r w:rsidRPr="00C210B6">
              <w:rPr>
                <w:rFonts w:ascii="Cambria" w:hAnsi="Cambria"/>
                <w:sz w:val="18"/>
                <w:szCs w:val="18"/>
                <w:lang w:val="sr-Cyrl-CS"/>
              </w:rPr>
              <w:t>Наташа Станковић</w:t>
            </w:r>
            <w:r w:rsidR="00132323">
              <w:rPr>
                <w:rFonts w:ascii="Cambria" w:hAnsi="Cambria"/>
                <w:sz w:val="18"/>
                <w:szCs w:val="18"/>
                <w:lang w:val="sr-Cyrl-CS"/>
              </w:rPr>
              <w:t>,</w:t>
            </w:r>
          </w:p>
          <w:p w:rsidR="00CF144F" w:rsidRDefault="00CF144F" w:rsidP="00CF144F">
            <w:pPr>
              <w:rPr>
                <w:rFonts w:ascii="Cambria" w:hAnsi="Cambria"/>
                <w:sz w:val="18"/>
                <w:szCs w:val="18"/>
                <w:lang w:val="sr-Cyrl-CS"/>
              </w:rPr>
            </w:pPr>
            <w:r>
              <w:rPr>
                <w:rFonts w:ascii="Cambria" w:hAnsi="Cambria"/>
                <w:sz w:val="18"/>
                <w:szCs w:val="18"/>
                <w:lang w:val="sr-Cyrl-CS"/>
              </w:rPr>
              <w:t>Бошко Сувајчић</w:t>
            </w:r>
            <w:r w:rsidR="0092722D">
              <w:rPr>
                <w:rFonts w:ascii="Cambria" w:hAnsi="Cambria"/>
                <w:sz w:val="18"/>
                <w:szCs w:val="18"/>
                <w:lang w:val="sr-Cyrl-CS"/>
              </w:rPr>
              <w:t>,</w:t>
            </w:r>
          </w:p>
          <w:p w:rsidR="00FE7A56" w:rsidRPr="00C210B6" w:rsidRDefault="00CF144F" w:rsidP="00CF144F">
            <w:pPr>
              <w:rPr>
                <w:rFonts w:ascii="Cambria" w:hAnsi="Cambria"/>
                <w:sz w:val="18"/>
                <w:szCs w:val="18"/>
                <w:lang w:val="sr-Cyrl-CS"/>
              </w:rPr>
            </w:pPr>
            <w:r>
              <w:rPr>
                <w:rFonts w:ascii="Cambria" w:hAnsi="Cambria"/>
                <w:sz w:val="18"/>
                <w:szCs w:val="18"/>
                <w:lang w:val="sr-Cyrl-CS"/>
              </w:rPr>
              <w:t>Слађана Савовић,</w:t>
            </w:r>
            <w:r w:rsidR="00132323">
              <w:rPr>
                <w:rFonts w:ascii="Cambria" w:hAnsi="Cambria"/>
                <w:sz w:val="18"/>
                <w:szCs w:val="18"/>
                <w:lang w:val="sr-Cyrl-CS"/>
              </w:rPr>
              <w:t xml:space="preserve"> </w:t>
            </w:r>
            <w:r>
              <w:rPr>
                <w:rFonts w:ascii="Cambria" w:hAnsi="Cambria"/>
                <w:sz w:val="18"/>
                <w:szCs w:val="18"/>
                <w:lang w:val="sr-Cyrl-CS"/>
              </w:rPr>
              <w:t>Јелена Срдић</w:t>
            </w:r>
            <w:r w:rsidR="00132323">
              <w:rPr>
                <w:rFonts w:ascii="Cambria" w:hAnsi="Cambria"/>
                <w:sz w:val="18"/>
                <w:szCs w:val="18"/>
                <w:lang w:val="sr-Cyrl-CS"/>
              </w:rPr>
              <w:t xml:space="preserve">, </w:t>
            </w:r>
            <w:r>
              <w:rPr>
                <w:rFonts w:ascii="Cambria" w:hAnsi="Cambria"/>
                <w:sz w:val="18"/>
                <w:szCs w:val="18"/>
                <w:lang w:val="sr-Cyrl-CS"/>
              </w:rPr>
              <w:t>Драгана Ћећез</w:t>
            </w:r>
          </w:p>
        </w:tc>
        <w:tc>
          <w:tcPr>
            <w:tcW w:w="1778" w:type="dxa"/>
            <w:vMerge w:val="restart"/>
            <w:shd w:val="clear" w:color="auto" w:fill="auto"/>
            <w:vAlign w:val="center"/>
          </w:tcPr>
          <w:p w:rsidR="00FE7A56" w:rsidRPr="00CF144F" w:rsidRDefault="00CF144F" w:rsidP="0062175E">
            <w:pPr>
              <w:rPr>
                <w:rFonts w:ascii="Cambria" w:hAnsi="Cambria"/>
                <w:sz w:val="18"/>
                <w:szCs w:val="18"/>
                <w:lang w:val="sr-Cyrl-CS"/>
              </w:rPr>
            </w:pPr>
            <w:r>
              <w:rPr>
                <w:rFonts w:ascii="Cambria" w:hAnsi="Cambria"/>
                <w:sz w:val="18"/>
                <w:szCs w:val="18"/>
                <w:lang w:val="sr-Cyrl-CS"/>
              </w:rPr>
              <w:t>Нови Логос</w:t>
            </w:r>
          </w:p>
        </w:tc>
      </w:tr>
      <w:tr w:rsidR="00FE7A56" w:rsidRPr="00C210B6">
        <w:trPr>
          <w:trHeight w:val="855"/>
          <w:tblCellSpacing w:w="20" w:type="dxa"/>
          <w:jc w:val="center"/>
        </w:trPr>
        <w:tc>
          <w:tcPr>
            <w:tcW w:w="650" w:type="dxa"/>
            <w:vMerge/>
            <w:shd w:val="clear" w:color="auto" w:fill="auto"/>
            <w:vAlign w:val="center"/>
          </w:tcPr>
          <w:p w:rsidR="00FE7A56" w:rsidRPr="00C210B6" w:rsidRDefault="00FE7A56" w:rsidP="009C6F57">
            <w:pPr>
              <w:jc w:val="center"/>
              <w:rPr>
                <w:rFonts w:ascii="Cambria" w:hAnsi="Cambria"/>
                <w:sz w:val="18"/>
                <w:szCs w:val="18"/>
                <w:lang w:val="sr-Cyrl-CS"/>
              </w:rPr>
            </w:pPr>
          </w:p>
        </w:tc>
        <w:tc>
          <w:tcPr>
            <w:tcW w:w="2191" w:type="dxa"/>
            <w:vMerge/>
            <w:shd w:val="clear" w:color="auto" w:fill="auto"/>
            <w:vAlign w:val="center"/>
          </w:tcPr>
          <w:p w:rsidR="00FE7A56" w:rsidRPr="00C210B6" w:rsidRDefault="00FE7A56" w:rsidP="0062175E">
            <w:pPr>
              <w:rPr>
                <w:rFonts w:ascii="Cambria" w:hAnsi="Cambria"/>
                <w:sz w:val="18"/>
                <w:szCs w:val="18"/>
                <w:lang w:val="sr-Cyrl-CS"/>
              </w:rPr>
            </w:pPr>
          </w:p>
        </w:tc>
        <w:tc>
          <w:tcPr>
            <w:tcW w:w="2775" w:type="dxa"/>
            <w:gridSpan w:val="2"/>
            <w:shd w:val="clear" w:color="auto" w:fill="auto"/>
            <w:vAlign w:val="center"/>
          </w:tcPr>
          <w:p w:rsidR="00FE7A56" w:rsidRDefault="00FE7A56" w:rsidP="0062175E">
            <w:pPr>
              <w:rPr>
                <w:rFonts w:ascii="Cambria" w:hAnsi="Cambria"/>
                <w:sz w:val="18"/>
                <w:szCs w:val="18"/>
                <w:lang w:val="sr-Cyrl-CS"/>
              </w:rPr>
            </w:pPr>
            <w:r w:rsidRPr="00C210B6">
              <w:rPr>
                <w:rFonts w:ascii="Cambria" w:hAnsi="Cambria"/>
                <w:sz w:val="18"/>
                <w:szCs w:val="18"/>
                <w:lang w:val="sr-Cyrl-CS"/>
              </w:rPr>
              <w:t>Радна свеска 8</w:t>
            </w:r>
          </w:p>
          <w:p w:rsidR="00B755D7" w:rsidRPr="00C210B6" w:rsidRDefault="00B755D7" w:rsidP="0062175E">
            <w:pPr>
              <w:rPr>
                <w:rFonts w:ascii="Cambria" w:hAnsi="Cambria"/>
                <w:sz w:val="18"/>
                <w:szCs w:val="18"/>
                <w:lang w:val="sr-Cyrl-CS"/>
              </w:rPr>
            </w:pPr>
            <w:r>
              <w:rPr>
                <w:rFonts w:ascii="Cambria" w:hAnsi="Cambria"/>
                <w:sz w:val="18"/>
                <w:szCs w:val="18"/>
                <w:lang w:val="sr-Cyrl-CS"/>
              </w:rPr>
              <w:t>Граматика</w:t>
            </w:r>
          </w:p>
        </w:tc>
        <w:tc>
          <w:tcPr>
            <w:tcW w:w="1974" w:type="dxa"/>
            <w:vMerge/>
            <w:shd w:val="clear" w:color="auto" w:fill="auto"/>
            <w:vAlign w:val="center"/>
          </w:tcPr>
          <w:p w:rsidR="00FE7A56" w:rsidRPr="00C210B6" w:rsidRDefault="00FE7A56" w:rsidP="0062175E">
            <w:pPr>
              <w:rPr>
                <w:rFonts w:ascii="Cambria" w:hAnsi="Cambria"/>
                <w:sz w:val="18"/>
                <w:szCs w:val="18"/>
                <w:lang w:val="sr-Cyrl-CS"/>
              </w:rPr>
            </w:pPr>
          </w:p>
        </w:tc>
        <w:tc>
          <w:tcPr>
            <w:tcW w:w="1778" w:type="dxa"/>
            <w:vMerge/>
            <w:shd w:val="clear" w:color="auto" w:fill="auto"/>
            <w:vAlign w:val="center"/>
          </w:tcPr>
          <w:p w:rsidR="00FE7A56" w:rsidRPr="00C210B6" w:rsidRDefault="00FE7A56" w:rsidP="0062175E">
            <w:pPr>
              <w:rPr>
                <w:rFonts w:ascii="Cambria" w:hAnsi="Cambria"/>
                <w:sz w:val="18"/>
                <w:szCs w:val="18"/>
                <w:lang w:val="ru-RU"/>
              </w:rPr>
            </w:pPr>
          </w:p>
        </w:tc>
      </w:tr>
      <w:tr w:rsidR="008B0F34" w:rsidRPr="00C210B6">
        <w:trPr>
          <w:trHeight w:val="639"/>
          <w:tblCellSpacing w:w="20" w:type="dxa"/>
          <w:jc w:val="center"/>
        </w:trPr>
        <w:tc>
          <w:tcPr>
            <w:tcW w:w="650"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2.</w:t>
            </w:r>
          </w:p>
        </w:tc>
        <w:tc>
          <w:tcPr>
            <w:tcW w:w="2235" w:type="dxa"/>
            <w:gridSpan w:val="2"/>
            <w:vMerge w:val="restart"/>
            <w:shd w:val="clear" w:color="auto" w:fill="auto"/>
            <w:vAlign w:val="center"/>
          </w:tcPr>
          <w:p w:rsidR="008B0F34" w:rsidRPr="00C210B6" w:rsidRDefault="008B0F34" w:rsidP="0062175E">
            <w:pPr>
              <w:rPr>
                <w:rFonts w:ascii="Cambria" w:hAnsi="Cambria"/>
                <w:sz w:val="18"/>
                <w:szCs w:val="18"/>
                <w:lang w:val="ru-RU"/>
              </w:rPr>
            </w:pPr>
          </w:p>
          <w:p w:rsidR="008B0F34" w:rsidRPr="00C210B6" w:rsidRDefault="008B0F34" w:rsidP="0062175E">
            <w:pPr>
              <w:rPr>
                <w:rFonts w:ascii="Cambria" w:hAnsi="Cambria"/>
                <w:sz w:val="18"/>
                <w:szCs w:val="18"/>
                <w:lang w:val="ru-RU"/>
              </w:rPr>
            </w:pPr>
            <w:r w:rsidRPr="00C210B6">
              <w:rPr>
                <w:rFonts w:ascii="Cambria" w:hAnsi="Cambria"/>
                <w:sz w:val="18"/>
                <w:szCs w:val="18"/>
                <w:lang w:val="ru-RU"/>
              </w:rPr>
              <w:t>Руски језик</w:t>
            </w:r>
          </w:p>
        </w:tc>
        <w:tc>
          <w:tcPr>
            <w:tcW w:w="2731" w:type="dxa"/>
            <w:shd w:val="clear" w:color="auto" w:fill="auto"/>
            <w:vAlign w:val="center"/>
          </w:tcPr>
          <w:p w:rsidR="008B0F34" w:rsidRPr="00C210B6" w:rsidRDefault="008B0F34" w:rsidP="008B0F34">
            <w:pPr>
              <w:rPr>
                <w:rFonts w:ascii="Cambria" w:hAnsi="Cambria"/>
                <w:sz w:val="18"/>
                <w:szCs w:val="18"/>
                <w:lang w:val="sr-Latn-CS"/>
              </w:rPr>
            </w:pPr>
            <w:r w:rsidRPr="00C210B6">
              <w:rPr>
                <w:rFonts w:ascii="Cambria" w:hAnsi="Cambria"/>
                <w:sz w:val="18"/>
                <w:szCs w:val="18"/>
                <w:lang w:val="sr-Cyrl-CS"/>
              </w:rPr>
              <w:t>Орбита 4,</w:t>
            </w:r>
            <w:r w:rsidR="00CB0593" w:rsidRPr="00C210B6">
              <w:rPr>
                <w:rFonts w:ascii="Cambria" w:hAnsi="Cambria"/>
                <w:sz w:val="18"/>
                <w:szCs w:val="18"/>
                <w:lang w:val="sr-Cyrl-CS"/>
              </w:rPr>
              <w:t xml:space="preserve"> </w:t>
            </w:r>
            <w:r w:rsidRPr="00C210B6">
              <w:rPr>
                <w:rFonts w:ascii="Cambria" w:hAnsi="Cambria"/>
                <w:sz w:val="18"/>
                <w:szCs w:val="18"/>
                <w:lang w:val="ru-RU"/>
              </w:rPr>
              <w:t>уџбеник за 8. разред</w:t>
            </w:r>
          </w:p>
        </w:tc>
        <w:tc>
          <w:tcPr>
            <w:tcW w:w="1974" w:type="dxa"/>
            <w:vMerge w:val="restart"/>
            <w:shd w:val="clear" w:color="auto" w:fill="auto"/>
            <w:vAlign w:val="center"/>
          </w:tcPr>
          <w:p w:rsidR="008B0F34" w:rsidRPr="00C210B6" w:rsidRDefault="008B0F34" w:rsidP="008B0F34">
            <w:pPr>
              <w:rPr>
                <w:rFonts w:ascii="Cambria" w:hAnsi="Cambria"/>
                <w:sz w:val="18"/>
                <w:szCs w:val="18"/>
                <w:lang w:val="sr-Cyrl-CS"/>
              </w:rPr>
            </w:pPr>
            <w:r w:rsidRPr="00C210B6">
              <w:rPr>
                <w:rFonts w:ascii="Cambria" w:hAnsi="Cambria"/>
                <w:sz w:val="18"/>
                <w:szCs w:val="18"/>
                <w:lang w:val="sr-Cyrl-CS"/>
              </w:rPr>
              <w:t>др Предраг Пипер,</w:t>
            </w:r>
          </w:p>
          <w:p w:rsidR="008B0F34" w:rsidRPr="00C210B6" w:rsidRDefault="008B0F34" w:rsidP="008B0F34">
            <w:pPr>
              <w:rPr>
                <w:rFonts w:ascii="Cambria" w:hAnsi="Cambria"/>
                <w:sz w:val="18"/>
                <w:szCs w:val="18"/>
                <w:lang w:val="sr-Cyrl-CS"/>
              </w:rPr>
            </w:pPr>
            <w:r w:rsidRPr="00C210B6">
              <w:rPr>
                <w:rFonts w:ascii="Cambria" w:hAnsi="Cambria"/>
                <w:sz w:val="18"/>
                <w:szCs w:val="18"/>
                <w:lang w:val="sr-Cyrl-CS"/>
              </w:rPr>
              <w:t>Марина Петковић,</w:t>
            </w:r>
          </w:p>
          <w:p w:rsidR="008B0F34" w:rsidRPr="00C210B6" w:rsidRDefault="008B0F34" w:rsidP="008B0F34">
            <w:pPr>
              <w:rPr>
                <w:rFonts w:ascii="Cambria" w:hAnsi="Cambria"/>
                <w:sz w:val="18"/>
                <w:szCs w:val="18"/>
                <w:lang w:val="ru-RU"/>
              </w:rPr>
            </w:pPr>
            <w:r w:rsidRPr="00C210B6">
              <w:rPr>
                <w:rFonts w:ascii="Cambria" w:hAnsi="Cambria"/>
                <w:sz w:val="18"/>
                <w:szCs w:val="18"/>
                <w:lang w:val="sr-Cyrl-CS"/>
              </w:rPr>
              <w:t>Светлана Мирковић</w:t>
            </w:r>
          </w:p>
        </w:tc>
        <w:tc>
          <w:tcPr>
            <w:tcW w:w="1778" w:type="dxa"/>
            <w:vMerge w:val="restart"/>
            <w:shd w:val="clear" w:color="auto" w:fill="auto"/>
            <w:vAlign w:val="center"/>
          </w:tcPr>
          <w:p w:rsidR="008B0F34" w:rsidRPr="00C210B6" w:rsidRDefault="008B0F34" w:rsidP="00C100C2">
            <w:pPr>
              <w:rPr>
                <w:rFonts w:ascii="Cambria" w:hAnsi="Cambria"/>
                <w:sz w:val="18"/>
                <w:szCs w:val="18"/>
                <w:lang w:val="sr-Cyrl-CS"/>
              </w:rPr>
            </w:pPr>
            <w:r w:rsidRPr="00C210B6">
              <w:rPr>
                <w:rFonts w:ascii="Cambria" w:hAnsi="Cambria"/>
                <w:sz w:val="18"/>
                <w:szCs w:val="18"/>
                <w:lang w:val="sr-Cyrl-CS"/>
              </w:rPr>
              <w:t>Завод за уџбенике</w:t>
            </w:r>
          </w:p>
        </w:tc>
      </w:tr>
      <w:tr w:rsidR="008B0F34" w:rsidRPr="00E95BA9">
        <w:trPr>
          <w:trHeight w:val="504"/>
          <w:tblCellSpacing w:w="20" w:type="dxa"/>
          <w:jc w:val="center"/>
        </w:trPr>
        <w:tc>
          <w:tcPr>
            <w:tcW w:w="650"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5"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1730D2">
            <w:pPr>
              <w:rPr>
                <w:rFonts w:ascii="Cambria" w:hAnsi="Cambria"/>
                <w:sz w:val="18"/>
                <w:szCs w:val="18"/>
                <w:lang w:val="ru-RU"/>
              </w:rPr>
            </w:pPr>
            <w:r w:rsidRPr="00C210B6">
              <w:rPr>
                <w:rFonts w:ascii="Cambria" w:hAnsi="Cambria"/>
                <w:sz w:val="18"/>
                <w:szCs w:val="18"/>
                <w:lang w:val="sr-Cyrl-CS"/>
              </w:rPr>
              <w:t xml:space="preserve">Орбита 4, радна свеска  </w:t>
            </w:r>
            <w:r w:rsidRPr="00C210B6">
              <w:rPr>
                <w:rFonts w:ascii="Cambria" w:hAnsi="Cambria"/>
                <w:sz w:val="18"/>
                <w:szCs w:val="18"/>
                <w:lang w:val="ru-RU"/>
              </w:rPr>
              <w:t xml:space="preserve">за </w:t>
            </w:r>
            <w:r w:rsidR="009E3471">
              <w:rPr>
                <w:rFonts w:ascii="Cambria" w:hAnsi="Cambria"/>
                <w:sz w:val="18"/>
                <w:szCs w:val="18"/>
                <w:lang w:val="ru-RU"/>
              </w:rPr>
              <w:t xml:space="preserve"> </w:t>
            </w:r>
            <w:r w:rsidRPr="00C210B6">
              <w:rPr>
                <w:rFonts w:ascii="Cambria" w:hAnsi="Cambria"/>
                <w:sz w:val="18"/>
                <w:szCs w:val="18"/>
                <w:lang w:val="ru-RU"/>
              </w:rPr>
              <w:t>8. разред</w:t>
            </w:r>
          </w:p>
        </w:tc>
        <w:tc>
          <w:tcPr>
            <w:tcW w:w="1974" w:type="dxa"/>
            <w:vMerge/>
            <w:shd w:val="clear" w:color="auto" w:fill="auto"/>
            <w:vAlign w:val="center"/>
          </w:tcPr>
          <w:p w:rsidR="008B0F34" w:rsidRPr="00C210B6" w:rsidRDefault="008B0F34" w:rsidP="0062175E">
            <w:pPr>
              <w:rPr>
                <w:rFonts w:ascii="Cambria" w:hAnsi="Cambria"/>
                <w:sz w:val="18"/>
                <w:szCs w:val="18"/>
                <w:lang w:val="ru-RU"/>
              </w:rPr>
            </w:pP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8B0F34" w:rsidRPr="00C210B6">
        <w:trPr>
          <w:trHeight w:val="522"/>
          <w:tblCellSpacing w:w="20" w:type="dxa"/>
          <w:jc w:val="center"/>
        </w:trPr>
        <w:tc>
          <w:tcPr>
            <w:tcW w:w="650"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3.</w:t>
            </w:r>
          </w:p>
        </w:tc>
        <w:tc>
          <w:tcPr>
            <w:tcW w:w="2235" w:type="dxa"/>
            <w:gridSpan w:val="2"/>
            <w:vMerge w:val="restart"/>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Физика</w:t>
            </w:r>
          </w:p>
        </w:tc>
        <w:tc>
          <w:tcPr>
            <w:tcW w:w="2731" w:type="dxa"/>
            <w:shd w:val="clear" w:color="auto" w:fill="auto"/>
            <w:vAlign w:val="center"/>
          </w:tcPr>
          <w:p w:rsidR="008B0F34" w:rsidRPr="00C210B6" w:rsidRDefault="008B0F34" w:rsidP="001730D2">
            <w:pPr>
              <w:rPr>
                <w:rFonts w:ascii="Cambria" w:hAnsi="Cambria"/>
                <w:sz w:val="18"/>
                <w:szCs w:val="18"/>
                <w:lang w:val="sr-Cyrl-CS"/>
              </w:rPr>
            </w:pPr>
            <w:r w:rsidRPr="00C210B6">
              <w:rPr>
                <w:rFonts w:ascii="Cambria" w:hAnsi="Cambria"/>
                <w:sz w:val="18"/>
                <w:szCs w:val="18"/>
                <w:lang w:val="ru-RU"/>
              </w:rPr>
              <w:t>Физика</w:t>
            </w:r>
            <w:r w:rsidR="00132323">
              <w:rPr>
                <w:rFonts w:ascii="Cambria" w:hAnsi="Cambria"/>
                <w:sz w:val="18"/>
                <w:szCs w:val="18"/>
                <w:lang w:val="ru-RU"/>
              </w:rPr>
              <w:t xml:space="preserve"> </w:t>
            </w:r>
            <w:r w:rsidRPr="00C210B6">
              <w:rPr>
                <w:rFonts w:ascii="Cambria" w:hAnsi="Cambria"/>
                <w:sz w:val="18"/>
                <w:szCs w:val="18"/>
                <w:lang w:val="sr-Cyrl-CS"/>
              </w:rPr>
              <w:t>8</w:t>
            </w:r>
          </w:p>
        </w:tc>
        <w:tc>
          <w:tcPr>
            <w:tcW w:w="1974" w:type="dxa"/>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Дарко Капор и Јован Шетрајчић</w:t>
            </w:r>
          </w:p>
        </w:tc>
        <w:tc>
          <w:tcPr>
            <w:tcW w:w="1778" w:type="dxa"/>
            <w:vMerge w:val="restart"/>
            <w:shd w:val="clear" w:color="auto" w:fill="auto"/>
            <w:vAlign w:val="center"/>
          </w:tcPr>
          <w:p w:rsidR="008B0F34" w:rsidRPr="00C210B6" w:rsidRDefault="008B0F34" w:rsidP="00C100C2">
            <w:pPr>
              <w:rPr>
                <w:rFonts w:ascii="Cambria" w:hAnsi="Cambria"/>
                <w:sz w:val="18"/>
                <w:szCs w:val="18"/>
                <w:lang w:val="sr-Cyrl-CS"/>
              </w:rPr>
            </w:pPr>
            <w:r w:rsidRPr="00C210B6">
              <w:rPr>
                <w:rFonts w:ascii="Cambria" w:hAnsi="Cambria"/>
                <w:sz w:val="18"/>
                <w:szCs w:val="18"/>
                <w:lang w:val="sr-Cyrl-CS"/>
              </w:rPr>
              <w:t xml:space="preserve">Завод за </w:t>
            </w:r>
            <w:r w:rsidR="00132323">
              <w:rPr>
                <w:rFonts w:ascii="Cambria" w:hAnsi="Cambria"/>
                <w:sz w:val="18"/>
                <w:szCs w:val="18"/>
                <w:lang w:val="sr-Cyrl-CS"/>
              </w:rPr>
              <w:t>у</w:t>
            </w:r>
            <w:r w:rsidRPr="00C210B6">
              <w:rPr>
                <w:rFonts w:ascii="Cambria" w:hAnsi="Cambria"/>
                <w:sz w:val="18"/>
                <w:szCs w:val="18"/>
                <w:lang w:val="sr-Cyrl-CS"/>
              </w:rPr>
              <w:t>џбенике</w:t>
            </w:r>
          </w:p>
        </w:tc>
      </w:tr>
      <w:tr w:rsidR="008B0F34" w:rsidRPr="00E95BA9">
        <w:trPr>
          <w:trHeight w:val="801"/>
          <w:tblCellSpacing w:w="20" w:type="dxa"/>
          <w:jc w:val="center"/>
        </w:trPr>
        <w:tc>
          <w:tcPr>
            <w:tcW w:w="650"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5"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8B0F34">
            <w:pPr>
              <w:rPr>
                <w:rFonts w:ascii="Cambria" w:hAnsi="Cambria"/>
                <w:sz w:val="18"/>
                <w:szCs w:val="18"/>
                <w:lang w:val="ru-RU"/>
              </w:rPr>
            </w:pPr>
            <w:r w:rsidRPr="00C210B6">
              <w:rPr>
                <w:rFonts w:ascii="Cambria" w:hAnsi="Cambria"/>
                <w:sz w:val="18"/>
                <w:szCs w:val="18"/>
                <w:lang w:val="ru-RU"/>
              </w:rPr>
              <w:t>Збирка задатака из физике са лабораторијским вежбама 8</w:t>
            </w:r>
          </w:p>
        </w:tc>
        <w:tc>
          <w:tcPr>
            <w:tcW w:w="1974" w:type="dxa"/>
            <w:shd w:val="clear" w:color="auto" w:fill="auto"/>
            <w:vAlign w:val="center"/>
          </w:tcPr>
          <w:p w:rsidR="008B0F34" w:rsidRPr="00C210B6" w:rsidRDefault="008B0F34" w:rsidP="008B0F34">
            <w:pPr>
              <w:rPr>
                <w:rFonts w:ascii="Cambria" w:hAnsi="Cambria"/>
                <w:sz w:val="18"/>
                <w:szCs w:val="18"/>
                <w:lang w:val="ru-RU"/>
              </w:rPr>
            </w:pPr>
            <w:r w:rsidRPr="00C210B6">
              <w:rPr>
                <w:rFonts w:ascii="Cambria" w:hAnsi="Cambria"/>
                <w:sz w:val="18"/>
                <w:szCs w:val="18"/>
                <w:lang w:val="ru-RU"/>
              </w:rPr>
              <w:t>Јован Шетрајчић, Милан Распоповић, Бранислав Цветковић</w:t>
            </w: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FA696C" w:rsidRPr="00C210B6">
        <w:trPr>
          <w:trHeight w:val="846"/>
          <w:tblCellSpacing w:w="20" w:type="dxa"/>
          <w:jc w:val="center"/>
        </w:trPr>
        <w:tc>
          <w:tcPr>
            <w:tcW w:w="650" w:type="dxa"/>
            <w:shd w:val="clear" w:color="auto" w:fill="auto"/>
            <w:vAlign w:val="center"/>
          </w:tcPr>
          <w:p w:rsidR="00FA696C" w:rsidRPr="00C210B6" w:rsidRDefault="00FA696C" w:rsidP="009C6F57">
            <w:pPr>
              <w:jc w:val="center"/>
              <w:rPr>
                <w:rFonts w:ascii="Cambria" w:hAnsi="Cambria"/>
                <w:sz w:val="18"/>
                <w:szCs w:val="18"/>
                <w:lang w:val="ru-RU"/>
              </w:rPr>
            </w:pPr>
            <w:r w:rsidRPr="00C210B6">
              <w:rPr>
                <w:rFonts w:ascii="Cambria" w:hAnsi="Cambria"/>
                <w:sz w:val="18"/>
                <w:szCs w:val="18"/>
                <w:lang w:val="ru-RU"/>
              </w:rPr>
              <w:t>4.</w:t>
            </w:r>
          </w:p>
        </w:tc>
        <w:tc>
          <w:tcPr>
            <w:tcW w:w="2235" w:type="dxa"/>
            <w:gridSpan w:val="2"/>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Историја</w:t>
            </w:r>
          </w:p>
        </w:tc>
        <w:tc>
          <w:tcPr>
            <w:tcW w:w="2731" w:type="dxa"/>
            <w:shd w:val="clear" w:color="auto" w:fill="auto"/>
            <w:vAlign w:val="center"/>
          </w:tcPr>
          <w:p w:rsidR="00FA696C" w:rsidRPr="00C210B6" w:rsidRDefault="008B0F34" w:rsidP="0062175E">
            <w:pPr>
              <w:rPr>
                <w:rFonts w:ascii="Cambria" w:hAnsi="Cambria"/>
                <w:sz w:val="18"/>
                <w:szCs w:val="18"/>
                <w:lang w:val="ru-RU"/>
              </w:rPr>
            </w:pPr>
            <w:r w:rsidRPr="00C210B6">
              <w:rPr>
                <w:rFonts w:ascii="Cambria" w:hAnsi="Cambria"/>
                <w:sz w:val="18"/>
                <w:szCs w:val="18"/>
                <w:lang w:val="ru-RU"/>
              </w:rPr>
              <w:t>Историја 8</w:t>
            </w:r>
          </w:p>
        </w:tc>
        <w:tc>
          <w:tcPr>
            <w:tcW w:w="1974" w:type="dxa"/>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Ђорђе Ђурић и Момчило Павловић</w:t>
            </w:r>
          </w:p>
        </w:tc>
        <w:tc>
          <w:tcPr>
            <w:tcW w:w="1778" w:type="dxa"/>
            <w:shd w:val="clear" w:color="auto" w:fill="auto"/>
            <w:vAlign w:val="center"/>
          </w:tcPr>
          <w:p w:rsidR="00FA696C" w:rsidRPr="00C210B6" w:rsidRDefault="00FA696C" w:rsidP="00C100C2">
            <w:pPr>
              <w:rPr>
                <w:rFonts w:ascii="Cambria" w:hAnsi="Cambria"/>
                <w:sz w:val="18"/>
                <w:szCs w:val="18"/>
                <w:lang w:val="sr-Cyrl-CS"/>
              </w:rPr>
            </w:pPr>
            <w:r w:rsidRPr="00C210B6">
              <w:rPr>
                <w:rFonts w:ascii="Cambria" w:hAnsi="Cambria"/>
                <w:sz w:val="18"/>
                <w:szCs w:val="18"/>
                <w:lang w:val="sr-Cyrl-CS"/>
              </w:rPr>
              <w:t>Завод за уџбенике</w:t>
            </w:r>
          </w:p>
        </w:tc>
      </w:tr>
      <w:tr w:rsidR="008B0F34" w:rsidRPr="00C210B6">
        <w:trPr>
          <w:trHeight w:val="711"/>
          <w:tblCellSpacing w:w="20" w:type="dxa"/>
          <w:jc w:val="center"/>
        </w:trPr>
        <w:tc>
          <w:tcPr>
            <w:tcW w:w="650"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5.</w:t>
            </w:r>
          </w:p>
        </w:tc>
        <w:tc>
          <w:tcPr>
            <w:tcW w:w="2235" w:type="dxa"/>
            <w:gridSpan w:val="2"/>
            <w:vMerge w:val="restart"/>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Географија</w:t>
            </w:r>
          </w:p>
        </w:tc>
        <w:tc>
          <w:tcPr>
            <w:tcW w:w="2731" w:type="dxa"/>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Географија 8</w:t>
            </w:r>
          </w:p>
        </w:tc>
        <w:tc>
          <w:tcPr>
            <w:tcW w:w="1974" w:type="dxa"/>
            <w:shd w:val="clear" w:color="auto" w:fill="auto"/>
            <w:vAlign w:val="center"/>
          </w:tcPr>
          <w:p w:rsidR="008B0F34" w:rsidRPr="00C210B6" w:rsidRDefault="004850F6" w:rsidP="008B0F34">
            <w:pPr>
              <w:rPr>
                <w:rFonts w:ascii="Cambria" w:hAnsi="Cambria"/>
                <w:sz w:val="18"/>
                <w:szCs w:val="18"/>
                <w:lang w:val="ru-RU"/>
              </w:rPr>
            </w:pPr>
            <w:r>
              <w:rPr>
                <w:rFonts w:ascii="Cambria" w:hAnsi="Cambria"/>
                <w:sz w:val="18"/>
                <w:szCs w:val="18"/>
                <w:lang w:val="ru-RU"/>
              </w:rPr>
              <w:t>Слободан Зрнић,</w:t>
            </w:r>
            <w:r w:rsidR="00132323">
              <w:rPr>
                <w:rFonts w:ascii="Cambria" w:hAnsi="Cambria"/>
                <w:sz w:val="18"/>
                <w:szCs w:val="18"/>
                <w:lang w:val="ru-RU"/>
              </w:rPr>
              <w:t xml:space="preserve"> </w:t>
            </w:r>
            <w:r>
              <w:rPr>
                <w:rFonts w:ascii="Cambria" w:hAnsi="Cambria"/>
                <w:sz w:val="18"/>
                <w:szCs w:val="18"/>
                <w:lang w:val="ru-RU"/>
              </w:rPr>
              <w:t>Наташа Бировљев</w:t>
            </w:r>
          </w:p>
        </w:tc>
        <w:tc>
          <w:tcPr>
            <w:tcW w:w="1778" w:type="dxa"/>
            <w:vMerge w:val="restart"/>
            <w:shd w:val="clear" w:color="auto" w:fill="auto"/>
            <w:vAlign w:val="center"/>
          </w:tcPr>
          <w:p w:rsidR="008B0F34" w:rsidRPr="00C210B6" w:rsidRDefault="004850F6" w:rsidP="0062175E">
            <w:pPr>
              <w:rPr>
                <w:rFonts w:ascii="Cambria" w:hAnsi="Cambria"/>
                <w:sz w:val="18"/>
                <w:szCs w:val="18"/>
                <w:lang w:val="sr-Cyrl-CS"/>
              </w:rPr>
            </w:pPr>
            <w:r>
              <w:rPr>
                <w:rFonts w:ascii="Cambria" w:hAnsi="Cambria"/>
                <w:sz w:val="18"/>
                <w:szCs w:val="18"/>
                <w:lang w:val="sr-Cyrl-CS"/>
              </w:rPr>
              <w:t>Нови Логос</w:t>
            </w:r>
          </w:p>
        </w:tc>
      </w:tr>
      <w:tr w:rsidR="008B0F34" w:rsidRPr="00C210B6">
        <w:trPr>
          <w:trHeight w:val="891"/>
          <w:tblCellSpacing w:w="20" w:type="dxa"/>
          <w:jc w:val="center"/>
        </w:trPr>
        <w:tc>
          <w:tcPr>
            <w:tcW w:w="650"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5"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Радна свеска за географију 8</w:t>
            </w:r>
          </w:p>
        </w:tc>
        <w:tc>
          <w:tcPr>
            <w:tcW w:w="1974" w:type="dxa"/>
            <w:shd w:val="clear" w:color="auto" w:fill="auto"/>
            <w:vAlign w:val="center"/>
          </w:tcPr>
          <w:p w:rsidR="008B0F34" w:rsidRPr="00C210B6" w:rsidRDefault="004850F6" w:rsidP="00EC4C76">
            <w:pPr>
              <w:rPr>
                <w:rFonts w:ascii="Cambria" w:hAnsi="Cambria"/>
                <w:sz w:val="18"/>
                <w:szCs w:val="18"/>
                <w:lang w:val="ru-RU"/>
              </w:rPr>
            </w:pPr>
            <w:r>
              <w:rPr>
                <w:rFonts w:ascii="Cambria" w:hAnsi="Cambria"/>
                <w:sz w:val="18"/>
                <w:szCs w:val="18"/>
                <w:lang w:val="ru-RU"/>
              </w:rPr>
              <w:t>Слободан Зрнић,</w:t>
            </w:r>
            <w:r w:rsidR="00EC4C76">
              <w:rPr>
                <w:rFonts w:ascii="Cambria" w:hAnsi="Cambria"/>
                <w:sz w:val="18"/>
                <w:szCs w:val="18"/>
                <w:lang w:val="ru-RU"/>
              </w:rPr>
              <w:t xml:space="preserve"> </w:t>
            </w:r>
            <w:r>
              <w:rPr>
                <w:rFonts w:ascii="Cambria" w:hAnsi="Cambria"/>
                <w:sz w:val="18"/>
                <w:szCs w:val="18"/>
                <w:lang w:val="ru-RU"/>
              </w:rPr>
              <w:t>Иван Матејић</w:t>
            </w: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8B0F34" w:rsidRPr="00C210B6">
        <w:trPr>
          <w:trHeight w:val="387"/>
          <w:tblCellSpacing w:w="20" w:type="dxa"/>
          <w:jc w:val="center"/>
        </w:trPr>
        <w:tc>
          <w:tcPr>
            <w:tcW w:w="650"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6.</w:t>
            </w:r>
          </w:p>
        </w:tc>
        <w:tc>
          <w:tcPr>
            <w:tcW w:w="2235" w:type="dxa"/>
            <w:gridSpan w:val="2"/>
            <w:vMerge w:val="restart"/>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Биологија</w:t>
            </w:r>
          </w:p>
        </w:tc>
        <w:tc>
          <w:tcPr>
            <w:tcW w:w="2731" w:type="dxa"/>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Биологија 8</w:t>
            </w:r>
          </w:p>
        </w:tc>
        <w:tc>
          <w:tcPr>
            <w:tcW w:w="1974" w:type="dxa"/>
            <w:vMerge w:val="restart"/>
            <w:shd w:val="clear" w:color="auto" w:fill="auto"/>
            <w:vAlign w:val="center"/>
          </w:tcPr>
          <w:p w:rsidR="00132323" w:rsidRDefault="004850F6" w:rsidP="00132323">
            <w:pPr>
              <w:rPr>
                <w:rFonts w:ascii="Cambria" w:hAnsi="Cambria"/>
                <w:sz w:val="18"/>
                <w:szCs w:val="18"/>
                <w:lang w:val="ru-RU"/>
              </w:rPr>
            </w:pPr>
            <w:r>
              <w:rPr>
                <w:rFonts w:ascii="Cambria" w:hAnsi="Cambria"/>
                <w:sz w:val="18"/>
                <w:szCs w:val="18"/>
                <w:lang w:val="ru-RU"/>
              </w:rPr>
              <w:t>Мирјана Топић,</w:t>
            </w:r>
          </w:p>
          <w:p w:rsidR="008B0F34" w:rsidRPr="00C210B6" w:rsidRDefault="004850F6" w:rsidP="00132323">
            <w:pPr>
              <w:rPr>
                <w:rFonts w:ascii="Cambria" w:hAnsi="Cambria"/>
                <w:sz w:val="18"/>
                <w:szCs w:val="18"/>
                <w:lang w:val="ru-RU"/>
              </w:rPr>
            </w:pPr>
            <w:r>
              <w:rPr>
                <w:rFonts w:ascii="Cambria" w:hAnsi="Cambria"/>
                <w:sz w:val="18"/>
                <w:szCs w:val="18"/>
                <w:lang w:val="ru-RU"/>
              </w:rPr>
              <w:t>Томка</w:t>
            </w:r>
            <w:r w:rsidR="0092722D">
              <w:rPr>
                <w:rFonts w:ascii="Cambria" w:hAnsi="Cambria"/>
                <w:sz w:val="18"/>
                <w:szCs w:val="18"/>
                <w:lang w:val="ru-RU"/>
              </w:rPr>
              <w:t xml:space="preserve"> </w:t>
            </w:r>
            <w:r>
              <w:rPr>
                <w:rFonts w:ascii="Cambria" w:hAnsi="Cambria"/>
                <w:sz w:val="18"/>
                <w:szCs w:val="18"/>
                <w:lang w:val="ru-RU"/>
              </w:rPr>
              <w:t>Миљановић,</w:t>
            </w:r>
            <w:r w:rsidR="00132323">
              <w:rPr>
                <w:rFonts w:ascii="Cambria" w:hAnsi="Cambria"/>
                <w:sz w:val="18"/>
                <w:szCs w:val="18"/>
                <w:lang w:val="ru-RU"/>
              </w:rPr>
              <w:t xml:space="preserve"> </w:t>
            </w:r>
            <w:r>
              <w:rPr>
                <w:rFonts w:ascii="Cambria" w:hAnsi="Cambria"/>
                <w:sz w:val="18"/>
                <w:szCs w:val="18"/>
                <w:lang w:val="ru-RU"/>
              </w:rPr>
              <w:t>Славица Нинковић</w:t>
            </w:r>
          </w:p>
        </w:tc>
        <w:tc>
          <w:tcPr>
            <w:tcW w:w="1778" w:type="dxa"/>
            <w:vMerge w:val="restart"/>
            <w:shd w:val="clear" w:color="auto" w:fill="auto"/>
            <w:vAlign w:val="center"/>
          </w:tcPr>
          <w:p w:rsidR="008B0F34" w:rsidRPr="00C210B6" w:rsidRDefault="004850F6" w:rsidP="0062175E">
            <w:pPr>
              <w:rPr>
                <w:rFonts w:ascii="Cambria" w:hAnsi="Cambria"/>
                <w:sz w:val="18"/>
                <w:szCs w:val="18"/>
                <w:lang w:val="sr-Cyrl-CS"/>
              </w:rPr>
            </w:pPr>
            <w:r>
              <w:rPr>
                <w:rFonts w:ascii="Cambria" w:hAnsi="Cambria"/>
                <w:sz w:val="18"/>
                <w:szCs w:val="18"/>
                <w:lang w:val="sr-Cyrl-CS"/>
              </w:rPr>
              <w:t>Герундијум</w:t>
            </w:r>
          </w:p>
        </w:tc>
      </w:tr>
      <w:tr w:rsidR="008B0F34" w:rsidRPr="00C210B6">
        <w:trPr>
          <w:trHeight w:val="351"/>
          <w:tblCellSpacing w:w="20" w:type="dxa"/>
          <w:jc w:val="center"/>
        </w:trPr>
        <w:tc>
          <w:tcPr>
            <w:tcW w:w="650"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5"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FE7A56" w:rsidP="00FE7A56">
            <w:pPr>
              <w:rPr>
                <w:rFonts w:ascii="Cambria" w:hAnsi="Cambria"/>
                <w:sz w:val="18"/>
                <w:szCs w:val="18"/>
                <w:lang w:val="ru-RU"/>
              </w:rPr>
            </w:pPr>
            <w:r w:rsidRPr="00C210B6">
              <w:rPr>
                <w:rFonts w:ascii="Cambria" w:hAnsi="Cambria"/>
                <w:sz w:val="18"/>
                <w:szCs w:val="18"/>
                <w:lang w:val="ru-RU"/>
              </w:rPr>
              <w:t>Радна свеска за биологију 8</w:t>
            </w:r>
          </w:p>
        </w:tc>
        <w:tc>
          <w:tcPr>
            <w:tcW w:w="1974" w:type="dxa"/>
            <w:vMerge/>
            <w:shd w:val="clear" w:color="auto" w:fill="auto"/>
            <w:vAlign w:val="center"/>
          </w:tcPr>
          <w:p w:rsidR="008B0F34" w:rsidRPr="00C210B6" w:rsidRDefault="008B0F34" w:rsidP="0062175E">
            <w:pPr>
              <w:rPr>
                <w:rFonts w:ascii="Cambria" w:hAnsi="Cambria"/>
                <w:sz w:val="18"/>
                <w:szCs w:val="18"/>
                <w:lang w:val="ru-RU"/>
              </w:rPr>
            </w:pP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FE7A56" w:rsidRPr="00C210B6">
        <w:trPr>
          <w:trHeight w:val="504"/>
          <w:tblCellSpacing w:w="20" w:type="dxa"/>
          <w:jc w:val="center"/>
        </w:trPr>
        <w:tc>
          <w:tcPr>
            <w:tcW w:w="650" w:type="dxa"/>
            <w:vMerge w:val="restart"/>
            <w:shd w:val="clear" w:color="auto" w:fill="auto"/>
            <w:vAlign w:val="center"/>
          </w:tcPr>
          <w:p w:rsidR="00FE7A56" w:rsidRPr="00C210B6" w:rsidRDefault="00FE7A56" w:rsidP="009C6F57">
            <w:pPr>
              <w:jc w:val="center"/>
              <w:rPr>
                <w:rFonts w:ascii="Cambria" w:hAnsi="Cambria"/>
                <w:sz w:val="18"/>
                <w:szCs w:val="18"/>
                <w:lang w:val="ru-RU"/>
              </w:rPr>
            </w:pPr>
            <w:r w:rsidRPr="00C210B6">
              <w:rPr>
                <w:rFonts w:ascii="Cambria" w:hAnsi="Cambria"/>
                <w:sz w:val="18"/>
                <w:szCs w:val="18"/>
                <w:lang w:val="ru-RU"/>
              </w:rPr>
              <w:t>7.</w:t>
            </w:r>
          </w:p>
        </w:tc>
        <w:tc>
          <w:tcPr>
            <w:tcW w:w="2235" w:type="dxa"/>
            <w:gridSpan w:val="2"/>
            <w:vMerge w:val="restart"/>
            <w:shd w:val="clear" w:color="auto" w:fill="auto"/>
            <w:vAlign w:val="center"/>
          </w:tcPr>
          <w:p w:rsidR="00FE7A56" w:rsidRPr="00C210B6" w:rsidRDefault="00FE7A56" w:rsidP="0062175E">
            <w:pPr>
              <w:rPr>
                <w:rFonts w:ascii="Cambria" w:hAnsi="Cambria"/>
                <w:sz w:val="18"/>
                <w:szCs w:val="18"/>
                <w:lang w:val="ru-RU"/>
              </w:rPr>
            </w:pPr>
            <w:r w:rsidRPr="00C210B6">
              <w:rPr>
                <w:rFonts w:ascii="Cambria" w:hAnsi="Cambria"/>
                <w:sz w:val="18"/>
                <w:szCs w:val="18"/>
                <w:lang w:val="ru-RU"/>
              </w:rPr>
              <w:t>Техничко образовање</w:t>
            </w:r>
          </w:p>
        </w:tc>
        <w:tc>
          <w:tcPr>
            <w:tcW w:w="2731" w:type="dxa"/>
            <w:shd w:val="clear" w:color="auto" w:fill="auto"/>
            <w:vAlign w:val="center"/>
          </w:tcPr>
          <w:p w:rsidR="00FE7A56" w:rsidRPr="00C210B6" w:rsidRDefault="00FE7A56" w:rsidP="0062175E">
            <w:pPr>
              <w:rPr>
                <w:rFonts w:ascii="Cambria" w:hAnsi="Cambria"/>
                <w:sz w:val="18"/>
                <w:szCs w:val="18"/>
                <w:lang w:val="ru-RU"/>
              </w:rPr>
            </w:pPr>
            <w:r w:rsidRPr="00C210B6">
              <w:rPr>
                <w:rFonts w:ascii="Cambria" w:hAnsi="Cambria"/>
                <w:sz w:val="18"/>
                <w:szCs w:val="18"/>
                <w:lang w:val="ru-RU"/>
              </w:rPr>
              <w:t>Техничко и информатичко образовање  8</w:t>
            </w:r>
          </w:p>
        </w:tc>
        <w:tc>
          <w:tcPr>
            <w:tcW w:w="1974" w:type="dxa"/>
            <w:vMerge w:val="restart"/>
            <w:shd w:val="clear" w:color="auto" w:fill="auto"/>
            <w:vAlign w:val="center"/>
          </w:tcPr>
          <w:p w:rsidR="00FE7A56" w:rsidRPr="00C210B6" w:rsidRDefault="00FE7A56" w:rsidP="00FE7A56">
            <w:pPr>
              <w:rPr>
                <w:rFonts w:ascii="Cambria" w:hAnsi="Cambria"/>
                <w:sz w:val="18"/>
                <w:szCs w:val="18"/>
                <w:lang w:val="ru-RU"/>
              </w:rPr>
            </w:pPr>
            <w:r w:rsidRPr="00C210B6">
              <w:rPr>
                <w:rFonts w:ascii="Cambria" w:hAnsi="Cambria"/>
                <w:sz w:val="18"/>
                <w:szCs w:val="18"/>
                <w:lang w:val="ru-RU"/>
              </w:rPr>
              <w:t>Вјекослав Сајферт, Иван Тасић, Марина Петровић</w:t>
            </w:r>
          </w:p>
        </w:tc>
        <w:tc>
          <w:tcPr>
            <w:tcW w:w="1778" w:type="dxa"/>
            <w:vMerge w:val="restart"/>
            <w:shd w:val="clear" w:color="auto" w:fill="auto"/>
            <w:vAlign w:val="center"/>
          </w:tcPr>
          <w:p w:rsidR="00FE7A56" w:rsidRPr="00C210B6" w:rsidRDefault="00FE7A56" w:rsidP="00C100C2">
            <w:pPr>
              <w:rPr>
                <w:rFonts w:ascii="Cambria" w:hAnsi="Cambria"/>
                <w:sz w:val="18"/>
                <w:szCs w:val="18"/>
                <w:lang w:val="sr-Cyrl-CS"/>
              </w:rPr>
            </w:pPr>
            <w:r w:rsidRPr="00C210B6">
              <w:rPr>
                <w:rFonts w:ascii="Cambria" w:hAnsi="Cambria"/>
                <w:sz w:val="18"/>
                <w:szCs w:val="18"/>
                <w:lang w:val="sr-Cyrl-CS"/>
              </w:rPr>
              <w:t>Завод за уџбенике</w:t>
            </w:r>
          </w:p>
        </w:tc>
      </w:tr>
      <w:tr w:rsidR="00FE7A56" w:rsidRPr="00C210B6">
        <w:trPr>
          <w:trHeight w:val="432"/>
          <w:tblCellSpacing w:w="20" w:type="dxa"/>
          <w:jc w:val="center"/>
        </w:trPr>
        <w:tc>
          <w:tcPr>
            <w:tcW w:w="650" w:type="dxa"/>
            <w:vMerge/>
            <w:shd w:val="clear" w:color="auto" w:fill="auto"/>
            <w:vAlign w:val="center"/>
          </w:tcPr>
          <w:p w:rsidR="00FE7A56" w:rsidRPr="00C210B6" w:rsidRDefault="00FE7A56" w:rsidP="009C6F57">
            <w:pPr>
              <w:jc w:val="center"/>
              <w:rPr>
                <w:rFonts w:ascii="Cambria" w:hAnsi="Cambria"/>
                <w:sz w:val="18"/>
                <w:szCs w:val="18"/>
                <w:lang w:val="ru-RU"/>
              </w:rPr>
            </w:pPr>
          </w:p>
        </w:tc>
        <w:tc>
          <w:tcPr>
            <w:tcW w:w="2235" w:type="dxa"/>
            <w:gridSpan w:val="2"/>
            <w:vMerge/>
            <w:shd w:val="clear" w:color="auto" w:fill="auto"/>
            <w:vAlign w:val="center"/>
          </w:tcPr>
          <w:p w:rsidR="00FE7A56" w:rsidRPr="00C210B6" w:rsidRDefault="00FE7A56" w:rsidP="0062175E">
            <w:pPr>
              <w:rPr>
                <w:rFonts w:ascii="Cambria" w:hAnsi="Cambria"/>
                <w:sz w:val="18"/>
                <w:szCs w:val="18"/>
                <w:lang w:val="ru-RU"/>
              </w:rPr>
            </w:pPr>
          </w:p>
        </w:tc>
        <w:tc>
          <w:tcPr>
            <w:tcW w:w="2731" w:type="dxa"/>
            <w:shd w:val="clear" w:color="auto" w:fill="auto"/>
            <w:vAlign w:val="center"/>
          </w:tcPr>
          <w:p w:rsidR="00FE7A56" w:rsidRPr="00C210B6" w:rsidRDefault="00FE7A56" w:rsidP="0062175E">
            <w:pPr>
              <w:rPr>
                <w:rFonts w:ascii="Cambria" w:hAnsi="Cambria"/>
                <w:sz w:val="18"/>
                <w:szCs w:val="18"/>
                <w:lang w:val="ru-RU"/>
              </w:rPr>
            </w:pPr>
            <w:r w:rsidRPr="00C210B6">
              <w:rPr>
                <w:rFonts w:ascii="Cambria" w:hAnsi="Cambria"/>
                <w:sz w:val="18"/>
                <w:szCs w:val="18"/>
                <w:lang w:val="ru-RU"/>
              </w:rPr>
              <w:t>Радна свеска 8</w:t>
            </w:r>
          </w:p>
        </w:tc>
        <w:tc>
          <w:tcPr>
            <w:tcW w:w="1974" w:type="dxa"/>
            <w:vMerge/>
            <w:shd w:val="clear" w:color="auto" w:fill="auto"/>
            <w:vAlign w:val="center"/>
          </w:tcPr>
          <w:p w:rsidR="00FE7A56" w:rsidRPr="00C210B6" w:rsidRDefault="00FE7A56" w:rsidP="0062175E">
            <w:pPr>
              <w:rPr>
                <w:rFonts w:ascii="Cambria" w:hAnsi="Cambria"/>
                <w:sz w:val="18"/>
                <w:szCs w:val="18"/>
                <w:lang w:val="ru-RU"/>
              </w:rPr>
            </w:pPr>
          </w:p>
        </w:tc>
        <w:tc>
          <w:tcPr>
            <w:tcW w:w="1778" w:type="dxa"/>
            <w:vMerge/>
            <w:shd w:val="clear" w:color="auto" w:fill="auto"/>
            <w:vAlign w:val="center"/>
          </w:tcPr>
          <w:p w:rsidR="00FE7A56" w:rsidRPr="00C210B6" w:rsidRDefault="00FE7A56" w:rsidP="0062175E">
            <w:pPr>
              <w:rPr>
                <w:rFonts w:ascii="Cambria" w:hAnsi="Cambria"/>
                <w:sz w:val="18"/>
                <w:szCs w:val="18"/>
                <w:lang w:val="sr-Cyrl-CS"/>
              </w:rPr>
            </w:pPr>
          </w:p>
        </w:tc>
      </w:tr>
      <w:tr w:rsidR="00FA696C" w:rsidRPr="00C210B6">
        <w:trPr>
          <w:trHeight w:val="458"/>
          <w:tblCellSpacing w:w="20" w:type="dxa"/>
          <w:jc w:val="center"/>
        </w:trPr>
        <w:tc>
          <w:tcPr>
            <w:tcW w:w="650" w:type="dxa"/>
            <w:shd w:val="clear" w:color="auto" w:fill="auto"/>
            <w:vAlign w:val="center"/>
          </w:tcPr>
          <w:p w:rsidR="00FA696C" w:rsidRPr="00C210B6" w:rsidRDefault="00FA696C" w:rsidP="009C6F57">
            <w:pPr>
              <w:jc w:val="center"/>
              <w:rPr>
                <w:rFonts w:ascii="Cambria" w:hAnsi="Cambria"/>
                <w:sz w:val="18"/>
                <w:szCs w:val="18"/>
                <w:lang w:val="ru-RU"/>
              </w:rPr>
            </w:pPr>
            <w:r w:rsidRPr="00C210B6">
              <w:rPr>
                <w:rFonts w:ascii="Cambria" w:hAnsi="Cambria"/>
                <w:sz w:val="18"/>
                <w:szCs w:val="18"/>
                <w:lang w:val="ru-RU"/>
              </w:rPr>
              <w:t>8.</w:t>
            </w:r>
          </w:p>
        </w:tc>
        <w:tc>
          <w:tcPr>
            <w:tcW w:w="2235" w:type="dxa"/>
            <w:gridSpan w:val="2"/>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Музичка култура</w:t>
            </w:r>
          </w:p>
        </w:tc>
        <w:tc>
          <w:tcPr>
            <w:tcW w:w="2731" w:type="dxa"/>
            <w:shd w:val="clear" w:color="auto" w:fill="auto"/>
            <w:vAlign w:val="center"/>
          </w:tcPr>
          <w:p w:rsidR="00FA696C" w:rsidRPr="00C210B6" w:rsidRDefault="00FE7A56" w:rsidP="0062175E">
            <w:pPr>
              <w:rPr>
                <w:rFonts w:ascii="Cambria" w:hAnsi="Cambria"/>
                <w:sz w:val="18"/>
                <w:szCs w:val="18"/>
                <w:lang w:val="ru-RU"/>
              </w:rPr>
            </w:pPr>
            <w:r w:rsidRPr="00C210B6">
              <w:rPr>
                <w:rFonts w:ascii="Cambria" w:hAnsi="Cambria"/>
                <w:sz w:val="18"/>
                <w:szCs w:val="18"/>
                <w:lang w:val="ru-RU"/>
              </w:rPr>
              <w:t>Музичка култура  8</w:t>
            </w:r>
          </w:p>
        </w:tc>
        <w:tc>
          <w:tcPr>
            <w:tcW w:w="1974" w:type="dxa"/>
            <w:shd w:val="clear" w:color="auto" w:fill="auto"/>
            <w:vAlign w:val="center"/>
          </w:tcPr>
          <w:p w:rsidR="00FA696C" w:rsidRPr="00C210B6" w:rsidRDefault="00FA696C" w:rsidP="00FE7A56">
            <w:pPr>
              <w:rPr>
                <w:rFonts w:ascii="Cambria" w:hAnsi="Cambria"/>
                <w:sz w:val="18"/>
                <w:szCs w:val="18"/>
                <w:lang w:val="ru-RU"/>
              </w:rPr>
            </w:pPr>
            <w:r w:rsidRPr="00C210B6">
              <w:rPr>
                <w:rFonts w:ascii="Cambria" w:hAnsi="Cambria"/>
                <w:sz w:val="18"/>
                <w:szCs w:val="18"/>
                <w:lang w:val="ru-RU"/>
              </w:rPr>
              <w:t xml:space="preserve"> </w:t>
            </w:r>
            <w:r w:rsidR="00EC4C76">
              <w:rPr>
                <w:rFonts w:ascii="Cambria" w:hAnsi="Cambria"/>
                <w:sz w:val="18"/>
                <w:szCs w:val="18"/>
                <w:lang w:val="ru-RU"/>
              </w:rPr>
              <w:t>Александра Паладин</w:t>
            </w:r>
            <w:r w:rsidR="004850F6">
              <w:rPr>
                <w:rFonts w:ascii="Cambria" w:hAnsi="Cambria"/>
                <w:sz w:val="18"/>
                <w:szCs w:val="18"/>
                <w:lang w:val="ru-RU"/>
              </w:rPr>
              <w:t>,</w:t>
            </w:r>
            <w:r w:rsidR="00EC4C76">
              <w:rPr>
                <w:rFonts w:ascii="Cambria" w:hAnsi="Cambria"/>
                <w:sz w:val="18"/>
                <w:szCs w:val="18"/>
                <w:lang w:val="ru-RU"/>
              </w:rPr>
              <w:t xml:space="preserve"> </w:t>
            </w:r>
            <w:r w:rsidR="004850F6">
              <w:rPr>
                <w:rFonts w:ascii="Cambria" w:hAnsi="Cambria"/>
                <w:sz w:val="18"/>
                <w:szCs w:val="18"/>
                <w:lang w:val="ru-RU"/>
              </w:rPr>
              <w:t>Драгана Михајловић Бокан</w:t>
            </w:r>
          </w:p>
        </w:tc>
        <w:tc>
          <w:tcPr>
            <w:tcW w:w="1778" w:type="dxa"/>
            <w:shd w:val="clear" w:color="auto" w:fill="auto"/>
            <w:vAlign w:val="center"/>
          </w:tcPr>
          <w:p w:rsidR="00FA696C" w:rsidRPr="00C210B6" w:rsidRDefault="004850F6" w:rsidP="0062175E">
            <w:pPr>
              <w:rPr>
                <w:rFonts w:ascii="Cambria" w:hAnsi="Cambria"/>
                <w:sz w:val="18"/>
                <w:szCs w:val="18"/>
                <w:lang w:val="sr-Cyrl-CS"/>
              </w:rPr>
            </w:pPr>
            <w:r>
              <w:rPr>
                <w:rFonts w:ascii="Cambria" w:hAnsi="Cambria"/>
                <w:sz w:val="18"/>
                <w:szCs w:val="18"/>
                <w:lang w:val="sr-Cyrl-CS"/>
              </w:rPr>
              <w:t>Нови Логос</w:t>
            </w:r>
          </w:p>
        </w:tc>
      </w:tr>
      <w:tr w:rsidR="00FA696C" w:rsidRPr="00C210B6">
        <w:trPr>
          <w:trHeight w:val="469"/>
          <w:tblCellSpacing w:w="20" w:type="dxa"/>
          <w:jc w:val="center"/>
        </w:trPr>
        <w:tc>
          <w:tcPr>
            <w:tcW w:w="650" w:type="dxa"/>
            <w:shd w:val="clear" w:color="auto" w:fill="auto"/>
            <w:vAlign w:val="center"/>
          </w:tcPr>
          <w:p w:rsidR="00FA696C" w:rsidRPr="00C210B6" w:rsidRDefault="00FA696C" w:rsidP="009C6F57">
            <w:pPr>
              <w:jc w:val="center"/>
              <w:rPr>
                <w:rFonts w:ascii="Cambria" w:hAnsi="Cambria"/>
                <w:sz w:val="18"/>
                <w:szCs w:val="18"/>
                <w:lang w:val="ru-RU"/>
              </w:rPr>
            </w:pPr>
            <w:r w:rsidRPr="00C210B6">
              <w:rPr>
                <w:rFonts w:ascii="Cambria" w:hAnsi="Cambria"/>
                <w:sz w:val="18"/>
                <w:szCs w:val="18"/>
                <w:lang w:val="ru-RU"/>
              </w:rPr>
              <w:t>9.</w:t>
            </w:r>
          </w:p>
        </w:tc>
        <w:tc>
          <w:tcPr>
            <w:tcW w:w="2235" w:type="dxa"/>
            <w:gridSpan w:val="2"/>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Ликовна култура</w:t>
            </w:r>
          </w:p>
        </w:tc>
        <w:tc>
          <w:tcPr>
            <w:tcW w:w="2731" w:type="dxa"/>
            <w:shd w:val="clear" w:color="auto" w:fill="auto"/>
            <w:vAlign w:val="center"/>
          </w:tcPr>
          <w:p w:rsidR="00FA696C" w:rsidRPr="00C210B6" w:rsidRDefault="00FE7A56" w:rsidP="0062175E">
            <w:pPr>
              <w:rPr>
                <w:rFonts w:ascii="Cambria" w:hAnsi="Cambria"/>
                <w:sz w:val="18"/>
                <w:szCs w:val="18"/>
                <w:lang w:val="ru-RU"/>
              </w:rPr>
            </w:pPr>
            <w:r w:rsidRPr="00C210B6">
              <w:rPr>
                <w:rFonts w:ascii="Cambria" w:hAnsi="Cambria"/>
                <w:sz w:val="18"/>
                <w:szCs w:val="18"/>
                <w:lang w:val="ru-RU"/>
              </w:rPr>
              <w:t xml:space="preserve">Ликовна култура за </w:t>
            </w:r>
            <w:r w:rsidR="009C6F57" w:rsidRPr="00C210B6">
              <w:rPr>
                <w:rFonts w:ascii="Cambria" w:hAnsi="Cambria"/>
                <w:sz w:val="18"/>
                <w:szCs w:val="18"/>
                <w:lang w:val="ru-RU"/>
              </w:rPr>
              <w:t xml:space="preserve"> </w:t>
            </w:r>
            <w:r w:rsidRPr="00C210B6">
              <w:rPr>
                <w:rFonts w:ascii="Cambria" w:hAnsi="Cambria"/>
                <w:sz w:val="18"/>
                <w:szCs w:val="18"/>
                <w:lang w:val="ru-RU"/>
              </w:rPr>
              <w:t>8. разред основне школе</w:t>
            </w:r>
          </w:p>
        </w:tc>
        <w:tc>
          <w:tcPr>
            <w:tcW w:w="1974" w:type="dxa"/>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 xml:space="preserve"> Јован Глигоријевић</w:t>
            </w:r>
          </w:p>
        </w:tc>
        <w:tc>
          <w:tcPr>
            <w:tcW w:w="1778" w:type="dxa"/>
            <w:shd w:val="clear" w:color="auto" w:fill="auto"/>
            <w:vAlign w:val="center"/>
          </w:tcPr>
          <w:p w:rsidR="00FA696C" w:rsidRPr="00C210B6" w:rsidRDefault="00C100C2" w:rsidP="0062175E">
            <w:pPr>
              <w:rPr>
                <w:rFonts w:ascii="Cambria" w:hAnsi="Cambria"/>
                <w:sz w:val="18"/>
                <w:szCs w:val="18"/>
                <w:lang w:val="sr-Cyrl-CS"/>
              </w:rPr>
            </w:pPr>
            <w:r>
              <w:rPr>
                <w:rFonts w:ascii="Cambria" w:hAnsi="Cambria"/>
                <w:sz w:val="18"/>
                <w:szCs w:val="18"/>
                <w:lang w:val="sr-Cyrl-CS"/>
              </w:rPr>
              <w:t>БИГЗ</w:t>
            </w:r>
            <w:r w:rsidR="00FA696C" w:rsidRPr="00C210B6">
              <w:rPr>
                <w:rFonts w:ascii="Cambria" w:hAnsi="Cambria"/>
                <w:sz w:val="18"/>
                <w:szCs w:val="18"/>
                <w:lang w:val="sr-Cyrl-CS"/>
              </w:rPr>
              <w:t xml:space="preserve"> школство</w:t>
            </w:r>
          </w:p>
        </w:tc>
      </w:tr>
      <w:tr w:rsidR="00FA696C" w:rsidRPr="00C210B6">
        <w:trPr>
          <w:trHeight w:val="720"/>
          <w:tblCellSpacing w:w="20" w:type="dxa"/>
          <w:jc w:val="center"/>
        </w:trPr>
        <w:tc>
          <w:tcPr>
            <w:tcW w:w="650" w:type="dxa"/>
            <w:shd w:val="clear" w:color="auto" w:fill="auto"/>
            <w:vAlign w:val="center"/>
          </w:tcPr>
          <w:p w:rsidR="00FA696C" w:rsidRPr="00C210B6" w:rsidRDefault="00FA696C" w:rsidP="009C6F57">
            <w:pPr>
              <w:jc w:val="center"/>
              <w:rPr>
                <w:rFonts w:ascii="Cambria" w:hAnsi="Cambria"/>
                <w:sz w:val="18"/>
                <w:szCs w:val="18"/>
                <w:lang w:val="ru-RU"/>
              </w:rPr>
            </w:pPr>
            <w:r w:rsidRPr="00C210B6">
              <w:rPr>
                <w:rFonts w:ascii="Cambria" w:hAnsi="Cambria"/>
                <w:sz w:val="18"/>
                <w:szCs w:val="18"/>
                <w:lang w:val="ru-RU"/>
              </w:rPr>
              <w:t>10.</w:t>
            </w:r>
          </w:p>
        </w:tc>
        <w:tc>
          <w:tcPr>
            <w:tcW w:w="2235" w:type="dxa"/>
            <w:gridSpan w:val="2"/>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Енглески језик</w:t>
            </w:r>
          </w:p>
        </w:tc>
        <w:tc>
          <w:tcPr>
            <w:tcW w:w="2731" w:type="dxa"/>
            <w:shd w:val="clear" w:color="auto" w:fill="auto"/>
            <w:vAlign w:val="center"/>
          </w:tcPr>
          <w:p w:rsidR="00FA696C" w:rsidRPr="00674CB1" w:rsidRDefault="00674CB1" w:rsidP="00132323">
            <w:pPr>
              <w:rPr>
                <w:rFonts w:ascii="Cambria" w:hAnsi="Cambria"/>
                <w:sz w:val="18"/>
                <w:szCs w:val="18"/>
                <w:lang w:val="sr-Cyrl-CS"/>
              </w:rPr>
            </w:pPr>
            <w:r>
              <w:rPr>
                <w:rFonts w:ascii="Cambria" w:hAnsi="Cambria"/>
                <w:sz w:val="18"/>
                <w:szCs w:val="18"/>
              </w:rPr>
              <w:t>Project</w:t>
            </w:r>
            <w:r w:rsidRPr="00D451A5">
              <w:rPr>
                <w:rFonts w:ascii="Cambria" w:hAnsi="Cambria"/>
                <w:sz w:val="18"/>
                <w:szCs w:val="18"/>
                <w:lang w:val="ru-RU"/>
              </w:rPr>
              <w:t xml:space="preserve"> 5</w:t>
            </w:r>
            <w:r>
              <w:rPr>
                <w:rFonts w:ascii="Cambria" w:hAnsi="Cambria"/>
                <w:sz w:val="18"/>
                <w:szCs w:val="18"/>
                <w:lang w:val="ru-RU"/>
              </w:rPr>
              <w:t xml:space="preserve"> </w:t>
            </w:r>
            <w:r w:rsidR="00FE7A56" w:rsidRPr="00C210B6">
              <w:rPr>
                <w:rFonts w:ascii="Cambria" w:hAnsi="Cambria"/>
                <w:sz w:val="18"/>
                <w:szCs w:val="18"/>
                <w:lang w:val="sr-Cyrl-CS"/>
              </w:rPr>
              <w:t>уџбеник и радна свеска</w:t>
            </w:r>
            <w:r w:rsidRPr="00D451A5">
              <w:rPr>
                <w:rFonts w:ascii="Cambria" w:hAnsi="Cambria"/>
                <w:sz w:val="18"/>
                <w:szCs w:val="18"/>
                <w:lang w:val="ru-RU"/>
              </w:rPr>
              <w:t>,</w:t>
            </w:r>
            <w:r w:rsidR="009E3471" w:rsidRPr="00E21F4B">
              <w:rPr>
                <w:rFonts w:ascii="Cambria" w:hAnsi="Cambria"/>
                <w:sz w:val="18"/>
                <w:szCs w:val="18"/>
                <w:lang w:val="ru-RU"/>
              </w:rPr>
              <w:t xml:space="preserve"> </w:t>
            </w:r>
            <w:r w:rsidRPr="00D451A5">
              <w:rPr>
                <w:rFonts w:ascii="Cambria" w:hAnsi="Cambria"/>
                <w:sz w:val="18"/>
                <w:szCs w:val="18"/>
                <w:lang w:val="ru-RU"/>
              </w:rPr>
              <w:t>3.</w:t>
            </w:r>
            <w:r w:rsidR="00132323" w:rsidRPr="00E21F4B">
              <w:rPr>
                <w:rFonts w:ascii="Cambria" w:hAnsi="Cambria"/>
                <w:sz w:val="18"/>
                <w:szCs w:val="18"/>
                <w:lang w:val="ru-RU"/>
              </w:rPr>
              <w:t xml:space="preserve"> </w:t>
            </w:r>
            <w:r>
              <w:rPr>
                <w:rFonts w:ascii="Cambria" w:hAnsi="Cambria"/>
                <w:sz w:val="18"/>
                <w:szCs w:val="18"/>
                <w:lang w:val="sr-Cyrl-CS"/>
              </w:rPr>
              <w:t>и</w:t>
            </w:r>
            <w:r w:rsidR="00132323">
              <w:rPr>
                <w:rFonts w:ascii="Cambria" w:hAnsi="Cambria"/>
                <w:sz w:val="18"/>
                <w:szCs w:val="18"/>
                <w:lang w:val="sr-Cyrl-CS"/>
              </w:rPr>
              <w:t>з</w:t>
            </w:r>
            <w:r>
              <w:rPr>
                <w:rFonts w:ascii="Cambria" w:hAnsi="Cambria"/>
                <w:sz w:val="18"/>
                <w:szCs w:val="18"/>
                <w:lang w:val="sr-Cyrl-CS"/>
              </w:rPr>
              <w:t>дање</w:t>
            </w:r>
          </w:p>
        </w:tc>
        <w:tc>
          <w:tcPr>
            <w:tcW w:w="1974" w:type="dxa"/>
            <w:shd w:val="clear" w:color="auto" w:fill="auto"/>
            <w:vAlign w:val="center"/>
          </w:tcPr>
          <w:p w:rsidR="00356498" w:rsidRPr="00DF386D" w:rsidRDefault="00DF386D" w:rsidP="00FE7A56">
            <w:pPr>
              <w:rPr>
                <w:rFonts w:ascii="Cambria" w:hAnsi="Cambria"/>
                <w:sz w:val="18"/>
                <w:szCs w:val="18"/>
                <w:lang w:val="sr-Latn-CS"/>
              </w:rPr>
            </w:pPr>
            <w:r>
              <w:rPr>
                <w:rFonts w:ascii="Cambria" w:hAnsi="Cambria"/>
                <w:sz w:val="18"/>
                <w:szCs w:val="18"/>
                <w:lang w:val="sr-Latn-CS"/>
              </w:rPr>
              <w:t>Tom Hutchinson</w:t>
            </w:r>
            <w:r>
              <w:rPr>
                <w:rFonts w:ascii="Cambria" w:hAnsi="Cambria"/>
                <w:sz w:val="18"/>
                <w:szCs w:val="18"/>
                <w:lang w:val="sr-Cyrl-CS"/>
              </w:rPr>
              <w:t>,</w:t>
            </w:r>
            <w:r w:rsidR="00132323">
              <w:rPr>
                <w:rFonts w:ascii="Cambria" w:hAnsi="Cambria"/>
                <w:sz w:val="18"/>
                <w:szCs w:val="18"/>
                <w:lang w:val="sr-Cyrl-CS"/>
              </w:rPr>
              <w:t xml:space="preserve"> </w:t>
            </w:r>
            <w:r w:rsidR="00674CB1">
              <w:rPr>
                <w:rFonts w:ascii="Cambria" w:hAnsi="Cambria"/>
                <w:sz w:val="18"/>
                <w:szCs w:val="18"/>
                <w:lang w:val="sr-Latn-CS"/>
              </w:rPr>
              <w:t>L</w:t>
            </w:r>
            <w:r w:rsidR="00674CB1">
              <w:rPr>
                <w:rFonts w:ascii="Cambria" w:hAnsi="Cambria"/>
                <w:sz w:val="18"/>
                <w:szCs w:val="18"/>
              </w:rPr>
              <w:t>y</w:t>
            </w:r>
            <w:r w:rsidR="00674CB1">
              <w:rPr>
                <w:rFonts w:ascii="Cambria" w:hAnsi="Cambria"/>
                <w:sz w:val="18"/>
                <w:szCs w:val="18"/>
                <w:lang w:val="sr-Latn-CS"/>
              </w:rPr>
              <w:t>nda Edw</w:t>
            </w:r>
            <w:r>
              <w:rPr>
                <w:rFonts w:ascii="Cambria" w:hAnsi="Cambria"/>
                <w:sz w:val="18"/>
                <w:szCs w:val="18"/>
                <w:lang w:val="sr-Latn-CS"/>
              </w:rPr>
              <w:t>ards</w:t>
            </w:r>
          </w:p>
          <w:p w:rsidR="00FA696C" w:rsidRPr="00674CB1" w:rsidRDefault="00356498" w:rsidP="00FE7A56">
            <w:pPr>
              <w:rPr>
                <w:rFonts w:ascii="Cambria" w:hAnsi="Cambria"/>
                <w:sz w:val="18"/>
                <w:szCs w:val="18"/>
              </w:rPr>
            </w:pPr>
            <w:r>
              <w:rPr>
                <w:rFonts w:ascii="Cambria" w:hAnsi="Cambria"/>
                <w:sz w:val="18"/>
                <w:szCs w:val="18"/>
                <w:lang w:val="sr-Cyrl-CS"/>
              </w:rPr>
              <w:t xml:space="preserve"> </w:t>
            </w:r>
          </w:p>
        </w:tc>
        <w:tc>
          <w:tcPr>
            <w:tcW w:w="1778" w:type="dxa"/>
            <w:shd w:val="clear" w:color="auto" w:fill="auto"/>
            <w:vAlign w:val="center"/>
          </w:tcPr>
          <w:p w:rsidR="00FA696C" w:rsidRPr="00C210B6" w:rsidRDefault="00356498" w:rsidP="0062175E">
            <w:pPr>
              <w:rPr>
                <w:rFonts w:ascii="Cambria" w:hAnsi="Cambria"/>
                <w:sz w:val="18"/>
                <w:szCs w:val="18"/>
                <w:lang w:val="ru-RU"/>
              </w:rPr>
            </w:pPr>
            <w:r>
              <w:rPr>
                <w:rFonts w:ascii="Cambria" w:hAnsi="Cambria"/>
                <w:bCs/>
                <w:sz w:val="18"/>
                <w:szCs w:val="18"/>
                <w:lang w:val="sr-Latn-CS"/>
              </w:rPr>
              <w:t>The English Book</w:t>
            </w:r>
          </w:p>
        </w:tc>
      </w:tr>
      <w:tr w:rsidR="00FE7A56" w:rsidRPr="00C210B6">
        <w:trPr>
          <w:trHeight w:val="162"/>
          <w:tblCellSpacing w:w="20" w:type="dxa"/>
          <w:jc w:val="center"/>
        </w:trPr>
        <w:tc>
          <w:tcPr>
            <w:tcW w:w="650" w:type="dxa"/>
            <w:vMerge w:val="restart"/>
            <w:shd w:val="clear" w:color="auto" w:fill="auto"/>
            <w:vAlign w:val="center"/>
          </w:tcPr>
          <w:p w:rsidR="00FE7A56" w:rsidRPr="00C210B6" w:rsidRDefault="00FE7A56" w:rsidP="009C6F57">
            <w:pPr>
              <w:jc w:val="center"/>
              <w:rPr>
                <w:rFonts w:ascii="Cambria" w:hAnsi="Cambria"/>
                <w:sz w:val="18"/>
                <w:szCs w:val="18"/>
                <w:lang w:val="ru-RU"/>
              </w:rPr>
            </w:pPr>
            <w:r w:rsidRPr="00C210B6">
              <w:rPr>
                <w:rFonts w:ascii="Cambria" w:hAnsi="Cambria"/>
                <w:sz w:val="18"/>
                <w:szCs w:val="18"/>
                <w:lang w:val="ru-RU"/>
              </w:rPr>
              <w:t>11.</w:t>
            </w:r>
          </w:p>
        </w:tc>
        <w:tc>
          <w:tcPr>
            <w:tcW w:w="2235" w:type="dxa"/>
            <w:gridSpan w:val="2"/>
            <w:vMerge w:val="restart"/>
            <w:shd w:val="clear" w:color="auto" w:fill="auto"/>
            <w:vAlign w:val="center"/>
          </w:tcPr>
          <w:p w:rsidR="00FE7A56" w:rsidRPr="00C210B6" w:rsidRDefault="00FE7A56" w:rsidP="0062175E">
            <w:pPr>
              <w:rPr>
                <w:rFonts w:ascii="Cambria" w:hAnsi="Cambria"/>
                <w:sz w:val="18"/>
                <w:szCs w:val="18"/>
                <w:lang w:val="ru-RU"/>
              </w:rPr>
            </w:pPr>
            <w:r w:rsidRPr="00C210B6">
              <w:rPr>
                <w:rFonts w:ascii="Cambria" w:hAnsi="Cambria"/>
                <w:sz w:val="18"/>
                <w:szCs w:val="18"/>
                <w:lang w:val="ru-RU"/>
              </w:rPr>
              <w:t xml:space="preserve">Хемија </w:t>
            </w:r>
          </w:p>
        </w:tc>
        <w:tc>
          <w:tcPr>
            <w:tcW w:w="2731" w:type="dxa"/>
            <w:shd w:val="clear" w:color="auto" w:fill="auto"/>
            <w:vAlign w:val="center"/>
          </w:tcPr>
          <w:p w:rsidR="00FE7A56" w:rsidRPr="00C210B6" w:rsidRDefault="00FE7A56" w:rsidP="0062175E">
            <w:pPr>
              <w:rPr>
                <w:rFonts w:ascii="Cambria" w:hAnsi="Cambria"/>
                <w:sz w:val="18"/>
                <w:szCs w:val="18"/>
                <w:lang w:val="ru-RU"/>
              </w:rPr>
            </w:pPr>
            <w:r w:rsidRPr="00C210B6">
              <w:rPr>
                <w:rFonts w:ascii="Cambria" w:hAnsi="Cambria"/>
                <w:sz w:val="18"/>
                <w:szCs w:val="18"/>
                <w:lang w:val="ru-RU"/>
              </w:rPr>
              <w:t>Хемија 8</w:t>
            </w:r>
          </w:p>
        </w:tc>
        <w:tc>
          <w:tcPr>
            <w:tcW w:w="1974" w:type="dxa"/>
            <w:vMerge w:val="restart"/>
            <w:shd w:val="clear" w:color="auto" w:fill="auto"/>
            <w:vAlign w:val="center"/>
          </w:tcPr>
          <w:p w:rsidR="00FE7A56" w:rsidRPr="00C210B6" w:rsidRDefault="004E1E1A" w:rsidP="00FE7A56">
            <w:pPr>
              <w:rPr>
                <w:rFonts w:ascii="Cambria" w:hAnsi="Cambria"/>
                <w:sz w:val="18"/>
                <w:szCs w:val="18"/>
                <w:lang w:val="ru-RU"/>
              </w:rPr>
            </w:pPr>
            <w:r>
              <w:rPr>
                <w:rFonts w:ascii="Cambria" w:hAnsi="Cambria"/>
                <w:sz w:val="18"/>
                <w:szCs w:val="18"/>
                <w:lang w:val="ru-RU"/>
              </w:rPr>
              <w:t>Јасна Адамов,</w:t>
            </w:r>
            <w:r w:rsidR="00132323">
              <w:rPr>
                <w:rFonts w:ascii="Cambria" w:hAnsi="Cambria"/>
                <w:sz w:val="18"/>
                <w:szCs w:val="18"/>
                <w:lang w:val="ru-RU"/>
              </w:rPr>
              <w:t xml:space="preserve"> </w:t>
            </w:r>
            <w:r w:rsidR="00301CA7">
              <w:rPr>
                <w:rFonts w:ascii="Cambria" w:hAnsi="Cambria"/>
                <w:sz w:val="18"/>
                <w:szCs w:val="18"/>
                <w:lang w:val="ru-RU"/>
              </w:rPr>
              <w:t xml:space="preserve">Радојка Ђурђевић, </w:t>
            </w:r>
            <w:r>
              <w:rPr>
                <w:rFonts w:ascii="Cambria" w:hAnsi="Cambria"/>
                <w:sz w:val="18"/>
                <w:szCs w:val="18"/>
                <w:lang w:val="ru-RU"/>
              </w:rPr>
              <w:t>Снежана Каламаковић</w:t>
            </w:r>
          </w:p>
        </w:tc>
        <w:tc>
          <w:tcPr>
            <w:tcW w:w="1778" w:type="dxa"/>
            <w:vMerge w:val="restart"/>
            <w:shd w:val="clear" w:color="auto" w:fill="auto"/>
            <w:vAlign w:val="center"/>
          </w:tcPr>
          <w:p w:rsidR="00FE7A56" w:rsidRPr="004E1E1A" w:rsidRDefault="004E1E1A" w:rsidP="0062175E">
            <w:pPr>
              <w:rPr>
                <w:rFonts w:ascii="Cambria" w:hAnsi="Cambria"/>
                <w:sz w:val="18"/>
                <w:szCs w:val="18"/>
                <w:lang w:val="sr-Cyrl-CS"/>
              </w:rPr>
            </w:pPr>
            <w:r>
              <w:rPr>
                <w:rFonts w:ascii="Cambria" w:hAnsi="Cambria"/>
                <w:sz w:val="18"/>
                <w:szCs w:val="18"/>
                <w:lang w:val="sr-Cyrl-CS"/>
              </w:rPr>
              <w:t>Герундијум</w:t>
            </w:r>
          </w:p>
        </w:tc>
      </w:tr>
      <w:tr w:rsidR="00FE7A56" w:rsidRPr="00E95BA9">
        <w:trPr>
          <w:trHeight w:val="702"/>
          <w:tblCellSpacing w:w="20" w:type="dxa"/>
          <w:jc w:val="center"/>
        </w:trPr>
        <w:tc>
          <w:tcPr>
            <w:tcW w:w="650" w:type="dxa"/>
            <w:vMerge/>
            <w:shd w:val="clear" w:color="auto" w:fill="auto"/>
            <w:vAlign w:val="center"/>
          </w:tcPr>
          <w:p w:rsidR="00FE7A56" w:rsidRPr="00C210B6" w:rsidRDefault="00FE7A56" w:rsidP="009C6F57">
            <w:pPr>
              <w:jc w:val="center"/>
              <w:rPr>
                <w:rFonts w:ascii="Cambria" w:hAnsi="Cambria"/>
                <w:sz w:val="18"/>
                <w:szCs w:val="18"/>
                <w:lang w:val="ru-RU"/>
              </w:rPr>
            </w:pPr>
          </w:p>
        </w:tc>
        <w:tc>
          <w:tcPr>
            <w:tcW w:w="2235" w:type="dxa"/>
            <w:gridSpan w:val="2"/>
            <w:vMerge/>
            <w:shd w:val="clear" w:color="auto" w:fill="auto"/>
            <w:vAlign w:val="center"/>
          </w:tcPr>
          <w:p w:rsidR="00FE7A56" w:rsidRPr="00C210B6" w:rsidRDefault="00FE7A56" w:rsidP="0062175E">
            <w:pPr>
              <w:rPr>
                <w:rFonts w:ascii="Cambria" w:hAnsi="Cambria"/>
                <w:sz w:val="18"/>
                <w:szCs w:val="18"/>
                <w:lang w:val="ru-RU"/>
              </w:rPr>
            </w:pPr>
          </w:p>
        </w:tc>
        <w:tc>
          <w:tcPr>
            <w:tcW w:w="2731" w:type="dxa"/>
            <w:shd w:val="clear" w:color="auto" w:fill="auto"/>
            <w:vAlign w:val="center"/>
          </w:tcPr>
          <w:p w:rsidR="00FE7A56" w:rsidRPr="00C210B6" w:rsidRDefault="00FE7A56" w:rsidP="0062175E">
            <w:pPr>
              <w:rPr>
                <w:rFonts w:ascii="Cambria" w:hAnsi="Cambria"/>
                <w:sz w:val="18"/>
                <w:szCs w:val="18"/>
                <w:lang w:val="ru-RU"/>
              </w:rPr>
            </w:pPr>
            <w:r w:rsidRPr="00C210B6">
              <w:rPr>
                <w:rFonts w:ascii="Cambria" w:hAnsi="Cambria"/>
                <w:sz w:val="18"/>
                <w:szCs w:val="18"/>
                <w:lang w:val="ru-RU"/>
              </w:rPr>
              <w:t>Збирка задатака са решењима за 8.</w:t>
            </w:r>
            <w:r w:rsidR="00132323">
              <w:rPr>
                <w:rFonts w:ascii="Cambria" w:hAnsi="Cambria"/>
                <w:sz w:val="18"/>
                <w:szCs w:val="18"/>
                <w:lang w:val="ru-RU"/>
              </w:rPr>
              <w:t xml:space="preserve"> </w:t>
            </w:r>
            <w:r w:rsidRPr="00C210B6">
              <w:rPr>
                <w:rFonts w:ascii="Cambria" w:hAnsi="Cambria"/>
                <w:sz w:val="18"/>
                <w:szCs w:val="18"/>
                <w:lang w:val="ru-RU"/>
              </w:rPr>
              <w:t>разред основне школе</w:t>
            </w:r>
          </w:p>
        </w:tc>
        <w:tc>
          <w:tcPr>
            <w:tcW w:w="1974" w:type="dxa"/>
            <w:vMerge/>
            <w:shd w:val="clear" w:color="auto" w:fill="auto"/>
            <w:vAlign w:val="center"/>
          </w:tcPr>
          <w:p w:rsidR="00FE7A56" w:rsidRPr="00C210B6" w:rsidRDefault="00FE7A56" w:rsidP="0062175E">
            <w:pPr>
              <w:rPr>
                <w:rFonts w:ascii="Cambria" w:hAnsi="Cambria"/>
                <w:sz w:val="18"/>
                <w:szCs w:val="18"/>
                <w:lang w:val="ru-RU"/>
              </w:rPr>
            </w:pPr>
          </w:p>
        </w:tc>
        <w:tc>
          <w:tcPr>
            <w:tcW w:w="1778" w:type="dxa"/>
            <w:vMerge/>
            <w:shd w:val="clear" w:color="auto" w:fill="auto"/>
            <w:vAlign w:val="center"/>
          </w:tcPr>
          <w:p w:rsidR="00FE7A56" w:rsidRPr="00C210B6" w:rsidRDefault="00FE7A56" w:rsidP="0062175E">
            <w:pPr>
              <w:rPr>
                <w:rFonts w:ascii="Cambria" w:hAnsi="Cambria"/>
                <w:sz w:val="18"/>
                <w:szCs w:val="18"/>
                <w:lang w:val="sr-Cyrl-CS"/>
              </w:rPr>
            </w:pPr>
          </w:p>
        </w:tc>
      </w:tr>
      <w:tr w:rsidR="00FE7A56" w:rsidRPr="00C210B6">
        <w:trPr>
          <w:trHeight w:val="441"/>
          <w:tblCellSpacing w:w="20" w:type="dxa"/>
          <w:jc w:val="center"/>
        </w:trPr>
        <w:tc>
          <w:tcPr>
            <w:tcW w:w="650" w:type="dxa"/>
            <w:vMerge w:val="restart"/>
            <w:shd w:val="clear" w:color="auto" w:fill="auto"/>
            <w:vAlign w:val="center"/>
          </w:tcPr>
          <w:p w:rsidR="00FE7A56" w:rsidRPr="00C210B6" w:rsidRDefault="00FE7A56" w:rsidP="009C6F57">
            <w:pPr>
              <w:jc w:val="center"/>
              <w:rPr>
                <w:rFonts w:ascii="Cambria" w:hAnsi="Cambria"/>
                <w:sz w:val="18"/>
                <w:szCs w:val="18"/>
                <w:lang w:val="ru-RU"/>
              </w:rPr>
            </w:pPr>
            <w:r w:rsidRPr="00C210B6">
              <w:rPr>
                <w:rFonts w:ascii="Cambria" w:hAnsi="Cambria"/>
                <w:sz w:val="18"/>
                <w:szCs w:val="18"/>
                <w:lang w:val="ru-RU"/>
              </w:rPr>
              <w:t>12.</w:t>
            </w:r>
          </w:p>
        </w:tc>
        <w:tc>
          <w:tcPr>
            <w:tcW w:w="2235" w:type="dxa"/>
            <w:gridSpan w:val="2"/>
            <w:vMerge w:val="restart"/>
            <w:shd w:val="clear" w:color="auto" w:fill="auto"/>
            <w:vAlign w:val="center"/>
          </w:tcPr>
          <w:p w:rsidR="00FE7A56" w:rsidRPr="00C210B6" w:rsidRDefault="00FE7A56" w:rsidP="0062175E">
            <w:pPr>
              <w:rPr>
                <w:rFonts w:ascii="Cambria" w:hAnsi="Cambria"/>
                <w:sz w:val="18"/>
                <w:szCs w:val="18"/>
                <w:lang w:val="ru-RU"/>
              </w:rPr>
            </w:pPr>
            <w:r w:rsidRPr="00C210B6">
              <w:rPr>
                <w:rFonts w:ascii="Cambria" w:hAnsi="Cambria"/>
                <w:sz w:val="18"/>
                <w:szCs w:val="18"/>
                <w:lang w:val="ru-RU"/>
              </w:rPr>
              <w:t>Математика</w:t>
            </w:r>
          </w:p>
        </w:tc>
        <w:tc>
          <w:tcPr>
            <w:tcW w:w="2731" w:type="dxa"/>
            <w:shd w:val="clear" w:color="auto" w:fill="auto"/>
            <w:vAlign w:val="center"/>
          </w:tcPr>
          <w:p w:rsidR="00FE7A56" w:rsidRPr="00C210B6" w:rsidRDefault="00FE7A56" w:rsidP="00FE7A56">
            <w:pPr>
              <w:rPr>
                <w:rFonts w:ascii="Cambria" w:hAnsi="Cambria"/>
                <w:sz w:val="18"/>
                <w:szCs w:val="18"/>
                <w:lang w:val="sr-Cyrl-CS"/>
              </w:rPr>
            </w:pPr>
            <w:r w:rsidRPr="00C210B6">
              <w:rPr>
                <w:rFonts w:ascii="Cambria" w:hAnsi="Cambria"/>
                <w:sz w:val="18"/>
                <w:szCs w:val="18"/>
                <w:lang w:val="ru-RU"/>
              </w:rPr>
              <w:t>Математика 8</w:t>
            </w:r>
          </w:p>
        </w:tc>
        <w:tc>
          <w:tcPr>
            <w:tcW w:w="1974" w:type="dxa"/>
            <w:vMerge w:val="restart"/>
            <w:shd w:val="clear" w:color="auto" w:fill="auto"/>
            <w:vAlign w:val="center"/>
          </w:tcPr>
          <w:p w:rsidR="00FE7A56" w:rsidRPr="00D451A5" w:rsidRDefault="00FE7A56" w:rsidP="0062175E">
            <w:pPr>
              <w:rPr>
                <w:rFonts w:ascii="Cambria" w:hAnsi="Cambria"/>
                <w:sz w:val="18"/>
                <w:szCs w:val="18"/>
                <w:lang w:val="sr-Cyrl-CS"/>
              </w:rPr>
            </w:pPr>
            <w:r w:rsidRPr="00D451A5">
              <w:rPr>
                <w:rFonts w:ascii="Cambria" w:hAnsi="Cambria"/>
                <w:sz w:val="18"/>
                <w:szCs w:val="18"/>
                <w:lang w:val="sr-Cyrl-CS"/>
              </w:rPr>
              <w:t xml:space="preserve">Војислав Андрић, Ђорђе Дугошија, Вера Јоцковић, Владимир Мићић </w:t>
            </w:r>
          </w:p>
        </w:tc>
        <w:tc>
          <w:tcPr>
            <w:tcW w:w="1778" w:type="dxa"/>
            <w:vMerge w:val="restart"/>
            <w:shd w:val="clear" w:color="auto" w:fill="auto"/>
            <w:vAlign w:val="center"/>
          </w:tcPr>
          <w:p w:rsidR="00FE7A56" w:rsidRPr="00C210B6" w:rsidRDefault="00FE7A56" w:rsidP="00C100C2">
            <w:pPr>
              <w:rPr>
                <w:rFonts w:ascii="Cambria" w:hAnsi="Cambria"/>
                <w:sz w:val="18"/>
                <w:szCs w:val="18"/>
                <w:lang w:val="sr-Cyrl-CS"/>
              </w:rPr>
            </w:pPr>
            <w:r w:rsidRPr="00C210B6">
              <w:rPr>
                <w:rFonts w:ascii="Cambria" w:hAnsi="Cambria"/>
                <w:sz w:val="18"/>
                <w:szCs w:val="18"/>
                <w:lang w:val="sr-Cyrl-CS"/>
              </w:rPr>
              <w:t>Завод за уџбенике</w:t>
            </w:r>
          </w:p>
        </w:tc>
      </w:tr>
      <w:tr w:rsidR="00FE7A56" w:rsidRPr="00C210B6">
        <w:trPr>
          <w:trHeight w:val="531"/>
          <w:tblCellSpacing w:w="20" w:type="dxa"/>
          <w:jc w:val="center"/>
        </w:trPr>
        <w:tc>
          <w:tcPr>
            <w:tcW w:w="650" w:type="dxa"/>
            <w:vMerge/>
            <w:shd w:val="clear" w:color="auto" w:fill="auto"/>
            <w:vAlign w:val="center"/>
          </w:tcPr>
          <w:p w:rsidR="00FE7A56" w:rsidRPr="00C210B6" w:rsidRDefault="00FE7A56" w:rsidP="0062175E">
            <w:pPr>
              <w:rPr>
                <w:rFonts w:ascii="Cambria" w:hAnsi="Cambria"/>
                <w:sz w:val="18"/>
                <w:szCs w:val="18"/>
                <w:lang w:val="ru-RU"/>
              </w:rPr>
            </w:pPr>
          </w:p>
        </w:tc>
        <w:tc>
          <w:tcPr>
            <w:tcW w:w="2235" w:type="dxa"/>
            <w:gridSpan w:val="2"/>
            <w:vMerge/>
            <w:shd w:val="clear" w:color="auto" w:fill="auto"/>
            <w:vAlign w:val="center"/>
          </w:tcPr>
          <w:p w:rsidR="00FE7A56" w:rsidRPr="00C210B6" w:rsidRDefault="00FE7A56" w:rsidP="0062175E">
            <w:pPr>
              <w:rPr>
                <w:rFonts w:ascii="Cambria" w:hAnsi="Cambria"/>
                <w:sz w:val="18"/>
                <w:szCs w:val="18"/>
                <w:lang w:val="ru-RU"/>
              </w:rPr>
            </w:pPr>
          </w:p>
        </w:tc>
        <w:tc>
          <w:tcPr>
            <w:tcW w:w="2731" w:type="dxa"/>
            <w:shd w:val="clear" w:color="auto" w:fill="auto"/>
            <w:vAlign w:val="center"/>
          </w:tcPr>
          <w:p w:rsidR="00FE7A56" w:rsidRPr="00C210B6" w:rsidRDefault="00FE7A56" w:rsidP="00FE7A56">
            <w:pPr>
              <w:rPr>
                <w:rFonts w:ascii="Cambria" w:hAnsi="Cambria"/>
                <w:sz w:val="18"/>
                <w:szCs w:val="18"/>
                <w:lang w:val="ru-RU"/>
              </w:rPr>
            </w:pPr>
            <w:r w:rsidRPr="00C210B6">
              <w:rPr>
                <w:rFonts w:ascii="Cambria" w:hAnsi="Cambria"/>
                <w:sz w:val="18"/>
                <w:szCs w:val="18"/>
                <w:lang w:val="ru-RU"/>
              </w:rPr>
              <w:t>Збирка задатака из математике 8</w:t>
            </w:r>
          </w:p>
        </w:tc>
        <w:tc>
          <w:tcPr>
            <w:tcW w:w="1974" w:type="dxa"/>
            <w:vMerge/>
            <w:shd w:val="clear" w:color="auto" w:fill="auto"/>
            <w:vAlign w:val="center"/>
          </w:tcPr>
          <w:p w:rsidR="00FE7A56" w:rsidRPr="00C210B6" w:rsidRDefault="00FE7A56" w:rsidP="0062175E">
            <w:pPr>
              <w:rPr>
                <w:rFonts w:ascii="Cambria" w:hAnsi="Cambria"/>
                <w:sz w:val="18"/>
                <w:szCs w:val="18"/>
                <w:lang w:val="ru-RU"/>
              </w:rPr>
            </w:pPr>
          </w:p>
        </w:tc>
        <w:tc>
          <w:tcPr>
            <w:tcW w:w="1778" w:type="dxa"/>
            <w:vMerge/>
            <w:shd w:val="clear" w:color="auto" w:fill="auto"/>
            <w:vAlign w:val="center"/>
          </w:tcPr>
          <w:p w:rsidR="00FE7A56" w:rsidRPr="00C210B6" w:rsidRDefault="00FE7A56" w:rsidP="0062175E">
            <w:pPr>
              <w:rPr>
                <w:rFonts w:ascii="Cambria" w:hAnsi="Cambria"/>
                <w:sz w:val="18"/>
                <w:szCs w:val="18"/>
                <w:lang w:val="sr-Cyrl-CS"/>
              </w:rPr>
            </w:pPr>
          </w:p>
        </w:tc>
      </w:tr>
    </w:tbl>
    <w:p w:rsidR="008B6888" w:rsidRDefault="008B6888" w:rsidP="00943D4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lastRenderedPageBreak/>
        <w:t>Уџбеници, по разредима и предметима, које је Наставничко веће својом Одлуком утврдило за коришћење у овој школској години, поседују решење којим су одобрени за коришћење у основној школи.</w:t>
      </w:r>
    </w:p>
    <w:p w:rsidR="00F464C9" w:rsidRDefault="00F464C9" w:rsidP="00943D44">
      <w:pPr>
        <w:autoSpaceDE w:val="0"/>
        <w:autoSpaceDN w:val="0"/>
        <w:adjustRightInd w:val="0"/>
        <w:ind w:firstLine="720"/>
        <w:jc w:val="both"/>
        <w:rPr>
          <w:rFonts w:ascii="Cambria" w:hAnsi="Cambria" w:cs="Cambria"/>
          <w:color w:val="000000"/>
          <w:sz w:val="20"/>
          <w:szCs w:val="20"/>
          <w:lang w:val="sr-Cyrl-CS"/>
        </w:rPr>
      </w:pPr>
    </w:p>
    <w:p w:rsidR="00E909FC" w:rsidRDefault="00E909FC" w:rsidP="00943D44">
      <w:pPr>
        <w:autoSpaceDE w:val="0"/>
        <w:autoSpaceDN w:val="0"/>
        <w:adjustRightInd w:val="0"/>
        <w:ind w:firstLine="720"/>
        <w:jc w:val="both"/>
        <w:rPr>
          <w:rFonts w:ascii="Cambria" w:hAnsi="Cambria" w:cs="Cambria"/>
          <w:color w:val="000000"/>
          <w:sz w:val="20"/>
          <w:szCs w:val="20"/>
          <w:lang w:val="sr-Cyrl-CS"/>
        </w:rPr>
      </w:pPr>
    </w:p>
    <w:p w:rsidR="00EF3D82" w:rsidRDefault="00142D5C" w:rsidP="00923514">
      <w:pPr>
        <w:tabs>
          <w:tab w:val="left" w:pos="1414"/>
          <w:tab w:val="left" w:pos="7878"/>
          <w:tab w:val="left" w:pos="8080"/>
          <w:tab w:val="left" w:pos="8282"/>
        </w:tabs>
        <w:jc w:val="both"/>
        <w:rPr>
          <w:rFonts w:ascii="Cambria" w:hAnsi="Cambria" w:cs="Arial"/>
          <w:b/>
          <w:bCs/>
          <w:noProof/>
          <w:sz w:val="22"/>
          <w:szCs w:val="22"/>
          <w:lang w:val="sr-Cyrl-CS"/>
        </w:rPr>
      </w:pPr>
      <w:r w:rsidRPr="00C210B6">
        <w:rPr>
          <w:rFonts w:ascii="Cambria" w:hAnsi="Cambria" w:cs="Arial"/>
          <w:b/>
          <w:bCs/>
          <w:noProof/>
          <w:sz w:val="22"/>
          <w:szCs w:val="22"/>
          <w:lang w:val="sr-Cyrl-CS"/>
        </w:rPr>
        <w:t>2.4</w:t>
      </w:r>
      <w:r w:rsidR="00EF3D82" w:rsidRPr="00C210B6">
        <w:rPr>
          <w:rFonts w:ascii="Cambria" w:hAnsi="Cambria" w:cs="Arial"/>
          <w:b/>
          <w:bCs/>
          <w:noProof/>
          <w:sz w:val="22"/>
          <w:szCs w:val="22"/>
          <w:lang w:val="sr-Cyrl-CS"/>
        </w:rPr>
        <w:t xml:space="preserve">.  </w:t>
      </w:r>
      <w:r w:rsidR="00A60D22" w:rsidRPr="00C210B6">
        <w:rPr>
          <w:rFonts w:ascii="Cambria" w:hAnsi="Cambria" w:cs="Arial"/>
          <w:b/>
          <w:bCs/>
          <w:noProof/>
          <w:sz w:val="22"/>
          <w:szCs w:val="22"/>
          <w:lang w:val="sr-Cyrl-CS"/>
        </w:rPr>
        <w:t>Табеларни преглед б</w:t>
      </w:r>
      <w:r w:rsidR="00EF3D82" w:rsidRPr="00C210B6">
        <w:rPr>
          <w:rFonts w:ascii="Cambria" w:hAnsi="Cambria" w:cs="Arial"/>
          <w:b/>
          <w:bCs/>
          <w:noProof/>
          <w:sz w:val="22"/>
          <w:szCs w:val="22"/>
          <w:lang w:val="sr-Cyrl-CS"/>
        </w:rPr>
        <w:t>ројно</w:t>
      </w:r>
      <w:r w:rsidR="00A60D22" w:rsidRPr="00C210B6">
        <w:rPr>
          <w:rFonts w:ascii="Cambria" w:hAnsi="Cambria" w:cs="Arial"/>
          <w:b/>
          <w:bCs/>
          <w:noProof/>
          <w:sz w:val="22"/>
          <w:szCs w:val="22"/>
          <w:lang w:val="sr-Cyrl-CS"/>
        </w:rPr>
        <w:t>г  стања</w:t>
      </w:r>
      <w:r w:rsidR="00EF3D82" w:rsidRPr="00C210B6">
        <w:rPr>
          <w:rFonts w:ascii="Cambria" w:hAnsi="Cambria" w:cs="Arial"/>
          <w:b/>
          <w:bCs/>
          <w:noProof/>
          <w:sz w:val="22"/>
          <w:szCs w:val="22"/>
          <w:lang w:val="sr-Cyrl-CS"/>
        </w:rPr>
        <w:t xml:space="preserve"> ученика и одељења</w:t>
      </w:r>
    </w:p>
    <w:p w:rsidR="00EF3D82" w:rsidRPr="00C210B6" w:rsidRDefault="00943D44"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Матична школа Крушчица</w:t>
      </w:r>
    </w:p>
    <w:p w:rsidR="00EF3D82" w:rsidRPr="00C210B6" w:rsidRDefault="00EF3D82" w:rsidP="00923514">
      <w:pPr>
        <w:tabs>
          <w:tab w:val="left" w:pos="1414"/>
          <w:tab w:val="left" w:pos="7878"/>
          <w:tab w:val="left" w:pos="8080"/>
          <w:tab w:val="left" w:pos="8282"/>
        </w:tabs>
        <w:jc w:val="both"/>
        <w:rPr>
          <w:rFonts w:ascii="Cambria" w:hAnsi="Cambria"/>
          <w:noProof/>
          <w:sz w:val="22"/>
          <w:lang w:val="sr-Cyrl-CS"/>
        </w:rPr>
      </w:pPr>
    </w:p>
    <w:tbl>
      <w:tblPr>
        <w:tblW w:w="479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106"/>
        <w:gridCol w:w="1843"/>
        <w:gridCol w:w="1843"/>
      </w:tblGrid>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78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803" w:type="dxa"/>
            <w:vAlign w:val="center"/>
          </w:tcPr>
          <w:p w:rsidR="00EF3D82" w:rsidRPr="00C210B6" w:rsidRDefault="00F75097" w:rsidP="00C808FD">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83" w:type="dxa"/>
            <w:vAlign w:val="center"/>
          </w:tcPr>
          <w:p w:rsidR="00EF3D82" w:rsidRPr="004036C8" w:rsidRDefault="00F75097"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1803" w:type="dxa"/>
            <w:vAlign w:val="center"/>
          </w:tcPr>
          <w:p w:rsidR="00EF3D82" w:rsidRPr="00C210B6" w:rsidRDefault="00EF3D82" w:rsidP="00C808FD">
            <w:pPr>
              <w:tabs>
                <w:tab w:val="left" w:pos="1414"/>
                <w:tab w:val="left" w:pos="7878"/>
                <w:tab w:val="left" w:pos="8080"/>
                <w:tab w:val="left" w:pos="8282"/>
              </w:tabs>
              <w:jc w:val="center"/>
              <w:rPr>
                <w:rFonts w:ascii="Cambria" w:hAnsi="Cambria" w:cs="Arial"/>
                <w:noProof/>
                <w:sz w:val="18"/>
                <w:szCs w:val="18"/>
                <w:lang w:val="sr-Cyrl-CS"/>
              </w:rPr>
            </w:pPr>
          </w:p>
        </w:tc>
        <w:tc>
          <w:tcPr>
            <w:tcW w:w="178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1803" w:type="dxa"/>
            <w:vAlign w:val="center"/>
          </w:tcPr>
          <w:p w:rsidR="00EF3D82" w:rsidRPr="00C210B6" w:rsidRDefault="00EF3D82" w:rsidP="00C808F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0,</w:t>
            </w:r>
            <w:r w:rsidR="00C808FD">
              <w:rPr>
                <w:rFonts w:ascii="Cambria" w:hAnsi="Cambria" w:cs="Arial"/>
                <w:noProof/>
                <w:sz w:val="18"/>
                <w:szCs w:val="18"/>
                <w:lang w:val="sr-Cyrl-CS"/>
              </w:rPr>
              <w:t>33</w:t>
            </w:r>
          </w:p>
        </w:tc>
        <w:tc>
          <w:tcPr>
            <w:tcW w:w="1783" w:type="dxa"/>
            <w:vAlign w:val="center"/>
          </w:tcPr>
          <w:p w:rsidR="00EF3D82" w:rsidRPr="00C210B6" w:rsidRDefault="00C808FD"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1803" w:type="dxa"/>
            <w:vAlign w:val="center"/>
          </w:tcPr>
          <w:p w:rsidR="00EF3D82" w:rsidRPr="00C210B6" w:rsidRDefault="00EF3D82" w:rsidP="00C808F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0,</w:t>
            </w:r>
            <w:r w:rsidR="00C808FD">
              <w:rPr>
                <w:rFonts w:ascii="Cambria" w:hAnsi="Cambria" w:cs="Arial"/>
                <w:noProof/>
                <w:sz w:val="18"/>
                <w:szCs w:val="18"/>
                <w:lang w:val="sr-Cyrl-CS"/>
              </w:rPr>
              <w:t>33</w:t>
            </w:r>
          </w:p>
        </w:tc>
        <w:tc>
          <w:tcPr>
            <w:tcW w:w="1783" w:type="dxa"/>
            <w:vAlign w:val="center"/>
          </w:tcPr>
          <w:p w:rsidR="00EF3D82" w:rsidRPr="006F5F46" w:rsidRDefault="00F75097"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180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83" w:type="dxa"/>
            <w:vAlign w:val="center"/>
          </w:tcPr>
          <w:p w:rsidR="00EF3D82" w:rsidRPr="002C7541" w:rsidRDefault="002C7541" w:rsidP="001461D6">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9</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180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83" w:type="dxa"/>
            <w:vAlign w:val="center"/>
          </w:tcPr>
          <w:p w:rsidR="00EF3D82" w:rsidRPr="006F5F46" w:rsidRDefault="00760BB5"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9</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7</w:t>
            </w:r>
          </w:p>
        </w:tc>
        <w:tc>
          <w:tcPr>
            <w:tcW w:w="180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83" w:type="dxa"/>
            <w:vAlign w:val="center"/>
          </w:tcPr>
          <w:p w:rsidR="00EF3D82" w:rsidRPr="00C210B6" w:rsidRDefault="00760BB5" w:rsidP="001461D6">
            <w:pPr>
              <w:tabs>
                <w:tab w:val="left" w:pos="1414"/>
                <w:tab w:val="left" w:pos="7878"/>
                <w:tab w:val="left" w:pos="8080"/>
                <w:tab w:val="left" w:pos="8282"/>
              </w:tabs>
              <w:jc w:val="center"/>
              <w:rPr>
                <w:rFonts w:ascii="Cambria" w:hAnsi="Cambria" w:cs="Arial"/>
                <w:bCs/>
                <w:noProof/>
                <w:sz w:val="18"/>
                <w:szCs w:val="18"/>
                <w:lang w:val="sr-Cyrl-CS"/>
              </w:rPr>
            </w:pPr>
            <w:r>
              <w:rPr>
                <w:rFonts w:ascii="Cambria" w:hAnsi="Cambria" w:cs="Arial"/>
                <w:bCs/>
                <w:noProof/>
                <w:sz w:val="18"/>
                <w:szCs w:val="18"/>
                <w:lang w:val="sr-Cyrl-CS"/>
              </w:rPr>
              <w:t>8</w:t>
            </w:r>
          </w:p>
        </w:tc>
      </w:tr>
      <w:tr w:rsidR="00EF3D82" w:rsidRPr="00C210B6">
        <w:trPr>
          <w:tblCellSpacing w:w="20" w:type="dxa"/>
          <w:jc w:val="center"/>
        </w:trPr>
        <w:tc>
          <w:tcPr>
            <w:tcW w:w="104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8</w:t>
            </w:r>
          </w:p>
        </w:tc>
        <w:tc>
          <w:tcPr>
            <w:tcW w:w="1803"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83" w:type="dxa"/>
            <w:tcBorders>
              <w:top w:val="inset" w:sz="6" w:space="0" w:color="auto"/>
              <w:left w:val="inset" w:sz="6" w:space="0" w:color="auto"/>
              <w:bottom w:val="inset" w:sz="6" w:space="0" w:color="auto"/>
              <w:right w:val="inset" w:sz="6" w:space="0" w:color="auto"/>
            </w:tcBorders>
            <w:vAlign w:val="center"/>
          </w:tcPr>
          <w:p w:rsidR="00EF3D82" w:rsidRPr="00C210B6" w:rsidRDefault="00760BB5" w:rsidP="001461D6">
            <w:pPr>
              <w:tabs>
                <w:tab w:val="left" w:pos="1414"/>
                <w:tab w:val="left" w:pos="7878"/>
                <w:tab w:val="left" w:pos="8080"/>
                <w:tab w:val="left" w:pos="8282"/>
              </w:tabs>
              <w:jc w:val="center"/>
              <w:rPr>
                <w:rFonts w:ascii="Cambria" w:hAnsi="Cambria" w:cs="Arial"/>
                <w:bCs/>
                <w:noProof/>
                <w:sz w:val="18"/>
                <w:szCs w:val="18"/>
                <w:lang w:val="sr-Cyrl-CS"/>
              </w:rPr>
            </w:pPr>
            <w:r>
              <w:rPr>
                <w:rFonts w:ascii="Cambria" w:hAnsi="Cambria" w:cs="Arial"/>
                <w:bCs/>
                <w:noProof/>
                <w:sz w:val="18"/>
                <w:szCs w:val="18"/>
                <w:lang w:val="sr-Cyrl-CS"/>
              </w:rPr>
              <w:t>8</w:t>
            </w:r>
          </w:p>
        </w:tc>
      </w:tr>
      <w:tr w:rsidR="00EF3D82" w:rsidRPr="00C210B6">
        <w:trPr>
          <w:tblCellSpacing w:w="20" w:type="dxa"/>
          <w:jc w:val="center"/>
        </w:trPr>
        <w:tc>
          <w:tcPr>
            <w:tcW w:w="104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bCs/>
                <w:noProof/>
                <w:sz w:val="18"/>
                <w:szCs w:val="18"/>
                <w:lang w:val="sr-Cyrl-CS"/>
              </w:rPr>
            </w:pPr>
            <w:r w:rsidRPr="00C210B6">
              <w:rPr>
                <w:rFonts w:ascii="Cambria" w:hAnsi="Cambria" w:cs="Arial"/>
                <w:b/>
                <w:bCs/>
                <w:noProof/>
                <w:sz w:val="18"/>
                <w:szCs w:val="18"/>
                <w:lang w:val="sr-Cyrl-CS"/>
              </w:rPr>
              <w:t>укупно</w:t>
            </w:r>
          </w:p>
        </w:tc>
        <w:tc>
          <w:tcPr>
            <w:tcW w:w="1803" w:type="dxa"/>
            <w:tcBorders>
              <w:top w:val="inset" w:sz="6" w:space="0" w:color="auto"/>
              <w:left w:val="inset" w:sz="6" w:space="0" w:color="auto"/>
              <w:bottom w:val="inset" w:sz="6" w:space="0" w:color="auto"/>
              <w:right w:val="inset" w:sz="6" w:space="0" w:color="auto"/>
            </w:tcBorders>
            <w:vAlign w:val="center"/>
          </w:tcPr>
          <w:p w:rsidR="00EF3D82" w:rsidRPr="00C210B6" w:rsidRDefault="00C808FD" w:rsidP="001461D6">
            <w:pPr>
              <w:tabs>
                <w:tab w:val="left" w:pos="1414"/>
                <w:tab w:val="left" w:pos="7878"/>
                <w:tab w:val="left" w:pos="8080"/>
                <w:tab w:val="left" w:pos="8282"/>
              </w:tabs>
              <w:jc w:val="center"/>
              <w:rPr>
                <w:rFonts w:ascii="Cambria" w:hAnsi="Cambria" w:cs="Arial"/>
                <w:b/>
                <w:bCs/>
                <w:noProof/>
                <w:sz w:val="18"/>
                <w:szCs w:val="18"/>
                <w:lang w:val="sr-Cyrl-CS"/>
              </w:rPr>
            </w:pPr>
            <w:r>
              <w:rPr>
                <w:rFonts w:ascii="Cambria" w:hAnsi="Cambria" w:cs="Arial"/>
                <w:b/>
                <w:bCs/>
                <w:noProof/>
                <w:sz w:val="18"/>
                <w:szCs w:val="18"/>
                <w:lang w:val="sr-Cyrl-CS"/>
              </w:rPr>
              <w:t>5</w:t>
            </w:r>
          </w:p>
        </w:tc>
        <w:tc>
          <w:tcPr>
            <w:tcW w:w="1783" w:type="dxa"/>
            <w:tcBorders>
              <w:top w:val="inset" w:sz="6" w:space="0" w:color="auto"/>
              <w:left w:val="inset" w:sz="6" w:space="0" w:color="auto"/>
              <w:bottom w:val="inset" w:sz="6" w:space="0" w:color="auto"/>
              <w:right w:val="inset" w:sz="6" w:space="0" w:color="auto"/>
            </w:tcBorders>
            <w:vAlign w:val="center"/>
          </w:tcPr>
          <w:p w:rsidR="00EF3D82" w:rsidRPr="00760BB5" w:rsidRDefault="00760BB5" w:rsidP="00907D94">
            <w:pPr>
              <w:tabs>
                <w:tab w:val="left" w:pos="1414"/>
                <w:tab w:val="left" w:pos="7878"/>
                <w:tab w:val="left" w:pos="8080"/>
                <w:tab w:val="left" w:pos="8282"/>
              </w:tabs>
              <w:jc w:val="center"/>
              <w:rPr>
                <w:rFonts w:ascii="Cambria" w:hAnsi="Cambria" w:cs="Arial"/>
                <w:b/>
                <w:bCs/>
                <w:noProof/>
                <w:sz w:val="18"/>
                <w:szCs w:val="18"/>
                <w:lang w:val="sr-Cyrl-RS"/>
              </w:rPr>
            </w:pPr>
            <w:r>
              <w:rPr>
                <w:rFonts w:ascii="Cambria" w:hAnsi="Cambria" w:cs="Arial"/>
                <w:b/>
                <w:bCs/>
                <w:noProof/>
                <w:sz w:val="18"/>
                <w:szCs w:val="18"/>
                <w:lang w:val="sr-Cyrl-RS"/>
              </w:rPr>
              <w:t>40</w:t>
            </w:r>
          </w:p>
        </w:tc>
      </w:tr>
    </w:tbl>
    <w:p w:rsidR="00A90017" w:rsidRDefault="00A90017" w:rsidP="00296193">
      <w:pPr>
        <w:autoSpaceDE w:val="0"/>
        <w:autoSpaceDN w:val="0"/>
        <w:adjustRightInd w:val="0"/>
        <w:ind w:firstLine="720"/>
        <w:jc w:val="both"/>
        <w:rPr>
          <w:rFonts w:ascii="Cambria" w:hAnsi="Cambria" w:cs="Cambria"/>
          <w:color w:val="000000"/>
          <w:sz w:val="20"/>
          <w:szCs w:val="20"/>
          <w:lang w:val="sr-Cyrl-CS"/>
        </w:rPr>
      </w:pPr>
    </w:p>
    <w:p w:rsidR="00C808FD" w:rsidRDefault="00C808FD"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Неподељена школа од </w:t>
      </w:r>
      <w:r w:rsidR="00760BB5">
        <w:rPr>
          <w:rFonts w:ascii="Cambria" w:hAnsi="Cambria" w:cs="Cambria"/>
          <w:color w:val="000000"/>
          <w:sz w:val="20"/>
          <w:szCs w:val="20"/>
          <w:lang w:val="sr-Cyrl-CS"/>
        </w:rPr>
        <w:t>првог</w:t>
      </w:r>
      <w:r>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 xml:space="preserve"> до четвртог разреда</w:t>
      </w:r>
    </w:p>
    <w:p w:rsidR="00EF3D82" w:rsidRPr="00720DF5" w:rsidRDefault="00EF3D82" w:rsidP="00296193">
      <w:pPr>
        <w:autoSpaceDE w:val="0"/>
        <w:autoSpaceDN w:val="0"/>
        <w:adjustRightInd w:val="0"/>
        <w:ind w:firstLine="720"/>
        <w:jc w:val="both"/>
        <w:rPr>
          <w:rFonts w:ascii="Cambria" w:hAnsi="Cambria" w:cs="Cambria"/>
          <w:color w:val="000000"/>
          <w:sz w:val="20"/>
          <w:szCs w:val="20"/>
          <w:lang w:val="sr-Latn-RS"/>
        </w:rPr>
      </w:pPr>
      <w:r w:rsidRPr="00C210B6">
        <w:rPr>
          <w:rFonts w:ascii="Cambria" w:hAnsi="Cambria" w:cs="Cambria"/>
          <w:color w:val="000000"/>
          <w:sz w:val="20"/>
          <w:szCs w:val="20"/>
          <w:lang w:val="sr-Cyrl-CS"/>
        </w:rPr>
        <w:t xml:space="preserve">Број предшколаца: </w:t>
      </w:r>
      <w:r w:rsidR="00720DF5">
        <w:rPr>
          <w:rFonts w:ascii="Cambria" w:hAnsi="Cambria" w:cs="Cambria"/>
          <w:color w:val="000000"/>
          <w:sz w:val="20"/>
          <w:szCs w:val="20"/>
          <w:lang w:val="sr-Latn-RS"/>
        </w:rPr>
        <w:t>1</w:t>
      </w:r>
    </w:p>
    <w:p w:rsidR="00A90017" w:rsidRDefault="00A90017" w:rsidP="00296193">
      <w:pPr>
        <w:autoSpaceDE w:val="0"/>
        <w:autoSpaceDN w:val="0"/>
        <w:adjustRightInd w:val="0"/>
        <w:ind w:firstLine="720"/>
        <w:jc w:val="both"/>
        <w:rPr>
          <w:rFonts w:ascii="Cambria" w:hAnsi="Cambria" w:cs="Cambria"/>
          <w:color w:val="000000"/>
          <w:sz w:val="20"/>
          <w:szCs w:val="20"/>
          <w:lang w:val="sr-Cyrl-CS"/>
        </w:rPr>
      </w:pPr>
    </w:p>
    <w:p w:rsidR="00961459" w:rsidRDefault="00961459" w:rsidP="00296193">
      <w:pPr>
        <w:autoSpaceDE w:val="0"/>
        <w:autoSpaceDN w:val="0"/>
        <w:adjustRightInd w:val="0"/>
        <w:ind w:firstLine="720"/>
        <w:jc w:val="both"/>
        <w:rPr>
          <w:rFonts w:ascii="Cambria" w:hAnsi="Cambria" w:cs="Cambria"/>
          <w:color w:val="000000"/>
          <w:sz w:val="20"/>
          <w:szCs w:val="20"/>
          <w:lang w:val="sr-Cyrl-CS"/>
        </w:rPr>
      </w:pPr>
    </w:p>
    <w:p w:rsidR="00EF3D82" w:rsidRPr="00C210B6" w:rsidRDefault="00943D44"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Издвојена одељења</w:t>
      </w:r>
    </w:p>
    <w:p w:rsidR="00EF3D82" w:rsidRPr="00C210B6" w:rsidRDefault="00EF3D82"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ИО Висока</w:t>
      </w:r>
    </w:p>
    <w:tbl>
      <w:tblPr>
        <w:tblW w:w="47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126"/>
        <w:gridCol w:w="1842"/>
        <w:gridCol w:w="1789"/>
      </w:tblGrid>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45650D" w:rsidP="00095B80">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095B80">
              <w:rPr>
                <w:rFonts w:ascii="Cambria" w:hAnsi="Cambria" w:cs="Arial"/>
                <w:noProof/>
                <w:sz w:val="18"/>
                <w:szCs w:val="18"/>
                <w:lang w:val="sr-Cyrl-CS"/>
              </w:rPr>
              <w:t>50</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45650D" w:rsidRDefault="00760BB5"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267238" w:rsidP="00095B80">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095B80">
              <w:rPr>
                <w:rFonts w:ascii="Cambria" w:hAnsi="Cambria" w:cs="Arial"/>
                <w:noProof/>
                <w:sz w:val="18"/>
                <w:szCs w:val="18"/>
                <w:lang w:val="sr-Cyrl-CS"/>
              </w:rPr>
              <w:t>50</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760BB5"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5</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095B80" w:rsidP="00095B80">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0,50</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760BB5"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095B80"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0,50</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760BB5"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760BB5"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45650D" w:rsidRDefault="00760BB5"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760BB5" w:rsidP="001461D6">
            <w:pPr>
              <w:tabs>
                <w:tab w:val="left" w:pos="1414"/>
                <w:tab w:val="left" w:pos="7878"/>
                <w:tab w:val="left" w:pos="8080"/>
                <w:tab w:val="left" w:pos="8282"/>
              </w:tabs>
              <w:jc w:val="center"/>
              <w:rPr>
                <w:rFonts w:ascii="Cambria" w:hAnsi="Cambria" w:cs="Arial"/>
                <w:bCs/>
                <w:noProof/>
                <w:sz w:val="18"/>
                <w:szCs w:val="18"/>
                <w:lang w:val="sr-Cyrl-CS"/>
              </w:rPr>
            </w:pPr>
            <w:r>
              <w:rPr>
                <w:rFonts w:ascii="Cambria" w:hAnsi="Cambria" w:cs="Arial"/>
                <w:bCs/>
                <w:noProof/>
                <w:sz w:val="18"/>
                <w:szCs w:val="18"/>
                <w:lang w:val="sr-Cyrl-CS"/>
              </w:rPr>
              <w:t>2</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760BB5" w:rsidP="001461D6">
            <w:pPr>
              <w:tabs>
                <w:tab w:val="left" w:pos="1414"/>
                <w:tab w:val="left" w:pos="7878"/>
                <w:tab w:val="left" w:pos="8080"/>
                <w:tab w:val="left" w:pos="8282"/>
              </w:tabs>
              <w:jc w:val="center"/>
              <w:rPr>
                <w:rFonts w:ascii="Cambria" w:hAnsi="Cambria" w:cs="Arial"/>
                <w:bCs/>
                <w:noProof/>
                <w:sz w:val="18"/>
                <w:szCs w:val="18"/>
                <w:lang w:val="sr-Cyrl-CS"/>
              </w:rPr>
            </w:pPr>
            <w:r>
              <w:rPr>
                <w:rFonts w:ascii="Cambria" w:hAnsi="Cambria" w:cs="Arial"/>
                <w:bCs/>
                <w:noProof/>
                <w:sz w:val="18"/>
                <w:szCs w:val="18"/>
                <w:lang w:val="sr-Cyrl-CS"/>
              </w:rPr>
              <w:t>4</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укупно</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095B80" w:rsidP="001461D6">
            <w:pPr>
              <w:tabs>
                <w:tab w:val="left" w:pos="1414"/>
                <w:tab w:val="left" w:pos="7878"/>
                <w:tab w:val="left" w:pos="8080"/>
                <w:tab w:val="left" w:pos="8282"/>
              </w:tabs>
              <w:jc w:val="center"/>
              <w:rPr>
                <w:rFonts w:ascii="Cambria" w:hAnsi="Cambria" w:cs="Arial"/>
                <w:b/>
                <w:bCs/>
                <w:noProof/>
                <w:sz w:val="18"/>
                <w:szCs w:val="18"/>
                <w:lang w:val="sr-Cyrl-CS"/>
              </w:rPr>
            </w:pPr>
            <w:r>
              <w:rPr>
                <w:rFonts w:ascii="Cambria" w:hAnsi="Cambria" w:cs="Arial"/>
                <w:b/>
                <w:bCs/>
                <w:noProof/>
                <w:sz w:val="18"/>
                <w:szCs w:val="18"/>
                <w:lang w:val="sr-Cyrl-CS"/>
              </w:rPr>
              <w:t>6</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760BB5" w:rsidRDefault="00267238" w:rsidP="00760BB5">
            <w:pPr>
              <w:tabs>
                <w:tab w:val="left" w:pos="1414"/>
                <w:tab w:val="left" w:pos="7878"/>
                <w:tab w:val="left" w:pos="8080"/>
                <w:tab w:val="left" w:pos="8282"/>
              </w:tabs>
              <w:jc w:val="center"/>
              <w:rPr>
                <w:rFonts w:ascii="Cambria" w:hAnsi="Cambria" w:cs="Arial"/>
                <w:b/>
                <w:bCs/>
                <w:noProof/>
                <w:sz w:val="18"/>
                <w:szCs w:val="18"/>
                <w:lang w:val="sr-Cyrl-RS"/>
              </w:rPr>
            </w:pPr>
            <w:r>
              <w:rPr>
                <w:rFonts w:ascii="Cambria" w:hAnsi="Cambria" w:cs="Arial"/>
                <w:b/>
                <w:bCs/>
                <w:noProof/>
                <w:sz w:val="18"/>
                <w:szCs w:val="18"/>
              </w:rPr>
              <w:t>2</w:t>
            </w:r>
            <w:r w:rsidR="00760BB5">
              <w:rPr>
                <w:rFonts w:ascii="Cambria" w:hAnsi="Cambria" w:cs="Arial"/>
                <w:b/>
                <w:bCs/>
                <w:noProof/>
                <w:sz w:val="18"/>
                <w:szCs w:val="18"/>
                <w:lang w:val="sr-Cyrl-RS"/>
              </w:rPr>
              <w:t>3</w:t>
            </w:r>
          </w:p>
        </w:tc>
      </w:tr>
    </w:tbl>
    <w:p w:rsidR="00A90017" w:rsidRDefault="00A90017" w:rsidP="00C808FD">
      <w:pPr>
        <w:autoSpaceDE w:val="0"/>
        <w:autoSpaceDN w:val="0"/>
        <w:adjustRightInd w:val="0"/>
        <w:ind w:firstLine="720"/>
        <w:jc w:val="both"/>
        <w:rPr>
          <w:rFonts w:ascii="Cambria" w:hAnsi="Cambria" w:cs="Cambria"/>
          <w:color w:val="000000"/>
          <w:sz w:val="20"/>
          <w:szCs w:val="20"/>
          <w:lang w:val="sr-Cyrl-CS"/>
        </w:rPr>
      </w:pPr>
    </w:p>
    <w:p w:rsidR="00C808FD" w:rsidRDefault="00C808FD" w:rsidP="00A90017">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Комбинација разреда у комбинованим </w:t>
      </w:r>
      <w:r w:rsidR="005C53C3">
        <w:rPr>
          <w:rFonts w:ascii="Cambria" w:hAnsi="Cambria" w:cs="Cambria"/>
          <w:color w:val="000000"/>
          <w:sz w:val="20"/>
          <w:szCs w:val="20"/>
          <w:lang w:val="sr-Cyrl-CS"/>
        </w:rPr>
        <w:t>одељењима:  I и</w:t>
      </w:r>
      <w:r w:rsidR="005C53C3" w:rsidRPr="00267238">
        <w:rPr>
          <w:rFonts w:ascii="Cambria" w:hAnsi="Cambria" w:cs="Cambria"/>
          <w:color w:val="000000"/>
          <w:sz w:val="20"/>
          <w:szCs w:val="20"/>
          <w:lang w:val="sr-Cyrl-CS"/>
        </w:rPr>
        <w:t xml:space="preserve"> </w:t>
      </w:r>
      <w:r w:rsidR="005C53C3" w:rsidRPr="00C210B6">
        <w:rPr>
          <w:rFonts w:ascii="Cambria" w:hAnsi="Cambria" w:cs="Cambria"/>
          <w:color w:val="000000"/>
          <w:sz w:val="20"/>
          <w:szCs w:val="20"/>
          <w:lang w:val="sr-Cyrl-CS"/>
        </w:rPr>
        <w:t>IV</w:t>
      </w:r>
      <w:r w:rsidR="005C53C3">
        <w:rPr>
          <w:rFonts w:ascii="Cambria" w:hAnsi="Cambria" w:cs="Cambria"/>
          <w:color w:val="000000"/>
          <w:sz w:val="20"/>
          <w:szCs w:val="20"/>
          <w:lang w:val="sr-Cyrl-CS"/>
        </w:rPr>
        <w:t xml:space="preserve"> </w:t>
      </w:r>
      <w:r w:rsidR="005C4DF7">
        <w:rPr>
          <w:rFonts w:ascii="Cambria" w:hAnsi="Cambria" w:cs="Cambria"/>
          <w:color w:val="000000"/>
          <w:sz w:val="20"/>
          <w:szCs w:val="20"/>
          <w:lang w:val="sr-Cyrl-CS"/>
        </w:rPr>
        <w:t xml:space="preserve"> разред и </w:t>
      </w:r>
      <w:r w:rsidR="005C53C3" w:rsidRPr="008D58D0">
        <w:rPr>
          <w:rFonts w:ascii="Cambria" w:hAnsi="Cambria" w:cs="Arial"/>
          <w:color w:val="000000"/>
          <w:sz w:val="18"/>
          <w:szCs w:val="18"/>
          <w:lang w:val="sr-Cyrl-CS"/>
        </w:rPr>
        <w:t>II</w:t>
      </w:r>
      <w:r w:rsidR="005C53C3">
        <w:rPr>
          <w:rFonts w:ascii="Cambria" w:hAnsi="Cambria" w:cs="Arial"/>
          <w:color w:val="000000"/>
          <w:sz w:val="18"/>
          <w:szCs w:val="18"/>
          <w:lang w:val="sr-Cyrl-CS"/>
        </w:rPr>
        <w:t xml:space="preserve"> и </w:t>
      </w:r>
      <w:r w:rsidRPr="00C210B6">
        <w:rPr>
          <w:rFonts w:ascii="Cambria" w:hAnsi="Cambria" w:cs="Cambria"/>
          <w:color w:val="000000"/>
          <w:sz w:val="20"/>
          <w:szCs w:val="20"/>
          <w:lang w:val="sr-Cyrl-CS"/>
        </w:rPr>
        <w:t xml:space="preserve"> </w:t>
      </w:r>
      <w:r w:rsidR="005C4DF7" w:rsidRPr="008D58D0">
        <w:rPr>
          <w:rFonts w:ascii="Cambria" w:hAnsi="Cambria" w:cs="Arial"/>
          <w:color w:val="000000"/>
          <w:sz w:val="18"/>
          <w:szCs w:val="18"/>
          <w:lang w:val="sr-Cyrl-CS"/>
        </w:rPr>
        <w:t>III</w:t>
      </w:r>
      <w:r w:rsidR="005C4DF7">
        <w:rPr>
          <w:rFonts w:ascii="Cambria" w:hAnsi="Cambria" w:cs="Cambria"/>
          <w:color w:val="000000"/>
          <w:sz w:val="20"/>
          <w:szCs w:val="20"/>
          <w:lang w:val="sr-Cyrl-CS"/>
        </w:rPr>
        <w:t xml:space="preserve"> </w:t>
      </w:r>
      <w:r w:rsidR="005C4DF7" w:rsidRPr="00C210B6">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разред</w:t>
      </w:r>
    </w:p>
    <w:p w:rsidR="00EF3D82" w:rsidRPr="008F5775" w:rsidRDefault="006206B5" w:rsidP="00296193">
      <w:pPr>
        <w:autoSpaceDE w:val="0"/>
        <w:autoSpaceDN w:val="0"/>
        <w:adjustRightInd w:val="0"/>
        <w:ind w:firstLine="720"/>
        <w:jc w:val="both"/>
        <w:rPr>
          <w:rFonts w:ascii="Cambria" w:hAnsi="Cambria" w:cs="Cambria"/>
          <w:color w:val="000000"/>
          <w:sz w:val="20"/>
          <w:szCs w:val="20"/>
          <w:lang w:val="sr-Latn-RS"/>
        </w:rPr>
      </w:pPr>
      <w:r w:rsidRPr="00C210B6">
        <w:rPr>
          <w:rFonts w:ascii="Cambria" w:hAnsi="Cambria" w:cs="Cambria"/>
          <w:color w:val="000000"/>
          <w:sz w:val="20"/>
          <w:szCs w:val="20"/>
          <w:lang w:val="sr-Cyrl-CS"/>
        </w:rPr>
        <w:t>Број предшколаца</w:t>
      </w:r>
      <w:r w:rsidR="001461D6" w:rsidRPr="00C210B6">
        <w:rPr>
          <w:rFonts w:ascii="Cambria" w:hAnsi="Cambria" w:cs="Cambria"/>
          <w:color w:val="000000"/>
          <w:sz w:val="20"/>
          <w:szCs w:val="20"/>
          <w:lang w:val="sr-Cyrl-CS"/>
        </w:rPr>
        <w:t xml:space="preserve">: </w:t>
      </w:r>
      <w:r w:rsidR="00345645">
        <w:rPr>
          <w:rFonts w:ascii="Cambria" w:hAnsi="Cambria" w:cs="Cambria"/>
          <w:color w:val="000000"/>
          <w:sz w:val="20"/>
          <w:szCs w:val="20"/>
          <w:lang w:val="sr-Cyrl-CS"/>
        </w:rPr>
        <w:t xml:space="preserve"> </w:t>
      </w:r>
      <w:r w:rsidR="008F5775">
        <w:rPr>
          <w:rFonts w:ascii="Cambria" w:hAnsi="Cambria" w:cs="Cambria"/>
          <w:color w:val="000000"/>
          <w:sz w:val="20"/>
          <w:szCs w:val="20"/>
          <w:lang w:val="sr-Latn-RS"/>
        </w:rPr>
        <w:t>4</w:t>
      </w:r>
    </w:p>
    <w:p w:rsidR="00EF3D82" w:rsidRPr="00C210B6" w:rsidRDefault="00EF3D82"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ИО Радошево</w:t>
      </w:r>
    </w:p>
    <w:tbl>
      <w:tblPr>
        <w:tblW w:w="493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214"/>
        <w:gridCol w:w="1842"/>
        <w:gridCol w:w="1877"/>
      </w:tblGrid>
      <w:tr w:rsidR="00EF3D82" w:rsidRPr="00C210B6" w:rsidTr="00C35F89">
        <w:trPr>
          <w:tblCellSpacing w:w="20" w:type="dxa"/>
          <w:jc w:val="center"/>
        </w:trPr>
        <w:tc>
          <w:tcPr>
            <w:tcW w:w="1154"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2"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817"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C210B6" w:rsidTr="00C35F89">
        <w:trPr>
          <w:tblCellSpacing w:w="20" w:type="dxa"/>
          <w:jc w:val="center"/>
        </w:trPr>
        <w:tc>
          <w:tcPr>
            <w:tcW w:w="1154"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802" w:type="dxa"/>
            <w:vAlign w:val="center"/>
          </w:tcPr>
          <w:p w:rsidR="00EF3D82" w:rsidRPr="00C210B6" w:rsidRDefault="00472F7E"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817" w:type="dxa"/>
            <w:vAlign w:val="center"/>
          </w:tcPr>
          <w:p w:rsidR="00EF3D82" w:rsidRPr="00C210B6" w:rsidRDefault="00472F7E"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EF3D82" w:rsidRPr="00C210B6" w:rsidTr="00C35F89">
        <w:trPr>
          <w:tblCellSpacing w:w="20" w:type="dxa"/>
          <w:jc w:val="center"/>
        </w:trPr>
        <w:tc>
          <w:tcPr>
            <w:tcW w:w="1154"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1802" w:type="dxa"/>
            <w:vAlign w:val="center"/>
          </w:tcPr>
          <w:p w:rsidR="00EF3D82" w:rsidRPr="00C210B6" w:rsidRDefault="007D6BB1" w:rsidP="0043452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817" w:type="dxa"/>
            <w:vAlign w:val="center"/>
          </w:tcPr>
          <w:p w:rsidR="00EF3D82" w:rsidRPr="00C210B6" w:rsidRDefault="007D6BB1"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EF3D82" w:rsidRPr="00C210B6" w:rsidTr="00C35F89">
        <w:trPr>
          <w:tblCellSpacing w:w="20" w:type="dxa"/>
          <w:jc w:val="center"/>
        </w:trPr>
        <w:tc>
          <w:tcPr>
            <w:tcW w:w="1154"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1802" w:type="dxa"/>
            <w:vAlign w:val="center"/>
          </w:tcPr>
          <w:p w:rsidR="00EF3D82" w:rsidRPr="00C210B6" w:rsidRDefault="00EF3D82" w:rsidP="00434526">
            <w:pPr>
              <w:tabs>
                <w:tab w:val="left" w:pos="1414"/>
                <w:tab w:val="left" w:pos="7878"/>
                <w:tab w:val="left" w:pos="8080"/>
                <w:tab w:val="left" w:pos="8282"/>
              </w:tabs>
              <w:jc w:val="center"/>
              <w:rPr>
                <w:rFonts w:ascii="Cambria" w:hAnsi="Cambria" w:cs="Arial"/>
                <w:noProof/>
                <w:sz w:val="18"/>
                <w:szCs w:val="18"/>
                <w:lang w:val="sr-Cyrl-CS"/>
              </w:rPr>
            </w:pPr>
          </w:p>
        </w:tc>
        <w:tc>
          <w:tcPr>
            <w:tcW w:w="1817" w:type="dxa"/>
            <w:vAlign w:val="center"/>
          </w:tcPr>
          <w:p w:rsidR="00EF3D82" w:rsidRPr="00080407" w:rsidRDefault="00EF3D82" w:rsidP="001461D6">
            <w:pPr>
              <w:tabs>
                <w:tab w:val="left" w:pos="1414"/>
                <w:tab w:val="left" w:pos="7878"/>
                <w:tab w:val="left" w:pos="8080"/>
                <w:tab w:val="left" w:pos="8282"/>
              </w:tabs>
              <w:jc w:val="center"/>
              <w:rPr>
                <w:rFonts w:ascii="Cambria" w:hAnsi="Cambria" w:cs="Arial"/>
                <w:noProof/>
                <w:sz w:val="18"/>
                <w:szCs w:val="18"/>
                <w:lang w:val="sr-Cyrl-CS"/>
              </w:rPr>
            </w:pPr>
          </w:p>
        </w:tc>
      </w:tr>
      <w:tr w:rsidR="00EF3D82" w:rsidRPr="00C210B6" w:rsidTr="00C35F89">
        <w:trPr>
          <w:tblCellSpacing w:w="20" w:type="dxa"/>
          <w:jc w:val="center"/>
        </w:trPr>
        <w:tc>
          <w:tcPr>
            <w:tcW w:w="1154"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4</w:t>
            </w:r>
          </w:p>
        </w:tc>
        <w:tc>
          <w:tcPr>
            <w:tcW w:w="1802" w:type="dxa"/>
            <w:vAlign w:val="center"/>
          </w:tcPr>
          <w:p w:rsidR="00EF3D82" w:rsidRPr="00C210B6" w:rsidRDefault="00EF3D82" w:rsidP="0043452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0,</w:t>
            </w:r>
            <w:r w:rsidR="00434526">
              <w:rPr>
                <w:rFonts w:ascii="Cambria" w:hAnsi="Cambria" w:cs="Arial"/>
                <w:b/>
                <w:noProof/>
                <w:sz w:val="18"/>
                <w:szCs w:val="18"/>
                <w:lang w:val="sr-Cyrl-CS"/>
              </w:rPr>
              <w:t>33</w:t>
            </w:r>
          </w:p>
        </w:tc>
        <w:tc>
          <w:tcPr>
            <w:tcW w:w="1817" w:type="dxa"/>
            <w:vAlign w:val="center"/>
          </w:tcPr>
          <w:p w:rsidR="00EF3D82" w:rsidRPr="007D6BB1" w:rsidRDefault="007D6BB1" w:rsidP="001461D6">
            <w:pPr>
              <w:tabs>
                <w:tab w:val="left" w:pos="1414"/>
                <w:tab w:val="left" w:pos="7878"/>
                <w:tab w:val="left" w:pos="8080"/>
                <w:tab w:val="left" w:pos="8282"/>
              </w:tabs>
              <w:jc w:val="center"/>
              <w:rPr>
                <w:rFonts w:ascii="Cambria" w:hAnsi="Cambria" w:cs="Arial"/>
                <w:b/>
                <w:noProof/>
                <w:sz w:val="18"/>
                <w:szCs w:val="18"/>
                <w:lang w:val="sr-Cyrl-RS"/>
              </w:rPr>
            </w:pPr>
            <w:r>
              <w:rPr>
                <w:rFonts w:ascii="Cambria" w:hAnsi="Cambria" w:cs="Arial"/>
                <w:b/>
                <w:noProof/>
                <w:sz w:val="18"/>
                <w:szCs w:val="18"/>
                <w:lang w:val="sr-Cyrl-RS"/>
              </w:rPr>
              <w:t>5</w:t>
            </w:r>
          </w:p>
        </w:tc>
      </w:tr>
      <w:tr w:rsidR="00EF3D82" w:rsidRPr="00C210B6" w:rsidTr="00C35F89">
        <w:trPr>
          <w:tblCellSpacing w:w="20" w:type="dxa"/>
          <w:jc w:val="center"/>
        </w:trPr>
        <w:tc>
          <w:tcPr>
            <w:tcW w:w="1154"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укупно</w:t>
            </w:r>
          </w:p>
        </w:tc>
        <w:tc>
          <w:tcPr>
            <w:tcW w:w="1802"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1</w:t>
            </w:r>
          </w:p>
        </w:tc>
        <w:tc>
          <w:tcPr>
            <w:tcW w:w="1817" w:type="dxa"/>
            <w:vAlign w:val="center"/>
          </w:tcPr>
          <w:p w:rsidR="00EF3D82" w:rsidRPr="007D6BB1" w:rsidRDefault="007D6BB1" w:rsidP="00472F7E">
            <w:pPr>
              <w:tabs>
                <w:tab w:val="left" w:pos="1414"/>
                <w:tab w:val="left" w:pos="7878"/>
                <w:tab w:val="left" w:pos="8080"/>
                <w:tab w:val="left" w:pos="8282"/>
              </w:tabs>
              <w:jc w:val="center"/>
              <w:rPr>
                <w:rFonts w:ascii="Cambria" w:hAnsi="Cambria" w:cs="Arial"/>
                <w:b/>
                <w:noProof/>
                <w:sz w:val="18"/>
                <w:szCs w:val="18"/>
                <w:lang w:val="sr-Cyrl-RS"/>
              </w:rPr>
            </w:pPr>
            <w:r>
              <w:rPr>
                <w:rFonts w:ascii="Cambria" w:hAnsi="Cambria" w:cs="Arial"/>
                <w:b/>
                <w:noProof/>
                <w:sz w:val="18"/>
                <w:szCs w:val="18"/>
                <w:lang w:val="sr-Cyrl-RS"/>
              </w:rPr>
              <w:t>9</w:t>
            </w:r>
          </w:p>
        </w:tc>
      </w:tr>
    </w:tbl>
    <w:p w:rsidR="00296193" w:rsidRPr="00C210B6" w:rsidRDefault="00296193" w:rsidP="00296193">
      <w:pPr>
        <w:autoSpaceDE w:val="0"/>
        <w:autoSpaceDN w:val="0"/>
        <w:adjustRightInd w:val="0"/>
        <w:ind w:firstLine="720"/>
        <w:jc w:val="both"/>
        <w:rPr>
          <w:rFonts w:ascii="Cambria" w:hAnsi="Cambria" w:cs="Cambria"/>
          <w:color w:val="000000"/>
          <w:sz w:val="20"/>
          <w:szCs w:val="20"/>
          <w:lang w:val="sr-Cyrl-CS"/>
        </w:rPr>
      </w:pPr>
    </w:p>
    <w:p w:rsidR="00C778B5" w:rsidRDefault="00EF3D82"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Неподељена школа од првог до четвртог разреда.</w:t>
      </w:r>
      <w:r w:rsidR="00C778B5">
        <w:rPr>
          <w:rFonts w:ascii="Cambria" w:hAnsi="Cambria" w:cs="Cambria"/>
          <w:color w:val="000000"/>
          <w:sz w:val="20"/>
          <w:szCs w:val="20"/>
          <w:lang w:val="sr-Cyrl-CS"/>
        </w:rPr>
        <w:t xml:space="preserve"> </w:t>
      </w:r>
    </w:p>
    <w:p w:rsidR="00EF3D82" w:rsidRPr="00C210B6" w:rsidRDefault="00434526" w:rsidP="00296193">
      <w:pPr>
        <w:autoSpaceDE w:val="0"/>
        <w:autoSpaceDN w:val="0"/>
        <w:adjustRightInd w:val="0"/>
        <w:ind w:firstLine="720"/>
        <w:jc w:val="both"/>
        <w:rPr>
          <w:rFonts w:ascii="Cambria" w:hAnsi="Cambria" w:cs="Cambria"/>
          <w:color w:val="000000"/>
          <w:sz w:val="20"/>
          <w:szCs w:val="20"/>
          <w:lang w:val="sr-Cyrl-CS"/>
        </w:rPr>
      </w:pPr>
      <w:r>
        <w:rPr>
          <w:rFonts w:ascii="Cambria" w:hAnsi="Cambria" w:cs="Cambria"/>
          <w:color w:val="000000"/>
          <w:sz w:val="20"/>
          <w:szCs w:val="20"/>
          <w:lang w:val="sr-Cyrl-CS"/>
        </w:rPr>
        <w:t>Број предшколаца:</w:t>
      </w:r>
      <w:r w:rsidR="00305F0B">
        <w:rPr>
          <w:rFonts w:ascii="Cambria" w:hAnsi="Cambria" w:cs="Cambria"/>
          <w:color w:val="000000"/>
          <w:sz w:val="20"/>
          <w:szCs w:val="20"/>
          <w:lang w:val="sr-Cyrl-CS"/>
        </w:rPr>
        <w:t xml:space="preserve"> </w:t>
      </w:r>
      <w:r w:rsidR="003D6FE5">
        <w:rPr>
          <w:rFonts w:ascii="Cambria" w:hAnsi="Cambria" w:cs="Cambria"/>
          <w:color w:val="000000"/>
          <w:sz w:val="20"/>
          <w:szCs w:val="20"/>
          <w:lang w:val="sr-Cyrl-CS"/>
        </w:rPr>
        <w:t>1</w:t>
      </w:r>
      <w:r w:rsidR="00305F0B">
        <w:rPr>
          <w:rFonts w:ascii="Cambria" w:hAnsi="Cambria" w:cs="Cambria"/>
          <w:color w:val="000000"/>
          <w:sz w:val="20"/>
          <w:szCs w:val="20"/>
          <w:lang w:val="sr-Cyrl-CS"/>
        </w:rPr>
        <w:t>.</w:t>
      </w:r>
    </w:p>
    <w:p w:rsidR="00A52239" w:rsidRDefault="00A52239" w:rsidP="00923514">
      <w:pPr>
        <w:tabs>
          <w:tab w:val="left" w:pos="1414"/>
          <w:tab w:val="left" w:pos="7878"/>
          <w:tab w:val="left" w:pos="8080"/>
          <w:tab w:val="left" w:pos="8282"/>
        </w:tabs>
        <w:jc w:val="both"/>
        <w:rPr>
          <w:rFonts w:ascii="Cambria" w:hAnsi="Cambria" w:cs="Arial"/>
          <w:noProof/>
          <w:sz w:val="20"/>
          <w:szCs w:val="20"/>
          <w:lang w:val="sr-Cyrl-RS"/>
        </w:rPr>
      </w:pPr>
    </w:p>
    <w:p w:rsidR="00C778B5" w:rsidRDefault="00C778B5" w:rsidP="00923514">
      <w:pPr>
        <w:tabs>
          <w:tab w:val="left" w:pos="1414"/>
          <w:tab w:val="left" w:pos="7878"/>
          <w:tab w:val="left" w:pos="8080"/>
          <w:tab w:val="left" w:pos="8282"/>
        </w:tabs>
        <w:jc w:val="both"/>
        <w:rPr>
          <w:rFonts w:ascii="Cambria" w:hAnsi="Cambria" w:cs="Arial"/>
          <w:noProof/>
          <w:sz w:val="20"/>
          <w:szCs w:val="20"/>
          <w:lang w:val="sr-Cyrl-RS"/>
        </w:rPr>
      </w:pPr>
    </w:p>
    <w:p w:rsidR="00C778B5" w:rsidRPr="00C778B5" w:rsidRDefault="00C778B5" w:rsidP="00923514">
      <w:pPr>
        <w:tabs>
          <w:tab w:val="left" w:pos="1414"/>
          <w:tab w:val="left" w:pos="7878"/>
          <w:tab w:val="left" w:pos="8080"/>
          <w:tab w:val="left" w:pos="8282"/>
        </w:tabs>
        <w:jc w:val="both"/>
        <w:rPr>
          <w:rFonts w:ascii="Cambria" w:hAnsi="Cambria" w:cs="Arial"/>
          <w:noProof/>
          <w:sz w:val="20"/>
          <w:szCs w:val="20"/>
          <w:lang w:val="sr-Cyrl-RS"/>
        </w:rPr>
      </w:pPr>
    </w:p>
    <w:p w:rsidR="003D5FEA" w:rsidRDefault="003D5FEA" w:rsidP="00923514">
      <w:pPr>
        <w:tabs>
          <w:tab w:val="left" w:pos="1414"/>
          <w:tab w:val="left" w:pos="7878"/>
          <w:tab w:val="left" w:pos="8080"/>
          <w:tab w:val="left" w:pos="8282"/>
        </w:tabs>
        <w:jc w:val="both"/>
        <w:rPr>
          <w:rFonts w:ascii="Cambria" w:hAnsi="Cambria" w:cs="Arial"/>
          <w:noProof/>
          <w:sz w:val="20"/>
          <w:szCs w:val="20"/>
          <w:lang w:val="sr-Latn-CS"/>
        </w:rPr>
      </w:pPr>
    </w:p>
    <w:p w:rsidR="003D5FEA" w:rsidRPr="00C210B6" w:rsidRDefault="003D5FEA" w:rsidP="00923514">
      <w:pPr>
        <w:tabs>
          <w:tab w:val="left" w:pos="1414"/>
          <w:tab w:val="left" w:pos="7878"/>
          <w:tab w:val="left" w:pos="8080"/>
          <w:tab w:val="left" w:pos="8282"/>
        </w:tabs>
        <w:jc w:val="both"/>
        <w:rPr>
          <w:rFonts w:ascii="Cambria" w:hAnsi="Cambria" w:cs="Arial"/>
          <w:noProof/>
          <w:sz w:val="20"/>
          <w:szCs w:val="20"/>
          <w:lang w:val="sr-Latn-CS"/>
        </w:rPr>
      </w:pPr>
    </w:p>
    <w:p w:rsidR="00EF3D82" w:rsidRPr="00C210B6" w:rsidRDefault="00EF3D82"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lastRenderedPageBreak/>
        <w:t>ИО Гривска</w:t>
      </w:r>
    </w:p>
    <w:tbl>
      <w:tblPr>
        <w:tblW w:w="485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162"/>
        <w:gridCol w:w="1856"/>
        <w:gridCol w:w="1838"/>
      </w:tblGrid>
      <w:tr w:rsidR="00EF3D82" w:rsidRPr="00C778B5" w:rsidTr="00C35F89">
        <w:trPr>
          <w:tblCellSpacing w:w="20" w:type="dxa"/>
          <w:jc w:val="center"/>
        </w:trPr>
        <w:tc>
          <w:tcPr>
            <w:tcW w:w="1102"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16"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778"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C778B5" w:rsidTr="00C35F89">
        <w:trPr>
          <w:tblCellSpacing w:w="20" w:type="dxa"/>
          <w:jc w:val="center"/>
        </w:trPr>
        <w:tc>
          <w:tcPr>
            <w:tcW w:w="1102"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816" w:type="dxa"/>
            <w:vAlign w:val="center"/>
          </w:tcPr>
          <w:p w:rsidR="00EF3D82" w:rsidRPr="00C210B6" w:rsidRDefault="00881B2B"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78" w:type="dxa"/>
            <w:vAlign w:val="center"/>
          </w:tcPr>
          <w:p w:rsidR="00EF3D82" w:rsidRPr="00C210B6" w:rsidRDefault="00881B2B"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C778B5" w:rsidTr="00C35F89">
        <w:trPr>
          <w:tblCellSpacing w:w="20" w:type="dxa"/>
          <w:jc w:val="center"/>
        </w:trPr>
        <w:tc>
          <w:tcPr>
            <w:tcW w:w="1102"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1816" w:type="dxa"/>
            <w:vAlign w:val="center"/>
          </w:tcPr>
          <w:p w:rsidR="00EF3D82" w:rsidRPr="00C210B6" w:rsidRDefault="002D0F58" w:rsidP="00B14FC0">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78" w:type="dxa"/>
            <w:vAlign w:val="center"/>
          </w:tcPr>
          <w:p w:rsidR="00EF3D82" w:rsidRPr="00C210B6" w:rsidRDefault="002D0F58"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C778B5" w:rsidTr="00C35F89">
        <w:trPr>
          <w:tblCellSpacing w:w="20" w:type="dxa"/>
          <w:jc w:val="center"/>
        </w:trPr>
        <w:tc>
          <w:tcPr>
            <w:tcW w:w="1102"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3</w:t>
            </w:r>
          </w:p>
        </w:tc>
        <w:tc>
          <w:tcPr>
            <w:tcW w:w="1816" w:type="dxa"/>
            <w:vAlign w:val="center"/>
          </w:tcPr>
          <w:p w:rsidR="00EF3D82" w:rsidRPr="00A26DC5" w:rsidRDefault="00EF3D82" w:rsidP="00881B2B">
            <w:pPr>
              <w:tabs>
                <w:tab w:val="left" w:pos="1414"/>
                <w:tab w:val="left" w:pos="7878"/>
                <w:tab w:val="left" w:pos="8080"/>
                <w:tab w:val="left" w:pos="8282"/>
              </w:tabs>
              <w:jc w:val="center"/>
              <w:rPr>
                <w:rFonts w:ascii="Cambria" w:hAnsi="Cambria" w:cs="Arial"/>
                <w:noProof/>
                <w:sz w:val="18"/>
                <w:szCs w:val="18"/>
                <w:lang w:val="sr-Cyrl-CS"/>
              </w:rPr>
            </w:pPr>
          </w:p>
        </w:tc>
        <w:tc>
          <w:tcPr>
            <w:tcW w:w="1778" w:type="dxa"/>
            <w:vAlign w:val="center"/>
          </w:tcPr>
          <w:p w:rsidR="00EF3D82" w:rsidRPr="005460A9" w:rsidRDefault="00EF3D82" w:rsidP="001461D6">
            <w:pPr>
              <w:tabs>
                <w:tab w:val="left" w:pos="1414"/>
                <w:tab w:val="left" w:pos="7878"/>
                <w:tab w:val="left" w:pos="8080"/>
                <w:tab w:val="left" w:pos="8282"/>
              </w:tabs>
              <w:jc w:val="center"/>
              <w:rPr>
                <w:rFonts w:ascii="Cambria" w:hAnsi="Cambria" w:cs="Arial"/>
                <w:noProof/>
                <w:sz w:val="18"/>
                <w:szCs w:val="18"/>
                <w:lang w:val="sr-Cyrl-CS"/>
              </w:rPr>
            </w:pPr>
          </w:p>
        </w:tc>
      </w:tr>
      <w:tr w:rsidR="00EF3D82" w:rsidRPr="00C778B5" w:rsidTr="00C35F89">
        <w:trPr>
          <w:tblCellSpacing w:w="20" w:type="dxa"/>
          <w:jc w:val="center"/>
        </w:trPr>
        <w:tc>
          <w:tcPr>
            <w:tcW w:w="11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4</w:t>
            </w:r>
          </w:p>
        </w:tc>
        <w:tc>
          <w:tcPr>
            <w:tcW w:w="1816" w:type="dxa"/>
            <w:tcBorders>
              <w:top w:val="inset" w:sz="6" w:space="0" w:color="auto"/>
              <w:left w:val="inset" w:sz="6" w:space="0" w:color="auto"/>
              <w:bottom w:val="inset" w:sz="6" w:space="0" w:color="auto"/>
              <w:right w:val="inset" w:sz="6" w:space="0" w:color="auto"/>
            </w:tcBorders>
            <w:vAlign w:val="center"/>
          </w:tcPr>
          <w:p w:rsidR="00EF3D82" w:rsidRPr="00A26DC5" w:rsidRDefault="00881B2B"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78" w:type="dxa"/>
            <w:tcBorders>
              <w:top w:val="inset" w:sz="6" w:space="0" w:color="auto"/>
              <w:left w:val="inset" w:sz="6" w:space="0" w:color="auto"/>
              <w:bottom w:val="inset" w:sz="6" w:space="0" w:color="auto"/>
              <w:right w:val="inset" w:sz="6" w:space="0" w:color="auto"/>
            </w:tcBorders>
            <w:vAlign w:val="center"/>
          </w:tcPr>
          <w:p w:rsidR="00EF3D82" w:rsidRPr="00A26DC5" w:rsidRDefault="002D0F58"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3</w:t>
            </w:r>
          </w:p>
        </w:tc>
      </w:tr>
      <w:tr w:rsidR="00EF3D82" w:rsidRPr="00C778B5" w:rsidTr="00C35F89">
        <w:trPr>
          <w:tblCellSpacing w:w="20" w:type="dxa"/>
          <w:jc w:val="center"/>
        </w:trPr>
        <w:tc>
          <w:tcPr>
            <w:tcW w:w="11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укупно</w:t>
            </w:r>
          </w:p>
        </w:tc>
        <w:tc>
          <w:tcPr>
            <w:tcW w:w="1816" w:type="dxa"/>
            <w:tcBorders>
              <w:top w:val="inset" w:sz="6" w:space="0" w:color="auto"/>
              <w:left w:val="inset" w:sz="6" w:space="0" w:color="auto"/>
              <w:bottom w:val="inset" w:sz="6" w:space="0" w:color="auto"/>
              <w:right w:val="inset" w:sz="6" w:space="0" w:color="auto"/>
            </w:tcBorders>
            <w:vAlign w:val="center"/>
          </w:tcPr>
          <w:p w:rsidR="00EF3D82" w:rsidRPr="00A26DC5"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A26DC5">
              <w:rPr>
                <w:rFonts w:ascii="Cambria" w:hAnsi="Cambria" w:cs="Arial"/>
                <w:noProof/>
                <w:sz w:val="18"/>
                <w:szCs w:val="18"/>
                <w:lang w:val="sr-Cyrl-CS"/>
              </w:rPr>
              <w:t>1</w:t>
            </w:r>
          </w:p>
        </w:tc>
        <w:tc>
          <w:tcPr>
            <w:tcW w:w="1778" w:type="dxa"/>
            <w:tcBorders>
              <w:top w:val="inset" w:sz="6" w:space="0" w:color="auto"/>
              <w:left w:val="inset" w:sz="6" w:space="0" w:color="auto"/>
              <w:bottom w:val="inset" w:sz="6" w:space="0" w:color="auto"/>
              <w:right w:val="inset" w:sz="6" w:space="0" w:color="auto"/>
            </w:tcBorders>
            <w:vAlign w:val="center"/>
          </w:tcPr>
          <w:p w:rsidR="00EF3D82" w:rsidRPr="00D529CA" w:rsidRDefault="002D0F58" w:rsidP="001461D6">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5</w:t>
            </w:r>
          </w:p>
        </w:tc>
      </w:tr>
    </w:tbl>
    <w:p w:rsidR="00A90017" w:rsidRDefault="00A90017" w:rsidP="00296193">
      <w:pPr>
        <w:autoSpaceDE w:val="0"/>
        <w:autoSpaceDN w:val="0"/>
        <w:adjustRightInd w:val="0"/>
        <w:ind w:firstLine="720"/>
        <w:jc w:val="both"/>
        <w:rPr>
          <w:rFonts w:ascii="Cambria" w:hAnsi="Cambria" w:cs="Cambria"/>
          <w:color w:val="000000"/>
          <w:sz w:val="20"/>
          <w:szCs w:val="20"/>
          <w:lang w:val="sr-Cyrl-CS"/>
        </w:rPr>
      </w:pPr>
    </w:p>
    <w:p w:rsidR="00B14FC0" w:rsidRDefault="00EF3D82"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Неподељена школа од првог до четвртог разреда. </w:t>
      </w:r>
    </w:p>
    <w:p w:rsidR="008D58D0" w:rsidRDefault="00B14FC0" w:rsidP="00296193">
      <w:pPr>
        <w:autoSpaceDE w:val="0"/>
        <w:autoSpaceDN w:val="0"/>
        <w:adjustRightInd w:val="0"/>
        <w:ind w:firstLine="720"/>
        <w:jc w:val="both"/>
        <w:rPr>
          <w:rFonts w:ascii="Cambria" w:hAnsi="Cambria" w:cs="Cambria"/>
          <w:color w:val="000000"/>
          <w:sz w:val="20"/>
          <w:szCs w:val="20"/>
          <w:lang w:val="sr-Cyrl-CS"/>
        </w:rPr>
      </w:pPr>
      <w:r>
        <w:rPr>
          <w:rFonts w:ascii="Cambria" w:hAnsi="Cambria" w:cs="Cambria"/>
          <w:color w:val="000000"/>
          <w:sz w:val="20"/>
          <w:szCs w:val="20"/>
          <w:lang w:val="sr-Cyrl-CS"/>
        </w:rPr>
        <w:t>Број предшколаца:</w:t>
      </w:r>
      <w:r w:rsidR="003A4724">
        <w:rPr>
          <w:rFonts w:ascii="Cambria" w:hAnsi="Cambria" w:cs="Cambria"/>
          <w:color w:val="000000"/>
          <w:sz w:val="20"/>
          <w:szCs w:val="20"/>
          <w:lang w:val="sr-Cyrl-CS"/>
        </w:rPr>
        <w:t xml:space="preserve"> </w:t>
      </w:r>
      <w:r>
        <w:rPr>
          <w:rFonts w:ascii="Cambria" w:hAnsi="Cambria" w:cs="Cambria"/>
          <w:color w:val="000000"/>
          <w:sz w:val="20"/>
          <w:szCs w:val="20"/>
          <w:lang w:val="sr-Cyrl-CS"/>
        </w:rPr>
        <w:t>1</w:t>
      </w:r>
    </w:p>
    <w:p w:rsidR="0039056D" w:rsidRPr="00C210B6" w:rsidRDefault="00EF3D82" w:rsidP="00605E51">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ИО Северово</w:t>
      </w:r>
    </w:p>
    <w:tbl>
      <w:tblPr>
        <w:tblW w:w="493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214"/>
        <w:gridCol w:w="1842"/>
        <w:gridCol w:w="1877"/>
      </w:tblGrid>
      <w:tr w:rsidR="00100843" w:rsidRPr="00C210B6" w:rsidTr="00C35F89">
        <w:trPr>
          <w:tblCellSpacing w:w="20" w:type="dxa"/>
          <w:jc w:val="center"/>
        </w:trPr>
        <w:tc>
          <w:tcPr>
            <w:tcW w:w="1154" w:type="dxa"/>
            <w:tcBorders>
              <w:top w:val="inset" w:sz="6" w:space="0" w:color="auto"/>
              <w:left w:val="inset" w:sz="6" w:space="0" w:color="auto"/>
              <w:bottom w:val="inset" w:sz="6" w:space="0" w:color="auto"/>
              <w:right w:val="inset" w:sz="6" w:space="0" w:color="auto"/>
            </w:tcBorders>
            <w:vAlign w:val="center"/>
          </w:tcPr>
          <w:p w:rsidR="00100843" w:rsidRPr="00C210B6" w:rsidRDefault="00100843" w:rsidP="00E81CEB">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2" w:type="dxa"/>
            <w:tcBorders>
              <w:top w:val="inset" w:sz="6" w:space="0" w:color="auto"/>
              <w:left w:val="inset" w:sz="6" w:space="0" w:color="auto"/>
              <w:bottom w:val="inset" w:sz="6" w:space="0" w:color="auto"/>
              <w:right w:val="inset" w:sz="6" w:space="0" w:color="auto"/>
            </w:tcBorders>
            <w:vAlign w:val="center"/>
          </w:tcPr>
          <w:p w:rsidR="00100843" w:rsidRPr="00C210B6" w:rsidRDefault="00100843" w:rsidP="00E81CEB">
            <w:pPr>
              <w:tabs>
                <w:tab w:val="left" w:pos="1414"/>
                <w:tab w:val="left" w:pos="7878"/>
                <w:tab w:val="left" w:pos="8080"/>
                <w:tab w:val="left" w:pos="8282"/>
              </w:tabs>
              <w:jc w:val="center"/>
              <w:rPr>
                <w:rFonts w:ascii="Cambria" w:hAnsi="Cambria" w:cs="Arial"/>
                <w:b/>
                <w:noProof/>
                <w:sz w:val="18"/>
                <w:szCs w:val="18"/>
                <w:lang w:val="sr-Latn-CS"/>
              </w:rPr>
            </w:pPr>
            <w:r w:rsidRPr="00C210B6">
              <w:rPr>
                <w:rFonts w:ascii="Cambria" w:hAnsi="Cambria" w:cs="Arial"/>
                <w:b/>
                <w:noProof/>
                <w:sz w:val="18"/>
                <w:szCs w:val="18"/>
                <w:lang w:val="sr-Latn-CS"/>
              </w:rPr>
              <w:t>Број одељења</w:t>
            </w:r>
          </w:p>
        </w:tc>
        <w:tc>
          <w:tcPr>
            <w:tcW w:w="1817" w:type="dxa"/>
            <w:tcBorders>
              <w:top w:val="inset" w:sz="6" w:space="0" w:color="auto"/>
              <w:left w:val="inset" w:sz="6" w:space="0" w:color="auto"/>
              <w:bottom w:val="inset" w:sz="6" w:space="0" w:color="auto"/>
              <w:right w:val="inset" w:sz="6" w:space="0" w:color="auto"/>
            </w:tcBorders>
            <w:vAlign w:val="center"/>
          </w:tcPr>
          <w:p w:rsidR="00100843" w:rsidRPr="00C210B6" w:rsidRDefault="00100843" w:rsidP="00E81CEB">
            <w:pPr>
              <w:tabs>
                <w:tab w:val="left" w:pos="1414"/>
                <w:tab w:val="left" w:pos="7878"/>
                <w:tab w:val="left" w:pos="8080"/>
                <w:tab w:val="left" w:pos="8282"/>
              </w:tabs>
              <w:jc w:val="center"/>
              <w:rPr>
                <w:rFonts w:ascii="Cambria" w:hAnsi="Cambria" w:cs="Arial"/>
                <w:b/>
                <w:noProof/>
                <w:sz w:val="18"/>
                <w:szCs w:val="18"/>
                <w:lang w:val="sr-Latn-CS"/>
              </w:rPr>
            </w:pPr>
            <w:r w:rsidRPr="00C210B6">
              <w:rPr>
                <w:rFonts w:ascii="Cambria" w:hAnsi="Cambria" w:cs="Arial"/>
                <w:b/>
                <w:noProof/>
                <w:sz w:val="18"/>
                <w:szCs w:val="18"/>
                <w:lang w:val="sr-Latn-CS"/>
              </w:rPr>
              <w:t>Број ученика</w:t>
            </w:r>
          </w:p>
        </w:tc>
      </w:tr>
      <w:tr w:rsidR="00981F86" w:rsidRPr="00C210B6" w:rsidTr="00C35F89">
        <w:trPr>
          <w:tblCellSpacing w:w="20" w:type="dxa"/>
          <w:jc w:val="center"/>
        </w:trPr>
        <w:tc>
          <w:tcPr>
            <w:tcW w:w="1154" w:type="dxa"/>
            <w:vAlign w:val="center"/>
          </w:tcPr>
          <w:p w:rsidR="00981F86" w:rsidRPr="00C210B6" w:rsidRDefault="00981F86" w:rsidP="00E81CEB">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802" w:type="dxa"/>
            <w:vAlign w:val="center"/>
          </w:tcPr>
          <w:p w:rsidR="00981F86" w:rsidRPr="00C210B6" w:rsidRDefault="005F5C61" w:rsidP="00E81CEB">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817" w:type="dxa"/>
            <w:vAlign w:val="center"/>
          </w:tcPr>
          <w:p w:rsidR="00981F86" w:rsidRPr="00C210B6" w:rsidRDefault="00B14FC0" w:rsidP="00E81CEB">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981F86" w:rsidRPr="00C210B6" w:rsidTr="00C35F89">
        <w:trPr>
          <w:tblCellSpacing w:w="20" w:type="dxa"/>
          <w:jc w:val="center"/>
        </w:trPr>
        <w:tc>
          <w:tcPr>
            <w:tcW w:w="1154" w:type="dxa"/>
            <w:vAlign w:val="center"/>
          </w:tcPr>
          <w:p w:rsidR="00981F86" w:rsidRPr="00C210B6" w:rsidRDefault="00981F86" w:rsidP="00E81CEB">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1802" w:type="dxa"/>
            <w:vAlign w:val="center"/>
          </w:tcPr>
          <w:p w:rsidR="00981F86" w:rsidRPr="00C210B6" w:rsidRDefault="005F5C61" w:rsidP="00E81CEB">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817" w:type="dxa"/>
            <w:vAlign w:val="center"/>
          </w:tcPr>
          <w:p w:rsidR="00981F86" w:rsidRPr="00C210B6" w:rsidRDefault="00602866" w:rsidP="00E81CEB">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981F86" w:rsidRPr="00C210B6" w:rsidTr="005F5C61">
        <w:trPr>
          <w:tblCellSpacing w:w="20" w:type="dxa"/>
          <w:jc w:val="center"/>
        </w:trPr>
        <w:tc>
          <w:tcPr>
            <w:tcW w:w="1154" w:type="dxa"/>
            <w:vAlign w:val="center"/>
          </w:tcPr>
          <w:p w:rsidR="00981F86" w:rsidRPr="008E4145" w:rsidRDefault="005F5C61"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3</w:t>
            </w:r>
          </w:p>
        </w:tc>
        <w:tc>
          <w:tcPr>
            <w:tcW w:w="1802" w:type="dxa"/>
            <w:vAlign w:val="center"/>
          </w:tcPr>
          <w:p w:rsidR="00981F86" w:rsidRPr="00C210B6" w:rsidRDefault="005F5C61"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0,33</w:t>
            </w:r>
          </w:p>
        </w:tc>
        <w:tc>
          <w:tcPr>
            <w:tcW w:w="1817" w:type="dxa"/>
            <w:vAlign w:val="center"/>
          </w:tcPr>
          <w:p w:rsidR="00981F86" w:rsidRPr="0093745A" w:rsidRDefault="005F5C61"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1</w:t>
            </w:r>
          </w:p>
        </w:tc>
      </w:tr>
      <w:tr w:rsidR="005F5C61" w:rsidRPr="00C210B6" w:rsidTr="008E4145">
        <w:trPr>
          <w:tblCellSpacing w:w="20" w:type="dxa"/>
          <w:jc w:val="center"/>
        </w:trPr>
        <w:tc>
          <w:tcPr>
            <w:tcW w:w="1154" w:type="dxa"/>
            <w:tcBorders>
              <w:bottom w:val="nil"/>
            </w:tcBorders>
            <w:vAlign w:val="center"/>
          </w:tcPr>
          <w:p w:rsidR="005F5C61" w:rsidRPr="008E4145" w:rsidRDefault="005F5C61"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укупно</w:t>
            </w:r>
          </w:p>
        </w:tc>
        <w:tc>
          <w:tcPr>
            <w:tcW w:w="1802" w:type="dxa"/>
            <w:tcBorders>
              <w:bottom w:val="nil"/>
            </w:tcBorders>
            <w:vAlign w:val="center"/>
          </w:tcPr>
          <w:p w:rsidR="005F5C61" w:rsidRDefault="005F5C61"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1</w:t>
            </w:r>
          </w:p>
        </w:tc>
        <w:tc>
          <w:tcPr>
            <w:tcW w:w="1817" w:type="dxa"/>
            <w:tcBorders>
              <w:bottom w:val="nil"/>
            </w:tcBorders>
            <w:vAlign w:val="center"/>
          </w:tcPr>
          <w:p w:rsidR="005F5C61" w:rsidRDefault="005F5C61"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3</w:t>
            </w:r>
          </w:p>
        </w:tc>
      </w:tr>
    </w:tbl>
    <w:p w:rsidR="00296193" w:rsidRPr="00C210B6" w:rsidRDefault="00296193" w:rsidP="00296193">
      <w:pPr>
        <w:autoSpaceDE w:val="0"/>
        <w:autoSpaceDN w:val="0"/>
        <w:adjustRightInd w:val="0"/>
        <w:ind w:firstLine="720"/>
        <w:jc w:val="both"/>
        <w:rPr>
          <w:rFonts w:ascii="Cambria" w:hAnsi="Cambria" w:cs="Cambria"/>
          <w:color w:val="000000"/>
          <w:sz w:val="20"/>
          <w:szCs w:val="20"/>
          <w:lang w:val="sr-Cyrl-CS"/>
        </w:rPr>
      </w:pPr>
    </w:p>
    <w:p w:rsidR="00A90017" w:rsidRDefault="0065405F"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Неподељена школа.</w:t>
      </w:r>
      <w:r w:rsidR="00A52239" w:rsidRPr="00C210B6">
        <w:rPr>
          <w:rFonts w:ascii="Cambria" w:hAnsi="Cambria" w:cs="Cambria"/>
          <w:color w:val="000000"/>
          <w:sz w:val="20"/>
          <w:szCs w:val="20"/>
          <w:lang w:val="sr-Cyrl-CS"/>
        </w:rPr>
        <w:t xml:space="preserve"> </w:t>
      </w:r>
    </w:p>
    <w:p w:rsidR="00EF3D82" w:rsidRDefault="0069009E" w:rsidP="00296193">
      <w:pPr>
        <w:autoSpaceDE w:val="0"/>
        <w:autoSpaceDN w:val="0"/>
        <w:adjustRightInd w:val="0"/>
        <w:ind w:firstLine="720"/>
        <w:jc w:val="both"/>
        <w:rPr>
          <w:rFonts w:ascii="Cambria" w:hAnsi="Cambria" w:cs="Cambria"/>
          <w:color w:val="000000"/>
          <w:sz w:val="20"/>
          <w:szCs w:val="20"/>
          <w:lang w:val="sr-Cyrl-CS"/>
        </w:rPr>
      </w:pPr>
      <w:r>
        <w:rPr>
          <w:rFonts w:ascii="Cambria" w:hAnsi="Cambria" w:cs="Cambria"/>
          <w:color w:val="000000"/>
          <w:sz w:val="20"/>
          <w:szCs w:val="20"/>
          <w:lang w:val="sr-Cyrl-CS"/>
        </w:rPr>
        <w:t>Број предшколаца</w:t>
      </w:r>
      <w:r w:rsidR="00305F0B">
        <w:rPr>
          <w:rFonts w:ascii="Cambria" w:hAnsi="Cambria" w:cs="Cambria"/>
          <w:color w:val="000000"/>
          <w:sz w:val="20"/>
          <w:szCs w:val="20"/>
          <w:lang w:val="sr-Cyrl-CS"/>
        </w:rPr>
        <w:t>:</w:t>
      </w:r>
      <w:r>
        <w:rPr>
          <w:rFonts w:ascii="Cambria" w:hAnsi="Cambria" w:cs="Cambria"/>
          <w:color w:val="000000"/>
          <w:sz w:val="20"/>
          <w:szCs w:val="20"/>
          <w:lang w:val="sr-Cyrl-CS"/>
        </w:rPr>
        <w:t xml:space="preserve"> 1.</w:t>
      </w:r>
    </w:p>
    <w:p w:rsidR="00C778B5" w:rsidRDefault="00C778B5" w:rsidP="00296193">
      <w:pPr>
        <w:autoSpaceDE w:val="0"/>
        <w:autoSpaceDN w:val="0"/>
        <w:adjustRightInd w:val="0"/>
        <w:ind w:firstLine="720"/>
        <w:jc w:val="both"/>
        <w:rPr>
          <w:rFonts w:ascii="Cambria" w:hAnsi="Cambria" w:cs="Cambria"/>
          <w:color w:val="000000"/>
          <w:sz w:val="20"/>
          <w:szCs w:val="20"/>
          <w:lang w:val="sr-Cyrl-CS"/>
        </w:rPr>
      </w:pPr>
    </w:p>
    <w:p w:rsidR="00C778B5" w:rsidRPr="00C210B6" w:rsidRDefault="00C778B5" w:rsidP="00C778B5">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Припремни и предшколски програм у оганизацији школе</w:t>
      </w:r>
    </w:p>
    <w:p w:rsidR="00C778B5" w:rsidRPr="00C210B6" w:rsidRDefault="00C778B5" w:rsidP="00296193">
      <w:pPr>
        <w:autoSpaceDE w:val="0"/>
        <w:autoSpaceDN w:val="0"/>
        <w:adjustRightInd w:val="0"/>
        <w:ind w:firstLine="720"/>
        <w:jc w:val="both"/>
        <w:rPr>
          <w:rFonts w:ascii="Cambria" w:hAnsi="Cambria" w:cs="Cambria"/>
          <w:color w:val="000000"/>
          <w:sz w:val="20"/>
          <w:szCs w:val="20"/>
          <w:lang w:val="sr-Cyrl-CS"/>
        </w:rPr>
      </w:pPr>
    </w:p>
    <w:tbl>
      <w:tblPr>
        <w:tblW w:w="537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916"/>
        <w:gridCol w:w="2463"/>
      </w:tblGrid>
      <w:tr w:rsidR="00C778B5" w:rsidRPr="00C210B6" w:rsidTr="00472AD9">
        <w:trPr>
          <w:cantSplit/>
          <w:tblCellSpacing w:w="20" w:type="dxa"/>
          <w:jc w:val="center"/>
        </w:trPr>
        <w:tc>
          <w:tcPr>
            <w:tcW w:w="2856" w:type="dxa"/>
            <w:vAlign w:val="center"/>
          </w:tcPr>
          <w:p w:rsidR="00C778B5" w:rsidRPr="00C210B6" w:rsidRDefault="00C778B5" w:rsidP="00472AD9">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група</w:t>
            </w:r>
          </w:p>
        </w:tc>
        <w:tc>
          <w:tcPr>
            <w:tcW w:w="2403" w:type="dxa"/>
            <w:vAlign w:val="center"/>
          </w:tcPr>
          <w:p w:rsidR="00C778B5" w:rsidRPr="00C210B6" w:rsidRDefault="00C778B5" w:rsidP="00472AD9">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деце</w:t>
            </w:r>
          </w:p>
        </w:tc>
      </w:tr>
      <w:tr w:rsidR="00C778B5" w:rsidRPr="00C210B6" w:rsidTr="00472AD9">
        <w:trPr>
          <w:cantSplit/>
          <w:tblCellSpacing w:w="20" w:type="dxa"/>
          <w:jc w:val="center"/>
        </w:trPr>
        <w:tc>
          <w:tcPr>
            <w:tcW w:w="2856" w:type="dxa"/>
            <w:vAlign w:val="center"/>
          </w:tcPr>
          <w:p w:rsidR="00C778B5" w:rsidRPr="00C210B6" w:rsidRDefault="00C778B5" w:rsidP="00472AD9">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5</w:t>
            </w:r>
          </w:p>
        </w:tc>
        <w:tc>
          <w:tcPr>
            <w:tcW w:w="2403" w:type="dxa"/>
            <w:vAlign w:val="center"/>
          </w:tcPr>
          <w:p w:rsidR="00C778B5" w:rsidRPr="008A79A1" w:rsidRDefault="00C778B5" w:rsidP="00472AD9">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8</w:t>
            </w:r>
          </w:p>
        </w:tc>
      </w:tr>
    </w:tbl>
    <w:p w:rsidR="00C778B5" w:rsidRDefault="00C778B5" w:rsidP="00296193">
      <w:pPr>
        <w:autoSpaceDE w:val="0"/>
        <w:autoSpaceDN w:val="0"/>
        <w:adjustRightInd w:val="0"/>
        <w:ind w:firstLine="720"/>
        <w:jc w:val="both"/>
        <w:rPr>
          <w:rFonts w:ascii="Cambria" w:hAnsi="Cambria" w:cs="Cambria"/>
          <w:color w:val="000000"/>
          <w:sz w:val="20"/>
          <w:szCs w:val="20"/>
          <w:lang w:val="sr-Cyrl-CS"/>
        </w:rPr>
      </w:pPr>
    </w:p>
    <w:p w:rsidR="00EF3D82" w:rsidRDefault="00EF3D82"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Деца која похађају припремни предшколски програм у одељењима првог циклуса, њих </w:t>
      </w:r>
      <w:r w:rsidR="00476453">
        <w:rPr>
          <w:rFonts w:ascii="Cambria" w:hAnsi="Cambria" w:cs="Cambria"/>
          <w:color w:val="000000"/>
          <w:sz w:val="20"/>
          <w:szCs w:val="20"/>
          <w:lang w:val="sr-Latn-RS"/>
        </w:rPr>
        <w:t>8</w:t>
      </w:r>
      <w:r w:rsidRPr="00C210B6">
        <w:rPr>
          <w:rFonts w:ascii="Cambria" w:hAnsi="Cambria" w:cs="Cambria"/>
          <w:color w:val="000000"/>
          <w:sz w:val="20"/>
          <w:szCs w:val="20"/>
          <w:lang w:val="sr-Cyrl-CS"/>
        </w:rPr>
        <w:t>,  распоређен</w:t>
      </w:r>
      <w:r w:rsidR="008D58D0">
        <w:rPr>
          <w:rFonts w:ascii="Cambria" w:hAnsi="Cambria" w:cs="Cambria"/>
          <w:color w:val="000000"/>
          <w:sz w:val="20"/>
          <w:szCs w:val="20"/>
          <w:lang w:val="sr-Cyrl-CS"/>
        </w:rPr>
        <w:t xml:space="preserve">а </w:t>
      </w:r>
      <w:r w:rsidRPr="00C210B6">
        <w:rPr>
          <w:rFonts w:ascii="Cambria" w:hAnsi="Cambria" w:cs="Cambria"/>
          <w:color w:val="000000"/>
          <w:sz w:val="20"/>
          <w:szCs w:val="20"/>
          <w:lang w:val="sr-Cyrl-CS"/>
        </w:rPr>
        <w:t xml:space="preserve">су по редовним одељењима: </w:t>
      </w:r>
      <w:r w:rsidR="00476453">
        <w:rPr>
          <w:rFonts w:ascii="Cambria" w:hAnsi="Cambria" w:cs="Cambria"/>
          <w:color w:val="000000"/>
          <w:sz w:val="20"/>
          <w:szCs w:val="20"/>
          <w:lang w:val="sr-Cyrl-CS"/>
        </w:rPr>
        <w:t xml:space="preserve"> Крушчица 1</w:t>
      </w:r>
      <w:r w:rsidR="00D95BA1">
        <w:rPr>
          <w:rFonts w:ascii="Cambria" w:hAnsi="Cambria" w:cs="Cambria"/>
          <w:color w:val="000000"/>
          <w:sz w:val="20"/>
          <w:szCs w:val="20"/>
          <w:lang w:val="sr-Cyrl-CS"/>
        </w:rPr>
        <w:t>,</w:t>
      </w:r>
      <w:r w:rsidR="00F061CD">
        <w:rPr>
          <w:rFonts w:ascii="Cambria" w:hAnsi="Cambria" w:cs="Cambria"/>
          <w:color w:val="000000"/>
          <w:sz w:val="20"/>
          <w:szCs w:val="20"/>
          <w:lang w:val="sr-Cyrl-CS"/>
        </w:rPr>
        <w:t xml:space="preserve"> </w:t>
      </w:r>
      <w:r w:rsidR="00EC16A6">
        <w:rPr>
          <w:rFonts w:ascii="Cambria" w:hAnsi="Cambria" w:cs="Cambria"/>
          <w:color w:val="000000"/>
          <w:sz w:val="20"/>
          <w:szCs w:val="20"/>
          <w:lang w:val="sr-Cyrl-CS"/>
        </w:rPr>
        <w:t>ИО Радошево</w:t>
      </w:r>
      <w:r w:rsidRPr="00C210B6">
        <w:rPr>
          <w:rFonts w:ascii="Cambria" w:hAnsi="Cambria" w:cs="Cambria"/>
          <w:color w:val="000000"/>
          <w:sz w:val="20"/>
          <w:szCs w:val="20"/>
          <w:lang w:val="sr-Cyrl-CS"/>
        </w:rPr>
        <w:t xml:space="preserve"> </w:t>
      </w:r>
      <w:r w:rsidR="00476453">
        <w:rPr>
          <w:rFonts w:ascii="Cambria" w:hAnsi="Cambria" w:cs="Cambria"/>
          <w:color w:val="000000"/>
          <w:sz w:val="20"/>
          <w:szCs w:val="20"/>
          <w:lang w:val="sr-Cyrl-CS"/>
        </w:rPr>
        <w:t>1</w:t>
      </w:r>
      <w:r w:rsidR="00A52239" w:rsidRPr="00C210B6">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ИО</w:t>
      </w:r>
      <w:r w:rsidR="002A1A47" w:rsidRPr="00C210B6">
        <w:rPr>
          <w:rFonts w:ascii="Cambria" w:hAnsi="Cambria" w:cs="Cambria"/>
          <w:color w:val="000000"/>
          <w:sz w:val="20"/>
          <w:szCs w:val="20"/>
          <w:lang w:val="sr-Cyrl-CS"/>
        </w:rPr>
        <w:t xml:space="preserve"> </w:t>
      </w:r>
      <w:r w:rsidR="0069009E">
        <w:rPr>
          <w:rFonts w:ascii="Cambria" w:hAnsi="Cambria" w:cs="Cambria"/>
          <w:color w:val="000000"/>
          <w:sz w:val="20"/>
          <w:szCs w:val="20"/>
          <w:lang w:val="sr-Cyrl-CS"/>
        </w:rPr>
        <w:t>Северово</w:t>
      </w:r>
      <w:r w:rsidRPr="00C210B6">
        <w:rPr>
          <w:rFonts w:ascii="Cambria" w:hAnsi="Cambria" w:cs="Cambria"/>
          <w:color w:val="000000"/>
          <w:sz w:val="20"/>
          <w:szCs w:val="20"/>
          <w:lang w:val="sr-Cyrl-CS"/>
        </w:rPr>
        <w:t xml:space="preserve"> </w:t>
      </w:r>
      <w:r w:rsidR="0069009E">
        <w:rPr>
          <w:rFonts w:ascii="Cambria" w:hAnsi="Cambria" w:cs="Cambria"/>
          <w:color w:val="000000"/>
          <w:sz w:val="20"/>
          <w:szCs w:val="20"/>
          <w:lang w:val="sr-Cyrl-CS"/>
        </w:rPr>
        <w:t>1</w:t>
      </w:r>
      <w:r w:rsidR="006206B5" w:rsidRPr="00C210B6">
        <w:rPr>
          <w:rFonts w:ascii="Cambria" w:hAnsi="Cambria" w:cs="Cambria"/>
          <w:color w:val="000000"/>
          <w:sz w:val="20"/>
          <w:szCs w:val="20"/>
          <w:lang w:val="sr-Cyrl-CS"/>
        </w:rPr>
        <w:t>,</w:t>
      </w:r>
      <w:r w:rsidR="00E81CEB" w:rsidRPr="00C210B6">
        <w:rPr>
          <w:rFonts w:ascii="Cambria" w:hAnsi="Cambria" w:cs="Cambria"/>
          <w:color w:val="000000"/>
          <w:sz w:val="20"/>
          <w:szCs w:val="20"/>
          <w:lang w:val="sr-Cyrl-CS"/>
        </w:rPr>
        <w:t xml:space="preserve"> </w:t>
      </w:r>
      <w:r w:rsidR="006206B5" w:rsidRPr="00C210B6">
        <w:rPr>
          <w:rFonts w:ascii="Cambria" w:hAnsi="Cambria" w:cs="Cambria"/>
          <w:color w:val="000000"/>
          <w:sz w:val="20"/>
          <w:szCs w:val="20"/>
          <w:lang w:val="sr-Cyrl-CS"/>
        </w:rPr>
        <w:t xml:space="preserve">ИО Висока </w:t>
      </w:r>
      <w:r w:rsidR="00476453">
        <w:rPr>
          <w:rFonts w:ascii="Cambria" w:hAnsi="Cambria" w:cs="Cambria"/>
          <w:color w:val="000000"/>
          <w:sz w:val="20"/>
          <w:szCs w:val="20"/>
          <w:lang w:val="sr-Latn-RS"/>
        </w:rPr>
        <w:t>4</w:t>
      </w:r>
      <w:r w:rsidR="00F061CD">
        <w:rPr>
          <w:rFonts w:ascii="Cambria" w:hAnsi="Cambria" w:cs="Cambria"/>
          <w:color w:val="000000"/>
          <w:sz w:val="20"/>
          <w:szCs w:val="20"/>
          <w:lang w:val="sr-Cyrl-CS"/>
        </w:rPr>
        <w:t xml:space="preserve"> и </w:t>
      </w:r>
      <w:r w:rsidR="00EC16A6">
        <w:rPr>
          <w:rFonts w:ascii="Cambria" w:hAnsi="Cambria" w:cs="Cambria"/>
          <w:color w:val="000000"/>
          <w:sz w:val="20"/>
          <w:szCs w:val="20"/>
          <w:lang w:val="sr-Cyrl-CS"/>
        </w:rPr>
        <w:t>ИО Гривска 1.</w:t>
      </w:r>
      <w:r w:rsidR="006206B5" w:rsidRPr="00C210B6">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 xml:space="preserve"> </w:t>
      </w:r>
    </w:p>
    <w:p w:rsidR="00CA03F0" w:rsidRDefault="00CA03F0" w:rsidP="00296193">
      <w:pPr>
        <w:autoSpaceDE w:val="0"/>
        <w:autoSpaceDN w:val="0"/>
        <w:adjustRightInd w:val="0"/>
        <w:ind w:firstLine="720"/>
        <w:jc w:val="both"/>
        <w:rPr>
          <w:rFonts w:ascii="Cambria" w:hAnsi="Cambria" w:cs="Cambria"/>
          <w:color w:val="000000"/>
          <w:sz w:val="20"/>
          <w:szCs w:val="20"/>
          <w:lang w:val="sr-Cyrl-CS"/>
        </w:rPr>
      </w:pPr>
    </w:p>
    <w:p w:rsidR="00EF3D82" w:rsidRPr="00C778B5" w:rsidRDefault="00EF3D82" w:rsidP="00C778B5">
      <w:pPr>
        <w:autoSpaceDE w:val="0"/>
        <w:autoSpaceDN w:val="0"/>
        <w:adjustRightInd w:val="0"/>
        <w:ind w:firstLine="720"/>
        <w:jc w:val="center"/>
        <w:rPr>
          <w:rFonts w:ascii="Cambria" w:hAnsi="Cambria" w:cs="Cambria"/>
          <w:b/>
          <w:color w:val="000000"/>
          <w:sz w:val="20"/>
          <w:szCs w:val="20"/>
          <w:lang w:val="sr-Cyrl-CS"/>
        </w:rPr>
      </w:pPr>
      <w:r w:rsidRPr="00C778B5">
        <w:rPr>
          <w:rFonts w:ascii="Cambria" w:hAnsi="Cambria" w:cs="Cambria"/>
          <w:b/>
          <w:color w:val="000000"/>
          <w:sz w:val="20"/>
          <w:szCs w:val="20"/>
          <w:lang w:val="sr-Cyrl-CS"/>
        </w:rPr>
        <w:t>Број ученика и одељења за целу школу</w:t>
      </w:r>
    </w:p>
    <w:p w:rsidR="00EF3D82" w:rsidRPr="00C210B6" w:rsidRDefault="00EF3D82" w:rsidP="00296193">
      <w:pPr>
        <w:autoSpaceDE w:val="0"/>
        <w:autoSpaceDN w:val="0"/>
        <w:adjustRightInd w:val="0"/>
        <w:ind w:firstLine="720"/>
        <w:jc w:val="both"/>
        <w:rPr>
          <w:rFonts w:ascii="Cambria" w:hAnsi="Cambria" w:cs="Cambria"/>
          <w:color w:val="000000"/>
          <w:sz w:val="20"/>
          <w:szCs w:val="20"/>
          <w:lang w:val="sr-Cyrl-CS"/>
        </w:rPr>
      </w:pPr>
    </w:p>
    <w:p w:rsidR="00EF3D82" w:rsidRPr="00C210B6" w:rsidRDefault="00EF3D82" w:rsidP="00185FFA">
      <w:pPr>
        <w:pStyle w:val="ListParagraph"/>
        <w:numPr>
          <w:ilvl w:val="0"/>
          <w:numId w:val="28"/>
        </w:numPr>
        <w:autoSpaceDE w:val="0"/>
        <w:autoSpaceDN w:val="0"/>
        <w:adjustRightInd w:val="0"/>
        <w:spacing w:after="22"/>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Укупан број ученика:         </w:t>
      </w:r>
      <w:r w:rsidR="00F11A1A" w:rsidRPr="00C210B6">
        <w:rPr>
          <w:rFonts w:ascii="Cambria" w:hAnsi="Cambria" w:cs="Cambria"/>
          <w:color w:val="000000"/>
          <w:sz w:val="20"/>
          <w:szCs w:val="20"/>
          <w:lang w:val="sr-Cyrl-CS"/>
        </w:rPr>
        <w:t xml:space="preserve"> </w:t>
      </w:r>
      <w:r w:rsidR="00E81CEB" w:rsidRPr="00C210B6">
        <w:rPr>
          <w:rFonts w:ascii="Cambria" w:hAnsi="Cambria" w:cs="Cambria"/>
          <w:color w:val="000000"/>
          <w:sz w:val="20"/>
          <w:szCs w:val="20"/>
          <w:lang w:val="sr-Cyrl-CS"/>
        </w:rPr>
        <w:t xml:space="preserve">   </w:t>
      </w:r>
      <w:r w:rsidR="00F11A1A" w:rsidRPr="00C210B6">
        <w:rPr>
          <w:rFonts w:ascii="Cambria" w:hAnsi="Cambria" w:cs="Cambria"/>
          <w:color w:val="000000"/>
          <w:sz w:val="20"/>
          <w:szCs w:val="20"/>
          <w:lang w:val="sr-Cyrl-CS"/>
        </w:rPr>
        <w:t xml:space="preserve">  </w:t>
      </w:r>
      <w:r w:rsidR="00501D0A">
        <w:rPr>
          <w:rFonts w:ascii="Cambria" w:hAnsi="Cambria" w:cs="Cambria"/>
          <w:color w:val="000000"/>
          <w:sz w:val="20"/>
          <w:szCs w:val="20"/>
        </w:rPr>
        <w:t>8</w:t>
      </w:r>
      <w:r w:rsidR="005C53C3">
        <w:rPr>
          <w:rFonts w:ascii="Cambria" w:hAnsi="Cambria" w:cs="Cambria"/>
          <w:color w:val="000000"/>
          <w:sz w:val="20"/>
          <w:szCs w:val="20"/>
        </w:rPr>
        <w:t>0</w:t>
      </w:r>
    </w:p>
    <w:p w:rsidR="00EF3D82" w:rsidRPr="00C210B6" w:rsidRDefault="00EF3D82" w:rsidP="00185FFA">
      <w:pPr>
        <w:pStyle w:val="ListParagraph"/>
        <w:numPr>
          <w:ilvl w:val="0"/>
          <w:numId w:val="28"/>
        </w:numPr>
        <w:autoSpaceDE w:val="0"/>
        <w:autoSpaceDN w:val="0"/>
        <w:adjustRightInd w:val="0"/>
        <w:spacing w:after="22"/>
        <w:jc w:val="both"/>
        <w:rPr>
          <w:rFonts w:ascii="Cambria" w:hAnsi="Cambria" w:cs="Cambria"/>
          <w:color w:val="000000"/>
          <w:sz w:val="20"/>
          <w:szCs w:val="20"/>
          <w:lang w:val="sr-Cyrl-CS"/>
        </w:rPr>
      </w:pPr>
      <w:r w:rsidRPr="00C210B6">
        <w:rPr>
          <w:rFonts w:ascii="Cambria" w:hAnsi="Cambria" w:cs="Cambria"/>
          <w:color w:val="000000"/>
          <w:sz w:val="20"/>
          <w:szCs w:val="20"/>
          <w:lang w:val="sr-Cyrl-CS"/>
        </w:rPr>
        <w:t>Укуп</w:t>
      </w:r>
      <w:r w:rsidR="0039056D" w:rsidRPr="00C210B6">
        <w:rPr>
          <w:rFonts w:ascii="Cambria" w:hAnsi="Cambria" w:cs="Cambria"/>
          <w:color w:val="000000"/>
          <w:sz w:val="20"/>
          <w:szCs w:val="20"/>
          <w:lang w:val="sr-Cyrl-CS"/>
        </w:rPr>
        <w:t>а</w:t>
      </w:r>
      <w:r w:rsidRPr="00C210B6">
        <w:rPr>
          <w:rFonts w:ascii="Cambria" w:hAnsi="Cambria" w:cs="Cambria"/>
          <w:color w:val="000000"/>
          <w:sz w:val="20"/>
          <w:szCs w:val="20"/>
          <w:lang w:val="sr-Cyrl-CS"/>
        </w:rPr>
        <w:t xml:space="preserve">н број одељења :       </w:t>
      </w:r>
      <w:r w:rsidR="00F11A1A" w:rsidRPr="00C210B6">
        <w:rPr>
          <w:rFonts w:ascii="Cambria" w:hAnsi="Cambria" w:cs="Cambria"/>
          <w:color w:val="000000"/>
          <w:sz w:val="20"/>
          <w:szCs w:val="20"/>
          <w:lang w:val="sr-Cyrl-CS"/>
        </w:rPr>
        <w:t xml:space="preserve">   </w:t>
      </w:r>
      <w:r w:rsidR="00E81CEB" w:rsidRPr="00C210B6">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1</w:t>
      </w:r>
      <w:r w:rsidR="001B1451" w:rsidRPr="00C210B6">
        <w:rPr>
          <w:rFonts w:ascii="Cambria" w:hAnsi="Cambria" w:cs="Cambria"/>
          <w:color w:val="000000"/>
          <w:sz w:val="20"/>
          <w:szCs w:val="20"/>
          <w:lang w:val="sr-Cyrl-CS"/>
        </w:rPr>
        <w:t>4</w:t>
      </w:r>
    </w:p>
    <w:p w:rsidR="00F061CD" w:rsidRPr="00F061CD" w:rsidRDefault="00EF3D82" w:rsidP="00185FFA">
      <w:pPr>
        <w:pStyle w:val="ListParagraph"/>
        <w:numPr>
          <w:ilvl w:val="0"/>
          <w:numId w:val="28"/>
        </w:numPr>
        <w:autoSpaceDE w:val="0"/>
        <w:autoSpaceDN w:val="0"/>
        <w:adjustRightInd w:val="0"/>
        <w:spacing w:after="22"/>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Број ученика по одељењу:  </w:t>
      </w:r>
      <w:r w:rsidR="00F11A1A" w:rsidRPr="00C210B6">
        <w:rPr>
          <w:rFonts w:ascii="Cambria" w:hAnsi="Cambria" w:cs="Cambria"/>
          <w:color w:val="000000"/>
          <w:sz w:val="20"/>
          <w:szCs w:val="20"/>
          <w:lang w:val="sr-Cyrl-CS"/>
        </w:rPr>
        <w:t xml:space="preserve">    </w:t>
      </w:r>
      <w:r w:rsidR="00C778B5">
        <w:rPr>
          <w:rFonts w:ascii="Cambria" w:hAnsi="Cambria" w:cs="Cambria"/>
          <w:color w:val="000000"/>
          <w:sz w:val="20"/>
          <w:szCs w:val="20"/>
          <w:lang w:val="sr-Cyrl-CS"/>
        </w:rPr>
        <w:t xml:space="preserve"> </w:t>
      </w:r>
      <w:r w:rsidR="00F64170" w:rsidRPr="00C210B6">
        <w:rPr>
          <w:rFonts w:ascii="Cambria" w:hAnsi="Cambria" w:cs="Cambria"/>
          <w:color w:val="000000"/>
          <w:sz w:val="20"/>
          <w:szCs w:val="20"/>
          <w:lang w:val="sr-Cyrl-CS"/>
        </w:rPr>
        <w:t xml:space="preserve"> </w:t>
      </w:r>
      <w:r w:rsidR="00D529CA">
        <w:rPr>
          <w:rFonts w:ascii="Cambria" w:hAnsi="Cambria" w:cs="Cambria"/>
          <w:color w:val="000000"/>
          <w:sz w:val="20"/>
          <w:szCs w:val="20"/>
        </w:rPr>
        <w:t>5</w:t>
      </w:r>
      <w:r w:rsidR="00054F4E">
        <w:rPr>
          <w:rFonts w:ascii="Cambria" w:hAnsi="Cambria" w:cs="Cambria"/>
          <w:color w:val="000000"/>
          <w:sz w:val="20"/>
          <w:szCs w:val="20"/>
        </w:rPr>
        <w:t>,</w:t>
      </w:r>
      <w:r w:rsidR="0011697B">
        <w:rPr>
          <w:rFonts w:ascii="Cambria" w:hAnsi="Cambria" w:cs="Cambria"/>
          <w:color w:val="000000"/>
          <w:sz w:val="20"/>
          <w:szCs w:val="20"/>
        </w:rPr>
        <w:t>71</w:t>
      </w:r>
    </w:p>
    <w:p w:rsidR="00EF3D82" w:rsidRPr="00C210B6" w:rsidRDefault="00EF3D82" w:rsidP="00F061CD">
      <w:pPr>
        <w:pStyle w:val="ListParagraph"/>
        <w:autoSpaceDE w:val="0"/>
        <w:autoSpaceDN w:val="0"/>
        <w:adjustRightInd w:val="0"/>
        <w:spacing w:after="22"/>
        <w:ind w:left="16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                                </w:t>
      </w:r>
    </w:p>
    <w:p w:rsidR="00EF3D82" w:rsidRPr="00C210B6" w:rsidRDefault="00EF3D82"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Број ученика у односу </w:t>
      </w:r>
      <w:r w:rsidR="00063692" w:rsidRPr="00C210B6">
        <w:rPr>
          <w:rFonts w:ascii="Cambria" w:hAnsi="Cambria" w:cs="Cambria"/>
          <w:color w:val="000000"/>
          <w:sz w:val="20"/>
          <w:szCs w:val="20"/>
          <w:lang w:val="sr-Cyrl-CS"/>
        </w:rPr>
        <w:t xml:space="preserve">на предходну годину је </w:t>
      </w:r>
      <w:r w:rsidR="00D529CA">
        <w:rPr>
          <w:rFonts w:ascii="Cambria" w:hAnsi="Cambria" w:cs="Cambria"/>
          <w:color w:val="000000"/>
          <w:sz w:val="20"/>
          <w:szCs w:val="20"/>
          <w:lang w:val="sr-Cyrl-CS"/>
        </w:rPr>
        <w:t>мањи</w:t>
      </w:r>
      <w:r w:rsidR="009410C5" w:rsidRPr="00C210B6">
        <w:rPr>
          <w:rFonts w:ascii="Cambria" w:hAnsi="Cambria" w:cs="Cambria"/>
          <w:color w:val="000000"/>
          <w:sz w:val="20"/>
          <w:szCs w:val="20"/>
          <w:lang w:val="sr-Cyrl-CS"/>
        </w:rPr>
        <w:t xml:space="preserve"> </w:t>
      </w:r>
      <w:r w:rsidR="00063692" w:rsidRPr="00C210B6">
        <w:rPr>
          <w:rFonts w:ascii="Cambria" w:hAnsi="Cambria" w:cs="Cambria"/>
          <w:color w:val="000000"/>
          <w:sz w:val="20"/>
          <w:szCs w:val="20"/>
          <w:lang w:val="sr-Cyrl-CS"/>
        </w:rPr>
        <w:t xml:space="preserve"> за</w:t>
      </w:r>
      <w:r w:rsidR="004D4416">
        <w:rPr>
          <w:rFonts w:ascii="Cambria" w:hAnsi="Cambria" w:cs="Cambria"/>
          <w:color w:val="000000"/>
          <w:sz w:val="20"/>
          <w:szCs w:val="20"/>
          <w:lang w:val="sr-Cyrl-CS"/>
        </w:rPr>
        <w:t xml:space="preserve"> </w:t>
      </w:r>
      <w:r w:rsidR="004D4416" w:rsidRPr="00D451A5">
        <w:rPr>
          <w:rFonts w:ascii="Cambria" w:hAnsi="Cambria" w:cs="Cambria"/>
          <w:color w:val="000000"/>
          <w:sz w:val="20"/>
          <w:szCs w:val="20"/>
          <w:lang w:val="ru-RU"/>
        </w:rPr>
        <w:t>1</w:t>
      </w:r>
      <w:r w:rsidR="009410C5" w:rsidRPr="00C210B6">
        <w:rPr>
          <w:rFonts w:ascii="Cambria" w:hAnsi="Cambria" w:cs="Cambria"/>
          <w:color w:val="000000"/>
          <w:sz w:val="20"/>
          <w:szCs w:val="20"/>
          <w:lang w:val="sr-Cyrl-CS"/>
        </w:rPr>
        <w:t xml:space="preserve"> </w:t>
      </w:r>
      <w:r w:rsidR="00063692" w:rsidRPr="00C210B6">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ученика .</w:t>
      </w:r>
    </w:p>
    <w:p w:rsidR="00F464C9" w:rsidRPr="00A90017" w:rsidRDefault="00F464C9" w:rsidP="00923514">
      <w:pPr>
        <w:tabs>
          <w:tab w:val="left" w:pos="1414"/>
          <w:tab w:val="left" w:pos="7878"/>
          <w:tab w:val="left" w:pos="8080"/>
          <w:tab w:val="left" w:pos="8282"/>
        </w:tabs>
        <w:jc w:val="both"/>
        <w:rPr>
          <w:rFonts w:ascii="Cambria" w:hAnsi="Cambria" w:cs="Arial"/>
          <w:b/>
          <w:noProof/>
          <w:lang w:val="sr-Cyrl-RS"/>
        </w:rPr>
      </w:pPr>
    </w:p>
    <w:p w:rsidR="00EF3D82" w:rsidRPr="00C210B6" w:rsidRDefault="00142D5C"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Cyrl-CS"/>
        </w:rPr>
        <w:t>2</w:t>
      </w:r>
      <w:r w:rsidR="00EF3D82" w:rsidRPr="00C210B6">
        <w:rPr>
          <w:rFonts w:ascii="Cambria" w:hAnsi="Cambria" w:cs="Arial"/>
          <w:b/>
          <w:noProof/>
          <w:sz w:val="22"/>
          <w:szCs w:val="22"/>
          <w:lang w:val="sr-Cyrl-CS"/>
        </w:rPr>
        <w:t>.</w:t>
      </w:r>
      <w:r w:rsidR="00176978" w:rsidRPr="00C210B6">
        <w:rPr>
          <w:rFonts w:ascii="Cambria" w:hAnsi="Cambria" w:cs="Arial"/>
          <w:b/>
          <w:noProof/>
          <w:sz w:val="22"/>
          <w:szCs w:val="22"/>
          <w:lang w:val="sr-Cyrl-CS"/>
        </w:rPr>
        <w:t>5</w:t>
      </w:r>
      <w:r w:rsidR="00EF3D82" w:rsidRPr="00C210B6">
        <w:rPr>
          <w:rFonts w:ascii="Cambria" w:hAnsi="Cambria" w:cs="Arial"/>
          <w:b/>
          <w:noProof/>
          <w:sz w:val="22"/>
          <w:szCs w:val="22"/>
          <w:lang w:val="sr-Cyrl-CS"/>
        </w:rPr>
        <w:t xml:space="preserve">. </w:t>
      </w:r>
      <w:r w:rsidR="00943D44" w:rsidRPr="00C210B6">
        <w:rPr>
          <w:rFonts w:ascii="Cambria" w:hAnsi="Cambria" w:cs="Arial"/>
          <w:b/>
          <w:noProof/>
          <w:sz w:val="22"/>
          <w:szCs w:val="22"/>
          <w:lang w:val="sr-Cyrl-CS"/>
        </w:rPr>
        <w:t xml:space="preserve">Кретање </w:t>
      </w:r>
      <w:r w:rsidR="00296193" w:rsidRPr="00C210B6">
        <w:rPr>
          <w:rFonts w:ascii="Cambria" w:hAnsi="Cambria" w:cs="Arial"/>
          <w:b/>
          <w:noProof/>
          <w:sz w:val="22"/>
          <w:szCs w:val="22"/>
          <w:lang w:val="sr-Latn-CS"/>
        </w:rPr>
        <w:t xml:space="preserve">броја </w:t>
      </w:r>
      <w:r w:rsidR="00943D44" w:rsidRPr="00C210B6">
        <w:rPr>
          <w:rFonts w:ascii="Cambria" w:hAnsi="Cambria" w:cs="Arial"/>
          <w:b/>
          <w:noProof/>
          <w:sz w:val="22"/>
          <w:szCs w:val="22"/>
          <w:lang w:val="sr-Cyrl-CS"/>
        </w:rPr>
        <w:t xml:space="preserve">ученика у последњих </w:t>
      </w:r>
      <w:r w:rsidR="0055080A">
        <w:rPr>
          <w:rFonts w:ascii="Cambria" w:hAnsi="Cambria" w:cs="Arial"/>
          <w:b/>
          <w:noProof/>
          <w:sz w:val="22"/>
          <w:szCs w:val="22"/>
          <w:lang w:val="sr-Cyrl-CS"/>
        </w:rPr>
        <w:t>10</w:t>
      </w:r>
      <w:r w:rsidR="00D024B9" w:rsidRPr="00C210B6">
        <w:rPr>
          <w:rFonts w:ascii="Cambria" w:hAnsi="Cambria" w:cs="Arial"/>
          <w:b/>
          <w:noProof/>
          <w:sz w:val="22"/>
          <w:szCs w:val="22"/>
          <w:lang w:val="sr-Latn-CS"/>
        </w:rPr>
        <w:t xml:space="preserve"> </w:t>
      </w:r>
      <w:r w:rsidR="00943D44" w:rsidRPr="00C210B6">
        <w:rPr>
          <w:rFonts w:ascii="Cambria" w:hAnsi="Cambria" w:cs="Arial"/>
          <w:b/>
          <w:noProof/>
          <w:sz w:val="22"/>
          <w:szCs w:val="22"/>
          <w:lang w:val="sr-Cyrl-CS"/>
        </w:rPr>
        <w:t>година</w:t>
      </w:r>
    </w:p>
    <w:p w:rsidR="00A60D22" w:rsidRPr="00C210B6" w:rsidRDefault="00A60D22" w:rsidP="00923514">
      <w:pPr>
        <w:tabs>
          <w:tab w:val="left" w:pos="1414"/>
          <w:tab w:val="left" w:pos="7878"/>
          <w:tab w:val="left" w:pos="8080"/>
          <w:tab w:val="left" w:pos="8282"/>
        </w:tabs>
        <w:jc w:val="both"/>
        <w:rPr>
          <w:rFonts w:ascii="Cambria" w:hAnsi="Cambria" w:cs="Arial"/>
          <w:b/>
          <w:noProof/>
          <w:sz w:val="20"/>
          <w:szCs w:val="20"/>
          <w:lang w:val="sr-Cyrl-CS"/>
        </w:rPr>
      </w:pPr>
    </w:p>
    <w:tbl>
      <w:tblPr>
        <w:tblW w:w="66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3357"/>
        <w:gridCol w:w="3324"/>
      </w:tblGrid>
      <w:tr w:rsidR="00EF3D82" w:rsidRPr="00E95BA9">
        <w:trPr>
          <w:trHeight w:val="606"/>
          <w:tblCellSpacing w:w="20" w:type="dxa"/>
          <w:jc w:val="center"/>
        </w:trPr>
        <w:tc>
          <w:tcPr>
            <w:tcW w:w="3297"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Школска година</w:t>
            </w:r>
          </w:p>
        </w:tc>
        <w:tc>
          <w:tcPr>
            <w:tcW w:w="3264"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Укупан број ученика у школи</w:t>
            </w:r>
          </w:p>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матична школа и ИО</w:t>
            </w:r>
          </w:p>
        </w:tc>
      </w:tr>
      <w:tr w:rsidR="00EF3D82" w:rsidRPr="00C210B6">
        <w:trPr>
          <w:trHeight w:val="240"/>
          <w:tblCellSpacing w:w="20" w:type="dxa"/>
          <w:jc w:val="center"/>
        </w:trPr>
        <w:tc>
          <w:tcPr>
            <w:tcW w:w="3297"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2011-2012.</w:t>
            </w:r>
          </w:p>
        </w:tc>
        <w:tc>
          <w:tcPr>
            <w:tcW w:w="3264"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92</w:t>
            </w:r>
          </w:p>
        </w:tc>
      </w:tr>
      <w:tr w:rsidR="00EF3D82" w:rsidRPr="00C210B6">
        <w:trPr>
          <w:trHeight w:val="258"/>
          <w:tblCellSpacing w:w="20" w:type="dxa"/>
          <w:jc w:val="center"/>
        </w:trPr>
        <w:tc>
          <w:tcPr>
            <w:tcW w:w="3297"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2012-2013.</w:t>
            </w:r>
          </w:p>
        </w:tc>
        <w:tc>
          <w:tcPr>
            <w:tcW w:w="3264"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82</w:t>
            </w:r>
          </w:p>
        </w:tc>
      </w:tr>
      <w:tr w:rsidR="00EF3D82" w:rsidRPr="00C210B6">
        <w:trPr>
          <w:trHeight w:val="258"/>
          <w:tblCellSpacing w:w="20" w:type="dxa"/>
          <w:jc w:val="center"/>
        </w:trPr>
        <w:tc>
          <w:tcPr>
            <w:tcW w:w="3297" w:type="dxa"/>
            <w:vAlign w:val="center"/>
          </w:tcPr>
          <w:p w:rsidR="00EF3D82" w:rsidRPr="00A26DC5" w:rsidRDefault="00EF3D82" w:rsidP="00943D44">
            <w:pPr>
              <w:tabs>
                <w:tab w:val="left" w:pos="1414"/>
                <w:tab w:val="left" w:pos="7878"/>
                <w:tab w:val="left" w:pos="8080"/>
                <w:tab w:val="left" w:pos="8282"/>
              </w:tabs>
              <w:jc w:val="center"/>
              <w:rPr>
                <w:rFonts w:ascii="Cambria" w:hAnsi="Cambria" w:cs="Arial"/>
                <w:noProof/>
                <w:sz w:val="18"/>
                <w:szCs w:val="18"/>
                <w:lang w:val="sr-Latn-CS"/>
              </w:rPr>
            </w:pPr>
            <w:r w:rsidRPr="00C210B6">
              <w:rPr>
                <w:rFonts w:ascii="Cambria" w:hAnsi="Cambria" w:cs="Arial"/>
                <w:noProof/>
                <w:sz w:val="18"/>
                <w:szCs w:val="18"/>
                <w:lang w:val="sr-Cyrl-CS"/>
              </w:rPr>
              <w:t>2013-2014</w:t>
            </w:r>
            <w:r w:rsidR="00A26DC5">
              <w:rPr>
                <w:rFonts w:ascii="Cambria" w:hAnsi="Cambria" w:cs="Arial"/>
                <w:noProof/>
                <w:sz w:val="18"/>
                <w:szCs w:val="18"/>
                <w:lang w:val="sr-Latn-CS"/>
              </w:rPr>
              <w:t>.</w:t>
            </w:r>
          </w:p>
        </w:tc>
        <w:tc>
          <w:tcPr>
            <w:tcW w:w="3264"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79</w:t>
            </w:r>
          </w:p>
        </w:tc>
      </w:tr>
      <w:tr w:rsidR="00E51EB6" w:rsidRPr="00C210B6">
        <w:trPr>
          <w:trHeight w:val="258"/>
          <w:tblCellSpacing w:w="20" w:type="dxa"/>
          <w:jc w:val="center"/>
        </w:trPr>
        <w:tc>
          <w:tcPr>
            <w:tcW w:w="3297" w:type="dxa"/>
            <w:tcBorders>
              <w:top w:val="inset" w:sz="6" w:space="0" w:color="auto"/>
              <w:left w:val="inset" w:sz="6" w:space="0" w:color="auto"/>
              <w:bottom w:val="inset" w:sz="6" w:space="0" w:color="auto"/>
              <w:right w:val="inset" w:sz="6" w:space="0" w:color="auto"/>
            </w:tcBorders>
            <w:vAlign w:val="center"/>
          </w:tcPr>
          <w:p w:rsidR="00E51EB6" w:rsidRPr="00C210B6" w:rsidRDefault="00E51EB6" w:rsidP="004D745B">
            <w:pPr>
              <w:tabs>
                <w:tab w:val="left" w:pos="1414"/>
                <w:tab w:val="left" w:pos="7878"/>
                <w:tab w:val="left" w:pos="8080"/>
                <w:tab w:val="left" w:pos="8282"/>
              </w:tabs>
              <w:jc w:val="center"/>
              <w:rPr>
                <w:rFonts w:ascii="Cambria" w:hAnsi="Cambria" w:cs="Arial"/>
                <w:noProof/>
                <w:sz w:val="18"/>
                <w:szCs w:val="18"/>
                <w:lang w:val="sr-Latn-CS"/>
              </w:rPr>
            </w:pPr>
            <w:r w:rsidRPr="00C210B6">
              <w:rPr>
                <w:rFonts w:ascii="Cambria" w:hAnsi="Cambria" w:cs="Arial"/>
                <w:noProof/>
                <w:sz w:val="18"/>
                <w:szCs w:val="18"/>
                <w:lang w:val="sr-Cyrl-CS"/>
              </w:rPr>
              <w:t>201</w:t>
            </w:r>
            <w:r w:rsidRPr="00C210B6">
              <w:rPr>
                <w:rFonts w:ascii="Cambria" w:hAnsi="Cambria" w:cs="Arial"/>
                <w:noProof/>
                <w:sz w:val="18"/>
                <w:szCs w:val="18"/>
                <w:lang w:val="sr-Latn-CS"/>
              </w:rPr>
              <w:t>4</w:t>
            </w:r>
            <w:r w:rsidRPr="00C210B6">
              <w:rPr>
                <w:rFonts w:ascii="Cambria" w:hAnsi="Cambria" w:cs="Arial"/>
                <w:noProof/>
                <w:sz w:val="18"/>
                <w:szCs w:val="18"/>
                <w:lang w:val="sr-Cyrl-CS"/>
              </w:rPr>
              <w:t>-201</w:t>
            </w:r>
            <w:r w:rsidRPr="00C210B6">
              <w:rPr>
                <w:rFonts w:ascii="Cambria" w:hAnsi="Cambria" w:cs="Arial"/>
                <w:noProof/>
                <w:sz w:val="18"/>
                <w:szCs w:val="18"/>
                <w:lang w:val="sr-Latn-CS"/>
              </w:rPr>
              <w:t>5</w:t>
            </w:r>
            <w:r w:rsidR="00A26DC5">
              <w:rPr>
                <w:rFonts w:ascii="Cambria" w:hAnsi="Cambria" w:cs="Arial"/>
                <w:noProof/>
                <w:sz w:val="18"/>
                <w:szCs w:val="18"/>
                <w:lang w:val="sr-Latn-CS"/>
              </w:rPr>
              <w:t>.</w:t>
            </w:r>
          </w:p>
        </w:tc>
        <w:tc>
          <w:tcPr>
            <w:tcW w:w="3264" w:type="dxa"/>
            <w:tcBorders>
              <w:top w:val="inset" w:sz="6" w:space="0" w:color="auto"/>
              <w:left w:val="inset" w:sz="6" w:space="0" w:color="auto"/>
              <w:bottom w:val="inset" w:sz="6" w:space="0" w:color="auto"/>
              <w:right w:val="inset" w:sz="6" w:space="0" w:color="auto"/>
            </w:tcBorders>
            <w:vAlign w:val="center"/>
          </w:tcPr>
          <w:p w:rsidR="00E51EB6" w:rsidRPr="00C210B6" w:rsidRDefault="00E51EB6" w:rsidP="004D745B">
            <w:pPr>
              <w:tabs>
                <w:tab w:val="left" w:pos="1414"/>
                <w:tab w:val="left" w:pos="7878"/>
                <w:tab w:val="left" w:pos="8080"/>
                <w:tab w:val="left" w:pos="8282"/>
              </w:tabs>
              <w:jc w:val="center"/>
              <w:rPr>
                <w:rFonts w:ascii="Cambria" w:hAnsi="Cambria" w:cs="Arial"/>
                <w:noProof/>
                <w:sz w:val="18"/>
                <w:szCs w:val="18"/>
                <w:lang w:val="sr-Latn-CS"/>
              </w:rPr>
            </w:pPr>
            <w:r w:rsidRPr="00C210B6">
              <w:rPr>
                <w:rFonts w:ascii="Cambria" w:hAnsi="Cambria" w:cs="Arial"/>
                <w:noProof/>
                <w:sz w:val="18"/>
                <w:szCs w:val="18"/>
                <w:lang w:val="sr-Latn-CS"/>
              </w:rPr>
              <w:t>80</w:t>
            </w:r>
          </w:p>
        </w:tc>
      </w:tr>
      <w:tr w:rsidR="00AC474A" w:rsidRPr="00C210B6">
        <w:trPr>
          <w:trHeight w:val="258"/>
          <w:tblCellSpacing w:w="20" w:type="dxa"/>
          <w:jc w:val="center"/>
        </w:trPr>
        <w:tc>
          <w:tcPr>
            <w:tcW w:w="3297" w:type="dxa"/>
            <w:tcBorders>
              <w:top w:val="inset" w:sz="6" w:space="0" w:color="auto"/>
              <w:left w:val="inset" w:sz="6" w:space="0" w:color="auto"/>
              <w:bottom w:val="inset" w:sz="6" w:space="0" w:color="auto"/>
              <w:right w:val="inset" w:sz="6" w:space="0" w:color="auto"/>
            </w:tcBorders>
            <w:vAlign w:val="center"/>
          </w:tcPr>
          <w:p w:rsidR="00AC474A" w:rsidRPr="00A26DC5" w:rsidRDefault="00AC474A" w:rsidP="00824B46">
            <w:pPr>
              <w:tabs>
                <w:tab w:val="left" w:pos="1414"/>
                <w:tab w:val="left" w:pos="7878"/>
                <w:tab w:val="left" w:pos="8080"/>
                <w:tab w:val="left" w:pos="8282"/>
              </w:tabs>
              <w:jc w:val="center"/>
              <w:rPr>
                <w:rFonts w:ascii="Cambria" w:hAnsi="Cambria" w:cs="Arial"/>
                <w:noProof/>
                <w:sz w:val="18"/>
                <w:szCs w:val="18"/>
                <w:lang w:val="sr-Latn-CS"/>
              </w:rPr>
            </w:pPr>
            <w:r w:rsidRPr="00C210B6">
              <w:rPr>
                <w:rFonts w:ascii="Cambria" w:hAnsi="Cambria" w:cs="Arial"/>
                <w:noProof/>
                <w:sz w:val="18"/>
                <w:szCs w:val="18"/>
                <w:lang w:val="sr-Cyrl-CS"/>
              </w:rPr>
              <w:t>2015-2016</w:t>
            </w:r>
            <w:r w:rsidR="00A26DC5">
              <w:rPr>
                <w:rFonts w:ascii="Cambria" w:hAnsi="Cambria" w:cs="Arial"/>
                <w:noProof/>
                <w:sz w:val="18"/>
                <w:szCs w:val="18"/>
                <w:lang w:val="sr-Latn-CS"/>
              </w:rPr>
              <w:t>.</w:t>
            </w:r>
          </w:p>
        </w:tc>
        <w:tc>
          <w:tcPr>
            <w:tcW w:w="3264" w:type="dxa"/>
            <w:tcBorders>
              <w:top w:val="inset" w:sz="6" w:space="0" w:color="auto"/>
              <w:left w:val="inset" w:sz="6" w:space="0" w:color="auto"/>
              <w:bottom w:val="inset" w:sz="6" w:space="0" w:color="auto"/>
              <w:right w:val="inset" w:sz="6" w:space="0" w:color="auto"/>
            </w:tcBorders>
            <w:vAlign w:val="center"/>
          </w:tcPr>
          <w:p w:rsidR="00AC474A" w:rsidRPr="00C210B6" w:rsidRDefault="00AC474A" w:rsidP="004036C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r w:rsidR="004036C8">
              <w:rPr>
                <w:rFonts w:ascii="Cambria" w:hAnsi="Cambria" w:cs="Arial"/>
                <w:noProof/>
                <w:sz w:val="18"/>
                <w:szCs w:val="18"/>
                <w:lang w:val="sr-Cyrl-CS"/>
              </w:rPr>
              <w:t>8</w:t>
            </w:r>
          </w:p>
        </w:tc>
      </w:tr>
      <w:tr w:rsidR="00A1291A" w:rsidRPr="00C210B6">
        <w:trPr>
          <w:trHeight w:val="258"/>
          <w:tblCellSpacing w:w="20" w:type="dxa"/>
          <w:jc w:val="center"/>
        </w:trPr>
        <w:tc>
          <w:tcPr>
            <w:tcW w:w="3297" w:type="dxa"/>
            <w:tcBorders>
              <w:top w:val="inset" w:sz="6" w:space="0" w:color="auto"/>
              <w:left w:val="inset" w:sz="6" w:space="0" w:color="auto"/>
              <w:bottom w:val="inset" w:sz="6" w:space="0" w:color="auto"/>
              <w:right w:val="inset" w:sz="6" w:space="0" w:color="auto"/>
            </w:tcBorders>
            <w:vAlign w:val="center"/>
          </w:tcPr>
          <w:p w:rsidR="00A1291A" w:rsidRPr="00A1291A" w:rsidRDefault="00A1291A" w:rsidP="003A6A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201</w:t>
            </w:r>
            <w:r>
              <w:rPr>
                <w:rFonts w:ascii="Cambria" w:hAnsi="Cambria" w:cs="Arial"/>
                <w:noProof/>
                <w:sz w:val="18"/>
                <w:szCs w:val="18"/>
                <w:lang w:val="sr-Cyrl-CS"/>
              </w:rPr>
              <w:t>6</w:t>
            </w:r>
            <w:r w:rsidRPr="00C210B6">
              <w:rPr>
                <w:rFonts w:ascii="Cambria" w:hAnsi="Cambria" w:cs="Arial"/>
                <w:noProof/>
                <w:sz w:val="18"/>
                <w:szCs w:val="18"/>
                <w:lang w:val="sr-Cyrl-CS"/>
              </w:rPr>
              <w:t>-201</w:t>
            </w:r>
            <w:r>
              <w:rPr>
                <w:rFonts w:ascii="Cambria" w:hAnsi="Cambria" w:cs="Arial"/>
                <w:noProof/>
                <w:sz w:val="18"/>
                <w:szCs w:val="18"/>
                <w:lang w:val="sr-Cyrl-CS"/>
              </w:rPr>
              <w:t>7</w:t>
            </w:r>
            <w:r w:rsidRPr="00A1291A">
              <w:rPr>
                <w:rFonts w:ascii="Cambria" w:hAnsi="Cambria" w:cs="Arial"/>
                <w:noProof/>
                <w:sz w:val="18"/>
                <w:szCs w:val="18"/>
                <w:lang w:val="sr-Cyrl-CS"/>
              </w:rPr>
              <w:t>.</w:t>
            </w:r>
          </w:p>
        </w:tc>
        <w:tc>
          <w:tcPr>
            <w:tcW w:w="3264" w:type="dxa"/>
            <w:tcBorders>
              <w:top w:val="inset" w:sz="6" w:space="0" w:color="auto"/>
              <w:left w:val="inset" w:sz="6" w:space="0" w:color="auto"/>
              <w:bottom w:val="inset" w:sz="6" w:space="0" w:color="auto"/>
              <w:right w:val="inset" w:sz="6" w:space="0" w:color="auto"/>
            </w:tcBorders>
            <w:vAlign w:val="center"/>
          </w:tcPr>
          <w:p w:rsidR="00A1291A" w:rsidRPr="00BD1A04" w:rsidRDefault="00BD1A04" w:rsidP="003A6A75">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80</w:t>
            </w:r>
          </w:p>
        </w:tc>
      </w:tr>
      <w:tr w:rsidR="00BB71A5" w:rsidRPr="00C210B6" w:rsidTr="00D114F5">
        <w:trPr>
          <w:trHeight w:val="258"/>
          <w:tblCellSpacing w:w="20" w:type="dxa"/>
          <w:jc w:val="center"/>
        </w:trPr>
        <w:tc>
          <w:tcPr>
            <w:tcW w:w="3297" w:type="dxa"/>
            <w:tcBorders>
              <w:top w:val="inset" w:sz="6" w:space="0" w:color="auto"/>
              <w:left w:val="inset" w:sz="6" w:space="0" w:color="auto"/>
              <w:bottom w:val="inset" w:sz="6" w:space="0" w:color="auto"/>
              <w:right w:val="inset" w:sz="6" w:space="0" w:color="auto"/>
            </w:tcBorders>
            <w:vAlign w:val="center"/>
          </w:tcPr>
          <w:p w:rsidR="00BB71A5" w:rsidRPr="00C210B6" w:rsidRDefault="00BB71A5" w:rsidP="00D114F5">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2017-2018</w:t>
            </w:r>
          </w:p>
        </w:tc>
        <w:tc>
          <w:tcPr>
            <w:tcW w:w="3264" w:type="dxa"/>
            <w:tcBorders>
              <w:top w:val="inset" w:sz="6" w:space="0" w:color="auto"/>
              <w:left w:val="inset" w:sz="6" w:space="0" w:color="auto"/>
              <w:bottom w:val="inset" w:sz="6" w:space="0" w:color="auto"/>
              <w:right w:val="inset" w:sz="6" w:space="0" w:color="auto"/>
            </w:tcBorders>
            <w:vAlign w:val="center"/>
          </w:tcPr>
          <w:p w:rsidR="00BB71A5" w:rsidRPr="0069009E" w:rsidRDefault="00BB71A5" w:rsidP="00D114F5">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89</w:t>
            </w:r>
          </w:p>
        </w:tc>
      </w:tr>
      <w:tr w:rsidR="00BB71A5" w:rsidRPr="0069009E" w:rsidTr="00BB71A5">
        <w:trPr>
          <w:trHeight w:val="258"/>
          <w:tblCellSpacing w:w="20" w:type="dxa"/>
          <w:jc w:val="center"/>
        </w:trPr>
        <w:tc>
          <w:tcPr>
            <w:tcW w:w="3297" w:type="dxa"/>
            <w:tcBorders>
              <w:top w:val="inset" w:sz="6" w:space="0" w:color="auto"/>
              <w:left w:val="inset" w:sz="6" w:space="0" w:color="auto"/>
              <w:bottom w:val="inset" w:sz="6" w:space="0" w:color="auto"/>
              <w:right w:val="inset" w:sz="6" w:space="0" w:color="auto"/>
            </w:tcBorders>
            <w:vAlign w:val="center"/>
          </w:tcPr>
          <w:p w:rsidR="00BB71A5" w:rsidRPr="00C210B6" w:rsidRDefault="00BB71A5" w:rsidP="00BB71A5">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2018-2019</w:t>
            </w:r>
          </w:p>
        </w:tc>
        <w:tc>
          <w:tcPr>
            <w:tcW w:w="3264" w:type="dxa"/>
            <w:tcBorders>
              <w:top w:val="inset" w:sz="6" w:space="0" w:color="auto"/>
              <w:left w:val="inset" w:sz="6" w:space="0" w:color="auto"/>
              <w:bottom w:val="inset" w:sz="6" w:space="0" w:color="auto"/>
              <w:right w:val="inset" w:sz="6" w:space="0" w:color="auto"/>
            </w:tcBorders>
            <w:vAlign w:val="center"/>
          </w:tcPr>
          <w:p w:rsidR="00BB71A5" w:rsidRPr="0069009E" w:rsidRDefault="00BB71A5" w:rsidP="00A24285">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8</w:t>
            </w:r>
            <w:r w:rsidR="00A24285">
              <w:rPr>
                <w:rFonts w:ascii="Cambria" w:hAnsi="Cambria" w:cs="Arial"/>
                <w:noProof/>
                <w:sz w:val="18"/>
                <w:szCs w:val="18"/>
              </w:rPr>
              <w:t>3</w:t>
            </w:r>
          </w:p>
        </w:tc>
      </w:tr>
      <w:tr w:rsidR="000617D9" w:rsidRPr="0069009E" w:rsidTr="00E926D3">
        <w:trPr>
          <w:trHeight w:val="258"/>
          <w:tblCellSpacing w:w="20" w:type="dxa"/>
          <w:jc w:val="center"/>
        </w:trPr>
        <w:tc>
          <w:tcPr>
            <w:tcW w:w="3297" w:type="dxa"/>
            <w:tcBorders>
              <w:top w:val="inset" w:sz="6" w:space="0" w:color="auto"/>
              <w:left w:val="inset" w:sz="6" w:space="0" w:color="auto"/>
              <w:bottom w:val="inset" w:sz="6" w:space="0" w:color="auto"/>
              <w:right w:val="inset" w:sz="6" w:space="0" w:color="auto"/>
            </w:tcBorders>
            <w:vAlign w:val="center"/>
          </w:tcPr>
          <w:p w:rsidR="000617D9" w:rsidRPr="00C210B6" w:rsidRDefault="000617D9" w:rsidP="00E926D3">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2018-2019</w:t>
            </w:r>
          </w:p>
        </w:tc>
        <w:tc>
          <w:tcPr>
            <w:tcW w:w="3264" w:type="dxa"/>
            <w:tcBorders>
              <w:top w:val="inset" w:sz="6" w:space="0" w:color="auto"/>
              <w:left w:val="inset" w:sz="6" w:space="0" w:color="auto"/>
              <w:bottom w:val="inset" w:sz="6" w:space="0" w:color="auto"/>
              <w:right w:val="inset" w:sz="6" w:space="0" w:color="auto"/>
            </w:tcBorders>
            <w:vAlign w:val="center"/>
          </w:tcPr>
          <w:p w:rsidR="000617D9" w:rsidRPr="0069009E" w:rsidRDefault="000617D9" w:rsidP="00E926D3">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83</w:t>
            </w:r>
          </w:p>
        </w:tc>
      </w:tr>
      <w:tr w:rsidR="000617D9" w:rsidRPr="0069009E" w:rsidTr="000617D9">
        <w:trPr>
          <w:trHeight w:val="258"/>
          <w:tblCellSpacing w:w="20" w:type="dxa"/>
          <w:jc w:val="center"/>
        </w:trPr>
        <w:tc>
          <w:tcPr>
            <w:tcW w:w="3297" w:type="dxa"/>
            <w:tcBorders>
              <w:top w:val="inset" w:sz="6" w:space="0" w:color="auto"/>
              <w:left w:val="inset" w:sz="6" w:space="0" w:color="auto"/>
              <w:bottom w:val="inset" w:sz="6" w:space="0" w:color="auto"/>
              <w:right w:val="inset" w:sz="6" w:space="0" w:color="auto"/>
            </w:tcBorders>
            <w:vAlign w:val="center"/>
          </w:tcPr>
          <w:p w:rsidR="000617D9" w:rsidRPr="00C210B6" w:rsidRDefault="000617D9" w:rsidP="00367F13">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201</w:t>
            </w:r>
            <w:r w:rsidR="00367F13">
              <w:rPr>
                <w:rFonts w:ascii="Cambria" w:hAnsi="Cambria" w:cs="Arial"/>
                <w:noProof/>
                <w:sz w:val="18"/>
                <w:szCs w:val="18"/>
                <w:lang w:val="sr-Cyrl-CS"/>
              </w:rPr>
              <w:t>9</w:t>
            </w:r>
            <w:r>
              <w:rPr>
                <w:rFonts w:ascii="Cambria" w:hAnsi="Cambria" w:cs="Arial"/>
                <w:noProof/>
                <w:sz w:val="18"/>
                <w:szCs w:val="18"/>
                <w:lang w:val="sr-Cyrl-CS"/>
              </w:rPr>
              <w:t>-20</w:t>
            </w:r>
            <w:r w:rsidR="00367F13">
              <w:rPr>
                <w:rFonts w:ascii="Cambria" w:hAnsi="Cambria" w:cs="Arial"/>
                <w:noProof/>
                <w:sz w:val="18"/>
                <w:szCs w:val="18"/>
                <w:lang w:val="sr-Cyrl-CS"/>
              </w:rPr>
              <w:t>20</w:t>
            </w:r>
          </w:p>
        </w:tc>
        <w:tc>
          <w:tcPr>
            <w:tcW w:w="3264" w:type="dxa"/>
            <w:tcBorders>
              <w:top w:val="inset" w:sz="6" w:space="0" w:color="auto"/>
              <w:left w:val="inset" w:sz="6" w:space="0" w:color="auto"/>
              <w:bottom w:val="inset" w:sz="6" w:space="0" w:color="auto"/>
              <w:right w:val="inset" w:sz="6" w:space="0" w:color="auto"/>
            </w:tcBorders>
            <w:vAlign w:val="center"/>
          </w:tcPr>
          <w:p w:rsidR="000617D9" w:rsidRPr="0069009E" w:rsidRDefault="000617D9" w:rsidP="008915AB">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8</w:t>
            </w:r>
            <w:r w:rsidR="008915AB">
              <w:rPr>
                <w:rFonts w:ascii="Cambria" w:hAnsi="Cambria" w:cs="Arial"/>
                <w:noProof/>
                <w:sz w:val="18"/>
                <w:szCs w:val="18"/>
              </w:rPr>
              <w:t>1</w:t>
            </w:r>
          </w:p>
        </w:tc>
      </w:tr>
      <w:tr w:rsidR="00512D8C" w:rsidRPr="0069009E" w:rsidTr="000617D9">
        <w:trPr>
          <w:trHeight w:val="258"/>
          <w:tblCellSpacing w:w="20" w:type="dxa"/>
          <w:jc w:val="center"/>
        </w:trPr>
        <w:tc>
          <w:tcPr>
            <w:tcW w:w="3297" w:type="dxa"/>
            <w:tcBorders>
              <w:top w:val="inset" w:sz="6" w:space="0" w:color="auto"/>
              <w:left w:val="inset" w:sz="6" w:space="0" w:color="auto"/>
              <w:bottom w:val="inset" w:sz="6" w:space="0" w:color="auto"/>
              <w:right w:val="inset" w:sz="6" w:space="0" w:color="auto"/>
            </w:tcBorders>
            <w:vAlign w:val="center"/>
          </w:tcPr>
          <w:p w:rsidR="00512D8C" w:rsidRPr="00512D8C" w:rsidRDefault="00512D8C" w:rsidP="00367F13">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2020-2021</w:t>
            </w:r>
          </w:p>
        </w:tc>
        <w:tc>
          <w:tcPr>
            <w:tcW w:w="3264" w:type="dxa"/>
            <w:tcBorders>
              <w:top w:val="inset" w:sz="6" w:space="0" w:color="auto"/>
              <w:left w:val="inset" w:sz="6" w:space="0" w:color="auto"/>
              <w:bottom w:val="inset" w:sz="6" w:space="0" w:color="auto"/>
              <w:right w:val="inset" w:sz="6" w:space="0" w:color="auto"/>
            </w:tcBorders>
            <w:vAlign w:val="center"/>
          </w:tcPr>
          <w:p w:rsidR="00512D8C" w:rsidRDefault="00512D8C" w:rsidP="00600BD3">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80</w:t>
            </w:r>
          </w:p>
        </w:tc>
      </w:tr>
    </w:tbl>
    <w:p w:rsidR="00EF3D82" w:rsidRPr="00C210B6" w:rsidRDefault="00142D5C"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Cyrl-CS"/>
        </w:rPr>
        <w:lastRenderedPageBreak/>
        <w:t>2</w:t>
      </w:r>
      <w:r w:rsidR="00EF3D82" w:rsidRPr="00C210B6">
        <w:rPr>
          <w:rFonts w:ascii="Cambria" w:hAnsi="Cambria" w:cs="Arial"/>
          <w:b/>
          <w:noProof/>
          <w:sz w:val="22"/>
          <w:szCs w:val="22"/>
          <w:lang w:val="sr-Cyrl-CS"/>
        </w:rPr>
        <w:t>.</w:t>
      </w:r>
      <w:r w:rsidR="00176978" w:rsidRPr="00C210B6">
        <w:rPr>
          <w:rFonts w:ascii="Cambria" w:hAnsi="Cambria" w:cs="Arial"/>
          <w:b/>
          <w:noProof/>
          <w:sz w:val="22"/>
          <w:szCs w:val="22"/>
          <w:lang w:val="sr-Cyrl-CS"/>
        </w:rPr>
        <w:t>6</w:t>
      </w:r>
      <w:r w:rsidR="00EF3D82" w:rsidRPr="00C210B6">
        <w:rPr>
          <w:rFonts w:ascii="Cambria" w:hAnsi="Cambria" w:cs="Arial"/>
          <w:b/>
          <w:noProof/>
          <w:sz w:val="22"/>
          <w:szCs w:val="22"/>
          <w:lang w:val="sr-Cyrl-CS"/>
        </w:rPr>
        <w:t xml:space="preserve">. </w:t>
      </w:r>
      <w:r w:rsidR="00943D44" w:rsidRPr="00C210B6">
        <w:rPr>
          <w:rFonts w:ascii="Cambria" w:hAnsi="Cambria" w:cs="Arial"/>
          <w:b/>
          <w:noProof/>
          <w:sz w:val="22"/>
          <w:szCs w:val="22"/>
          <w:lang w:val="sr-Cyrl-CS"/>
        </w:rPr>
        <w:t>Путовање ученика до школе</w:t>
      </w:r>
    </w:p>
    <w:p w:rsidR="00EF3D82" w:rsidRPr="00C210B6" w:rsidRDefault="00EF3D82" w:rsidP="00923514">
      <w:pPr>
        <w:tabs>
          <w:tab w:val="left" w:pos="1414"/>
          <w:tab w:val="left" w:pos="7878"/>
          <w:tab w:val="left" w:pos="8080"/>
          <w:tab w:val="left" w:pos="8282"/>
        </w:tabs>
        <w:jc w:val="both"/>
        <w:rPr>
          <w:rFonts w:ascii="Cambria" w:hAnsi="Cambria"/>
          <w:b/>
          <w:noProof/>
          <w:sz w:val="22"/>
          <w:lang w:val="sr-Cyrl-CS"/>
        </w:rPr>
      </w:pPr>
    </w:p>
    <w:tbl>
      <w:tblPr>
        <w:tblW w:w="93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3794"/>
        <w:gridCol w:w="1862"/>
        <w:gridCol w:w="1862"/>
        <w:gridCol w:w="1863"/>
      </w:tblGrid>
      <w:tr w:rsidR="00EF3D82" w:rsidRPr="00E95BA9">
        <w:trPr>
          <w:trHeight w:val="442"/>
          <w:tblCellSpacing w:w="20" w:type="dxa"/>
          <w:jc w:val="center"/>
        </w:trPr>
        <w:tc>
          <w:tcPr>
            <w:tcW w:w="3734" w:type="dxa"/>
            <w:vMerge w:val="restart"/>
            <w:vAlign w:val="center"/>
          </w:tcPr>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ученика који путују аутобуским превозом</w:t>
            </w:r>
          </w:p>
        </w:tc>
        <w:tc>
          <w:tcPr>
            <w:tcW w:w="5527" w:type="dxa"/>
            <w:gridSpan w:val="3"/>
            <w:tcBorders>
              <w:right w:val="inset" w:sz="6" w:space="0" w:color="ECE9D8"/>
            </w:tcBorders>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b/>
                <w:noProof/>
                <w:sz w:val="18"/>
                <w:szCs w:val="18"/>
                <w:lang w:val="sr-Cyrl-CS"/>
              </w:rPr>
              <w:t>Број ученика који пешаче у једном правцу</w:t>
            </w:r>
          </w:p>
        </w:tc>
      </w:tr>
      <w:tr w:rsidR="00EF3D82" w:rsidRPr="00C210B6">
        <w:trPr>
          <w:trHeight w:val="220"/>
          <w:tblCellSpacing w:w="20" w:type="dxa"/>
          <w:jc w:val="center"/>
        </w:trPr>
        <w:tc>
          <w:tcPr>
            <w:tcW w:w="3734" w:type="dxa"/>
            <w:vMerge/>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p>
        </w:tc>
        <w:tc>
          <w:tcPr>
            <w:tcW w:w="1822" w:type="dxa"/>
            <w:vAlign w:val="center"/>
          </w:tcPr>
          <w:p w:rsidR="00EF3D82" w:rsidRPr="00C778B5" w:rsidRDefault="00EF3D82" w:rsidP="00C778B5">
            <w:pPr>
              <w:tabs>
                <w:tab w:val="left" w:pos="1414"/>
                <w:tab w:val="left" w:pos="7878"/>
                <w:tab w:val="left" w:pos="8080"/>
                <w:tab w:val="left" w:pos="8282"/>
              </w:tabs>
              <w:jc w:val="center"/>
              <w:rPr>
                <w:rFonts w:ascii="Cambria" w:hAnsi="Cambria" w:cs="Arial"/>
                <w:noProof/>
                <w:sz w:val="18"/>
                <w:szCs w:val="18"/>
              </w:rPr>
            </w:pPr>
            <w:r w:rsidRPr="00C210B6">
              <w:rPr>
                <w:rFonts w:ascii="Cambria" w:hAnsi="Cambria" w:cs="Arial"/>
                <w:noProof/>
                <w:sz w:val="18"/>
                <w:szCs w:val="18"/>
                <w:lang w:val="sr-Cyrl-CS"/>
              </w:rPr>
              <w:t xml:space="preserve">3-5 </w:t>
            </w:r>
            <w:r w:rsidR="00C778B5">
              <w:rPr>
                <w:rFonts w:ascii="Cambria" w:hAnsi="Cambria" w:cs="Arial"/>
                <w:noProof/>
                <w:sz w:val="18"/>
                <w:szCs w:val="18"/>
              </w:rPr>
              <w:t>km</w:t>
            </w:r>
          </w:p>
        </w:tc>
        <w:tc>
          <w:tcPr>
            <w:tcW w:w="1822"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 xml:space="preserve">6-10 </w:t>
            </w:r>
            <w:r w:rsidR="00C778B5">
              <w:rPr>
                <w:rFonts w:ascii="Cambria" w:hAnsi="Cambria" w:cs="Arial"/>
                <w:noProof/>
                <w:sz w:val="18"/>
                <w:szCs w:val="18"/>
              </w:rPr>
              <w:t>km</w:t>
            </w:r>
          </w:p>
        </w:tc>
        <w:tc>
          <w:tcPr>
            <w:tcW w:w="1803"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 xml:space="preserve">преко 10 </w:t>
            </w:r>
            <w:r w:rsidR="00C778B5">
              <w:rPr>
                <w:rFonts w:ascii="Cambria" w:hAnsi="Cambria" w:cs="Arial"/>
                <w:noProof/>
                <w:sz w:val="18"/>
                <w:szCs w:val="18"/>
              </w:rPr>
              <w:t>km</w:t>
            </w:r>
          </w:p>
        </w:tc>
      </w:tr>
      <w:tr w:rsidR="00EF3D82" w:rsidRPr="00C210B6" w:rsidTr="00C778B5">
        <w:trPr>
          <w:trHeight w:val="290"/>
          <w:tblCellSpacing w:w="20" w:type="dxa"/>
          <w:jc w:val="center"/>
        </w:trPr>
        <w:tc>
          <w:tcPr>
            <w:tcW w:w="3734" w:type="dxa"/>
            <w:vAlign w:val="center"/>
          </w:tcPr>
          <w:p w:rsidR="00EF3D82" w:rsidRPr="00F6642C" w:rsidRDefault="00F6642C" w:rsidP="00CA3E1A">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2</w:t>
            </w:r>
            <w:r w:rsidR="00CA3E1A">
              <w:rPr>
                <w:rFonts w:ascii="Cambria" w:hAnsi="Cambria" w:cs="Arial"/>
                <w:noProof/>
                <w:sz w:val="18"/>
                <w:szCs w:val="18"/>
              </w:rPr>
              <w:t>5</w:t>
            </w:r>
          </w:p>
        </w:tc>
        <w:tc>
          <w:tcPr>
            <w:tcW w:w="1822" w:type="dxa"/>
            <w:vAlign w:val="center"/>
          </w:tcPr>
          <w:p w:rsidR="00EF3D82" w:rsidRPr="00990C5F" w:rsidRDefault="00990C5F" w:rsidP="00E152B4">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24</w:t>
            </w:r>
          </w:p>
        </w:tc>
        <w:tc>
          <w:tcPr>
            <w:tcW w:w="1822" w:type="dxa"/>
            <w:vAlign w:val="center"/>
          </w:tcPr>
          <w:p w:rsidR="00EF3D82" w:rsidRPr="00990C5F" w:rsidRDefault="00F6642C" w:rsidP="00943D44">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10</w:t>
            </w:r>
          </w:p>
        </w:tc>
        <w:tc>
          <w:tcPr>
            <w:tcW w:w="1803" w:type="dxa"/>
            <w:vAlign w:val="center"/>
          </w:tcPr>
          <w:p w:rsidR="00926D20" w:rsidRPr="00926D20" w:rsidRDefault="00F6642C" w:rsidP="00C778B5">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w:t>
            </w:r>
          </w:p>
        </w:tc>
      </w:tr>
    </w:tbl>
    <w:p w:rsidR="00C778B5" w:rsidRDefault="00C778B5" w:rsidP="00FC6822">
      <w:pPr>
        <w:shd w:val="clear" w:color="auto" w:fill="FFFFFF"/>
        <w:tabs>
          <w:tab w:val="left" w:pos="8460"/>
        </w:tabs>
        <w:spacing w:before="120" w:line="410" w:lineRule="exact"/>
        <w:ind w:right="680"/>
        <w:jc w:val="both"/>
        <w:rPr>
          <w:rFonts w:ascii="Cambria" w:hAnsi="Cambria" w:cs="Arial"/>
          <w:b/>
          <w:color w:val="000000"/>
          <w:sz w:val="22"/>
          <w:szCs w:val="22"/>
          <w:lang w:val="sr-Cyrl-CS"/>
        </w:rPr>
      </w:pPr>
    </w:p>
    <w:p w:rsidR="002C4F48" w:rsidRPr="00C210B6" w:rsidRDefault="00926D20" w:rsidP="00FC6822">
      <w:pPr>
        <w:shd w:val="clear" w:color="auto" w:fill="FFFFFF"/>
        <w:tabs>
          <w:tab w:val="left" w:pos="8460"/>
        </w:tabs>
        <w:spacing w:before="120" w:line="410" w:lineRule="exact"/>
        <w:ind w:right="680"/>
        <w:jc w:val="both"/>
        <w:rPr>
          <w:rFonts w:ascii="Cambria" w:hAnsi="Cambria" w:cs="Arial"/>
          <w:b/>
          <w:color w:val="000000"/>
          <w:sz w:val="22"/>
          <w:szCs w:val="22"/>
          <w:lang w:val="sr-Cyrl-CS"/>
        </w:rPr>
      </w:pPr>
      <w:r>
        <w:rPr>
          <w:rFonts w:ascii="Cambria" w:hAnsi="Cambria" w:cs="Arial"/>
          <w:b/>
          <w:color w:val="000000"/>
          <w:sz w:val="22"/>
          <w:szCs w:val="22"/>
          <w:lang w:val="sr-Cyrl-CS"/>
        </w:rPr>
        <w:t>2.7.</w:t>
      </w:r>
      <w:r w:rsidR="00715305">
        <w:rPr>
          <w:rFonts w:ascii="Cambria" w:hAnsi="Cambria" w:cs="Arial"/>
          <w:b/>
          <w:color w:val="000000"/>
          <w:sz w:val="22"/>
          <w:szCs w:val="22"/>
          <w:lang w:val="sr-Cyrl-CS"/>
        </w:rPr>
        <w:t xml:space="preserve"> </w:t>
      </w:r>
      <w:r>
        <w:rPr>
          <w:rFonts w:ascii="Cambria" w:hAnsi="Cambria" w:cs="Arial"/>
          <w:b/>
          <w:color w:val="000000"/>
          <w:sz w:val="22"/>
          <w:szCs w:val="22"/>
          <w:lang w:val="sr-Cyrl-CS"/>
        </w:rPr>
        <w:t>Задужења наставника по предметима</w:t>
      </w:r>
    </w:p>
    <w:p w:rsidR="00C558EF" w:rsidRDefault="00943D44" w:rsidP="00FC6822">
      <w:pPr>
        <w:shd w:val="clear" w:color="auto" w:fill="FFFFFF"/>
        <w:tabs>
          <w:tab w:val="left" w:pos="8460"/>
        </w:tabs>
        <w:spacing w:before="120" w:line="410" w:lineRule="exact"/>
        <w:ind w:right="680"/>
        <w:jc w:val="both"/>
        <w:rPr>
          <w:rFonts w:ascii="Cambria" w:hAnsi="Cambria" w:cs="Arial"/>
          <w:b/>
          <w:color w:val="000000"/>
          <w:sz w:val="20"/>
          <w:szCs w:val="20"/>
          <w:lang w:val="sr-Cyrl-CS"/>
        </w:rPr>
      </w:pPr>
      <w:r w:rsidRPr="00C210B6">
        <w:rPr>
          <w:rFonts w:ascii="Cambria" w:hAnsi="Cambria" w:cs="Arial"/>
          <w:b/>
          <w:color w:val="000000"/>
          <w:sz w:val="20"/>
          <w:szCs w:val="20"/>
          <w:lang w:val="sr-Cyrl-CS"/>
        </w:rPr>
        <w:t xml:space="preserve"> Предметна настава</w:t>
      </w:r>
    </w:p>
    <w:p w:rsidR="00DF23EF" w:rsidRPr="00C210B6" w:rsidRDefault="00C558EF" w:rsidP="00DF23EF">
      <w:pPr>
        <w:shd w:val="clear" w:color="auto" w:fill="FFFFFF"/>
        <w:spacing w:before="120" w:line="410" w:lineRule="exact"/>
        <w:ind w:right="2419"/>
        <w:rPr>
          <w:rFonts w:ascii="Cambria" w:hAnsi="Cambria" w:cs="Arial"/>
          <w:b/>
          <w:bCs/>
          <w:i/>
          <w:iCs/>
          <w:color w:val="000000"/>
          <w:sz w:val="18"/>
          <w:szCs w:val="18"/>
          <w:lang w:val="sr-Cyrl-CS"/>
        </w:rPr>
      </w:pPr>
      <w:r w:rsidRPr="00C210B6">
        <w:rPr>
          <w:rFonts w:ascii="Cambria" w:hAnsi="Cambria" w:cs="Arial"/>
          <w:b/>
          <w:bCs/>
          <w:color w:val="000000"/>
          <w:sz w:val="20"/>
          <w:szCs w:val="20"/>
          <w:lang w:val="sr-Cyrl-CS"/>
        </w:rPr>
        <w:t xml:space="preserve">1.  </w:t>
      </w:r>
      <w:r w:rsidR="00D63A73" w:rsidRPr="00C210B6">
        <w:rPr>
          <w:rFonts w:ascii="Cambria" w:hAnsi="Cambria" w:cs="Arial"/>
          <w:b/>
          <w:bCs/>
          <w:i/>
          <w:color w:val="000000"/>
          <w:sz w:val="18"/>
          <w:szCs w:val="18"/>
          <w:lang w:val="sr-Cyrl-CS"/>
        </w:rPr>
        <w:t xml:space="preserve">   </w:t>
      </w:r>
      <w:r w:rsidR="007E49DD">
        <w:rPr>
          <w:rFonts w:ascii="Cambria" w:hAnsi="Cambria" w:cs="Arial"/>
          <w:b/>
          <w:bCs/>
          <w:i/>
          <w:color w:val="000000"/>
          <w:sz w:val="18"/>
          <w:szCs w:val="18"/>
          <w:lang w:val="sr-Cyrl-CS"/>
        </w:rPr>
        <w:t>Душанка Туцовић</w:t>
      </w:r>
      <w:r w:rsidR="00DF23EF" w:rsidRPr="00C210B6">
        <w:rPr>
          <w:rFonts w:ascii="Cambria" w:hAnsi="Cambria" w:cs="Arial"/>
          <w:b/>
          <w:bCs/>
          <w:i/>
          <w:iCs/>
          <w:color w:val="000000"/>
          <w:sz w:val="18"/>
          <w:szCs w:val="18"/>
          <w:lang w:val="sr-Cyrl-CS"/>
        </w:rPr>
        <w:t xml:space="preserve">: </w:t>
      </w:r>
      <w:r w:rsidR="00301CA7">
        <w:rPr>
          <w:rFonts w:ascii="Cambria" w:hAnsi="Cambria" w:cs="Arial"/>
          <w:b/>
          <w:bCs/>
          <w:i/>
          <w:iCs/>
          <w:color w:val="000000"/>
          <w:sz w:val="18"/>
          <w:szCs w:val="18"/>
          <w:lang w:val="sr-Cyrl-CS"/>
        </w:rPr>
        <w:t xml:space="preserve"> </w:t>
      </w:r>
      <w:r w:rsidR="00DF23EF" w:rsidRPr="00C210B6">
        <w:rPr>
          <w:rFonts w:ascii="Cambria" w:hAnsi="Cambria" w:cs="Arial"/>
          <w:b/>
          <w:bCs/>
          <w:i/>
          <w:iCs/>
          <w:color w:val="000000"/>
          <w:sz w:val="18"/>
          <w:szCs w:val="18"/>
          <w:lang w:val="sr-Cyrl-CS"/>
        </w:rPr>
        <w:t>матична школа Крушчица</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српск</w:t>
      </w:r>
      <w:r w:rsidR="005B6CEC">
        <w:rPr>
          <w:rFonts w:ascii="Cambria" w:hAnsi="Cambria" w:cs="Arial"/>
          <w:i/>
          <w:color w:val="000000"/>
          <w:sz w:val="18"/>
          <w:szCs w:val="18"/>
          <w:lang w:val="sr-Cyrl-CS"/>
        </w:rPr>
        <w:t>и језик   V, VI, VII и</w:t>
      </w:r>
      <w:r w:rsidRPr="00C210B6">
        <w:rPr>
          <w:rFonts w:ascii="Cambria" w:hAnsi="Cambria" w:cs="Arial"/>
          <w:i/>
          <w:color w:val="000000"/>
          <w:sz w:val="18"/>
          <w:szCs w:val="18"/>
          <w:lang w:val="sr-Cyrl-CS"/>
        </w:rPr>
        <w:t xml:space="preserve"> VIII раз</w:t>
      </w:r>
      <w:r w:rsidR="00096E60">
        <w:rPr>
          <w:rFonts w:ascii="Cambria" w:hAnsi="Cambria" w:cs="Arial"/>
          <w:i/>
          <w:color w:val="000000"/>
          <w:sz w:val="18"/>
          <w:szCs w:val="18"/>
          <w:lang w:val="sr-Cyrl-CS"/>
        </w:rPr>
        <w:t>ред</w:t>
      </w:r>
      <w:r w:rsidRPr="00C210B6">
        <w:rPr>
          <w:rFonts w:ascii="Cambria" w:hAnsi="Cambria" w:cs="Arial"/>
          <w:i/>
          <w:color w:val="000000"/>
          <w:sz w:val="18"/>
          <w:szCs w:val="18"/>
          <w:lang w:val="sr-Cyrl-CS"/>
        </w:rPr>
        <w:t xml:space="preserve"> (17 часова недељно)</w:t>
      </w:r>
    </w:p>
    <w:p w:rsidR="006D2D8D" w:rsidRDefault="006D2D8D" w:rsidP="00841BD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RS"/>
        </w:rPr>
        <w:t>слободне наставне активности (1 час</w:t>
      </w:r>
      <w:r w:rsidR="00841BDB" w:rsidRPr="00841BDB">
        <w:rPr>
          <w:rFonts w:ascii="Cambria" w:hAnsi="Cambria" w:cs="Arial"/>
          <w:i/>
          <w:color w:val="000000"/>
          <w:sz w:val="18"/>
          <w:szCs w:val="18"/>
          <w:lang w:val="sr-Cyrl-CS"/>
        </w:rPr>
        <w:t xml:space="preserve"> </w:t>
      </w:r>
      <w:r w:rsidR="00841BDB" w:rsidRPr="00C210B6">
        <w:rPr>
          <w:rFonts w:ascii="Cambria" w:hAnsi="Cambria" w:cs="Arial"/>
          <w:i/>
          <w:color w:val="000000"/>
          <w:sz w:val="18"/>
          <w:szCs w:val="18"/>
          <w:lang w:val="sr-Cyrl-CS"/>
        </w:rPr>
        <w:t>VI</w:t>
      </w:r>
      <w:r w:rsidR="00841BDB">
        <w:rPr>
          <w:rFonts w:ascii="Cambria" w:hAnsi="Cambria" w:cs="Arial"/>
          <w:i/>
          <w:color w:val="000000"/>
          <w:sz w:val="18"/>
          <w:szCs w:val="18"/>
          <w:lang w:val="sr-Latn-RS"/>
        </w:rPr>
        <w:t xml:space="preserve"> </w:t>
      </w:r>
      <w:r w:rsidR="00841BDB">
        <w:rPr>
          <w:rFonts w:ascii="Cambria" w:hAnsi="Cambria" w:cs="Arial"/>
          <w:i/>
          <w:color w:val="000000"/>
          <w:sz w:val="18"/>
          <w:szCs w:val="18"/>
          <w:lang w:val="sr-Cyrl-RS"/>
        </w:rPr>
        <w:t>разред</w:t>
      </w:r>
      <w:r w:rsidR="0092722D">
        <w:rPr>
          <w:rFonts w:ascii="Cambria" w:hAnsi="Cambria" w:cs="Arial"/>
          <w:i/>
          <w:color w:val="000000"/>
          <w:sz w:val="18"/>
          <w:szCs w:val="18"/>
          <w:lang w:val="sr-Cyrl-RS"/>
        </w:rPr>
        <w:t>)</w:t>
      </w:r>
    </w:p>
    <w:p w:rsidR="006B0ADE" w:rsidRPr="00C210B6" w:rsidRDefault="006B0ADE"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одељенски старешина </w:t>
      </w:r>
      <w:r w:rsidR="00BA2B06">
        <w:rPr>
          <w:rFonts w:ascii="Cambria" w:hAnsi="Cambria" w:cs="Arial"/>
          <w:i/>
          <w:color w:val="000000"/>
          <w:sz w:val="18"/>
          <w:szCs w:val="18"/>
          <w:lang w:val="sr-Cyrl-CS"/>
        </w:rPr>
        <w:t xml:space="preserve"> </w:t>
      </w:r>
      <w:r w:rsidR="007E49DD">
        <w:rPr>
          <w:rFonts w:ascii="Cambria" w:hAnsi="Cambria" w:cs="Arial"/>
          <w:i/>
          <w:color w:val="000000"/>
          <w:sz w:val="18"/>
          <w:szCs w:val="18"/>
          <w:lang w:val="sr-Cyrl-CS"/>
        </w:rPr>
        <w:t xml:space="preserve"> </w:t>
      </w:r>
      <w:r w:rsidR="006D2D8D" w:rsidRPr="00C210B6">
        <w:rPr>
          <w:rFonts w:ascii="Cambria" w:hAnsi="Cambria" w:cs="Arial"/>
          <w:i/>
          <w:color w:val="000000"/>
          <w:sz w:val="18"/>
          <w:szCs w:val="18"/>
          <w:lang w:val="sr-Cyrl-CS"/>
        </w:rPr>
        <w:t>VIII</w:t>
      </w:r>
      <w:r w:rsidR="006D2D8D">
        <w:rPr>
          <w:rFonts w:ascii="Cambria" w:hAnsi="Cambria" w:cs="Arial"/>
          <w:i/>
          <w:color w:val="000000"/>
          <w:sz w:val="18"/>
          <w:szCs w:val="18"/>
          <w:lang w:val="sr-Cyrl-CS"/>
        </w:rPr>
        <w:t xml:space="preserve"> </w:t>
      </w:r>
      <w:r w:rsidR="00BA2B06">
        <w:rPr>
          <w:rFonts w:ascii="Cambria" w:hAnsi="Cambria" w:cs="Arial"/>
          <w:i/>
          <w:color w:val="000000"/>
          <w:sz w:val="18"/>
          <w:szCs w:val="18"/>
          <w:lang w:val="sr-Cyrl-CS"/>
        </w:rPr>
        <w:t xml:space="preserve"> </w:t>
      </w:r>
      <w:r w:rsidR="007E49DD">
        <w:rPr>
          <w:rFonts w:ascii="Cambria" w:hAnsi="Cambria" w:cs="Arial"/>
          <w:i/>
          <w:color w:val="000000"/>
          <w:sz w:val="18"/>
          <w:szCs w:val="18"/>
          <w:lang w:val="sr-Cyrl-CS"/>
        </w:rPr>
        <w:t xml:space="preserve"> </w:t>
      </w:r>
      <w:r>
        <w:rPr>
          <w:rFonts w:ascii="Cambria" w:hAnsi="Cambria" w:cs="Arial"/>
          <w:i/>
          <w:color w:val="000000"/>
          <w:sz w:val="18"/>
          <w:szCs w:val="18"/>
          <w:lang w:val="sr-Cyrl-CS"/>
        </w:rPr>
        <w:t>разреда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секција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6B0ADE"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дежурство у школи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друштвено-корисистан рад</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w:t>
      </w:r>
      <w:r w:rsidR="006D2D8D">
        <w:rPr>
          <w:rFonts w:ascii="Cambria" w:hAnsi="Cambria" w:cs="Arial"/>
          <w:b/>
          <w:bCs/>
          <w:i/>
          <w:color w:val="000000"/>
          <w:sz w:val="18"/>
          <w:szCs w:val="18"/>
          <w:lang w:val="sr-Cyrl-CS"/>
        </w:rPr>
        <w:t xml:space="preserve"> број часова редовне наставе: 18</w:t>
      </w:r>
    </w:p>
    <w:p w:rsidR="00DF23EF" w:rsidRPr="00C210B6" w:rsidRDefault="00DF23EF" w:rsidP="00DF23EF">
      <w:pPr>
        <w:shd w:val="clear" w:color="auto" w:fill="FFFFFF"/>
        <w:spacing w:before="120" w:line="216" w:lineRule="exact"/>
        <w:rPr>
          <w:rFonts w:ascii="Cambria" w:hAnsi="Cambria" w:cs="Arial"/>
          <w:i/>
          <w:sz w:val="18"/>
          <w:szCs w:val="18"/>
        </w:rPr>
      </w:pPr>
      <w:r w:rsidRPr="00C210B6">
        <w:rPr>
          <w:rFonts w:ascii="Cambria" w:hAnsi="Cambria" w:cs="Arial"/>
          <w:b/>
          <w:bCs/>
          <w:i/>
          <w:iCs/>
          <w:color w:val="000000"/>
          <w:sz w:val="18"/>
          <w:szCs w:val="18"/>
          <w:lang w:val="sr-Cyrl-CS"/>
        </w:rPr>
        <w:t xml:space="preserve">.    </w:t>
      </w:r>
      <w:r w:rsidR="00520FF0">
        <w:rPr>
          <w:rFonts w:ascii="Cambria" w:hAnsi="Cambria" w:cs="Arial"/>
          <w:b/>
          <w:bCs/>
          <w:i/>
          <w:iCs/>
          <w:color w:val="000000"/>
          <w:sz w:val="18"/>
          <w:szCs w:val="18"/>
          <w:lang w:val="sr-Cyrl-CS"/>
        </w:rPr>
        <w:t>Бранислава Крчевинац</w:t>
      </w:r>
      <w:r w:rsidRPr="00C210B6">
        <w:rPr>
          <w:rFonts w:ascii="Cambria" w:hAnsi="Cambria" w:cs="Arial"/>
          <w:b/>
          <w:bCs/>
          <w:i/>
          <w:iCs/>
          <w:color w:val="000000"/>
          <w:sz w:val="18"/>
          <w:szCs w:val="18"/>
          <w:lang w:val="sr-Cyrl-CS"/>
        </w:rPr>
        <w:t>: ИО Висока</w:t>
      </w:r>
    </w:p>
    <w:p w:rsidR="00DF23EF" w:rsidRDefault="005B6CEC"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српски језик   V, VI, VII и </w:t>
      </w:r>
      <w:r w:rsidR="00DF23EF" w:rsidRPr="00C210B6">
        <w:rPr>
          <w:rFonts w:ascii="Cambria" w:hAnsi="Cambria" w:cs="Arial"/>
          <w:i/>
          <w:color w:val="000000"/>
          <w:sz w:val="18"/>
          <w:szCs w:val="18"/>
          <w:lang w:val="sr-Cyrl-CS"/>
        </w:rPr>
        <w:t>VIII разред  (17 часова недељно)</w:t>
      </w:r>
    </w:p>
    <w:p w:rsidR="00CE7729" w:rsidRPr="00C210B6" w:rsidRDefault="00CE7729" w:rsidP="00274137">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слободне наставне активности (1 час</w:t>
      </w:r>
      <w:r w:rsidR="00274137" w:rsidRPr="00274137">
        <w:rPr>
          <w:rFonts w:ascii="Cambria" w:hAnsi="Cambria" w:cs="Arial"/>
          <w:i/>
          <w:color w:val="000000"/>
          <w:sz w:val="18"/>
          <w:szCs w:val="18"/>
          <w:lang w:val="sr-Cyrl-CS"/>
        </w:rPr>
        <w:t xml:space="preserve"> </w:t>
      </w:r>
      <w:r w:rsidR="00274137">
        <w:rPr>
          <w:rFonts w:ascii="Cambria" w:hAnsi="Cambria" w:cs="Arial"/>
          <w:i/>
          <w:color w:val="000000"/>
          <w:sz w:val="18"/>
          <w:szCs w:val="18"/>
          <w:lang w:val="sr-Cyrl-CS"/>
        </w:rPr>
        <w:t>V разред</w:t>
      </w:r>
      <w:r w:rsidR="0092722D">
        <w:rPr>
          <w:rFonts w:ascii="Cambria" w:hAnsi="Cambria" w:cs="Arial"/>
          <w:i/>
          <w:color w:val="000000"/>
          <w:sz w:val="18"/>
          <w:szCs w:val="18"/>
          <w:lang w:val="sr-Cyrl-CS"/>
        </w:rPr>
        <w:t>)</w:t>
      </w:r>
    </w:p>
    <w:p w:rsidR="00DF23EF" w:rsidRPr="00C210B6" w:rsidRDefault="00D6141E"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одељенски старешина</w:t>
      </w:r>
      <w:r w:rsidR="003223BC">
        <w:rPr>
          <w:rFonts w:ascii="Cambria" w:hAnsi="Cambria" w:cs="Arial"/>
          <w:i/>
          <w:color w:val="000000"/>
          <w:sz w:val="18"/>
          <w:szCs w:val="18"/>
          <w:lang w:val="sr-Cyrl-CS"/>
        </w:rPr>
        <w:t xml:space="preserve">  </w:t>
      </w:r>
      <w:r w:rsidR="006D2D8D">
        <w:rPr>
          <w:rFonts w:ascii="Cambria" w:hAnsi="Cambria" w:cs="Arial"/>
          <w:i/>
          <w:color w:val="000000"/>
          <w:sz w:val="18"/>
          <w:szCs w:val="18"/>
          <w:lang w:val="sr-Cyrl-CS"/>
        </w:rPr>
        <w:t xml:space="preserve"> VII </w:t>
      </w:r>
      <w:r w:rsidR="00DF23EF" w:rsidRPr="00C210B6">
        <w:rPr>
          <w:rFonts w:ascii="Cambria" w:hAnsi="Cambria" w:cs="Arial"/>
          <w:i/>
          <w:color w:val="000000"/>
          <w:sz w:val="18"/>
          <w:szCs w:val="18"/>
          <w:lang w:val="sr-Cyrl-CS"/>
        </w:rPr>
        <w:t>разреда</w:t>
      </w:r>
      <w:r w:rsidR="0092722D">
        <w:rPr>
          <w:rFonts w:ascii="Cambria" w:hAnsi="Cambria" w:cs="Arial"/>
          <w:i/>
          <w:color w:val="000000"/>
          <w:sz w:val="18"/>
          <w:szCs w:val="18"/>
          <w:lang w:val="sr-Cyrl-CS"/>
        </w:rPr>
        <w:t xml:space="preserve"> </w:t>
      </w:r>
      <w:r w:rsidR="00DF23EF" w:rsidRPr="00C210B6">
        <w:rPr>
          <w:rFonts w:ascii="Cambria" w:hAnsi="Cambria" w:cs="Arial"/>
          <w:i/>
          <w:color w:val="000000"/>
          <w:sz w:val="18"/>
          <w:szCs w:val="18"/>
          <w:lang w:val="sr-Cyrl-CS"/>
        </w:rPr>
        <w:t xml:space="preserve"> у ИО Висока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час одељенског старешине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секција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школска библиотека</w:t>
      </w:r>
      <w:r w:rsidR="009617A2">
        <w:rPr>
          <w:rFonts w:ascii="Cambria" w:hAnsi="Cambria" w:cs="Arial"/>
          <w:i/>
          <w:color w:val="000000"/>
          <w:sz w:val="18"/>
          <w:szCs w:val="18"/>
          <w:lang w:val="sr-Cyrl-CS"/>
        </w:rPr>
        <w:t xml:space="preserve"> </w:t>
      </w:r>
      <w:r w:rsidR="00D97AEF" w:rsidRPr="00C210B6">
        <w:rPr>
          <w:rFonts w:ascii="Cambria" w:hAnsi="Cambria" w:cs="Arial"/>
          <w:i/>
          <w:color w:val="000000"/>
          <w:sz w:val="18"/>
          <w:szCs w:val="18"/>
          <w:lang w:val="sr-Cyrl-CS"/>
        </w:rPr>
        <w:t>(1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w:t>
      </w:r>
      <w:r w:rsidR="00CE7729">
        <w:rPr>
          <w:rFonts w:ascii="Cambria" w:hAnsi="Cambria" w:cs="Arial"/>
          <w:b/>
          <w:bCs/>
          <w:i/>
          <w:color w:val="000000"/>
          <w:sz w:val="18"/>
          <w:szCs w:val="18"/>
          <w:lang w:val="sr-Cyrl-CS"/>
        </w:rPr>
        <w:t xml:space="preserve"> број часова редовне наставе: 18</w:t>
      </w:r>
    </w:p>
    <w:p w:rsidR="00DF23EF" w:rsidRPr="00C210B6" w:rsidRDefault="00DF23EF" w:rsidP="00DF23EF">
      <w:pPr>
        <w:shd w:val="clear" w:color="auto" w:fill="FFFFFF"/>
        <w:spacing w:before="120" w:line="216" w:lineRule="exact"/>
        <w:rPr>
          <w:rFonts w:ascii="Cambria" w:hAnsi="Cambria" w:cs="Arial"/>
          <w:i/>
          <w:sz w:val="18"/>
          <w:szCs w:val="18"/>
          <w:lang w:val="ru-RU"/>
        </w:rPr>
      </w:pPr>
      <w:r w:rsidRPr="00C210B6">
        <w:rPr>
          <w:rFonts w:ascii="Cambria" w:hAnsi="Cambria" w:cs="Arial"/>
          <w:b/>
          <w:bCs/>
          <w:i/>
          <w:iCs/>
          <w:color w:val="000000"/>
          <w:sz w:val="18"/>
          <w:szCs w:val="18"/>
          <w:lang w:val="sr-Cyrl-CS"/>
        </w:rPr>
        <w:t xml:space="preserve">3.    </w:t>
      </w:r>
      <w:r w:rsidR="00CE7729">
        <w:rPr>
          <w:rFonts w:ascii="Cambria" w:hAnsi="Cambria" w:cs="Arial"/>
          <w:b/>
          <w:bCs/>
          <w:i/>
          <w:iCs/>
          <w:color w:val="000000"/>
          <w:sz w:val="18"/>
          <w:szCs w:val="18"/>
          <w:lang w:val="sr-Cyrl-CS"/>
        </w:rPr>
        <w:t>Милица Вукотић</w:t>
      </w:r>
      <w:r w:rsidRPr="00C210B6">
        <w:rPr>
          <w:rFonts w:ascii="Cambria" w:hAnsi="Cambria" w:cs="Arial"/>
          <w:b/>
          <w:bCs/>
          <w:i/>
          <w:iCs/>
          <w:color w:val="000000"/>
          <w:sz w:val="18"/>
          <w:szCs w:val="18"/>
          <w:lang w:val="sr-Cyrl-CS"/>
        </w:rPr>
        <w:t>: матична школа Крушчица</w:t>
      </w:r>
    </w:p>
    <w:p w:rsidR="00DF23EF" w:rsidRPr="00C210B6" w:rsidRDefault="005B6CEC"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математика   V, VI, VI и</w:t>
      </w:r>
      <w:r w:rsidR="00DF23EF" w:rsidRPr="00C210B6">
        <w:rPr>
          <w:rFonts w:ascii="Cambria" w:hAnsi="Cambria" w:cs="Arial"/>
          <w:i/>
          <w:color w:val="000000"/>
          <w:sz w:val="18"/>
          <w:szCs w:val="18"/>
          <w:lang w:val="sr-Cyrl-CS"/>
        </w:rPr>
        <w:t xml:space="preserve"> VIII разред </w:t>
      </w:r>
      <w:r w:rsidR="00096E60">
        <w:rPr>
          <w:rFonts w:ascii="Cambria" w:hAnsi="Cambria" w:cs="Arial"/>
          <w:i/>
          <w:color w:val="000000"/>
          <w:sz w:val="18"/>
          <w:szCs w:val="18"/>
          <w:lang w:val="sr-Cyrl-CS"/>
        </w:rPr>
        <w:t xml:space="preserve"> </w:t>
      </w:r>
      <w:r w:rsidR="00DF23EF" w:rsidRPr="00C210B6">
        <w:rPr>
          <w:rFonts w:ascii="Cambria" w:hAnsi="Cambria" w:cs="Arial"/>
          <w:i/>
          <w:color w:val="000000"/>
          <w:sz w:val="18"/>
          <w:szCs w:val="18"/>
          <w:lang w:val="sr-Cyrl-CS"/>
        </w:rPr>
        <w:t>(16 часова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додатна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 16</w:t>
      </w:r>
    </w:p>
    <w:p w:rsidR="00DF23EF" w:rsidRDefault="009617A2" w:rsidP="009617A2">
      <w:pPr>
        <w:shd w:val="clear" w:color="auto" w:fill="FFFFFF"/>
        <w:spacing w:before="120" w:line="216" w:lineRule="exact"/>
        <w:rPr>
          <w:rFonts w:ascii="Cambria" w:hAnsi="Cambria" w:cs="Arial"/>
          <w:b/>
          <w:bCs/>
          <w:i/>
          <w:iCs/>
          <w:color w:val="000000"/>
          <w:sz w:val="18"/>
          <w:szCs w:val="18"/>
          <w:lang w:val="sr-Cyrl-CS"/>
        </w:rPr>
      </w:pPr>
      <w:r>
        <w:rPr>
          <w:rFonts w:ascii="Cambria" w:hAnsi="Cambria" w:cs="Arial"/>
          <w:b/>
          <w:bCs/>
          <w:i/>
          <w:iCs/>
          <w:color w:val="000000"/>
          <w:sz w:val="18"/>
          <w:szCs w:val="18"/>
          <w:lang w:val="sr-Cyrl-CS"/>
        </w:rPr>
        <w:t xml:space="preserve">4.    </w:t>
      </w:r>
      <w:r w:rsidR="00DF23EF" w:rsidRPr="00C210B6">
        <w:rPr>
          <w:rFonts w:ascii="Cambria" w:hAnsi="Cambria" w:cs="Arial"/>
          <w:b/>
          <w:bCs/>
          <w:i/>
          <w:iCs/>
          <w:color w:val="000000"/>
          <w:sz w:val="18"/>
          <w:szCs w:val="18"/>
          <w:lang w:val="sr-Cyrl-CS"/>
        </w:rPr>
        <w:t>Петар Марјановић: ИО Висока</w:t>
      </w:r>
    </w:p>
    <w:p w:rsidR="00DF23EF" w:rsidRPr="00C210B6" w:rsidRDefault="005B6CEC"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математика V, VI, VII и</w:t>
      </w:r>
      <w:r w:rsidR="00DF23EF" w:rsidRPr="00C210B6">
        <w:rPr>
          <w:rFonts w:ascii="Cambria" w:hAnsi="Cambria" w:cs="Arial"/>
          <w:i/>
          <w:color w:val="000000"/>
          <w:sz w:val="18"/>
          <w:szCs w:val="18"/>
          <w:lang w:val="sr-Cyrl-CS"/>
        </w:rPr>
        <w:t xml:space="preserve"> VIII раз</w:t>
      </w:r>
      <w:r w:rsidR="00096E60">
        <w:rPr>
          <w:rFonts w:ascii="Cambria" w:hAnsi="Cambria" w:cs="Arial"/>
          <w:i/>
          <w:color w:val="000000"/>
          <w:sz w:val="18"/>
          <w:szCs w:val="18"/>
          <w:lang w:val="sr-Cyrl-CS"/>
        </w:rPr>
        <w:t xml:space="preserve">ред </w:t>
      </w:r>
      <w:r w:rsidR="00DF23EF" w:rsidRPr="00C210B6">
        <w:rPr>
          <w:rFonts w:ascii="Cambria" w:hAnsi="Cambria" w:cs="Arial"/>
          <w:i/>
          <w:color w:val="000000"/>
          <w:sz w:val="18"/>
          <w:szCs w:val="18"/>
          <w:lang w:val="sr-Cyrl-CS"/>
        </w:rPr>
        <w:t xml:space="preserve"> (16 часова недељно)</w:t>
      </w:r>
    </w:p>
    <w:p w:rsidR="00DF23EF" w:rsidRPr="00C210B6" w:rsidRDefault="005B6CEC"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физика VI, VII и </w:t>
      </w:r>
      <w:r w:rsidR="00DF23EF" w:rsidRPr="00C210B6">
        <w:rPr>
          <w:rFonts w:ascii="Cambria" w:hAnsi="Cambria" w:cs="Arial"/>
          <w:i/>
          <w:color w:val="000000"/>
          <w:sz w:val="18"/>
          <w:szCs w:val="18"/>
          <w:lang w:val="sr-Cyrl-CS"/>
        </w:rPr>
        <w:t>VIII раз</w:t>
      </w:r>
      <w:r w:rsidR="00096E60">
        <w:rPr>
          <w:rFonts w:ascii="Cambria" w:hAnsi="Cambria" w:cs="Arial"/>
          <w:i/>
          <w:color w:val="000000"/>
          <w:sz w:val="18"/>
          <w:szCs w:val="18"/>
          <w:lang w:val="sr-Cyrl-CS"/>
        </w:rPr>
        <w:t>ред</w:t>
      </w:r>
      <w:r w:rsidR="00DF23EF" w:rsidRPr="00C210B6">
        <w:rPr>
          <w:rFonts w:ascii="Cambria" w:hAnsi="Cambria" w:cs="Arial"/>
          <w:i/>
          <w:color w:val="000000"/>
          <w:sz w:val="18"/>
          <w:szCs w:val="18"/>
          <w:lang w:val="sr-Cyrl-CS"/>
        </w:rPr>
        <w:t xml:space="preserve"> (6 часова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lastRenderedPageBreak/>
        <w:t xml:space="preserve">одељенски старешина  </w:t>
      </w:r>
      <w:r w:rsidR="00BA2B06">
        <w:rPr>
          <w:rFonts w:ascii="Cambria" w:hAnsi="Cambria" w:cs="Arial"/>
          <w:i/>
          <w:color w:val="000000"/>
          <w:sz w:val="18"/>
          <w:szCs w:val="18"/>
          <w:lang w:val="sr-Cyrl-CS"/>
        </w:rPr>
        <w:t xml:space="preserve"> </w:t>
      </w:r>
      <w:r w:rsidR="006D37C4">
        <w:rPr>
          <w:rFonts w:ascii="Cambria" w:hAnsi="Cambria" w:cs="Arial"/>
          <w:i/>
          <w:color w:val="000000"/>
          <w:sz w:val="18"/>
          <w:szCs w:val="18"/>
          <w:lang w:val="sr-Cyrl-CS"/>
        </w:rPr>
        <w:t>V</w:t>
      </w:r>
      <w:r w:rsidR="00BA2B06">
        <w:rPr>
          <w:rFonts w:ascii="Cambria" w:hAnsi="Cambria" w:cs="Arial"/>
          <w:i/>
          <w:color w:val="000000"/>
          <w:sz w:val="18"/>
          <w:szCs w:val="18"/>
          <w:lang w:val="sr-Cyrl-CS"/>
        </w:rPr>
        <w:t xml:space="preserve"> </w:t>
      </w:r>
      <w:r w:rsidR="003D0842" w:rsidRPr="00C210B6">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разреда у ИО Висока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час одељенског старешине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w:t>
      </w:r>
      <w:r w:rsidR="00666135">
        <w:rPr>
          <w:rFonts w:ascii="Cambria" w:hAnsi="Cambria" w:cs="Arial"/>
          <w:b/>
          <w:bCs/>
          <w:i/>
          <w:color w:val="000000"/>
          <w:sz w:val="18"/>
          <w:szCs w:val="18"/>
          <w:lang w:val="sr-Cyrl-CS"/>
        </w:rPr>
        <w:t xml:space="preserve"> број часова редовне наставе: 22</w:t>
      </w:r>
    </w:p>
    <w:p w:rsidR="00DF23EF" w:rsidRPr="00C210B6" w:rsidRDefault="00DF23EF" w:rsidP="00DF23EF">
      <w:pPr>
        <w:shd w:val="clear" w:color="auto" w:fill="FFFFFF"/>
        <w:spacing w:before="120"/>
        <w:rPr>
          <w:rFonts w:ascii="Cambria" w:hAnsi="Cambria" w:cs="Arial"/>
          <w:i/>
          <w:sz w:val="18"/>
          <w:szCs w:val="18"/>
          <w:lang w:val="ru-RU"/>
        </w:rPr>
      </w:pPr>
      <w:r w:rsidRPr="00C210B6">
        <w:rPr>
          <w:rFonts w:ascii="Cambria" w:hAnsi="Cambria" w:cs="Arial"/>
          <w:b/>
          <w:bCs/>
          <w:i/>
          <w:iCs/>
          <w:color w:val="000000"/>
          <w:sz w:val="18"/>
          <w:szCs w:val="18"/>
          <w:lang w:val="sr-Cyrl-CS"/>
        </w:rPr>
        <w:t>5.     Милан Маглов: матична школа Крушчица (2 дана), ИО Висока (2 дана)</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руски језик (обавезан изборн</w:t>
      </w:r>
      <w:r w:rsidR="005B6CEC">
        <w:rPr>
          <w:rFonts w:ascii="Cambria" w:hAnsi="Cambria" w:cs="Arial"/>
          <w:i/>
          <w:color w:val="000000"/>
          <w:sz w:val="18"/>
          <w:szCs w:val="18"/>
          <w:lang w:val="sr-Cyrl-CS"/>
        </w:rPr>
        <w:t xml:space="preserve">и наставни предмет) V, VI, VII и </w:t>
      </w:r>
      <w:r w:rsidRPr="00C210B6">
        <w:rPr>
          <w:rFonts w:ascii="Cambria" w:hAnsi="Cambria" w:cs="Arial"/>
          <w:i/>
          <w:color w:val="000000"/>
          <w:sz w:val="18"/>
          <w:szCs w:val="18"/>
          <w:lang w:val="sr-Cyrl-CS"/>
        </w:rPr>
        <w:t>VIII раз</w:t>
      </w:r>
      <w:r w:rsidR="00096E60">
        <w:rPr>
          <w:rFonts w:ascii="Cambria" w:hAnsi="Cambria" w:cs="Arial"/>
          <w:i/>
          <w:color w:val="000000"/>
          <w:sz w:val="18"/>
          <w:szCs w:val="18"/>
          <w:lang w:val="sr-Cyrl-CS"/>
        </w:rPr>
        <w:t>ред</w:t>
      </w:r>
      <w:r w:rsidRPr="00C210B6">
        <w:rPr>
          <w:rFonts w:ascii="Cambria" w:hAnsi="Cambria" w:cs="Arial"/>
          <w:i/>
          <w:color w:val="000000"/>
          <w:sz w:val="18"/>
          <w:szCs w:val="18"/>
          <w:lang w:val="sr-Cyrl-CS"/>
        </w:rPr>
        <w:t xml:space="preserve"> </w:t>
      </w:r>
      <w:r w:rsidR="00D63A73" w:rsidRPr="00C210B6">
        <w:rPr>
          <w:rFonts w:ascii="Cambria" w:hAnsi="Cambria" w:cs="Arial"/>
          <w:i/>
          <w:color w:val="000000"/>
          <w:sz w:val="18"/>
          <w:szCs w:val="18"/>
          <w:lang w:val="sr-Cyrl-CS"/>
        </w:rPr>
        <w:t>(16 часова недељно)</w:t>
      </w:r>
    </w:p>
    <w:p w:rsidR="003E0829" w:rsidRPr="00C210B6" w:rsidRDefault="003E0829"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слободне наставне активности ученика </w:t>
      </w:r>
      <w:r w:rsidR="00677189">
        <w:rPr>
          <w:rFonts w:ascii="Cambria" w:hAnsi="Cambria" w:cs="Arial"/>
          <w:i/>
          <w:color w:val="000000"/>
          <w:sz w:val="18"/>
          <w:szCs w:val="18"/>
          <w:lang w:val="sr-Cyrl-CS"/>
        </w:rPr>
        <w:t>-</w:t>
      </w:r>
      <w:r w:rsidR="006845F7">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V разред матична школа </w:t>
      </w:r>
      <w:r w:rsidR="00607FC9">
        <w:rPr>
          <w:rFonts w:ascii="Cambria" w:hAnsi="Cambria" w:cs="Arial"/>
          <w:i/>
          <w:color w:val="000000"/>
          <w:sz w:val="18"/>
          <w:szCs w:val="18"/>
          <w:lang w:val="sr-Latn-RS"/>
        </w:rPr>
        <w:t xml:space="preserve"> </w:t>
      </w:r>
      <w:r>
        <w:rPr>
          <w:rFonts w:ascii="Cambria" w:hAnsi="Cambria" w:cs="Arial"/>
          <w:i/>
          <w:color w:val="000000"/>
          <w:sz w:val="18"/>
          <w:szCs w:val="18"/>
          <w:lang w:val="sr-Cyrl-CS"/>
        </w:rPr>
        <w:t>и</w:t>
      </w:r>
      <w:r w:rsidR="00607FC9" w:rsidRPr="00607FC9">
        <w:rPr>
          <w:rFonts w:ascii="Cambria" w:hAnsi="Cambria" w:cs="Arial"/>
          <w:i/>
          <w:color w:val="000000"/>
          <w:sz w:val="18"/>
          <w:szCs w:val="18"/>
          <w:lang w:val="sr-Cyrl-CS"/>
        </w:rPr>
        <w:t xml:space="preserve"> </w:t>
      </w:r>
      <w:r w:rsidR="00607FC9" w:rsidRPr="00C210B6">
        <w:rPr>
          <w:rFonts w:ascii="Cambria" w:hAnsi="Cambria" w:cs="Arial"/>
          <w:i/>
          <w:color w:val="000000"/>
          <w:sz w:val="18"/>
          <w:szCs w:val="18"/>
          <w:lang w:val="sr-Cyrl-CS"/>
        </w:rPr>
        <w:t>VI</w:t>
      </w:r>
      <w:r w:rsidR="00607FC9">
        <w:rPr>
          <w:rFonts w:ascii="Cambria" w:hAnsi="Cambria" w:cs="Arial"/>
          <w:i/>
          <w:color w:val="000000"/>
          <w:sz w:val="18"/>
          <w:szCs w:val="18"/>
          <w:lang w:val="sr-Latn-RS"/>
        </w:rPr>
        <w:t xml:space="preserve"> </w:t>
      </w:r>
      <w:r w:rsidR="00607FC9">
        <w:rPr>
          <w:rFonts w:ascii="Cambria" w:hAnsi="Cambria" w:cs="Arial"/>
          <w:i/>
          <w:color w:val="000000"/>
          <w:sz w:val="18"/>
          <w:szCs w:val="18"/>
          <w:lang w:val="sr-Cyrl-RS"/>
        </w:rPr>
        <w:t>разред</w:t>
      </w:r>
      <w:r>
        <w:rPr>
          <w:rFonts w:ascii="Cambria" w:hAnsi="Cambria" w:cs="Arial"/>
          <w:i/>
          <w:color w:val="000000"/>
          <w:sz w:val="18"/>
          <w:szCs w:val="18"/>
          <w:lang w:val="sr-Cyrl-CS"/>
        </w:rPr>
        <w:t xml:space="preserve"> ИО Висока </w:t>
      </w:r>
      <w:r w:rsidRPr="00C210B6">
        <w:rPr>
          <w:rFonts w:ascii="Cambria" w:hAnsi="Cambria" w:cs="Arial"/>
          <w:i/>
          <w:color w:val="000000"/>
          <w:sz w:val="18"/>
          <w:szCs w:val="18"/>
          <w:lang w:val="sr-Cyrl-CS"/>
        </w:rPr>
        <w:t>(</w:t>
      </w:r>
      <w:r>
        <w:rPr>
          <w:rFonts w:ascii="Cambria" w:hAnsi="Cambria" w:cs="Arial"/>
          <w:i/>
          <w:color w:val="000000"/>
          <w:sz w:val="18"/>
          <w:szCs w:val="18"/>
          <w:lang w:val="sr-Cyrl-CS"/>
        </w:rPr>
        <w:t xml:space="preserve"> 2 часа </w:t>
      </w:r>
      <w:r w:rsidRPr="00C210B6">
        <w:rPr>
          <w:rFonts w:ascii="Cambria" w:hAnsi="Cambria" w:cs="Arial"/>
          <w:i/>
          <w:color w:val="000000"/>
          <w:sz w:val="18"/>
          <w:szCs w:val="18"/>
          <w:lang w:val="sr-Cyrl-CS"/>
        </w:rPr>
        <w:t>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w:t>
      </w:r>
      <w:r w:rsidR="00C72499">
        <w:rPr>
          <w:rFonts w:ascii="Cambria" w:hAnsi="Cambria" w:cs="Arial"/>
          <w:b/>
          <w:bCs/>
          <w:i/>
          <w:color w:val="000000"/>
          <w:sz w:val="18"/>
          <w:szCs w:val="18"/>
          <w:lang w:val="sr-Cyrl-CS"/>
        </w:rPr>
        <w:t xml:space="preserve"> број часова редовне наставе: 18</w:t>
      </w:r>
    </w:p>
    <w:p w:rsidR="00DF23EF" w:rsidRPr="00C210B6" w:rsidRDefault="00DF23EF" w:rsidP="00DF23EF">
      <w:pPr>
        <w:shd w:val="clear" w:color="auto" w:fill="FFFFFF"/>
        <w:spacing w:before="120" w:line="216" w:lineRule="exact"/>
        <w:rPr>
          <w:rFonts w:ascii="Cambria" w:hAnsi="Cambria" w:cs="Arial"/>
          <w:i/>
          <w:sz w:val="52"/>
          <w:lang w:val="ru-RU"/>
        </w:rPr>
      </w:pPr>
      <w:r w:rsidRPr="00C210B6">
        <w:rPr>
          <w:rFonts w:ascii="Cambria" w:hAnsi="Cambria" w:cs="Arial"/>
          <w:b/>
          <w:bCs/>
          <w:i/>
          <w:iCs/>
          <w:color w:val="000000"/>
          <w:sz w:val="18"/>
          <w:szCs w:val="18"/>
          <w:lang w:val="sr-Cyrl-CS"/>
        </w:rPr>
        <w:t>6.    Марија Сретеновић: матична школа Крушчица (2 дана), ИО Висока (2 дана)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географија V, VI</w:t>
      </w:r>
      <w:r w:rsidR="005B6CEC">
        <w:rPr>
          <w:rFonts w:ascii="Cambria" w:hAnsi="Cambria" w:cs="Arial"/>
          <w:i/>
          <w:color w:val="000000"/>
          <w:sz w:val="18"/>
          <w:szCs w:val="18"/>
          <w:lang w:val="sr-Cyrl-CS"/>
        </w:rPr>
        <w:t>, VII и</w:t>
      </w:r>
      <w:r w:rsidR="009617A2">
        <w:rPr>
          <w:rFonts w:ascii="Cambria" w:hAnsi="Cambria" w:cs="Arial"/>
          <w:i/>
          <w:color w:val="000000"/>
          <w:sz w:val="18"/>
          <w:szCs w:val="18"/>
          <w:lang w:val="sr-Cyrl-CS"/>
        </w:rPr>
        <w:t xml:space="preserve"> VIII раз</w:t>
      </w:r>
      <w:r w:rsidR="00096E60">
        <w:rPr>
          <w:rFonts w:ascii="Cambria" w:hAnsi="Cambria" w:cs="Arial"/>
          <w:i/>
          <w:color w:val="000000"/>
          <w:sz w:val="18"/>
          <w:szCs w:val="18"/>
          <w:lang w:val="sr-Cyrl-CS"/>
        </w:rPr>
        <w:t>ред</w:t>
      </w:r>
      <w:r w:rsidR="009617A2">
        <w:rPr>
          <w:rFonts w:ascii="Cambria" w:hAnsi="Cambria" w:cs="Arial"/>
          <w:i/>
          <w:color w:val="000000"/>
          <w:sz w:val="18"/>
          <w:szCs w:val="18"/>
          <w:lang w:val="sr-Cyrl-CS"/>
        </w:rPr>
        <w:t xml:space="preserve">  Крушчица   (</w:t>
      </w:r>
      <w:r w:rsidRPr="00C210B6">
        <w:rPr>
          <w:rFonts w:ascii="Cambria" w:hAnsi="Cambria" w:cs="Arial"/>
          <w:i/>
          <w:color w:val="000000"/>
          <w:sz w:val="18"/>
          <w:szCs w:val="18"/>
          <w:lang w:val="sr-Cyrl-CS"/>
        </w:rPr>
        <w:t>7 часова неде</w:t>
      </w:r>
      <w:r w:rsidR="009617A2">
        <w:rPr>
          <w:rFonts w:ascii="Cambria" w:hAnsi="Cambria" w:cs="Arial"/>
          <w:i/>
          <w:color w:val="000000"/>
          <w:sz w:val="18"/>
          <w:szCs w:val="18"/>
          <w:lang w:val="sr-Cyrl-CS"/>
        </w:rPr>
        <w:t>љно</w:t>
      </w:r>
      <w:r w:rsidRPr="00C210B6">
        <w:rPr>
          <w:rFonts w:ascii="Cambria" w:hAnsi="Cambria" w:cs="Arial"/>
          <w:i/>
          <w:color w:val="000000"/>
          <w:sz w:val="18"/>
          <w:szCs w:val="18"/>
          <w:lang w:val="sr-Cyrl-CS"/>
        </w:rPr>
        <w:t>)</w:t>
      </w:r>
    </w:p>
    <w:p w:rsidR="00DF23EF" w:rsidRPr="00C210B6" w:rsidRDefault="005B6CEC"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географија  V, VI, VII и</w:t>
      </w:r>
      <w:r w:rsidR="00DF23EF" w:rsidRPr="00C210B6">
        <w:rPr>
          <w:rFonts w:ascii="Cambria" w:hAnsi="Cambria" w:cs="Arial"/>
          <w:i/>
          <w:color w:val="000000"/>
          <w:sz w:val="18"/>
          <w:szCs w:val="18"/>
          <w:lang w:val="sr-Cyrl-CS"/>
        </w:rPr>
        <w:t xml:space="preserve"> VIII раз</w:t>
      </w:r>
      <w:r w:rsidR="00096E60">
        <w:rPr>
          <w:rFonts w:ascii="Cambria" w:hAnsi="Cambria" w:cs="Arial"/>
          <w:i/>
          <w:color w:val="000000"/>
          <w:sz w:val="18"/>
          <w:szCs w:val="18"/>
          <w:lang w:val="sr-Cyrl-CS"/>
        </w:rPr>
        <w:t>ред</w:t>
      </w:r>
      <w:r w:rsidR="00DF23EF" w:rsidRPr="00C210B6">
        <w:rPr>
          <w:rFonts w:ascii="Cambria" w:hAnsi="Cambria" w:cs="Arial"/>
          <w:i/>
          <w:color w:val="000000"/>
          <w:sz w:val="18"/>
          <w:szCs w:val="18"/>
          <w:lang w:val="sr-Cyrl-CS"/>
        </w:rPr>
        <w:t xml:space="preserve"> ИО Висока (7 часова недељно</w:t>
      </w:r>
      <w:r w:rsidR="00D63A73" w:rsidRPr="00C210B6">
        <w:rPr>
          <w:rFonts w:ascii="Cambria" w:hAnsi="Cambria" w:cs="Arial"/>
          <w:i/>
          <w:color w:val="000000"/>
          <w:sz w:val="18"/>
          <w:szCs w:val="18"/>
          <w:lang w:val="sr-Cyrl-CS"/>
        </w:rPr>
        <w:t>)</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 14</w:t>
      </w:r>
    </w:p>
    <w:p w:rsidR="00DF23EF" w:rsidRPr="00C210B6" w:rsidRDefault="00DF23EF" w:rsidP="00DF23EF">
      <w:pPr>
        <w:shd w:val="clear" w:color="auto" w:fill="FFFFFF"/>
        <w:spacing w:before="120" w:line="216" w:lineRule="exact"/>
        <w:ind w:left="7"/>
        <w:rPr>
          <w:rFonts w:ascii="Cambria" w:hAnsi="Cambria" w:cs="Arial"/>
          <w:i/>
          <w:sz w:val="52"/>
          <w:lang w:val="ru-RU"/>
        </w:rPr>
      </w:pPr>
      <w:r w:rsidRPr="00C210B6">
        <w:rPr>
          <w:rFonts w:ascii="Cambria" w:hAnsi="Cambria" w:cs="Arial"/>
          <w:b/>
          <w:bCs/>
          <w:i/>
          <w:iCs/>
          <w:color w:val="000000"/>
          <w:sz w:val="18"/>
          <w:szCs w:val="18"/>
          <w:lang w:val="sr-Cyrl-CS"/>
        </w:rPr>
        <w:t xml:space="preserve">7.    </w:t>
      </w:r>
      <w:r w:rsidR="000D2EBB">
        <w:rPr>
          <w:rFonts w:ascii="Cambria" w:hAnsi="Cambria" w:cs="Arial"/>
          <w:b/>
          <w:bCs/>
          <w:i/>
          <w:iCs/>
          <w:color w:val="000000"/>
          <w:sz w:val="18"/>
          <w:szCs w:val="18"/>
          <w:lang w:val="sr-Cyrl-CS"/>
        </w:rPr>
        <w:t>Дејан Булатовић</w:t>
      </w:r>
      <w:r w:rsidRPr="00C210B6">
        <w:rPr>
          <w:rFonts w:ascii="Cambria" w:hAnsi="Cambria" w:cs="Arial"/>
          <w:b/>
          <w:bCs/>
          <w:i/>
          <w:iCs/>
          <w:color w:val="000000"/>
          <w:sz w:val="18"/>
          <w:szCs w:val="18"/>
          <w:lang w:val="sr-Cyrl-CS"/>
        </w:rPr>
        <w:t xml:space="preserve"> : матична школа Крушчица (2 дана), ИО Висока (З дана)</w:t>
      </w:r>
    </w:p>
    <w:p w:rsidR="00AE6806" w:rsidRDefault="00AE6806"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физичко и здравствено васпитање  V</w:t>
      </w:r>
      <w:r w:rsidR="00F061CD">
        <w:rPr>
          <w:rFonts w:ascii="Cambria" w:hAnsi="Cambria" w:cs="Arial"/>
          <w:i/>
          <w:color w:val="000000"/>
          <w:sz w:val="18"/>
          <w:szCs w:val="18"/>
          <w:lang w:val="sr-Cyrl-CS"/>
        </w:rPr>
        <w:t xml:space="preserve"> </w:t>
      </w:r>
      <w:r w:rsidR="002B71E3">
        <w:rPr>
          <w:rFonts w:ascii="Cambria" w:hAnsi="Cambria" w:cs="Arial"/>
          <w:i/>
          <w:color w:val="000000"/>
          <w:sz w:val="18"/>
          <w:szCs w:val="18"/>
          <w:lang w:val="sr-Cyrl-CS"/>
        </w:rPr>
        <w:t>,   VI</w:t>
      </w:r>
      <w:r w:rsidR="00F061CD">
        <w:rPr>
          <w:rFonts w:ascii="Cambria" w:hAnsi="Cambria" w:cs="Arial"/>
          <w:i/>
          <w:color w:val="000000"/>
          <w:sz w:val="18"/>
          <w:szCs w:val="18"/>
          <w:lang w:val="sr-Cyrl-CS"/>
        </w:rPr>
        <w:t xml:space="preserve"> </w:t>
      </w:r>
      <w:r w:rsidR="002B71E3">
        <w:rPr>
          <w:rFonts w:ascii="Cambria" w:hAnsi="Cambria" w:cs="Arial"/>
          <w:i/>
          <w:color w:val="000000"/>
          <w:sz w:val="18"/>
          <w:szCs w:val="18"/>
          <w:lang w:val="sr-Cyrl-CS"/>
        </w:rPr>
        <w:t xml:space="preserve"> и </w:t>
      </w:r>
      <w:r w:rsidR="00F061CD">
        <w:rPr>
          <w:rFonts w:ascii="Cambria" w:hAnsi="Cambria" w:cs="Arial"/>
          <w:i/>
          <w:color w:val="000000"/>
          <w:sz w:val="18"/>
          <w:szCs w:val="18"/>
          <w:lang w:val="sr-Cyrl-CS"/>
        </w:rPr>
        <w:t>VII</w:t>
      </w:r>
      <w:r w:rsidR="00651347" w:rsidRPr="00C210B6">
        <w:rPr>
          <w:rFonts w:ascii="Cambria" w:hAnsi="Cambria" w:cs="Arial"/>
          <w:i/>
          <w:color w:val="000000"/>
          <w:sz w:val="18"/>
          <w:szCs w:val="18"/>
          <w:lang w:val="sr-Cyrl-CS"/>
        </w:rPr>
        <w:t xml:space="preserve"> </w:t>
      </w:r>
      <w:r w:rsidR="00EC4C76">
        <w:rPr>
          <w:rFonts w:ascii="Cambria" w:hAnsi="Cambria" w:cs="Arial"/>
          <w:i/>
          <w:color w:val="000000"/>
          <w:sz w:val="18"/>
          <w:szCs w:val="18"/>
          <w:lang w:val="sr-Cyrl-CS"/>
        </w:rPr>
        <w:t xml:space="preserve"> </w:t>
      </w:r>
      <w:r w:rsidR="00651347">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w:t>
      </w:r>
      <w:r>
        <w:rPr>
          <w:rFonts w:ascii="Cambria" w:hAnsi="Cambria" w:cs="Arial"/>
          <w:i/>
          <w:color w:val="000000"/>
          <w:sz w:val="18"/>
          <w:szCs w:val="18"/>
          <w:lang w:val="sr-Cyrl-CS"/>
        </w:rPr>
        <w:t xml:space="preserve">ред </w:t>
      </w:r>
      <w:r w:rsidRPr="00C210B6">
        <w:rPr>
          <w:rFonts w:ascii="Cambria" w:hAnsi="Cambria" w:cs="Arial"/>
          <w:i/>
          <w:color w:val="000000"/>
          <w:sz w:val="18"/>
          <w:szCs w:val="18"/>
          <w:lang w:val="sr-Cyrl-CS"/>
        </w:rPr>
        <w:t xml:space="preserve"> Крушчица</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w:t>
      </w:r>
      <w:r w:rsidR="002B71E3">
        <w:rPr>
          <w:rFonts w:ascii="Cambria" w:hAnsi="Cambria" w:cs="Arial"/>
          <w:i/>
          <w:color w:val="000000"/>
          <w:sz w:val="18"/>
          <w:szCs w:val="18"/>
          <w:lang w:val="sr-Cyrl-RS"/>
        </w:rPr>
        <w:t xml:space="preserve">7 </w:t>
      </w:r>
      <w:r>
        <w:rPr>
          <w:rFonts w:ascii="Cambria" w:hAnsi="Cambria" w:cs="Arial"/>
          <w:i/>
          <w:color w:val="000000"/>
          <w:sz w:val="18"/>
          <w:szCs w:val="18"/>
          <w:lang w:val="sr-Cyrl-CS"/>
        </w:rPr>
        <w:t xml:space="preserve"> </w:t>
      </w:r>
      <w:r w:rsidR="002E0389">
        <w:rPr>
          <w:rFonts w:ascii="Cambria" w:hAnsi="Cambria" w:cs="Arial"/>
          <w:i/>
          <w:color w:val="000000"/>
          <w:sz w:val="18"/>
          <w:szCs w:val="18"/>
          <w:lang w:val="sr-Cyrl-CS"/>
        </w:rPr>
        <w:t xml:space="preserve">часова </w:t>
      </w:r>
      <w:r w:rsidRPr="00C210B6">
        <w:rPr>
          <w:rFonts w:ascii="Cambria" w:hAnsi="Cambria" w:cs="Arial"/>
          <w:i/>
          <w:color w:val="000000"/>
          <w:sz w:val="18"/>
          <w:szCs w:val="18"/>
          <w:lang w:val="sr-Cyrl-CS"/>
        </w:rPr>
        <w:t xml:space="preserve"> недељно</w:t>
      </w:r>
      <w:r>
        <w:rPr>
          <w:rFonts w:ascii="Cambria" w:hAnsi="Cambria" w:cs="Arial"/>
          <w:i/>
          <w:color w:val="000000"/>
          <w:sz w:val="18"/>
          <w:szCs w:val="18"/>
          <w:lang w:val="sr-Cyrl-CS"/>
        </w:rPr>
        <w:t>)</w:t>
      </w:r>
    </w:p>
    <w:p w:rsidR="0021632D" w:rsidRPr="00C210B6" w:rsidRDefault="0021632D" w:rsidP="0021632D">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обавезне физичке активности ученика </w:t>
      </w:r>
      <w:r w:rsidRPr="007E42CB">
        <w:rPr>
          <w:rFonts w:ascii="Cambria" w:hAnsi="Cambria" w:cs="Arial"/>
          <w:i/>
          <w:color w:val="000000"/>
          <w:sz w:val="18"/>
          <w:szCs w:val="18"/>
          <w:lang w:val="sr-Cyrl-CS"/>
        </w:rPr>
        <w:t xml:space="preserve"> </w:t>
      </w:r>
      <w:r w:rsidR="00F061CD">
        <w:rPr>
          <w:rFonts w:ascii="Cambria" w:hAnsi="Cambria" w:cs="Arial"/>
          <w:i/>
          <w:color w:val="000000"/>
          <w:sz w:val="18"/>
          <w:szCs w:val="18"/>
          <w:lang w:val="sr-Cyrl-CS"/>
        </w:rPr>
        <w:t xml:space="preserve">V </w:t>
      </w:r>
      <w:r w:rsidR="009906D9">
        <w:rPr>
          <w:rFonts w:ascii="Cambria" w:hAnsi="Cambria" w:cs="Arial"/>
          <w:i/>
          <w:color w:val="000000"/>
          <w:sz w:val="18"/>
          <w:szCs w:val="18"/>
          <w:lang w:val="sr-Cyrl-CS"/>
        </w:rPr>
        <w:t xml:space="preserve"> </w:t>
      </w:r>
      <w:r>
        <w:rPr>
          <w:rFonts w:ascii="Cambria" w:hAnsi="Cambria" w:cs="Arial"/>
          <w:i/>
          <w:color w:val="000000"/>
          <w:sz w:val="18"/>
          <w:szCs w:val="18"/>
          <w:lang w:val="sr-Cyrl-CS"/>
        </w:rPr>
        <w:t>разреда  Крушчица</w:t>
      </w:r>
      <w:r w:rsidR="006845F7">
        <w:rPr>
          <w:rFonts w:ascii="Cambria" w:hAnsi="Cambria" w:cs="Arial"/>
          <w:i/>
          <w:color w:val="000000"/>
          <w:sz w:val="18"/>
          <w:szCs w:val="18"/>
          <w:lang w:val="sr-Cyrl-CS"/>
        </w:rPr>
        <w:t xml:space="preserve"> (</w:t>
      </w:r>
      <w:r w:rsidR="009906D9">
        <w:rPr>
          <w:rFonts w:ascii="Cambria" w:hAnsi="Cambria" w:cs="Arial"/>
          <w:i/>
          <w:color w:val="000000"/>
          <w:sz w:val="18"/>
          <w:szCs w:val="18"/>
          <w:lang w:val="sr-Cyrl-CS"/>
        </w:rPr>
        <w:t>1</w:t>
      </w:r>
      <w:r w:rsidR="00F061CD">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час</w:t>
      </w:r>
      <w:r w:rsidR="009179E4">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недељно)</w:t>
      </w:r>
    </w:p>
    <w:p w:rsidR="00AE6806" w:rsidRPr="00C210B6" w:rsidRDefault="00AE6806" w:rsidP="00AE6806">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физичко и здравствено васпитање  V </w:t>
      </w:r>
      <w:r w:rsidR="00EC4C76">
        <w:rPr>
          <w:rFonts w:ascii="Cambria" w:hAnsi="Cambria" w:cs="Arial"/>
          <w:i/>
          <w:color w:val="000000"/>
          <w:sz w:val="18"/>
          <w:szCs w:val="18"/>
          <w:lang w:val="sr-Cyrl-CS"/>
        </w:rPr>
        <w:t>, VI</w:t>
      </w:r>
      <w:r w:rsidR="00F061CD">
        <w:rPr>
          <w:rFonts w:ascii="Cambria" w:hAnsi="Cambria" w:cs="Arial"/>
          <w:i/>
          <w:color w:val="000000"/>
          <w:sz w:val="18"/>
          <w:szCs w:val="18"/>
          <w:lang w:val="sr-Cyrl-CS"/>
        </w:rPr>
        <w:t xml:space="preserve"> </w:t>
      </w:r>
      <w:r w:rsidR="002B71E3">
        <w:rPr>
          <w:rFonts w:ascii="Cambria" w:hAnsi="Cambria" w:cs="Arial"/>
          <w:i/>
          <w:color w:val="000000"/>
          <w:sz w:val="18"/>
          <w:szCs w:val="18"/>
          <w:lang w:val="sr-Cyrl-CS"/>
        </w:rPr>
        <w:t>,</w:t>
      </w:r>
      <w:r w:rsidR="00F061CD">
        <w:rPr>
          <w:rFonts w:ascii="Cambria" w:hAnsi="Cambria" w:cs="Arial"/>
          <w:i/>
          <w:color w:val="000000"/>
          <w:sz w:val="18"/>
          <w:szCs w:val="18"/>
          <w:lang w:val="sr-Cyrl-CS"/>
        </w:rPr>
        <w:t xml:space="preserve"> VII</w:t>
      </w:r>
      <w:r w:rsidR="00E85860">
        <w:rPr>
          <w:rFonts w:ascii="Cambria" w:hAnsi="Cambria" w:cs="Arial"/>
          <w:i/>
          <w:color w:val="000000"/>
          <w:sz w:val="18"/>
          <w:szCs w:val="18"/>
          <w:lang w:val="sr-Cyrl-CS"/>
        </w:rPr>
        <w:t xml:space="preserve"> и</w:t>
      </w:r>
      <w:r w:rsidR="002B71E3">
        <w:rPr>
          <w:rFonts w:ascii="Cambria" w:hAnsi="Cambria" w:cs="Arial"/>
          <w:i/>
          <w:color w:val="000000"/>
          <w:sz w:val="18"/>
          <w:szCs w:val="18"/>
          <w:lang w:val="sr-Cyrl-CS"/>
        </w:rPr>
        <w:t xml:space="preserve"> </w:t>
      </w:r>
      <w:r w:rsidR="007208B4">
        <w:rPr>
          <w:rFonts w:ascii="Cambria" w:hAnsi="Cambria" w:cs="Arial"/>
          <w:i/>
          <w:color w:val="000000"/>
          <w:sz w:val="18"/>
          <w:szCs w:val="18"/>
          <w:lang w:val="sr-Cyrl-CS"/>
        </w:rPr>
        <w:t xml:space="preserve"> </w:t>
      </w:r>
      <w:r w:rsidR="002B71E3">
        <w:rPr>
          <w:rFonts w:ascii="Cambria" w:hAnsi="Cambria" w:cs="Arial"/>
          <w:i/>
          <w:color w:val="000000"/>
          <w:sz w:val="18"/>
          <w:szCs w:val="18"/>
          <w:lang w:val="sr-Cyrl-CS"/>
        </w:rPr>
        <w:t>VIII</w:t>
      </w:r>
      <w:r w:rsidR="000D2EBB">
        <w:rPr>
          <w:rFonts w:ascii="Cambria" w:hAnsi="Cambria" w:cs="Arial"/>
          <w:i/>
          <w:color w:val="000000"/>
          <w:sz w:val="18"/>
          <w:szCs w:val="18"/>
          <w:lang w:val="sr-Cyrl-CS"/>
        </w:rPr>
        <w:t xml:space="preserve"> </w:t>
      </w:r>
      <w:r w:rsidR="007208B4">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w:t>
      </w:r>
      <w:r>
        <w:rPr>
          <w:rFonts w:ascii="Cambria" w:hAnsi="Cambria" w:cs="Arial"/>
          <w:i/>
          <w:color w:val="000000"/>
          <w:sz w:val="18"/>
          <w:szCs w:val="18"/>
          <w:lang w:val="sr-Cyrl-CS"/>
        </w:rPr>
        <w:t xml:space="preserve">ред </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Висока </w:t>
      </w:r>
      <w:r w:rsidRPr="00C210B6">
        <w:rPr>
          <w:rFonts w:ascii="Cambria" w:hAnsi="Cambria" w:cs="Arial"/>
          <w:i/>
          <w:color w:val="000000"/>
          <w:sz w:val="18"/>
          <w:szCs w:val="18"/>
          <w:lang w:val="sr-Cyrl-CS"/>
        </w:rPr>
        <w:t>(</w:t>
      </w:r>
      <w:r w:rsidR="002B71E3">
        <w:rPr>
          <w:rFonts w:ascii="Cambria" w:hAnsi="Cambria" w:cs="Arial"/>
          <w:i/>
          <w:color w:val="000000"/>
          <w:sz w:val="18"/>
          <w:szCs w:val="18"/>
          <w:lang w:val="sr-Cyrl-CS"/>
        </w:rPr>
        <w:t xml:space="preserve">10 </w:t>
      </w:r>
      <w:r w:rsidR="00F737D0">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час</w:t>
      </w:r>
      <w:r w:rsidR="000D2EBB">
        <w:rPr>
          <w:rFonts w:ascii="Cambria" w:hAnsi="Cambria" w:cs="Arial"/>
          <w:i/>
          <w:color w:val="000000"/>
          <w:sz w:val="18"/>
          <w:szCs w:val="18"/>
          <w:lang w:val="sr-Cyrl-CS"/>
        </w:rPr>
        <w:t xml:space="preserve">ова </w:t>
      </w:r>
      <w:r w:rsidRPr="00C210B6">
        <w:rPr>
          <w:rFonts w:ascii="Cambria" w:hAnsi="Cambria" w:cs="Arial"/>
          <w:i/>
          <w:color w:val="000000"/>
          <w:sz w:val="18"/>
          <w:szCs w:val="18"/>
          <w:lang w:val="sr-Cyrl-CS"/>
        </w:rPr>
        <w:t>недељно</w:t>
      </w:r>
      <w:r>
        <w:rPr>
          <w:rFonts w:ascii="Cambria" w:hAnsi="Cambria" w:cs="Arial"/>
          <w:i/>
          <w:color w:val="000000"/>
          <w:sz w:val="18"/>
          <w:szCs w:val="18"/>
          <w:lang w:val="sr-Cyrl-CS"/>
        </w:rPr>
        <w:t>)</w:t>
      </w:r>
    </w:p>
    <w:p w:rsidR="007E42CB" w:rsidRPr="00C210B6" w:rsidRDefault="00AA4128"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обавезне физичке активности ученика </w:t>
      </w:r>
      <w:r w:rsidR="007E42CB" w:rsidRPr="007E42CB">
        <w:rPr>
          <w:rFonts w:ascii="Cambria" w:hAnsi="Cambria" w:cs="Arial"/>
          <w:i/>
          <w:color w:val="000000"/>
          <w:sz w:val="18"/>
          <w:szCs w:val="18"/>
          <w:lang w:val="sr-Cyrl-CS"/>
        </w:rPr>
        <w:t xml:space="preserve"> </w:t>
      </w:r>
      <w:r w:rsidR="00301CA7">
        <w:rPr>
          <w:rFonts w:ascii="Cambria" w:hAnsi="Cambria" w:cs="Arial"/>
          <w:i/>
          <w:color w:val="000000"/>
          <w:sz w:val="18"/>
          <w:szCs w:val="18"/>
          <w:lang w:val="sr-Cyrl-CS"/>
        </w:rPr>
        <w:t>V</w:t>
      </w:r>
      <w:r w:rsidR="005B6CEC">
        <w:rPr>
          <w:rFonts w:ascii="Cambria" w:hAnsi="Cambria" w:cs="Arial"/>
          <w:i/>
          <w:color w:val="000000"/>
          <w:sz w:val="18"/>
          <w:szCs w:val="18"/>
          <w:lang w:val="sr-Cyrl-CS"/>
        </w:rPr>
        <w:t xml:space="preserve">  и </w:t>
      </w:r>
      <w:r>
        <w:rPr>
          <w:rFonts w:ascii="Cambria" w:hAnsi="Cambria" w:cs="Arial"/>
          <w:i/>
          <w:color w:val="000000"/>
          <w:sz w:val="18"/>
          <w:szCs w:val="18"/>
          <w:lang w:val="sr-Cyrl-CS"/>
        </w:rPr>
        <w:t xml:space="preserve"> </w:t>
      </w:r>
      <w:r w:rsidR="007208B4">
        <w:rPr>
          <w:rFonts w:ascii="Cambria" w:hAnsi="Cambria" w:cs="Arial"/>
          <w:i/>
          <w:color w:val="000000"/>
          <w:sz w:val="18"/>
          <w:szCs w:val="18"/>
          <w:lang w:val="sr-Cyrl-CS"/>
        </w:rPr>
        <w:t xml:space="preserve">VI </w:t>
      </w:r>
      <w:r w:rsidR="005B6CEC">
        <w:rPr>
          <w:rFonts w:ascii="Cambria" w:hAnsi="Cambria" w:cs="Arial"/>
          <w:i/>
          <w:color w:val="000000"/>
          <w:sz w:val="18"/>
          <w:szCs w:val="18"/>
          <w:lang w:val="sr-Cyrl-CS"/>
        </w:rPr>
        <w:t xml:space="preserve"> </w:t>
      </w:r>
      <w:r w:rsidR="007E42CB">
        <w:rPr>
          <w:rFonts w:ascii="Cambria" w:hAnsi="Cambria" w:cs="Arial"/>
          <w:i/>
          <w:color w:val="000000"/>
          <w:sz w:val="18"/>
          <w:szCs w:val="18"/>
          <w:lang w:val="sr-Cyrl-CS"/>
        </w:rPr>
        <w:t>разред</w:t>
      </w:r>
      <w:r>
        <w:rPr>
          <w:rFonts w:ascii="Cambria" w:hAnsi="Cambria" w:cs="Arial"/>
          <w:i/>
          <w:color w:val="000000"/>
          <w:sz w:val="18"/>
          <w:szCs w:val="18"/>
          <w:lang w:val="sr-Cyrl-CS"/>
        </w:rPr>
        <w:t>а</w:t>
      </w:r>
      <w:r w:rsidR="007E42CB">
        <w:rPr>
          <w:rFonts w:ascii="Cambria" w:hAnsi="Cambria" w:cs="Arial"/>
          <w:i/>
          <w:color w:val="000000"/>
          <w:sz w:val="18"/>
          <w:szCs w:val="18"/>
          <w:lang w:val="sr-Cyrl-CS"/>
        </w:rPr>
        <w:t xml:space="preserve"> </w:t>
      </w:r>
      <w:r w:rsidR="00ED6B12">
        <w:rPr>
          <w:rFonts w:ascii="Cambria" w:hAnsi="Cambria" w:cs="Arial"/>
          <w:i/>
          <w:color w:val="000000"/>
          <w:sz w:val="18"/>
          <w:szCs w:val="18"/>
          <w:lang w:val="sr-Cyrl-CS"/>
        </w:rPr>
        <w:t xml:space="preserve"> </w:t>
      </w:r>
      <w:r>
        <w:rPr>
          <w:rFonts w:ascii="Cambria" w:hAnsi="Cambria" w:cs="Arial"/>
          <w:i/>
          <w:color w:val="000000"/>
          <w:sz w:val="18"/>
          <w:szCs w:val="18"/>
          <w:lang w:val="sr-Cyrl-CS"/>
        </w:rPr>
        <w:t>ИО Висока</w:t>
      </w:r>
      <w:r w:rsidR="009617A2">
        <w:rPr>
          <w:rFonts w:ascii="Cambria" w:hAnsi="Cambria" w:cs="Arial"/>
          <w:i/>
          <w:color w:val="000000"/>
          <w:sz w:val="18"/>
          <w:szCs w:val="18"/>
          <w:lang w:val="sr-Cyrl-CS"/>
        </w:rPr>
        <w:t xml:space="preserve"> </w:t>
      </w:r>
      <w:r w:rsidR="007E42CB" w:rsidRPr="00C210B6">
        <w:rPr>
          <w:rFonts w:ascii="Cambria" w:hAnsi="Cambria" w:cs="Arial"/>
          <w:i/>
          <w:color w:val="000000"/>
          <w:sz w:val="18"/>
          <w:szCs w:val="18"/>
          <w:lang w:val="sr-Cyrl-CS"/>
        </w:rPr>
        <w:t>(</w:t>
      </w:r>
      <w:r w:rsidR="00495DEF" w:rsidRPr="00E21F4B">
        <w:rPr>
          <w:rFonts w:ascii="Cambria" w:hAnsi="Cambria" w:cs="Arial"/>
          <w:i/>
          <w:color w:val="000000"/>
          <w:sz w:val="18"/>
          <w:szCs w:val="18"/>
          <w:lang w:val="ru-RU"/>
        </w:rPr>
        <w:t>2</w:t>
      </w:r>
      <w:r w:rsidR="00EF5DCD" w:rsidRPr="00E21F4B">
        <w:rPr>
          <w:rFonts w:ascii="Cambria" w:hAnsi="Cambria" w:cs="Arial"/>
          <w:i/>
          <w:color w:val="000000"/>
          <w:sz w:val="18"/>
          <w:szCs w:val="18"/>
          <w:lang w:val="ru-RU"/>
        </w:rPr>
        <w:t xml:space="preserve"> </w:t>
      </w:r>
      <w:r w:rsidR="00556E18" w:rsidRPr="00E21F4B">
        <w:rPr>
          <w:rFonts w:ascii="Cambria" w:hAnsi="Cambria" w:cs="Arial"/>
          <w:i/>
          <w:color w:val="000000"/>
          <w:sz w:val="18"/>
          <w:szCs w:val="18"/>
          <w:lang w:val="ru-RU"/>
        </w:rPr>
        <w:t xml:space="preserve"> </w:t>
      </w:r>
      <w:r w:rsidR="007E42CB" w:rsidRPr="00C210B6">
        <w:rPr>
          <w:rFonts w:ascii="Cambria" w:hAnsi="Cambria" w:cs="Arial"/>
          <w:i/>
          <w:color w:val="000000"/>
          <w:sz w:val="18"/>
          <w:szCs w:val="18"/>
          <w:lang w:val="sr-Cyrl-CS"/>
        </w:rPr>
        <w:t>час</w:t>
      </w:r>
      <w:r w:rsidR="00ED6B12">
        <w:rPr>
          <w:rFonts w:ascii="Cambria" w:hAnsi="Cambria" w:cs="Arial"/>
          <w:i/>
          <w:color w:val="000000"/>
          <w:sz w:val="18"/>
          <w:szCs w:val="18"/>
          <w:lang w:val="sr-Cyrl-CS"/>
        </w:rPr>
        <w:t>а</w:t>
      </w:r>
      <w:r w:rsidR="007E42CB" w:rsidRPr="00C210B6">
        <w:rPr>
          <w:rFonts w:ascii="Cambria" w:hAnsi="Cambria" w:cs="Arial"/>
          <w:i/>
          <w:color w:val="000000"/>
          <w:sz w:val="18"/>
          <w:szCs w:val="18"/>
          <w:lang w:val="sr-Cyrl-CS"/>
        </w:rPr>
        <w:t xml:space="preserve">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секција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4E1ACF" w:rsidRPr="00C210B6" w:rsidRDefault="004E1AC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обавезне физичке активности ученика </w:t>
      </w:r>
      <w:r w:rsidRPr="007E42CB">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V </w:t>
      </w:r>
      <w:r w:rsidR="00711FB3">
        <w:rPr>
          <w:rFonts w:ascii="Cambria" w:hAnsi="Cambria" w:cs="Arial"/>
          <w:i/>
          <w:color w:val="000000"/>
          <w:sz w:val="18"/>
          <w:szCs w:val="18"/>
          <w:lang w:val="sr-Cyrl-CS"/>
        </w:rPr>
        <w:t xml:space="preserve">и </w:t>
      </w:r>
      <w:r w:rsidR="007208B4">
        <w:rPr>
          <w:rFonts w:ascii="Cambria" w:hAnsi="Cambria" w:cs="Arial"/>
          <w:i/>
          <w:color w:val="000000"/>
          <w:sz w:val="18"/>
          <w:szCs w:val="18"/>
          <w:lang w:val="sr-Cyrl-CS"/>
        </w:rPr>
        <w:t>VI</w:t>
      </w:r>
      <w:r w:rsidR="00556E18">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разред </w:t>
      </w:r>
      <w:r w:rsidR="00531933">
        <w:rPr>
          <w:rFonts w:ascii="Cambria" w:hAnsi="Cambria" w:cs="Arial"/>
          <w:i/>
          <w:color w:val="000000"/>
          <w:sz w:val="18"/>
          <w:szCs w:val="18"/>
          <w:lang w:val="sr-Cyrl-CS"/>
        </w:rPr>
        <w:t xml:space="preserve"> -</w:t>
      </w:r>
      <w:r w:rsidR="003A4724">
        <w:rPr>
          <w:rFonts w:ascii="Cambria" w:hAnsi="Cambria" w:cs="Arial"/>
          <w:i/>
          <w:color w:val="000000"/>
          <w:sz w:val="18"/>
          <w:szCs w:val="18"/>
          <w:lang w:val="sr-Cyrl-CS"/>
        </w:rPr>
        <w:t xml:space="preserve"> </w:t>
      </w:r>
      <w:r>
        <w:rPr>
          <w:rFonts w:ascii="Cambria" w:hAnsi="Cambria" w:cs="Arial"/>
          <w:i/>
          <w:color w:val="000000"/>
          <w:sz w:val="18"/>
          <w:szCs w:val="18"/>
          <w:lang w:val="sr-Cyrl-CS"/>
        </w:rPr>
        <w:t>Висока (</w:t>
      </w:r>
      <w:r w:rsidR="00F337BF">
        <w:rPr>
          <w:rFonts w:ascii="Cambria" w:hAnsi="Cambria" w:cs="Arial"/>
          <w:i/>
          <w:color w:val="000000"/>
          <w:sz w:val="18"/>
          <w:szCs w:val="18"/>
          <w:lang w:val="sr-Cyrl-CS"/>
        </w:rPr>
        <w:t xml:space="preserve">0,5 часова </w:t>
      </w:r>
      <w:r w:rsidR="00806A67">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недељно)</w:t>
      </w:r>
    </w:p>
    <w:p w:rsidR="00DF23EF" w:rsidRPr="000C707E"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w:t>
      </w:r>
      <w:r w:rsidRPr="00C210B6">
        <w:rPr>
          <w:rFonts w:ascii="Cambria" w:hAnsi="Cambria" w:cs="Arial"/>
          <w:b/>
          <w:i/>
          <w:color w:val="000000"/>
          <w:sz w:val="18"/>
          <w:szCs w:val="18"/>
          <w:lang w:val="sr-Cyrl-CS"/>
        </w:rPr>
        <w:t>:</w:t>
      </w:r>
      <w:r w:rsidRPr="00C210B6">
        <w:rPr>
          <w:rFonts w:ascii="Cambria" w:hAnsi="Cambria" w:cs="Arial"/>
          <w:i/>
          <w:color w:val="000000"/>
          <w:sz w:val="18"/>
          <w:szCs w:val="18"/>
          <w:lang w:val="sr-Cyrl-CS"/>
        </w:rPr>
        <w:t xml:space="preserve"> </w:t>
      </w:r>
      <w:r w:rsidRPr="00C210B6">
        <w:rPr>
          <w:rFonts w:ascii="Cambria" w:hAnsi="Cambria" w:cs="Arial"/>
          <w:b/>
          <w:bCs/>
          <w:i/>
          <w:color w:val="000000"/>
          <w:sz w:val="18"/>
          <w:szCs w:val="18"/>
          <w:lang w:val="sr-Cyrl-CS"/>
        </w:rPr>
        <w:t>2</w:t>
      </w:r>
      <w:r w:rsidR="00A95E69">
        <w:rPr>
          <w:rFonts w:ascii="Cambria" w:hAnsi="Cambria" w:cs="Arial"/>
          <w:b/>
          <w:bCs/>
          <w:i/>
          <w:color w:val="000000"/>
          <w:sz w:val="18"/>
          <w:szCs w:val="18"/>
          <w:lang w:val="sr-Cyrl-CS"/>
        </w:rPr>
        <w:t>0</w:t>
      </w:r>
    </w:p>
    <w:p w:rsidR="00DF23EF" w:rsidRDefault="009617A2" w:rsidP="009617A2">
      <w:pPr>
        <w:shd w:val="clear" w:color="auto" w:fill="FFFFFF"/>
        <w:spacing w:before="120" w:line="216" w:lineRule="exact"/>
        <w:ind w:left="7"/>
        <w:rPr>
          <w:rFonts w:ascii="Cambria" w:hAnsi="Cambria" w:cs="Arial"/>
          <w:b/>
          <w:bCs/>
          <w:i/>
          <w:iCs/>
          <w:color w:val="000000"/>
          <w:sz w:val="18"/>
          <w:szCs w:val="18"/>
          <w:lang w:val="sr-Cyrl-CS"/>
        </w:rPr>
      </w:pPr>
      <w:r>
        <w:rPr>
          <w:rFonts w:ascii="Cambria" w:hAnsi="Cambria" w:cs="Arial"/>
          <w:b/>
          <w:bCs/>
          <w:i/>
          <w:iCs/>
          <w:color w:val="000000"/>
          <w:sz w:val="18"/>
          <w:szCs w:val="18"/>
          <w:lang w:val="sr-Cyrl-CS"/>
        </w:rPr>
        <w:t xml:space="preserve">8.    </w:t>
      </w:r>
      <w:r w:rsidR="00CA7B6B">
        <w:rPr>
          <w:rFonts w:ascii="Cambria" w:hAnsi="Cambria" w:cs="Arial"/>
          <w:b/>
          <w:bCs/>
          <w:i/>
          <w:iCs/>
          <w:color w:val="000000"/>
          <w:sz w:val="18"/>
          <w:szCs w:val="18"/>
          <w:lang w:val="sr-Cyrl-CS"/>
        </w:rPr>
        <w:t xml:space="preserve">Марина Васковић </w:t>
      </w:r>
      <w:r w:rsidR="00CB6A3B">
        <w:rPr>
          <w:rFonts w:ascii="Cambria" w:hAnsi="Cambria" w:cs="Arial"/>
          <w:b/>
          <w:bCs/>
          <w:i/>
          <w:iCs/>
          <w:color w:val="000000"/>
          <w:sz w:val="18"/>
          <w:szCs w:val="18"/>
          <w:lang w:val="sr-Cyrl-CS"/>
        </w:rPr>
        <w:t>: матична школа Крушчица (2</w:t>
      </w:r>
      <w:r w:rsidR="00DF23EF" w:rsidRPr="00C210B6">
        <w:rPr>
          <w:rFonts w:ascii="Cambria" w:hAnsi="Cambria" w:cs="Arial"/>
          <w:b/>
          <w:bCs/>
          <w:i/>
          <w:iCs/>
          <w:color w:val="000000"/>
          <w:sz w:val="18"/>
          <w:szCs w:val="18"/>
          <w:lang w:val="sr-Cyrl-CS"/>
        </w:rPr>
        <w:t xml:space="preserve"> дан</w:t>
      </w:r>
      <w:r w:rsidR="00CB6A3B">
        <w:rPr>
          <w:rFonts w:ascii="Cambria" w:hAnsi="Cambria" w:cs="Arial"/>
          <w:b/>
          <w:bCs/>
          <w:i/>
          <w:iCs/>
          <w:color w:val="000000"/>
          <w:sz w:val="18"/>
          <w:szCs w:val="18"/>
          <w:lang w:val="sr-Cyrl-CS"/>
        </w:rPr>
        <w:t>а</w:t>
      </w:r>
      <w:r w:rsidR="00DF23EF" w:rsidRPr="00C210B6">
        <w:rPr>
          <w:rFonts w:ascii="Cambria" w:hAnsi="Cambria" w:cs="Arial"/>
          <w:b/>
          <w:bCs/>
          <w:i/>
          <w:iCs/>
          <w:color w:val="000000"/>
          <w:sz w:val="18"/>
          <w:szCs w:val="18"/>
          <w:lang w:val="sr-Cyrl-CS"/>
        </w:rPr>
        <w:t>)</w:t>
      </w:r>
    </w:p>
    <w:p w:rsidR="007E42CB" w:rsidRPr="00301CA7" w:rsidRDefault="0016593A" w:rsidP="00301CA7">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физичко </w:t>
      </w:r>
      <w:r w:rsidR="000302E7" w:rsidRPr="00E21F4B">
        <w:rPr>
          <w:rFonts w:ascii="Cambria" w:hAnsi="Cambria" w:cs="Arial"/>
          <w:i/>
          <w:color w:val="000000"/>
          <w:sz w:val="18"/>
          <w:szCs w:val="18"/>
          <w:lang w:val="ru-RU"/>
        </w:rPr>
        <w:t xml:space="preserve">и здравствено </w:t>
      </w:r>
      <w:r>
        <w:rPr>
          <w:rFonts w:ascii="Cambria" w:hAnsi="Cambria" w:cs="Arial"/>
          <w:i/>
          <w:color w:val="000000"/>
          <w:sz w:val="18"/>
          <w:szCs w:val="18"/>
          <w:lang w:val="sr-Cyrl-CS"/>
        </w:rPr>
        <w:t xml:space="preserve">васпитање </w:t>
      </w:r>
      <w:r w:rsidR="0045772A">
        <w:rPr>
          <w:rFonts w:ascii="Cambria" w:hAnsi="Cambria" w:cs="Arial"/>
          <w:i/>
          <w:color w:val="000000"/>
          <w:sz w:val="18"/>
          <w:szCs w:val="18"/>
          <w:lang w:val="sr-Cyrl-CS"/>
        </w:rPr>
        <w:t xml:space="preserve"> </w:t>
      </w:r>
      <w:r w:rsidR="0045772A" w:rsidRPr="00C210B6">
        <w:rPr>
          <w:rFonts w:ascii="Cambria" w:hAnsi="Cambria" w:cs="Arial"/>
          <w:i/>
          <w:color w:val="000000"/>
          <w:sz w:val="18"/>
          <w:szCs w:val="18"/>
          <w:lang w:val="sr-Cyrl-CS"/>
        </w:rPr>
        <w:t>VIII</w:t>
      </w:r>
      <w:r w:rsidR="0045772A">
        <w:rPr>
          <w:rFonts w:ascii="Cambria" w:hAnsi="Cambria" w:cs="Arial"/>
          <w:i/>
          <w:color w:val="000000"/>
          <w:sz w:val="18"/>
          <w:szCs w:val="18"/>
          <w:lang w:val="sr-Cyrl-CS"/>
        </w:rPr>
        <w:t xml:space="preserve">  </w:t>
      </w:r>
      <w:r w:rsidR="00A3046C">
        <w:rPr>
          <w:rFonts w:ascii="Cambria" w:hAnsi="Cambria" w:cs="Arial"/>
          <w:i/>
          <w:color w:val="000000"/>
          <w:sz w:val="18"/>
          <w:szCs w:val="18"/>
          <w:lang w:val="sr-Cyrl-CS"/>
        </w:rPr>
        <w:t xml:space="preserve"> </w:t>
      </w:r>
      <w:r w:rsidR="007E42CB">
        <w:rPr>
          <w:rFonts w:ascii="Cambria" w:hAnsi="Cambria" w:cs="Arial"/>
          <w:i/>
          <w:color w:val="000000"/>
          <w:sz w:val="18"/>
          <w:szCs w:val="18"/>
          <w:lang w:val="sr-Cyrl-CS"/>
        </w:rPr>
        <w:t>разред Крушчица</w:t>
      </w:r>
      <w:r w:rsidR="00301CA7">
        <w:rPr>
          <w:rFonts w:ascii="Cambria" w:hAnsi="Cambria" w:cs="Arial"/>
          <w:i/>
          <w:color w:val="000000"/>
          <w:sz w:val="18"/>
          <w:szCs w:val="18"/>
          <w:lang w:val="sr-Cyrl-CS"/>
        </w:rPr>
        <w:t xml:space="preserve"> </w:t>
      </w:r>
      <w:r w:rsidR="007E42CB" w:rsidRPr="00C210B6">
        <w:rPr>
          <w:rFonts w:ascii="Cambria" w:hAnsi="Cambria" w:cs="Arial"/>
          <w:i/>
          <w:color w:val="000000"/>
          <w:sz w:val="18"/>
          <w:szCs w:val="18"/>
          <w:lang w:val="sr-Cyrl-CS"/>
        </w:rPr>
        <w:t>(</w:t>
      </w:r>
      <w:r w:rsidR="0045772A">
        <w:rPr>
          <w:rFonts w:ascii="Cambria" w:hAnsi="Cambria" w:cs="Arial"/>
          <w:i/>
          <w:color w:val="000000"/>
          <w:sz w:val="18"/>
          <w:szCs w:val="18"/>
          <w:lang w:val="sr-Cyrl-CS"/>
        </w:rPr>
        <w:t xml:space="preserve">3 </w:t>
      </w:r>
      <w:r w:rsidR="007E42CB" w:rsidRPr="00C210B6">
        <w:rPr>
          <w:rFonts w:ascii="Cambria" w:hAnsi="Cambria" w:cs="Arial"/>
          <w:i/>
          <w:color w:val="000000"/>
          <w:sz w:val="18"/>
          <w:szCs w:val="18"/>
          <w:lang w:val="sr-Cyrl-CS"/>
        </w:rPr>
        <w:t xml:space="preserve"> часа недељно</w:t>
      </w:r>
      <w:r w:rsidR="00301CA7">
        <w:rPr>
          <w:rFonts w:ascii="Cambria" w:hAnsi="Cambria" w:cs="Arial"/>
          <w:i/>
          <w:color w:val="000000"/>
          <w:sz w:val="18"/>
          <w:szCs w:val="18"/>
          <w:lang w:val="sr-Cyrl-CS"/>
        </w:rPr>
        <w:t>)</w:t>
      </w:r>
    </w:p>
    <w:p w:rsidR="004A2213" w:rsidRPr="00BB258F" w:rsidRDefault="004A2213"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обавезне физичке активности ученика </w:t>
      </w:r>
      <w:r w:rsidR="00A3046C">
        <w:rPr>
          <w:rFonts w:ascii="Cambria" w:hAnsi="Cambria" w:cs="Arial"/>
          <w:i/>
          <w:color w:val="000000"/>
          <w:sz w:val="18"/>
          <w:szCs w:val="18"/>
          <w:lang w:val="sr-Cyrl-CS"/>
        </w:rPr>
        <w:t>VI</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w:t>
      </w:r>
      <w:r w:rsidR="00CA7B6B">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разреда </w:t>
      </w:r>
      <w:r w:rsidR="009617A2">
        <w:rPr>
          <w:rFonts w:ascii="Cambria" w:hAnsi="Cambria" w:cs="Arial"/>
          <w:i/>
          <w:color w:val="000000"/>
          <w:sz w:val="18"/>
          <w:szCs w:val="18"/>
          <w:lang w:val="sr-Latn-CS"/>
        </w:rPr>
        <w:t>(</w:t>
      </w:r>
      <w:r w:rsidR="00BB258F" w:rsidRPr="00E21F4B">
        <w:rPr>
          <w:rFonts w:ascii="Cambria" w:hAnsi="Cambria" w:cs="Arial"/>
          <w:i/>
          <w:color w:val="000000"/>
          <w:sz w:val="18"/>
          <w:szCs w:val="18"/>
          <w:lang w:val="ru-RU"/>
        </w:rPr>
        <w:t>1</w:t>
      </w:r>
      <w:r w:rsidR="00CA7B6B" w:rsidRPr="00E21F4B">
        <w:rPr>
          <w:rFonts w:ascii="Cambria" w:hAnsi="Cambria" w:cs="Arial"/>
          <w:i/>
          <w:color w:val="000000"/>
          <w:sz w:val="18"/>
          <w:szCs w:val="18"/>
          <w:lang w:val="ru-RU"/>
        </w:rPr>
        <w:t xml:space="preserve"> </w:t>
      </w:r>
      <w:r w:rsidR="009617A2" w:rsidRPr="00E21F4B">
        <w:rPr>
          <w:rFonts w:ascii="Cambria" w:hAnsi="Cambria" w:cs="Arial"/>
          <w:i/>
          <w:color w:val="000000"/>
          <w:sz w:val="18"/>
          <w:szCs w:val="18"/>
          <w:lang w:val="ru-RU"/>
        </w:rPr>
        <w:t xml:space="preserve">час </w:t>
      </w:r>
      <w:r w:rsidRPr="00E21F4B">
        <w:rPr>
          <w:rFonts w:ascii="Cambria" w:hAnsi="Cambria" w:cs="Arial"/>
          <w:i/>
          <w:color w:val="000000"/>
          <w:sz w:val="18"/>
          <w:szCs w:val="18"/>
          <w:lang w:val="ru-RU"/>
        </w:rPr>
        <w:t>недељно )</w:t>
      </w:r>
    </w:p>
    <w:p w:rsidR="004E1ACF" w:rsidRPr="00C210B6" w:rsidRDefault="00A96760" w:rsidP="00CA7B6B">
      <w:pPr>
        <w:widowControl w:val="0"/>
        <w:shd w:val="clear" w:color="auto" w:fill="FFFFFF"/>
        <w:tabs>
          <w:tab w:val="left" w:pos="698"/>
        </w:tabs>
        <w:autoSpaceDE w:val="0"/>
        <w:autoSpaceDN w:val="0"/>
        <w:adjustRightInd w:val="0"/>
        <w:spacing w:before="120" w:line="216" w:lineRule="exact"/>
        <w:rPr>
          <w:rFonts w:ascii="Cambria" w:hAnsi="Cambria" w:cs="Arial"/>
          <w:i/>
          <w:color w:val="000000"/>
          <w:sz w:val="18"/>
          <w:szCs w:val="18"/>
          <w:lang w:val="sr-Cyrl-CS"/>
        </w:rPr>
      </w:pPr>
      <w:r>
        <w:rPr>
          <w:rFonts w:ascii="Cambria" w:hAnsi="Cambria" w:cs="Arial"/>
          <w:i/>
          <w:color w:val="000000"/>
          <w:sz w:val="18"/>
          <w:szCs w:val="18"/>
          <w:lang w:val="sr-Cyrl-CS"/>
        </w:rPr>
        <w:t xml:space="preserve">                  </w:t>
      </w:r>
      <w:r w:rsidR="004E1ACF">
        <w:rPr>
          <w:rFonts w:ascii="Cambria" w:hAnsi="Cambria" w:cs="Arial"/>
          <w:i/>
          <w:color w:val="000000"/>
          <w:sz w:val="18"/>
          <w:szCs w:val="18"/>
          <w:lang w:val="sr-Cyrl-CS"/>
        </w:rPr>
        <w:t xml:space="preserve">обавезне физичке активности ученика </w:t>
      </w:r>
      <w:r w:rsidR="004E1ACF" w:rsidRPr="007E42CB">
        <w:rPr>
          <w:rFonts w:ascii="Cambria" w:hAnsi="Cambria" w:cs="Arial"/>
          <w:i/>
          <w:color w:val="000000"/>
          <w:sz w:val="18"/>
          <w:szCs w:val="18"/>
          <w:lang w:val="sr-Cyrl-CS"/>
        </w:rPr>
        <w:t xml:space="preserve"> </w:t>
      </w:r>
      <w:r w:rsidR="00A3046C">
        <w:rPr>
          <w:rFonts w:ascii="Cambria" w:hAnsi="Cambria" w:cs="Arial"/>
          <w:i/>
          <w:color w:val="000000"/>
          <w:sz w:val="18"/>
          <w:szCs w:val="18"/>
          <w:lang w:val="sr-Cyrl-CS"/>
        </w:rPr>
        <w:t xml:space="preserve"> </w:t>
      </w:r>
      <w:r w:rsidR="009A253C">
        <w:rPr>
          <w:rFonts w:ascii="Cambria" w:hAnsi="Cambria" w:cs="Arial"/>
          <w:i/>
          <w:color w:val="000000"/>
          <w:sz w:val="18"/>
          <w:szCs w:val="18"/>
          <w:lang w:val="sr-Cyrl-CS"/>
        </w:rPr>
        <w:t xml:space="preserve">V  и </w:t>
      </w:r>
      <w:r w:rsidR="00556E18">
        <w:rPr>
          <w:rFonts w:ascii="Cambria" w:hAnsi="Cambria" w:cs="Arial"/>
          <w:i/>
          <w:color w:val="000000"/>
          <w:sz w:val="18"/>
          <w:szCs w:val="18"/>
          <w:lang w:val="sr-Cyrl-CS"/>
        </w:rPr>
        <w:t xml:space="preserve">VI </w:t>
      </w:r>
      <w:r w:rsidR="00281379">
        <w:rPr>
          <w:rFonts w:ascii="Cambria" w:hAnsi="Cambria" w:cs="Arial"/>
          <w:i/>
          <w:color w:val="000000"/>
          <w:sz w:val="18"/>
          <w:szCs w:val="18"/>
          <w:lang w:val="sr-Cyrl-CS"/>
        </w:rPr>
        <w:t xml:space="preserve">разреда </w:t>
      </w:r>
      <w:r w:rsidR="004E1ACF" w:rsidRPr="00C210B6">
        <w:rPr>
          <w:rFonts w:ascii="Cambria" w:hAnsi="Cambria" w:cs="Arial"/>
          <w:i/>
          <w:color w:val="000000"/>
          <w:sz w:val="18"/>
          <w:szCs w:val="18"/>
          <w:lang w:val="sr-Cyrl-CS"/>
        </w:rPr>
        <w:t xml:space="preserve"> </w:t>
      </w:r>
      <w:r w:rsidR="004E1ACF">
        <w:rPr>
          <w:rFonts w:ascii="Cambria" w:hAnsi="Cambria" w:cs="Arial"/>
          <w:i/>
          <w:color w:val="000000"/>
          <w:sz w:val="18"/>
          <w:szCs w:val="18"/>
          <w:lang w:val="sr-Cyrl-CS"/>
        </w:rPr>
        <w:t xml:space="preserve">Крушчица </w:t>
      </w:r>
      <w:r w:rsidR="0016593A">
        <w:rPr>
          <w:rFonts w:ascii="Cambria" w:hAnsi="Cambria" w:cs="Arial"/>
          <w:i/>
          <w:color w:val="000000"/>
          <w:sz w:val="18"/>
          <w:szCs w:val="18"/>
          <w:lang w:val="sr-Cyrl-CS"/>
        </w:rPr>
        <w:t xml:space="preserve"> </w:t>
      </w:r>
      <w:r w:rsidR="004E1ACF">
        <w:rPr>
          <w:rFonts w:ascii="Cambria" w:hAnsi="Cambria" w:cs="Arial"/>
          <w:i/>
          <w:color w:val="000000"/>
          <w:sz w:val="18"/>
          <w:szCs w:val="18"/>
          <w:lang w:val="sr-Cyrl-CS"/>
        </w:rPr>
        <w:t>(</w:t>
      </w:r>
      <w:r w:rsidR="00531933">
        <w:rPr>
          <w:rFonts w:ascii="Cambria" w:hAnsi="Cambria" w:cs="Arial"/>
          <w:i/>
          <w:color w:val="000000"/>
          <w:sz w:val="18"/>
          <w:szCs w:val="18"/>
          <w:lang w:val="sr-Latn-CS"/>
        </w:rPr>
        <w:t xml:space="preserve">0,5 </w:t>
      </w:r>
      <w:r w:rsidR="004E1ACF">
        <w:rPr>
          <w:rFonts w:ascii="Cambria" w:hAnsi="Cambria" w:cs="Arial"/>
          <w:i/>
          <w:color w:val="000000"/>
          <w:sz w:val="18"/>
          <w:szCs w:val="18"/>
          <w:lang w:val="sr-Cyrl-CS"/>
        </w:rPr>
        <w:t xml:space="preserve"> час</w:t>
      </w:r>
      <w:r w:rsidR="00531933">
        <w:rPr>
          <w:rFonts w:ascii="Cambria" w:hAnsi="Cambria" w:cs="Arial"/>
          <w:i/>
          <w:color w:val="000000"/>
          <w:sz w:val="18"/>
          <w:szCs w:val="18"/>
          <w:lang w:val="sr-Cyrl-CS"/>
        </w:rPr>
        <w:t>ова</w:t>
      </w:r>
      <w:r w:rsidR="00A3046C">
        <w:rPr>
          <w:rFonts w:ascii="Cambria" w:hAnsi="Cambria" w:cs="Arial"/>
          <w:i/>
          <w:color w:val="000000"/>
          <w:sz w:val="18"/>
          <w:szCs w:val="18"/>
          <w:lang w:val="sr-Cyrl-CS"/>
        </w:rPr>
        <w:t xml:space="preserve"> </w:t>
      </w:r>
      <w:r w:rsidR="004E1ACF">
        <w:rPr>
          <w:rFonts w:ascii="Cambria" w:hAnsi="Cambria" w:cs="Arial"/>
          <w:i/>
          <w:color w:val="000000"/>
          <w:sz w:val="18"/>
          <w:szCs w:val="18"/>
          <w:lang w:val="sr-Cyrl-CS"/>
        </w:rPr>
        <w:t xml:space="preserve"> недељно )</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Pr="000C707E" w:rsidRDefault="00DF23EF" w:rsidP="00185FFA">
      <w:pPr>
        <w:widowControl w:val="0"/>
        <w:numPr>
          <w:ilvl w:val="0"/>
          <w:numId w:val="29"/>
        </w:numPr>
        <w:shd w:val="clear" w:color="auto" w:fill="FFFFFF"/>
        <w:tabs>
          <w:tab w:val="left" w:pos="727"/>
        </w:tabs>
        <w:autoSpaceDE w:val="0"/>
        <w:autoSpaceDN w:val="0"/>
        <w:adjustRightInd w:val="0"/>
        <w:spacing w:before="120" w:line="216" w:lineRule="exact"/>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w:t>
      </w:r>
      <w:r w:rsidRPr="00C210B6">
        <w:rPr>
          <w:rFonts w:ascii="Cambria" w:hAnsi="Cambria" w:cs="Arial"/>
          <w:i/>
          <w:color w:val="000000"/>
          <w:sz w:val="18"/>
          <w:szCs w:val="18"/>
          <w:lang w:val="sr-Cyrl-CS"/>
        </w:rPr>
        <w:t xml:space="preserve">: </w:t>
      </w:r>
      <w:r w:rsidR="00281379" w:rsidRPr="005341EF">
        <w:rPr>
          <w:rFonts w:ascii="Cambria" w:hAnsi="Cambria" w:cs="Arial"/>
          <w:b/>
          <w:i/>
          <w:color w:val="000000"/>
          <w:sz w:val="18"/>
          <w:szCs w:val="18"/>
          <w:lang w:val="sr-Cyrl-CS"/>
        </w:rPr>
        <w:t>4</w:t>
      </w:r>
    </w:p>
    <w:p w:rsidR="00DF23EF" w:rsidRDefault="009617A2" w:rsidP="009617A2">
      <w:pPr>
        <w:shd w:val="clear" w:color="auto" w:fill="FFFFFF"/>
        <w:spacing w:before="120" w:line="216" w:lineRule="exact"/>
        <w:ind w:left="7"/>
        <w:rPr>
          <w:rFonts w:ascii="Cambria" w:hAnsi="Cambria" w:cs="Arial"/>
          <w:b/>
          <w:bCs/>
          <w:i/>
          <w:iCs/>
          <w:color w:val="000000"/>
          <w:sz w:val="18"/>
          <w:szCs w:val="18"/>
          <w:lang w:val="sr-Cyrl-CS"/>
        </w:rPr>
      </w:pPr>
      <w:r>
        <w:rPr>
          <w:rFonts w:ascii="Cambria" w:hAnsi="Cambria" w:cs="Arial"/>
          <w:b/>
          <w:bCs/>
          <w:i/>
          <w:iCs/>
          <w:color w:val="000000"/>
          <w:sz w:val="18"/>
          <w:szCs w:val="18"/>
          <w:lang w:val="sr-Cyrl-CS"/>
        </w:rPr>
        <w:t xml:space="preserve">9.     </w:t>
      </w:r>
      <w:r w:rsidR="00486744">
        <w:rPr>
          <w:rFonts w:ascii="Cambria" w:hAnsi="Cambria" w:cs="Arial"/>
          <w:b/>
          <w:bCs/>
          <w:i/>
          <w:iCs/>
          <w:color w:val="000000"/>
          <w:sz w:val="18"/>
          <w:szCs w:val="18"/>
          <w:lang w:val="sr-Cyrl-CS"/>
        </w:rPr>
        <w:t>Невенка Милићевић</w:t>
      </w:r>
      <w:r w:rsidR="00DF23EF" w:rsidRPr="00C210B6">
        <w:rPr>
          <w:rFonts w:ascii="Cambria" w:hAnsi="Cambria" w:cs="Arial"/>
          <w:b/>
          <w:bCs/>
          <w:i/>
          <w:iCs/>
          <w:color w:val="000000"/>
          <w:sz w:val="18"/>
          <w:szCs w:val="18"/>
          <w:lang w:val="sr-Cyrl-CS"/>
        </w:rPr>
        <w:t xml:space="preserve">:  </w:t>
      </w:r>
      <w:r w:rsidR="00486744">
        <w:rPr>
          <w:rFonts w:ascii="Cambria" w:hAnsi="Cambria" w:cs="Arial"/>
          <w:b/>
          <w:bCs/>
          <w:i/>
          <w:iCs/>
          <w:color w:val="000000"/>
          <w:sz w:val="18"/>
          <w:szCs w:val="18"/>
          <w:lang w:val="sr-Cyrl-CS"/>
        </w:rPr>
        <w:t xml:space="preserve">ИО Висока (3 </w:t>
      </w:r>
      <w:r w:rsidR="00296193" w:rsidRPr="00C210B6">
        <w:rPr>
          <w:rFonts w:ascii="Cambria" w:hAnsi="Cambria" w:cs="Arial"/>
          <w:b/>
          <w:bCs/>
          <w:i/>
          <w:iCs/>
          <w:color w:val="000000"/>
          <w:sz w:val="18"/>
          <w:szCs w:val="18"/>
          <w:lang w:val="sr-Cyrl-CS"/>
        </w:rPr>
        <w:t>дана</w:t>
      </w:r>
      <w:r w:rsidR="00336CE2">
        <w:rPr>
          <w:rFonts w:ascii="Cambria" w:hAnsi="Cambria" w:cs="Arial"/>
          <w:b/>
          <w:bCs/>
          <w:i/>
          <w:iCs/>
          <w:color w:val="000000"/>
          <w:sz w:val="18"/>
          <w:szCs w:val="18"/>
          <w:lang w:val="sr-Cyrl-CS"/>
        </w:rPr>
        <w:t xml:space="preserve"> </w:t>
      </w:r>
      <w:r w:rsidR="00296193" w:rsidRPr="00C210B6">
        <w:rPr>
          <w:rFonts w:ascii="Cambria" w:hAnsi="Cambria" w:cs="Arial"/>
          <w:b/>
          <w:bCs/>
          <w:i/>
          <w:iCs/>
          <w:color w:val="000000"/>
          <w:sz w:val="18"/>
          <w:szCs w:val="18"/>
          <w:lang w:val="sr-Cyrl-CS"/>
        </w:rPr>
        <w:t>)</w:t>
      </w:r>
      <w:r w:rsidR="00486744">
        <w:rPr>
          <w:rFonts w:ascii="Cambria" w:hAnsi="Cambria" w:cs="Arial"/>
          <w:b/>
          <w:bCs/>
          <w:i/>
          <w:iCs/>
          <w:color w:val="000000"/>
          <w:sz w:val="18"/>
          <w:szCs w:val="18"/>
          <w:lang w:val="sr-Cyrl-CS"/>
        </w:rPr>
        <w:t xml:space="preserve">Крушчица ,Радошево  </w:t>
      </w:r>
      <w:r w:rsidR="00863494">
        <w:rPr>
          <w:rFonts w:ascii="Cambria" w:hAnsi="Cambria" w:cs="Arial"/>
          <w:b/>
          <w:bCs/>
          <w:i/>
          <w:iCs/>
          <w:color w:val="000000"/>
          <w:sz w:val="18"/>
          <w:szCs w:val="18"/>
          <w:lang w:val="sr-Cyrl-CS"/>
        </w:rPr>
        <w:t xml:space="preserve">и </w:t>
      </w:r>
      <w:r w:rsidR="00486744">
        <w:rPr>
          <w:rFonts w:ascii="Cambria" w:hAnsi="Cambria" w:cs="Arial"/>
          <w:b/>
          <w:bCs/>
          <w:i/>
          <w:iCs/>
          <w:color w:val="000000"/>
          <w:sz w:val="18"/>
          <w:szCs w:val="18"/>
          <w:lang w:val="sr-Cyrl-CS"/>
        </w:rPr>
        <w:t>Гривска (2 дана )</w:t>
      </w:r>
    </w:p>
    <w:p w:rsidR="00296193"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енглески језик (обавезан наставни предмет) V,  VI,  VII и VIII разред  ИО Висока  (</w:t>
      </w:r>
      <w:r w:rsidR="00EF4B55" w:rsidRPr="00C210B6">
        <w:rPr>
          <w:rFonts w:ascii="Cambria" w:hAnsi="Cambria" w:cs="Arial"/>
          <w:i/>
          <w:color w:val="000000"/>
          <w:sz w:val="18"/>
          <w:szCs w:val="18"/>
          <w:lang w:val="sr-Cyrl-CS"/>
        </w:rPr>
        <w:t xml:space="preserve">8 </w:t>
      </w:r>
      <w:r w:rsidR="00FA57B2" w:rsidRPr="00C210B6">
        <w:rPr>
          <w:rFonts w:ascii="Cambria" w:hAnsi="Cambria" w:cs="Arial"/>
          <w:i/>
          <w:color w:val="000000"/>
          <w:sz w:val="18"/>
          <w:szCs w:val="18"/>
          <w:lang w:val="sr-Cyrl-CS"/>
        </w:rPr>
        <w:t xml:space="preserve"> </w:t>
      </w:r>
      <w:r w:rsidR="00296193" w:rsidRPr="00C210B6">
        <w:rPr>
          <w:rFonts w:ascii="Cambria" w:hAnsi="Cambria" w:cs="Arial"/>
          <w:i/>
          <w:color w:val="000000"/>
          <w:sz w:val="18"/>
          <w:szCs w:val="18"/>
          <w:lang w:val="sr-Cyrl-CS"/>
        </w:rPr>
        <w:t xml:space="preserve">часова   </w:t>
      </w:r>
      <w:r w:rsidR="00FC6822" w:rsidRPr="00C210B6">
        <w:rPr>
          <w:rFonts w:ascii="Cambria" w:hAnsi="Cambria" w:cs="Arial"/>
          <w:i/>
          <w:color w:val="000000"/>
          <w:sz w:val="18"/>
          <w:szCs w:val="18"/>
          <w:lang w:val="sr-Cyrl-CS"/>
        </w:rPr>
        <w:t>недељно</w:t>
      </w:r>
      <w:r w:rsidRPr="00C210B6">
        <w:rPr>
          <w:rFonts w:ascii="Cambria" w:hAnsi="Cambria" w:cs="Arial"/>
          <w:i/>
          <w:color w:val="000000"/>
          <w:sz w:val="18"/>
          <w:szCs w:val="18"/>
          <w:lang w:val="sr-Cyrl-CS"/>
        </w:rPr>
        <w:t xml:space="preserve">) </w:t>
      </w:r>
    </w:p>
    <w:p w:rsidR="00C85F10" w:rsidRPr="00C210B6" w:rsidRDefault="00486744" w:rsidP="00C85F10">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енглески језик</w:t>
      </w:r>
      <w:r>
        <w:rPr>
          <w:rFonts w:ascii="Cambria" w:hAnsi="Cambria" w:cs="Arial"/>
          <w:i/>
          <w:color w:val="000000"/>
          <w:sz w:val="18"/>
          <w:szCs w:val="18"/>
          <w:lang w:val="sr-Cyrl-CS"/>
        </w:rPr>
        <w:t xml:space="preserve"> (обавезан наставни предмет) I,  II,  </w:t>
      </w:r>
      <w:r w:rsidRPr="00C210B6">
        <w:rPr>
          <w:rFonts w:ascii="Cambria" w:hAnsi="Cambria" w:cs="Arial"/>
          <w:i/>
          <w:color w:val="000000"/>
          <w:sz w:val="18"/>
          <w:szCs w:val="18"/>
          <w:lang w:val="sr-Cyrl-CS"/>
        </w:rPr>
        <w:t xml:space="preserve">III </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и IV   разред  </w:t>
      </w:r>
      <w:r>
        <w:rPr>
          <w:rFonts w:ascii="Cambria" w:hAnsi="Cambria" w:cs="Arial"/>
          <w:i/>
          <w:color w:val="000000"/>
          <w:sz w:val="18"/>
          <w:szCs w:val="18"/>
          <w:lang w:val="sr-Cyrl-CS"/>
        </w:rPr>
        <w:t xml:space="preserve">у </w:t>
      </w:r>
      <w:r w:rsidRPr="00C210B6">
        <w:rPr>
          <w:rFonts w:ascii="Cambria" w:hAnsi="Cambria" w:cs="Arial"/>
          <w:i/>
          <w:color w:val="000000"/>
          <w:sz w:val="18"/>
          <w:szCs w:val="18"/>
          <w:lang w:val="sr-Cyrl-CS"/>
        </w:rPr>
        <w:t>ИО Висока</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w:t>
      </w:r>
      <w:r>
        <w:rPr>
          <w:rFonts w:ascii="Cambria" w:hAnsi="Cambria" w:cs="Arial"/>
          <w:i/>
          <w:color w:val="000000"/>
          <w:sz w:val="18"/>
          <w:szCs w:val="18"/>
          <w:lang w:val="sr-Cyrl-CS"/>
        </w:rPr>
        <w:t xml:space="preserve">4 </w:t>
      </w:r>
      <w:r w:rsidRPr="00C210B6">
        <w:rPr>
          <w:rFonts w:ascii="Cambria" w:hAnsi="Cambria" w:cs="Arial"/>
          <w:i/>
          <w:color w:val="000000"/>
          <w:sz w:val="18"/>
          <w:szCs w:val="18"/>
          <w:lang w:val="sr-Cyrl-CS"/>
        </w:rPr>
        <w:t xml:space="preserve">часа недељно) </w:t>
      </w:r>
      <w:r w:rsidR="00C85F10" w:rsidRPr="00C210B6">
        <w:rPr>
          <w:rFonts w:ascii="Cambria" w:hAnsi="Cambria" w:cs="Arial"/>
          <w:i/>
          <w:color w:val="000000"/>
          <w:sz w:val="18"/>
          <w:szCs w:val="18"/>
          <w:lang w:val="sr-Cyrl-CS"/>
        </w:rPr>
        <w:t xml:space="preserve">I, III и IV разред </w:t>
      </w:r>
      <w:r w:rsidR="00C85F10">
        <w:rPr>
          <w:rFonts w:ascii="Cambria" w:hAnsi="Cambria" w:cs="Arial"/>
          <w:i/>
          <w:color w:val="000000"/>
          <w:sz w:val="18"/>
          <w:szCs w:val="18"/>
          <w:lang w:val="sr-Cyrl-CS"/>
        </w:rPr>
        <w:t xml:space="preserve">у </w:t>
      </w:r>
      <w:r w:rsidR="00C85F10" w:rsidRPr="00C210B6">
        <w:rPr>
          <w:rFonts w:ascii="Cambria" w:hAnsi="Cambria" w:cs="Arial"/>
          <w:i/>
          <w:color w:val="000000"/>
          <w:sz w:val="18"/>
          <w:szCs w:val="18"/>
          <w:lang w:val="sr-Cyrl-CS"/>
        </w:rPr>
        <w:t>Крушчиц</w:t>
      </w:r>
      <w:r w:rsidR="00C85F10">
        <w:rPr>
          <w:rFonts w:ascii="Cambria" w:hAnsi="Cambria" w:cs="Arial"/>
          <w:i/>
          <w:color w:val="000000"/>
          <w:sz w:val="18"/>
          <w:szCs w:val="18"/>
          <w:lang w:val="sr-Cyrl-CS"/>
        </w:rPr>
        <w:t>и</w:t>
      </w:r>
      <w:r w:rsidR="00C85F10" w:rsidRPr="00C210B6">
        <w:rPr>
          <w:rFonts w:ascii="Cambria" w:hAnsi="Cambria" w:cs="Arial"/>
          <w:i/>
          <w:color w:val="000000"/>
          <w:sz w:val="18"/>
          <w:szCs w:val="18"/>
          <w:lang w:val="sr-Cyrl-CS"/>
        </w:rPr>
        <w:t xml:space="preserve">  (</w:t>
      </w:r>
      <w:r w:rsidR="00C85F10">
        <w:rPr>
          <w:rFonts w:ascii="Cambria" w:hAnsi="Cambria" w:cs="Arial"/>
          <w:i/>
          <w:color w:val="000000"/>
          <w:sz w:val="18"/>
          <w:szCs w:val="18"/>
          <w:lang w:val="sr-Cyrl-CS"/>
        </w:rPr>
        <w:t xml:space="preserve">2 </w:t>
      </w:r>
      <w:r w:rsidR="00C85F10" w:rsidRPr="00C210B6">
        <w:rPr>
          <w:rFonts w:ascii="Cambria" w:hAnsi="Cambria" w:cs="Arial"/>
          <w:i/>
          <w:color w:val="000000"/>
          <w:sz w:val="18"/>
          <w:szCs w:val="18"/>
          <w:lang w:val="sr-Cyrl-CS"/>
        </w:rPr>
        <w:t xml:space="preserve">часа недељно) , </w:t>
      </w:r>
      <w:r w:rsidR="00C85F10">
        <w:rPr>
          <w:rFonts w:ascii="Cambria" w:hAnsi="Cambria" w:cs="Arial"/>
          <w:i/>
          <w:color w:val="000000"/>
          <w:sz w:val="18"/>
          <w:szCs w:val="18"/>
          <w:lang w:val="sr-Cyrl-CS"/>
        </w:rPr>
        <w:t>I, II</w:t>
      </w:r>
      <w:r w:rsidR="00C85F10" w:rsidRPr="00C210B6">
        <w:rPr>
          <w:rFonts w:ascii="Cambria" w:hAnsi="Cambria" w:cs="Arial"/>
          <w:i/>
          <w:color w:val="000000"/>
          <w:sz w:val="18"/>
          <w:szCs w:val="18"/>
          <w:lang w:val="sr-Cyrl-CS"/>
        </w:rPr>
        <w:t xml:space="preserve"> и IV   разред </w:t>
      </w:r>
      <w:r w:rsidR="00C85F10">
        <w:rPr>
          <w:rFonts w:ascii="Cambria" w:hAnsi="Cambria" w:cs="Arial"/>
          <w:i/>
          <w:color w:val="000000"/>
          <w:sz w:val="18"/>
          <w:szCs w:val="18"/>
          <w:lang w:val="sr-Cyrl-CS"/>
        </w:rPr>
        <w:t xml:space="preserve"> у ИО Радошево </w:t>
      </w:r>
      <w:r w:rsidR="00C85F10" w:rsidRPr="00C210B6">
        <w:rPr>
          <w:rFonts w:ascii="Cambria" w:hAnsi="Cambria" w:cs="Arial"/>
          <w:i/>
          <w:color w:val="000000"/>
          <w:sz w:val="18"/>
          <w:szCs w:val="18"/>
          <w:lang w:val="sr-Cyrl-CS"/>
        </w:rPr>
        <w:t xml:space="preserve">(2 час недељно), </w:t>
      </w:r>
      <w:r w:rsidR="00C85F10">
        <w:rPr>
          <w:rFonts w:ascii="Cambria" w:hAnsi="Cambria" w:cs="Arial"/>
          <w:i/>
          <w:color w:val="000000"/>
          <w:sz w:val="18"/>
          <w:szCs w:val="18"/>
          <w:lang w:val="sr-Cyrl-CS"/>
        </w:rPr>
        <w:t>I, II</w:t>
      </w:r>
      <w:r w:rsidR="00C85F10" w:rsidRPr="00C210B6">
        <w:rPr>
          <w:rFonts w:ascii="Cambria" w:hAnsi="Cambria" w:cs="Arial"/>
          <w:i/>
          <w:color w:val="000000"/>
          <w:sz w:val="18"/>
          <w:szCs w:val="18"/>
          <w:lang w:val="sr-Cyrl-CS"/>
        </w:rPr>
        <w:t xml:space="preserve"> и  IV разред</w:t>
      </w:r>
      <w:r w:rsidR="00C85F10">
        <w:rPr>
          <w:rFonts w:ascii="Cambria" w:hAnsi="Cambria" w:cs="Arial"/>
          <w:i/>
          <w:color w:val="000000"/>
          <w:sz w:val="18"/>
          <w:szCs w:val="18"/>
          <w:lang w:val="sr-Cyrl-CS"/>
        </w:rPr>
        <w:t xml:space="preserve"> у ИО Гривска </w:t>
      </w:r>
      <w:r w:rsidR="00C85F10" w:rsidRPr="00C210B6">
        <w:rPr>
          <w:rFonts w:ascii="Cambria" w:hAnsi="Cambria" w:cs="Arial"/>
          <w:i/>
          <w:color w:val="000000"/>
          <w:sz w:val="18"/>
          <w:szCs w:val="18"/>
          <w:lang w:val="sr-Cyrl-CS"/>
        </w:rPr>
        <w:t>(2 часа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lastRenderedPageBreak/>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FD40AE"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w:t>
      </w:r>
      <w:r w:rsidR="00E81CEB" w:rsidRPr="00C210B6">
        <w:rPr>
          <w:rFonts w:ascii="Cambria" w:hAnsi="Cambria" w:cs="Arial"/>
          <w:b/>
          <w:bCs/>
          <w:i/>
          <w:color w:val="000000"/>
          <w:sz w:val="18"/>
          <w:szCs w:val="18"/>
          <w:lang w:val="sr-Cyrl-CS"/>
        </w:rPr>
        <w:t xml:space="preserve"> </w:t>
      </w:r>
      <w:r w:rsidR="002B71E3">
        <w:rPr>
          <w:rFonts w:ascii="Cambria" w:hAnsi="Cambria" w:cs="Arial"/>
          <w:b/>
          <w:bCs/>
          <w:i/>
          <w:color w:val="000000"/>
          <w:sz w:val="18"/>
          <w:szCs w:val="18"/>
          <w:lang w:val="sr-Cyrl-CS"/>
        </w:rPr>
        <w:t>1</w:t>
      </w:r>
      <w:r w:rsidR="00C85F10">
        <w:rPr>
          <w:rFonts w:ascii="Cambria" w:hAnsi="Cambria" w:cs="Arial"/>
          <w:b/>
          <w:bCs/>
          <w:i/>
          <w:color w:val="000000"/>
          <w:sz w:val="18"/>
          <w:szCs w:val="18"/>
          <w:lang w:val="sr-Latn-RS"/>
        </w:rPr>
        <w:t>8</w:t>
      </w:r>
    </w:p>
    <w:p w:rsidR="00DF23EF" w:rsidRPr="00C210B6" w:rsidRDefault="00DF23EF" w:rsidP="00C778B5">
      <w:pPr>
        <w:shd w:val="clear" w:color="auto" w:fill="FFFFFF"/>
        <w:spacing w:before="120" w:line="202" w:lineRule="exact"/>
        <w:rPr>
          <w:rFonts w:ascii="Cambria" w:hAnsi="Cambria" w:cs="Arial"/>
          <w:i/>
          <w:sz w:val="52"/>
          <w:lang w:val="ru-RU"/>
        </w:rPr>
      </w:pPr>
      <w:r w:rsidRPr="00C210B6">
        <w:rPr>
          <w:rFonts w:ascii="Cambria" w:hAnsi="Cambria" w:cs="Arial"/>
          <w:i/>
          <w:color w:val="000000"/>
          <w:sz w:val="18"/>
          <w:szCs w:val="18"/>
          <w:lang w:val="ru-RU"/>
        </w:rPr>
        <w:t xml:space="preserve"> </w:t>
      </w:r>
      <w:r w:rsidRPr="00C210B6">
        <w:rPr>
          <w:rFonts w:ascii="Cambria" w:hAnsi="Cambria" w:cs="Arial"/>
          <w:b/>
          <w:bCs/>
          <w:i/>
          <w:color w:val="000000"/>
          <w:sz w:val="18"/>
          <w:szCs w:val="18"/>
          <w:lang w:val="sr-Cyrl-CS"/>
        </w:rPr>
        <w:t xml:space="preserve">10. </w:t>
      </w:r>
      <w:r w:rsidRPr="00C210B6">
        <w:rPr>
          <w:rFonts w:ascii="Cambria" w:hAnsi="Cambria" w:cs="Arial"/>
          <w:b/>
          <w:bCs/>
          <w:i/>
          <w:color w:val="000000"/>
          <w:sz w:val="18"/>
          <w:szCs w:val="18"/>
          <w:lang w:val="ru-RU"/>
        </w:rPr>
        <w:t xml:space="preserve"> </w:t>
      </w:r>
      <w:r w:rsidRPr="00C210B6">
        <w:rPr>
          <w:rFonts w:ascii="Cambria" w:hAnsi="Cambria" w:cs="Arial"/>
          <w:b/>
          <w:bCs/>
          <w:i/>
          <w:iCs/>
          <w:color w:val="000000"/>
          <w:sz w:val="18"/>
          <w:szCs w:val="18"/>
          <w:lang w:val="sr-Cyrl-CS"/>
        </w:rPr>
        <w:t>Јелена Тресовић: матична школа Крушчица (1 дан), ИО Висока ( 1 дан)</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хемија VII</w:t>
      </w:r>
      <w:r w:rsidR="00301CA7">
        <w:rPr>
          <w:rFonts w:ascii="Cambria" w:hAnsi="Cambria" w:cs="Arial"/>
          <w:i/>
          <w:color w:val="000000"/>
          <w:sz w:val="18"/>
          <w:szCs w:val="18"/>
          <w:lang w:val="sr-Cyrl-CS"/>
        </w:rPr>
        <w:t xml:space="preserve"> и </w:t>
      </w:r>
      <w:r w:rsidRPr="00C210B6">
        <w:rPr>
          <w:rFonts w:ascii="Cambria" w:hAnsi="Cambria" w:cs="Arial"/>
          <w:i/>
          <w:color w:val="000000"/>
          <w:sz w:val="18"/>
          <w:szCs w:val="18"/>
          <w:lang w:val="sr-Cyrl-CS"/>
        </w:rPr>
        <w:t xml:space="preserve"> VIII разред Крушчица и ИО Висока (8 часова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 8</w:t>
      </w:r>
    </w:p>
    <w:p w:rsidR="00DF23EF" w:rsidRPr="00C210B6" w:rsidRDefault="00285C33" w:rsidP="00E81CEB">
      <w:pPr>
        <w:shd w:val="clear" w:color="auto" w:fill="FFFFFF"/>
        <w:spacing w:before="120" w:line="202" w:lineRule="exact"/>
        <w:ind w:left="6"/>
        <w:rPr>
          <w:rFonts w:ascii="Cambria" w:hAnsi="Cambria" w:cs="Arial"/>
          <w:b/>
          <w:i/>
          <w:sz w:val="18"/>
          <w:szCs w:val="18"/>
          <w:lang w:val="ru-RU"/>
        </w:rPr>
      </w:pPr>
      <w:r w:rsidRPr="00C210B6">
        <w:rPr>
          <w:rFonts w:ascii="Cambria" w:hAnsi="Cambria" w:cs="Arial"/>
          <w:b/>
          <w:i/>
          <w:iCs/>
          <w:color w:val="000000"/>
          <w:sz w:val="18"/>
          <w:szCs w:val="18"/>
          <w:lang w:val="sr-Cyrl-CS"/>
        </w:rPr>
        <w:t>11.</w:t>
      </w:r>
      <w:r w:rsidR="00DF23EF" w:rsidRPr="00C210B6">
        <w:rPr>
          <w:rFonts w:ascii="Cambria" w:hAnsi="Cambria" w:cs="Arial"/>
          <w:b/>
          <w:i/>
          <w:iCs/>
          <w:color w:val="000000"/>
          <w:sz w:val="18"/>
          <w:szCs w:val="18"/>
          <w:lang w:val="sr-Cyrl-CS"/>
        </w:rPr>
        <w:t xml:space="preserve"> </w:t>
      </w:r>
      <w:r w:rsidR="00DF23EF" w:rsidRPr="00C210B6">
        <w:rPr>
          <w:rFonts w:ascii="Cambria" w:hAnsi="Cambria" w:cs="Arial"/>
          <w:b/>
          <w:i/>
          <w:iCs/>
          <w:color w:val="000000"/>
          <w:sz w:val="18"/>
          <w:szCs w:val="18"/>
          <w:lang w:val="ru-RU"/>
        </w:rPr>
        <w:t xml:space="preserve"> </w:t>
      </w:r>
      <w:r w:rsidR="00DF23EF" w:rsidRPr="00C210B6">
        <w:rPr>
          <w:rFonts w:ascii="Cambria" w:hAnsi="Cambria" w:cs="Arial"/>
          <w:b/>
          <w:i/>
          <w:iCs/>
          <w:color w:val="000000"/>
          <w:sz w:val="18"/>
          <w:szCs w:val="18"/>
          <w:lang w:val="sr-Cyrl-CS"/>
        </w:rPr>
        <w:t>Живица Ћор</w:t>
      </w:r>
      <w:r w:rsidR="006845F7">
        <w:rPr>
          <w:rFonts w:ascii="Cambria" w:hAnsi="Cambria" w:cs="Arial"/>
          <w:b/>
          <w:i/>
          <w:iCs/>
          <w:color w:val="000000"/>
          <w:sz w:val="18"/>
          <w:szCs w:val="18"/>
          <w:lang w:val="sr-Cyrl-CS"/>
        </w:rPr>
        <w:t>ђ</w:t>
      </w:r>
      <w:r w:rsidR="00DF23EF" w:rsidRPr="00C210B6">
        <w:rPr>
          <w:rFonts w:ascii="Cambria" w:hAnsi="Cambria" w:cs="Arial"/>
          <w:b/>
          <w:i/>
          <w:iCs/>
          <w:color w:val="000000"/>
          <w:sz w:val="18"/>
          <w:szCs w:val="18"/>
          <w:lang w:val="sr-Cyrl-CS"/>
        </w:rPr>
        <w:t>евић: матична школа Крушчица (2 дана), ИО Висока (2 дана)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биологија V, VI, VII</w:t>
      </w:r>
      <w:r w:rsidR="00F061CD">
        <w:rPr>
          <w:rFonts w:ascii="Cambria" w:hAnsi="Cambria" w:cs="Arial"/>
          <w:i/>
          <w:color w:val="000000"/>
          <w:sz w:val="18"/>
          <w:szCs w:val="18"/>
          <w:lang w:val="sr-Cyrl-CS"/>
        </w:rPr>
        <w:t xml:space="preserve"> и </w:t>
      </w:r>
      <w:r w:rsidRPr="00C210B6">
        <w:rPr>
          <w:rFonts w:ascii="Cambria" w:hAnsi="Cambria" w:cs="Arial"/>
          <w:i/>
          <w:color w:val="000000"/>
          <w:sz w:val="18"/>
          <w:szCs w:val="18"/>
          <w:lang w:val="sr-Cyrl-CS"/>
        </w:rPr>
        <w:t>VIII разред Крушчица и ИО Висока</w:t>
      </w:r>
      <w:r w:rsidR="00296193" w:rsidRPr="00C210B6">
        <w:rPr>
          <w:rFonts w:ascii="Cambria" w:hAnsi="Cambria" w:cs="Arial"/>
          <w:i/>
          <w:color w:val="000000"/>
          <w:sz w:val="18"/>
          <w:szCs w:val="18"/>
          <w:lang w:val="sr-Cyrl-CS"/>
        </w:rPr>
        <w:t xml:space="preserve"> (16 часова недељно)</w:t>
      </w:r>
    </w:p>
    <w:p w:rsidR="00DF23EF" w:rsidRPr="00C210B6" w:rsidRDefault="009D0660"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 xml:space="preserve">одељенски старешина </w:t>
      </w:r>
      <w:r w:rsidR="0019275D">
        <w:rPr>
          <w:rFonts w:ascii="Cambria" w:hAnsi="Cambria" w:cs="Arial"/>
          <w:i/>
          <w:color w:val="000000"/>
          <w:sz w:val="18"/>
          <w:szCs w:val="18"/>
          <w:lang w:val="sr-Cyrl-CS"/>
        </w:rPr>
        <w:t>V</w:t>
      </w:r>
      <w:r w:rsidR="006845F7">
        <w:rPr>
          <w:rFonts w:ascii="Cambria" w:hAnsi="Cambria" w:cs="Arial"/>
          <w:i/>
          <w:color w:val="000000"/>
          <w:sz w:val="18"/>
          <w:szCs w:val="18"/>
        </w:rPr>
        <w:t>I</w:t>
      </w:r>
      <w:r w:rsidR="009C1A98">
        <w:rPr>
          <w:rFonts w:ascii="Cambria" w:hAnsi="Cambria" w:cs="Arial"/>
          <w:i/>
          <w:color w:val="000000"/>
          <w:sz w:val="18"/>
          <w:szCs w:val="18"/>
          <w:lang w:val="sr-Cyrl-CS"/>
        </w:rPr>
        <w:t xml:space="preserve">  </w:t>
      </w:r>
      <w:r w:rsidR="00DF23EF" w:rsidRPr="00C210B6">
        <w:rPr>
          <w:rFonts w:ascii="Cambria" w:hAnsi="Cambria" w:cs="Arial"/>
          <w:i/>
          <w:color w:val="000000"/>
          <w:sz w:val="18"/>
          <w:szCs w:val="18"/>
          <w:lang w:val="sr-Cyrl-CS"/>
        </w:rPr>
        <w:t xml:space="preserve"> разреда у  ИО Висока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C563C9" w:rsidRPr="00C210B6" w:rsidRDefault="00C563C9" w:rsidP="00072233">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слободне наставне активности</w:t>
      </w:r>
      <w:r w:rsidR="00072233" w:rsidRPr="00072233">
        <w:rPr>
          <w:rFonts w:ascii="Cambria" w:hAnsi="Cambria" w:cs="Arial"/>
          <w:i/>
          <w:color w:val="000000"/>
          <w:sz w:val="18"/>
          <w:szCs w:val="18"/>
          <w:lang w:val="sr-Cyrl-CS"/>
        </w:rPr>
        <w:t xml:space="preserve"> </w:t>
      </w:r>
      <w:r w:rsidR="00072233" w:rsidRPr="00C210B6">
        <w:rPr>
          <w:rFonts w:ascii="Cambria" w:hAnsi="Cambria" w:cs="Arial"/>
          <w:i/>
          <w:color w:val="000000"/>
          <w:sz w:val="18"/>
          <w:szCs w:val="18"/>
          <w:lang w:val="sr-Cyrl-CS"/>
        </w:rPr>
        <w:t>VIII разред</w:t>
      </w:r>
      <w:r w:rsidR="00072233">
        <w:rPr>
          <w:rFonts w:ascii="Cambria" w:hAnsi="Cambria" w:cs="Arial"/>
          <w:i/>
          <w:color w:val="000000"/>
          <w:sz w:val="18"/>
          <w:szCs w:val="18"/>
          <w:lang w:val="sr-Cyrl-CS"/>
        </w:rPr>
        <w:t xml:space="preserve"> ИО Висока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секција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16</w:t>
      </w:r>
    </w:p>
    <w:p w:rsidR="000C707E" w:rsidRPr="000C707E" w:rsidRDefault="000C707E" w:rsidP="000C707E">
      <w:pPr>
        <w:shd w:val="clear" w:color="auto" w:fill="FFFFFF"/>
        <w:spacing w:before="120" w:line="202" w:lineRule="exact"/>
        <w:ind w:left="6"/>
        <w:rPr>
          <w:rFonts w:ascii="Cambria" w:hAnsi="Cambria" w:cs="Arial"/>
          <w:i/>
          <w:color w:val="000000"/>
          <w:sz w:val="18"/>
          <w:szCs w:val="18"/>
          <w:lang w:val="sr-Cyrl-CS"/>
        </w:rPr>
      </w:pPr>
      <w:r w:rsidRPr="000C707E">
        <w:rPr>
          <w:rFonts w:ascii="Cambria" w:hAnsi="Cambria" w:cs="Arial"/>
          <w:b/>
          <w:i/>
          <w:iCs/>
          <w:color w:val="000000"/>
          <w:sz w:val="18"/>
          <w:szCs w:val="18"/>
          <w:lang w:val="sr-Cyrl-CS"/>
        </w:rPr>
        <w:t>12.  Наташа Симеуновић: матична школа Крушчица (</w:t>
      </w:r>
      <w:r>
        <w:rPr>
          <w:rFonts w:ascii="Cambria" w:hAnsi="Cambria" w:cs="Arial"/>
          <w:b/>
          <w:i/>
          <w:iCs/>
          <w:color w:val="000000"/>
          <w:sz w:val="18"/>
          <w:szCs w:val="18"/>
          <w:lang w:val="sr-Cyrl-RS"/>
        </w:rPr>
        <w:t>5</w:t>
      </w:r>
      <w:r w:rsidRPr="000C707E">
        <w:rPr>
          <w:rFonts w:ascii="Cambria" w:hAnsi="Cambria" w:cs="Arial"/>
          <w:b/>
          <w:i/>
          <w:iCs/>
          <w:color w:val="000000"/>
          <w:sz w:val="18"/>
          <w:szCs w:val="18"/>
          <w:lang w:val="sr-Cyrl-CS"/>
        </w:rPr>
        <w:t xml:space="preserve"> дана) </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музичка култура у V, VI, VII и VIII разред  Крушчица и  (5 часова недељно)</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ликовна култура у V, VI, VII и VIII разред Крушчица и  (5 часова недељно)</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одељенски старешина VII  разреда у Крушчица</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секција (1 час недељно)</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друштвено користан рад</w:t>
      </w:r>
    </w:p>
    <w:p w:rsidR="000C707E" w:rsidRPr="000C707E" w:rsidRDefault="000C707E" w:rsidP="00072233">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слободне наставне активности</w:t>
      </w:r>
      <w:r w:rsidR="006845F7" w:rsidRPr="006845F7">
        <w:rPr>
          <w:rFonts w:ascii="Cambria" w:hAnsi="Cambria" w:cs="Arial"/>
          <w:i/>
          <w:color w:val="000000"/>
          <w:sz w:val="18"/>
          <w:szCs w:val="18"/>
          <w:lang w:val="ru-RU"/>
        </w:rPr>
        <w:t xml:space="preserve"> </w:t>
      </w:r>
      <w:r w:rsidR="00072233" w:rsidRPr="000C707E">
        <w:rPr>
          <w:rFonts w:ascii="Cambria" w:hAnsi="Cambria" w:cs="Arial"/>
          <w:i/>
          <w:color w:val="000000"/>
          <w:sz w:val="18"/>
          <w:szCs w:val="18"/>
          <w:lang w:val="sr-Cyrl-CS"/>
        </w:rPr>
        <w:t>VII</w:t>
      </w:r>
      <w:r w:rsidR="00072233">
        <w:rPr>
          <w:rFonts w:ascii="Cambria" w:hAnsi="Cambria" w:cs="Arial"/>
          <w:i/>
          <w:color w:val="000000"/>
          <w:sz w:val="18"/>
          <w:szCs w:val="18"/>
          <w:lang w:val="sr-Cyrl-CS"/>
        </w:rPr>
        <w:t xml:space="preserve"> </w:t>
      </w:r>
      <w:r w:rsidR="006845F7">
        <w:rPr>
          <w:rFonts w:ascii="Cambria" w:hAnsi="Cambria" w:cs="Arial"/>
          <w:i/>
          <w:color w:val="000000"/>
          <w:sz w:val="18"/>
          <w:szCs w:val="18"/>
          <w:lang w:val="sr-Cyrl-RS"/>
        </w:rPr>
        <w:t xml:space="preserve">разред </w:t>
      </w:r>
      <w:r w:rsidR="00072233">
        <w:rPr>
          <w:rFonts w:ascii="Cambria" w:hAnsi="Cambria" w:cs="Arial"/>
          <w:i/>
          <w:color w:val="000000"/>
          <w:sz w:val="18"/>
          <w:szCs w:val="18"/>
          <w:lang w:val="sr-Cyrl-CS"/>
        </w:rPr>
        <w:t>Крушчица</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дежурство у школи</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0C707E">
        <w:rPr>
          <w:rFonts w:ascii="Cambria" w:hAnsi="Cambria" w:cs="Arial"/>
          <w:b/>
          <w:bCs/>
          <w:i/>
          <w:color w:val="000000"/>
          <w:sz w:val="18"/>
          <w:szCs w:val="18"/>
          <w:lang w:val="sr-Cyrl-CS"/>
        </w:rPr>
        <w:t>укупан број часова: 20</w:t>
      </w:r>
    </w:p>
    <w:p w:rsidR="00DF23EF" w:rsidRPr="00C210B6" w:rsidRDefault="00DF23EF" w:rsidP="00DF23EF">
      <w:pPr>
        <w:shd w:val="clear" w:color="auto" w:fill="FFFFFF"/>
        <w:spacing w:before="120" w:line="209" w:lineRule="exact"/>
        <w:rPr>
          <w:rFonts w:ascii="Cambria" w:hAnsi="Cambria" w:cs="Arial"/>
          <w:b/>
          <w:i/>
          <w:sz w:val="18"/>
          <w:szCs w:val="18"/>
          <w:lang w:val="ru-RU"/>
        </w:rPr>
      </w:pPr>
      <w:r w:rsidRPr="00C210B6">
        <w:rPr>
          <w:rFonts w:ascii="Cambria" w:hAnsi="Cambria" w:cs="Arial"/>
          <w:b/>
          <w:i/>
          <w:iCs/>
          <w:color w:val="000000"/>
          <w:sz w:val="18"/>
          <w:szCs w:val="18"/>
          <w:lang w:val="sr-Cyrl-CS"/>
        </w:rPr>
        <w:t xml:space="preserve">13. </w:t>
      </w:r>
      <w:r w:rsidRPr="00C210B6">
        <w:rPr>
          <w:rFonts w:ascii="Cambria" w:hAnsi="Cambria" w:cs="Arial"/>
          <w:b/>
          <w:i/>
          <w:iCs/>
          <w:color w:val="000000"/>
          <w:sz w:val="18"/>
          <w:szCs w:val="18"/>
          <w:lang w:val="ru-RU"/>
        </w:rPr>
        <w:t xml:space="preserve"> </w:t>
      </w:r>
      <w:r w:rsidRPr="00C210B6">
        <w:rPr>
          <w:rFonts w:ascii="Cambria" w:hAnsi="Cambria" w:cs="Arial"/>
          <w:b/>
          <w:i/>
          <w:iCs/>
          <w:color w:val="000000"/>
          <w:sz w:val="18"/>
          <w:szCs w:val="18"/>
          <w:lang w:val="sr-Cyrl-CS"/>
        </w:rPr>
        <w:t>Верица Ковачевић: матична школа Крушчица (3 дана), ИО Висока (2 дана)</w:t>
      </w:r>
    </w:p>
    <w:p w:rsidR="00AE6806" w:rsidRDefault="00AE6806"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техничк</w:t>
      </w:r>
      <w:r>
        <w:rPr>
          <w:rFonts w:ascii="Cambria" w:hAnsi="Cambria" w:cs="Arial"/>
          <w:i/>
          <w:color w:val="000000"/>
          <w:sz w:val="18"/>
          <w:szCs w:val="18"/>
          <w:lang w:val="sr-Cyrl-CS"/>
        </w:rPr>
        <w:t>а</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и технологија</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V</w:t>
      </w:r>
      <w:r w:rsidR="00BE067E">
        <w:rPr>
          <w:rFonts w:ascii="Cambria" w:hAnsi="Cambria" w:cs="Arial"/>
          <w:i/>
          <w:color w:val="000000"/>
          <w:sz w:val="18"/>
          <w:szCs w:val="18"/>
          <w:lang w:val="sr-Cyrl-CS"/>
        </w:rPr>
        <w:t>,</w:t>
      </w:r>
      <w:r w:rsidR="00763B53">
        <w:rPr>
          <w:rFonts w:ascii="Cambria" w:hAnsi="Cambria" w:cs="Arial"/>
          <w:i/>
          <w:color w:val="000000"/>
          <w:sz w:val="18"/>
          <w:szCs w:val="18"/>
          <w:lang w:val="sr-Cyrl-CS"/>
        </w:rPr>
        <w:t xml:space="preserve"> </w:t>
      </w:r>
      <w:r w:rsidR="00BE067E" w:rsidRPr="00C210B6">
        <w:rPr>
          <w:rFonts w:ascii="Cambria" w:hAnsi="Cambria" w:cs="Arial"/>
          <w:i/>
          <w:color w:val="000000"/>
          <w:sz w:val="18"/>
          <w:szCs w:val="18"/>
          <w:lang w:val="sr-Cyrl-CS"/>
        </w:rPr>
        <w:t>VI</w:t>
      </w:r>
      <w:r w:rsidR="008B3F18">
        <w:rPr>
          <w:rFonts w:ascii="Cambria" w:hAnsi="Cambria" w:cs="Arial"/>
          <w:i/>
          <w:color w:val="000000"/>
          <w:sz w:val="18"/>
          <w:szCs w:val="18"/>
          <w:lang w:val="sr-Cyrl-CS"/>
        </w:rPr>
        <w:t xml:space="preserve"> ,</w:t>
      </w:r>
      <w:r w:rsidR="00BE067E">
        <w:rPr>
          <w:rFonts w:ascii="Cambria" w:hAnsi="Cambria" w:cs="Arial"/>
          <w:i/>
          <w:color w:val="000000"/>
          <w:sz w:val="18"/>
          <w:szCs w:val="18"/>
          <w:lang w:val="sr-Cyrl-CS"/>
        </w:rPr>
        <w:t xml:space="preserve"> </w:t>
      </w:r>
      <w:r w:rsidR="008B3F18">
        <w:rPr>
          <w:rFonts w:ascii="Cambria" w:hAnsi="Cambria" w:cs="Arial"/>
          <w:i/>
          <w:color w:val="000000"/>
          <w:sz w:val="18"/>
          <w:szCs w:val="18"/>
          <w:lang w:val="sr-Cyrl-CS"/>
        </w:rPr>
        <w:t xml:space="preserve">VII и </w:t>
      </w:r>
      <w:r w:rsidR="00BE067E" w:rsidRPr="00C210B6">
        <w:rPr>
          <w:rFonts w:ascii="Cambria" w:hAnsi="Cambria" w:cs="Arial"/>
          <w:i/>
          <w:color w:val="000000"/>
          <w:sz w:val="18"/>
          <w:szCs w:val="18"/>
          <w:lang w:val="sr-Cyrl-CS"/>
        </w:rPr>
        <w:t xml:space="preserve"> </w:t>
      </w:r>
      <w:r w:rsidR="008B3F18">
        <w:rPr>
          <w:rFonts w:ascii="Cambria" w:hAnsi="Cambria" w:cs="Arial"/>
          <w:i/>
          <w:color w:val="000000"/>
          <w:sz w:val="18"/>
          <w:szCs w:val="18"/>
          <w:lang w:val="sr-Cyrl-CS"/>
        </w:rPr>
        <w:t>VIII</w:t>
      </w:r>
      <w:r w:rsidR="00BE067E">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разерeд</w:t>
      </w:r>
      <w:r>
        <w:rPr>
          <w:rFonts w:ascii="Cambria" w:hAnsi="Cambria" w:cs="Arial"/>
          <w:i/>
          <w:color w:val="000000"/>
          <w:sz w:val="18"/>
          <w:szCs w:val="18"/>
          <w:lang w:val="sr-Cyrl-CS"/>
        </w:rPr>
        <w:t xml:space="preserve">  </w:t>
      </w:r>
      <w:r w:rsidR="008D1FA9">
        <w:rPr>
          <w:rFonts w:ascii="Cambria" w:hAnsi="Cambria" w:cs="Arial"/>
          <w:i/>
          <w:color w:val="000000"/>
          <w:sz w:val="18"/>
          <w:szCs w:val="18"/>
          <w:lang w:val="sr-Cyrl-CS"/>
        </w:rPr>
        <w:t xml:space="preserve">Крушчица </w:t>
      </w:r>
      <w:r w:rsidRPr="00C210B6">
        <w:rPr>
          <w:rFonts w:ascii="Cambria" w:hAnsi="Cambria" w:cs="Arial"/>
          <w:i/>
          <w:color w:val="000000"/>
          <w:sz w:val="18"/>
          <w:szCs w:val="18"/>
          <w:lang w:val="sr-Cyrl-CS"/>
        </w:rPr>
        <w:t xml:space="preserve"> (</w:t>
      </w:r>
      <w:r w:rsidR="008B3F18">
        <w:rPr>
          <w:rFonts w:ascii="Cambria" w:hAnsi="Cambria" w:cs="Arial"/>
          <w:i/>
          <w:color w:val="000000"/>
          <w:sz w:val="18"/>
          <w:szCs w:val="18"/>
          <w:lang w:val="sr-Cyrl-CS"/>
        </w:rPr>
        <w:t>8</w:t>
      </w:r>
      <w:r w:rsidR="000618C7">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час</w:t>
      </w:r>
      <w:r w:rsidR="00DC7159">
        <w:rPr>
          <w:rFonts w:ascii="Cambria" w:hAnsi="Cambria" w:cs="Arial"/>
          <w:i/>
          <w:color w:val="000000"/>
          <w:sz w:val="18"/>
          <w:szCs w:val="18"/>
          <w:lang w:val="sr-Cyrl-CS"/>
        </w:rPr>
        <w:t>ова</w:t>
      </w:r>
      <w:r w:rsidRPr="00C210B6">
        <w:rPr>
          <w:rFonts w:ascii="Cambria" w:hAnsi="Cambria" w:cs="Arial"/>
          <w:i/>
          <w:color w:val="000000"/>
          <w:sz w:val="18"/>
          <w:szCs w:val="18"/>
          <w:lang w:val="sr-Cyrl-CS"/>
        </w:rPr>
        <w:t xml:space="preserve"> недељно)</w:t>
      </w:r>
    </w:p>
    <w:p w:rsidR="008B3F18" w:rsidRDefault="008B3F18" w:rsidP="008B3F18">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техничк</w:t>
      </w:r>
      <w:r>
        <w:rPr>
          <w:rFonts w:ascii="Cambria" w:hAnsi="Cambria" w:cs="Arial"/>
          <w:i/>
          <w:color w:val="000000"/>
          <w:sz w:val="18"/>
          <w:szCs w:val="18"/>
          <w:lang w:val="sr-Cyrl-CS"/>
        </w:rPr>
        <w:t>а</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и технологија</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VI</w:t>
      </w:r>
      <w:r>
        <w:rPr>
          <w:rFonts w:ascii="Cambria" w:hAnsi="Cambria" w:cs="Arial"/>
          <w:i/>
          <w:color w:val="000000"/>
          <w:sz w:val="18"/>
          <w:szCs w:val="18"/>
          <w:lang w:val="sr-Cyrl-CS"/>
        </w:rPr>
        <w:t xml:space="preserve">  и </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VIII  </w:t>
      </w:r>
      <w:r w:rsidRPr="00C210B6">
        <w:rPr>
          <w:rFonts w:ascii="Cambria" w:hAnsi="Cambria" w:cs="Arial"/>
          <w:i/>
          <w:color w:val="000000"/>
          <w:sz w:val="18"/>
          <w:szCs w:val="18"/>
          <w:lang w:val="sr-Cyrl-CS"/>
        </w:rPr>
        <w:t>разерeд</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ИО Висока (</w:t>
      </w:r>
      <w:r>
        <w:rPr>
          <w:rFonts w:ascii="Cambria" w:hAnsi="Cambria" w:cs="Arial"/>
          <w:i/>
          <w:color w:val="000000"/>
          <w:sz w:val="18"/>
          <w:szCs w:val="18"/>
          <w:lang w:val="sr-Cyrl-CS"/>
        </w:rPr>
        <w:t xml:space="preserve">4 </w:t>
      </w:r>
      <w:r w:rsidRPr="00C210B6">
        <w:rPr>
          <w:rFonts w:ascii="Cambria" w:hAnsi="Cambria" w:cs="Arial"/>
          <w:i/>
          <w:color w:val="000000"/>
          <w:sz w:val="18"/>
          <w:szCs w:val="18"/>
          <w:lang w:val="sr-Cyrl-CS"/>
        </w:rPr>
        <w:t>час</w:t>
      </w:r>
      <w:r>
        <w:rPr>
          <w:rFonts w:ascii="Cambria" w:hAnsi="Cambria" w:cs="Arial"/>
          <w:i/>
          <w:color w:val="000000"/>
          <w:sz w:val="18"/>
          <w:szCs w:val="18"/>
          <w:lang w:val="sr-Cyrl-CS"/>
        </w:rPr>
        <w:t>а</w:t>
      </w:r>
      <w:r w:rsidRPr="00C210B6">
        <w:rPr>
          <w:rFonts w:ascii="Cambria" w:hAnsi="Cambria" w:cs="Arial"/>
          <w:i/>
          <w:color w:val="000000"/>
          <w:sz w:val="18"/>
          <w:szCs w:val="18"/>
          <w:lang w:val="sr-Cyrl-CS"/>
        </w:rPr>
        <w:t xml:space="preserve"> недељно)</w:t>
      </w:r>
    </w:p>
    <w:p w:rsidR="00DF23EF" w:rsidRDefault="00AE6806"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информатика и рачунарство</w:t>
      </w:r>
      <w:r w:rsidR="003D0842" w:rsidRPr="00C210B6">
        <w:rPr>
          <w:rFonts w:ascii="Cambria" w:hAnsi="Cambria" w:cs="Arial"/>
          <w:i/>
          <w:color w:val="000000"/>
          <w:sz w:val="18"/>
          <w:szCs w:val="18"/>
          <w:lang w:val="sr-Cyrl-CS"/>
        </w:rPr>
        <w:t xml:space="preserve"> V</w:t>
      </w:r>
      <w:r w:rsidR="00301CA7">
        <w:rPr>
          <w:rFonts w:ascii="Cambria" w:hAnsi="Cambria" w:cs="Arial"/>
          <w:i/>
          <w:color w:val="000000"/>
          <w:sz w:val="18"/>
          <w:szCs w:val="18"/>
          <w:lang w:val="sr-Cyrl-CS"/>
        </w:rPr>
        <w:t xml:space="preserve"> </w:t>
      </w:r>
      <w:r w:rsidR="008602D3">
        <w:rPr>
          <w:rFonts w:ascii="Cambria" w:hAnsi="Cambria" w:cs="Arial"/>
          <w:i/>
          <w:color w:val="000000"/>
          <w:sz w:val="18"/>
          <w:szCs w:val="18"/>
          <w:lang w:val="sr-Cyrl-CS"/>
        </w:rPr>
        <w:t>,</w:t>
      </w:r>
      <w:r w:rsidR="00EC1079">
        <w:rPr>
          <w:rFonts w:ascii="Cambria" w:hAnsi="Cambria" w:cs="Arial"/>
          <w:i/>
          <w:color w:val="000000"/>
          <w:sz w:val="18"/>
          <w:szCs w:val="18"/>
          <w:lang w:val="sr-Cyrl-CS"/>
        </w:rPr>
        <w:t xml:space="preserve"> </w:t>
      </w:r>
      <w:r w:rsidR="003D0842" w:rsidRPr="00C210B6">
        <w:rPr>
          <w:rFonts w:ascii="Cambria" w:hAnsi="Cambria" w:cs="Arial"/>
          <w:i/>
          <w:color w:val="000000"/>
          <w:sz w:val="18"/>
          <w:szCs w:val="18"/>
          <w:lang w:val="sr-Cyrl-CS"/>
        </w:rPr>
        <w:t>VI</w:t>
      </w:r>
      <w:r w:rsidR="008B3F18">
        <w:rPr>
          <w:rFonts w:ascii="Cambria" w:hAnsi="Cambria" w:cs="Arial"/>
          <w:i/>
          <w:color w:val="000000"/>
          <w:sz w:val="18"/>
          <w:szCs w:val="18"/>
          <w:lang w:val="sr-Cyrl-CS"/>
        </w:rPr>
        <w:t xml:space="preserve"> ,</w:t>
      </w:r>
      <w:r w:rsidR="008602D3">
        <w:rPr>
          <w:rFonts w:ascii="Cambria" w:hAnsi="Cambria" w:cs="Arial"/>
          <w:i/>
          <w:color w:val="000000"/>
          <w:sz w:val="18"/>
          <w:szCs w:val="18"/>
          <w:lang w:val="sr-Cyrl-CS"/>
        </w:rPr>
        <w:t xml:space="preserve"> </w:t>
      </w:r>
      <w:r w:rsidR="003D0842" w:rsidRPr="00C210B6">
        <w:rPr>
          <w:rFonts w:ascii="Cambria" w:hAnsi="Cambria" w:cs="Arial"/>
          <w:i/>
          <w:color w:val="000000"/>
          <w:sz w:val="18"/>
          <w:szCs w:val="18"/>
          <w:lang w:val="sr-Cyrl-CS"/>
        </w:rPr>
        <w:t xml:space="preserve"> </w:t>
      </w:r>
      <w:r w:rsidR="008602D3" w:rsidRPr="00C210B6">
        <w:rPr>
          <w:rFonts w:ascii="Cambria" w:hAnsi="Cambria" w:cs="Arial"/>
          <w:i/>
          <w:color w:val="000000"/>
          <w:sz w:val="18"/>
          <w:szCs w:val="18"/>
          <w:lang w:val="sr-Cyrl-CS"/>
        </w:rPr>
        <w:t>VII</w:t>
      </w:r>
      <w:r w:rsidR="008B3F18">
        <w:rPr>
          <w:rFonts w:ascii="Cambria" w:hAnsi="Cambria" w:cs="Arial"/>
          <w:i/>
          <w:color w:val="000000"/>
          <w:sz w:val="18"/>
          <w:szCs w:val="18"/>
          <w:lang w:val="sr-Cyrl-CS"/>
        </w:rPr>
        <w:t xml:space="preserve"> и VIII </w:t>
      </w:r>
      <w:r w:rsidR="008602D3" w:rsidRPr="00C210B6">
        <w:rPr>
          <w:rFonts w:ascii="Cambria" w:hAnsi="Cambria" w:cs="Arial"/>
          <w:i/>
          <w:color w:val="000000"/>
          <w:sz w:val="18"/>
          <w:szCs w:val="18"/>
          <w:lang w:val="sr-Cyrl-CS"/>
        </w:rPr>
        <w:t xml:space="preserve"> </w:t>
      </w:r>
      <w:r w:rsidR="003D0842" w:rsidRPr="00C210B6">
        <w:rPr>
          <w:rFonts w:ascii="Cambria" w:hAnsi="Cambria" w:cs="Arial"/>
          <w:i/>
          <w:color w:val="000000"/>
          <w:sz w:val="18"/>
          <w:szCs w:val="18"/>
          <w:lang w:val="sr-Cyrl-CS"/>
        </w:rPr>
        <w:t>разред</w:t>
      </w:r>
      <w:r w:rsidR="00301CA7">
        <w:rPr>
          <w:rFonts w:ascii="Cambria" w:hAnsi="Cambria" w:cs="Arial"/>
          <w:i/>
          <w:color w:val="000000"/>
          <w:sz w:val="18"/>
          <w:szCs w:val="18"/>
          <w:lang w:val="sr-Cyrl-CS"/>
        </w:rPr>
        <w:t xml:space="preserve">  Крушчица и  </w:t>
      </w:r>
      <w:r w:rsidR="00842D08">
        <w:rPr>
          <w:rFonts w:ascii="Cambria" w:hAnsi="Cambria" w:cs="Arial"/>
          <w:i/>
          <w:color w:val="000000"/>
          <w:sz w:val="18"/>
          <w:szCs w:val="18"/>
          <w:lang w:val="sr-Cyrl-CS"/>
        </w:rPr>
        <w:t>ИО Висока</w:t>
      </w:r>
      <w:r w:rsidR="00301CA7">
        <w:rPr>
          <w:rFonts w:ascii="Cambria" w:hAnsi="Cambria" w:cs="Arial"/>
          <w:i/>
          <w:color w:val="000000"/>
          <w:sz w:val="18"/>
          <w:szCs w:val="18"/>
          <w:lang w:val="sr-Cyrl-CS"/>
        </w:rPr>
        <w:t xml:space="preserve"> </w:t>
      </w:r>
      <w:r w:rsidR="00296193" w:rsidRPr="00C210B6">
        <w:rPr>
          <w:rFonts w:ascii="Cambria" w:hAnsi="Cambria" w:cs="Arial"/>
          <w:i/>
          <w:color w:val="000000"/>
          <w:sz w:val="18"/>
          <w:szCs w:val="18"/>
          <w:lang w:val="sr-Cyrl-CS"/>
        </w:rPr>
        <w:t>(</w:t>
      </w:r>
      <w:r w:rsidR="008B3F18">
        <w:rPr>
          <w:rFonts w:ascii="Cambria" w:hAnsi="Cambria" w:cs="Arial"/>
          <w:i/>
          <w:color w:val="000000"/>
          <w:sz w:val="18"/>
          <w:szCs w:val="18"/>
          <w:lang w:val="sr-Cyrl-CS"/>
        </w:rPr>
        <w:t xml:space="preserve">8 </w:t>
      </w:r>
      <w:r w:rsidR="00AD5F84">
        <w:rPr>
          <w:rFonts w:ascii="Cambria" w:hAnsi="Cambria" w:cs="Arial"/>
          <w:i/>
          <w:color w:val="000000"/>
          <w:sz w:val="18"/>
          <w:szCs w:val="18"/>
          <w:lang w:val="sr-Cyrl-CS"/>
        </w:rPr>
        <w:t xml:space="preserve"> </w:t>
      </w:r>
      <w:r w:rsidR="00296193" w:rsidRPr="00C210B6">
        <w:rPr>
          <w:rFonts w:ascii="Cambria" w:hAnsi="Cambria" w:cs="Arial"/>
          <w:i/>
          <w:color w:val="000000"/>
          <w:sz w:val="18"/>
          <w:szCs w:val="18"/>
          <w:lang w:val="sr-Cyrl-CS"/>
        </w:rPr>
        <w:t>час</w:t>
      </w:r>
      <w:r w:rsidR="008B3F18">
        <w:rPr>
          <w:rFonts w:ascii="Cambria" w:hAnsi="Cambria" w:cs="Arial"/>
          <w:i/>
          <w:color w:val="000000"/>
          <w:sz w:val="18"/>
          <w:szCs w:val="18"/>
          <w:lang w:val="sr-Cyrl-CS"/>
        </w:rPr>
        <w:t xml:space="preserve">ова </w:t>
      </w:r>
      <w:r w:rsidR="00296193" w:rsidRPr="00C210B6">
        <w:rPr>
          <w:rFonts w:ascii="Cambria" w:hAnsi="Cambria" w:cs="Arial"/>
          <w:i/>
          <w:color w:val="000000"/>
          <w:sz w:val="18"/>
          <w:szCs w:val="18"/>
          <w:lang w:val="sr-Cyrl-CS"/>
        </w:rPr>
        <w:t xml:space="preserve">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секција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 xml:space="preserve">одељењски старешина </w:t>
      </w:r>
      <w:r w:rsidR="0045045F">
        <w:rPr>
          <w:rFonts w:ascii="Cambria" w:hAnsi="Cambria" w:cs="Arial"/>
          <w:i/>
          <w:color w:val="000000"/>
          <w:sz w:val="18"/>
          <w:szCs w:val="18"/>
          <w:lang w:val="sr-Cyrl-CS"/>
        </w:rPr>
        <w:t xml:space="preserve"> </w:t>
      </w:r>
      <w:r w:rsidR="002B678F" w:rsidRPr="00C210B6">
        <w:rPr>
          <w:rFonts w:ascii="Cambria" w:hAnsi="Cambria" w:cs="Arial"/>
          <w:i/>
          <w:color w:val="000000"/>
          <w:sz w:val="18"/>
          <w:szCs w:val="18"/>
          <w:lang w:val="sr-Cyrl-CS"/>
        </w:rPr>
        <w:t>VI</w:t>
      </w:r>
      <w:r w:rsidRPr="00C210B6">
        <w:rPr>
          <w:rFonts w:ascii="Cambria" w:hAnsi="Cambria" w:cs="Arial"/>
          <w:i/>
          <w:color w:val="000000"/>
          <w:sz w:val="18"/>
          <w:szCs w:val="18"/>
          <w:lang w:val="sr-Cyrl-CS"/>
        </w:rPr>
        <w:t xml:space="preserve"> </w:t>
      </w:r>
      <w:r w:rsidR="00985492">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разреда </w:t>
      </w:r>
      <w:r w:rsidR="00B63C1C">
        <w:rPr>
          <w:rFonts w:ascii="Cambria" w:hAnsi="Cambria" w:cs="Arial"/>
          <w:i/>
          <w:color w:val="000000"/>
          <w:sz w:val="18"/>
          <w:szCs w:val="18"/>
          <w:lang w:val="sr-Cyrl-CS"/>
        </w:rPr>
        <w:t xml:space="preserve"> у Крушчици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Default="00666135"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Pr>
          <w:rFonts w:ascii="Cambria" w:hAnsi="Cambria" w:cs="Arial"/>
          <w:b/>
          <w:bCs/>
          <w:i/>
          <w:color w:val="000000"/>
          <w:sz w:val="18"/>
          <w:szCs w:val="18"/>
          <w:lang w:val="sr-Cyrl-CS"/>
        </w:rPr>
        <w:t>укупан број часова: 20</w:t>
      </w:r>
    </w:p>
    <w:p w:rsidR="008651EF" w:rsidRDefault="008651EF" w:rsidP="008651EF">
      <w:pPr>
        <w:shd w:val="clear" w:color="auto" w:fill="FFFFFF"/>
        <w:spacing w:before="120" w:line="209" w:lineRule="exact"/>
        <w:rPr>
          <w:rFonts w:ascii="Cambria" w:hAnsi="Cambria" w:cs="Arial"/>
          <w:b/>
          <w:i/>
          <w:iCs/>
          <w:color w:val="000000"/>
          <w:sz w:val="18"/>
          <w:szCs w:val="18"/>
          <w:lang w:val="sr-Cyrl-CS"/>
        </w:rPr>
      </w:pPr>
      <w:r w:rsidRPr="00C210B6">
        <w:rPr>
          <w:rFonts w:ascii="Cambria" w:hAnsi="Cambria" w:cs="Arial"/>
          <w:b/>
          <w:i/>
          <w:iCs/>
          <w:color w:val="000000"/>
          <w:sz w:val="18"/>
          <w:szCs w:val="18"/>
          <w:lang w:val="sr-Cyrl-CS"/>
        </w:rPr>
        <w:t>1</w:t>
      </w:r>
      <w:r>
        <w:rPr>
          <w:rFonts w:ascii="Cambria" w:hAnsi="Cambria" w:cs="Arial"/>
          <w:b/>
          <w:i/>
          <w:iCs/>
          <w:color w:val="000000"/>
          <w:sz w:val="18"/>
          <w:szCs w:val="18"/>
          <w:lang w:val="sr-Cyrl-CS"/>
        </w:rPr>
        <w:t>4</w:t>
      </w:r>
      <w:r w:rsidRPr="00C210B6">
        <w:rPr>
          <w:rFonts w:ascii="Cambria" w:hAnsi="Cambria" w:cs="Arial"/>
          <w:b/>
          <w:i/>
          <w:iCs/>
          <w:color w:val="000000"/>
          <w:sz w:val="18"/>
          <w:szCs w:val="18"/>
          <w:lang w:val="sr-Cyrl-CS"/>
        </w:rPr>
        <w:t xml:space="preserve">. </w:t>
      </w:r>
      <w:r w:rsidRPr="00C210B6">
        <w:rPr>
          <w:rFonts w:ascii="Cambria" w:hAnsi="Cambria" w:cs="Arial"/>
          <w:b/>
          <w:i/>
          <w:iCs/>
          <w:color w:val="000000"/>
          <w:sz w:val="18"/>
          <w:szCs w:val="18"/>
          <w:lang w:val="ru-RU"/>
        </w:rPr>
        <w:t xml:space="preserve"> </w:t>
      </w:r>
      <w:r>
        <w:rPr>
          <w:rFonts w:ascii="Cambria" w:hAnsi="Cambria" w:cs="Arial"/>
          <w:b/>
          <w:i/>
          <w:iCs/>
          <w:color w:val="000000"/>
          <w:sz w:val="18"/>
          <w:szCs w:val="18"/>
          <w:lang w:val="sr-Cyrl-CS"/>
        </w:rPr>
        <w:t>Ненад Стевановић</w:t>
      </w:r>
      <w:r w:rsidRPr="00C210B6">
        <w:rPr>
          <w:rFonts w:ascii="Cambria" w:hAnsi="Cambria" w:cs="Arial"/>
          <w:b/>
          <w:i/>
          <w:iCs/>
          <w:color w:val="000000"/>
          <w:sz w:val="18"/>
          <w:szCs w:val="18"/>
          <w:lang w:val="sr-Cyrl-CS"/>
        </w:rPr>
        <w:t xml:space="preserve">: </w:t>
      </w:r>
      <w:r w:rsidR="00EC4C76">
        <w:rPr>
          <w:rFonts w:ascii="Cambria" w:hAnsi="Cambria" w:cs="Arial"/>
          <w:b/>
          <w:i/>
          <w:iCs/>
          <w:color w:val="000000"/>
          <w:sz w:val="18"/>
          <w:szCs w:val="18"/>
          <w:lang w:val="sr-Cyrl-CS"/>
        </w:rPr>
        <w:t xml:space="preserve">матична школа и </w:t>
      </w:r>
      <w:r w:rsidRPr="00C210B6">
        <w:rPr>
          <w:rFonts w:ascii="Cambria" w:hAnsi="Cambria" w:cs="Arial"/>
          <w:b/>
          <w:i/>
          <w:iCs/>
          <w:color w:val="000000"/>
          <w:sz w:val="18"/>
          <w:szCs w:val="18"/>
          <w:lang w:val="sr-Cyrl-CS"/>
        </w:rPr>
        <w:t>сва издвојена одељења</w:t>
      </w:r>
      <w:r>
        <w:rPr>
          <w:rFonts w:ascii="Cambria" w:hAnsi="Cambria" w:cs="Arial"/>
          <w:b/>
          <w:i/>
          <w:iCs/>
          <w:color w:val="000000"/>
          <w:sz w:val="18"/>
          <w:szCs w:val="18"/>
          <w:lang w:val="sr-Cyrl-CS"/>
        </w:rPr>
        <w:t xml:space="preserve"> (</w:t>
      </w:r>
      <w:r w:rsidR="00DC7159">
        <w:rPr>
          <w:rFonts w:ascii="Cambria" w:hAnsi="Cambria" w:cs="Arial"/>
          <w:b/>
          <w:i/>
          <w:iCs/>
          <w:color w:val="000000"/>
          <w:sz w:val="18"/>
          <w:szCs w:val="18"/>
          <w:lang w:val="sr-Cyrl-CS"/>
        </w:rPr>
        <w:t>4</w:t>
      </w:r>
      <w:r>
        <w:rPr>
          <w:rFonts w:ascii="Cambria" w:hAnsi="Cambria" w:cs="Arial"/>
          <w:b/>
          <w:i/>
          <w:iCs/>
          <w:color w:val="000000"/>
          <w:sz w:val="18"/>
          <w:szCs w:val="18"/>
          <w:lang w:val="sr-Cyrl-CS"/>
        </w:rPr>
        <w:t xml:space="preserve"> дана)</w:t>
      </w:r>
    </w:p>
    <w:p w:rsidR="008651EF" w:rsidRPr="008651EF" w:rsidRDefault="008651EF" w:rsidP="008651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верска настава (обавезан изборни наставни предмет) у I,</w:t>
      </w:r>
      <w:r w:rsidR="00EC1079">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II</w:t>
      </w:r>
      <w:r w:rsidR="00EC1079">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III,</w:t>
      </w:r>
      <w:r w:rsidR="00EC1079">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IV,</w:t>
      </w:r>
      <w:r w:rsidR="00EC1079">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V, VI, VII </w:t>
      </w:r>
      <w:r w:rsidR="00EC1079">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и V</w:t>
      </w:r>
      <w:r>
        <w:rPr>
          <w:rFonts w:ascii="Cambria" w:hAnsi="Cambria" w:cs="Arial"/>
          <w:i/>
          <w:color w:val="000000"/>
          <w:sz w:val="18"/>
          <w:szCs w:val="18"/>
          <w:lang w:val="sr-Cyrl-CS"/>
        </w:rPr>
        <w:t xml:space="preserve">III разреду </w:t>
      </w:r>
      <w:r w:rsidR="00EC4C76">
        <w:rPr>
          <w:rFonts w:ascii="Cambria" w:hAnsi="Cambria" w:cs="Arial"/>
          <w:i/>
          <w:color w:val="000000"/>
          <w:sz w:val="18"/>
          <w:szCs w:val="18"/>
          <w:lang w:val="sr-Cyrl-CS"/>
        </w:rPr>
        <w:t>у матичној школи</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w:t>
      </w:r>
      <w:r w:rsidR="00EC4C76">
        <w:rPr>
          <w:rFonts w:ascii="Cambria" w:hAnsi="Cambria" w:cs="Arial"/>
          <w:i/>
          <w:color w:val="000000"/>
          <w:sz w:val="18"/>
          <w:szCs w:val="18"/>
          <w:lang w:val="sr-Cyrl-CS"/>
        </w:rPr>
        <w:t xml:space="preserve">и </w:t>
      </w:r>
      <w:r w:rsidR="007D22F6">
        <w:rPr>
          <w:rFonts w:ascii="Cambria" w:hAnsi="Cambria" w:cs="Arial"/>
          <w:i/>
          <w:color w:val="000000"/>
          <w:sz w:val="18"/>
          <w:szCs w:val="18"/>
          <w:lang w:val="sr-Cyrl-CS"/>
        </w:rPr>
        <w:t>у свим издвојеним</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одељењ</w:t>
      </w:r>
      <w:r w:rsidR="007D22F6">
        <w:rPr>
          <w:rFonts w:ascii="Cambria" w:hAnsi="Cambria" w:cs="Arial"/>
          <w:i/>
          <w:color w:val="000000"/>
          <w:sz w:val="18"/>
          <w:szCs w:val="18"/>
          <w:lang w:val="sr-Cyrl-CS"/>
        </w:rPr>
        <w:t>има</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w:t>
      </w:r>
      <w:r w:rsidR="003A4724">
        <w:rPr>
          <w:rFonts w:ascii="Cambria" w:hAnsi="Cambria" w:cs="Arial"/>
          <w:i/>
          <w:color w:val="000000"/>
          <w:sz w:val="18"/>
          <w:szCs w:val="18"/>
          <w:lang w:val="sr-Cyrl-CS"/>
        </w:rPr>
        <w:t>14</w:t>
      </w:r>
      <w:r w:rsidRPr="00C210B6">
        <w:rPr>
          <w:rFonts w:ascii="Cambria" w:hAnsi="Cambria" w:cs="Arial"/>
          <w:i/>
          <w:color w:val="000000"/>
          <w:sz w:val="18"/>
          <w:szCs w:val="18"/>
          <w:lang w:val="sr-Cyrl-CS"/>
        </w:rPr>
        <w:t xml:space="preserve"> часова недељно)</w:t>
      </w:r>
    </w:p>
    <w:p w:rsidR="008651EF" w:rsidRPr="00C210B6" w:rsidRDefault="008651EF" w:rsidP="008651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8651EF" w:rsidRPr="00334B93" w:rsidRDefault="008651EF" w:rsidP="008651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334B93" w:rsidRPr="00C210B6" w:rsidRDefault="00334B93" w:rsidP="00334B93">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lastRenderedPageBreak/>
        <w:t xml:space="preserve">одељењски старешина </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w:t>
      </w:r>
      <w:r w:rsidRPr="000C707E">
        <w:rPr>
          <w:rFonts w:ascii="Cambria" w:hAnsi="Cambria" w:cs="Arial"/>
          <w:i/>
          <w:color w:val="000000"/>
          <w:sz w:val="18"/>
          <w:szCs w:val="18"/>
          <w:lang w:val="sr-Cyrl-CS"/>
        </w:rPr>
        <w:t>VIII</w:t>
      </w:r>
      <w:r w:rsidRPr="00C210B6">
        <w:rPr>
          <w:rFonts w:ascii="Cambria" w:hAnsi="Cambria" w:cs="Arial"/>
          <w:i/>
          <w:color w:val="000000"/>
          <w:sz w:val="18"/>
          <w:szCs w:val="18"/>
          <w:lang w:val="sr-Cyrl-CS"/>
        </w:rPr>
        <w:t xml:space="preserve"> разреда </w:t>
      </w:r>
      <w:r>
        <w:rPr>
          <w:rFonts w:ascii="Cambria" w:hAnsi="Cambria" w:cs="Arial"/>
          <w:i/>
          <w:color w:val="000000"/>
          <w:sz w:val="18"/>
          <w:szCs w:val="18"/>
          <w:lang w:val="sr-Cyrl-CS"/>
        </w:rPr>
        <w:t xml:space="preserve"> у Висоци</w:t>
      </w:r>
    </w:p>
    <w:p w:rsidR="008651EF" w:rsidRPr="004C020B" w:rsidRDefault="008651EF" w:rsidP="008651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i/>
          <w:iCs/>
          <w:color w:val="000000"/>
          <w:sz w:val="18"/>
          <w:szCs w:val="18"/>
          <w:lang w:val="sr-Cyrl-CS"/>
        </w:rPr>
      </w:pPr>
      <w:r w:rsidRPr="00C210B6">
        <w:rPr>
          <w:rFonts w:ascii="Cambria" w:hAnsi="Cambria" w:cs="Arial"/>
          <w:b/>
          <w:bCs/>
          <w:i/>
          <w:color w:val="000000"/>
          <w:sz w:val="18"/>
          <w:szCs w:val="18"/>
          <w:lang w:val="sr-Cyrl-CS"/>
        </w:rPr>
        <w:t>укупан</w:t>
      </w:r>
      <w:r>
        <w:rPr>
          <w:rFonts w:ascii="Cambria" w:hAnsi="Cambria" w:cs="Arial"/>
          <w:b/>
          <w:bCs/>
          <w:i/>
          <w:color w:val="000000"/>
          <w:sz w:val="18"/>
          <w:szCs w:val="18"/>
          <w:lang w:val="sr-Cyrl-CS"/>
        </w:rPr>
        <w:t xml:space="preserve"> број часова редовне наставе: </w:t>
      </w:r>
      <w:r w:rsidR="00EC4C76">
        <w:rPr>
          <w:rFonts w:ascii="Cambria" w:hAnsi="Cambria" w:cs="Arial"/>
          <w:b/>
          <w:bCs/>
          <w:i/>
          <w:color w:val="000000"/>
          <w:sz w:val="18"/>
          <w:szCs w:val="18"/>
          <w:lang w:val="sr-Cyrl-CS"/>
        </w:rPr>
        <w:t>14</w:t>
      </w:r>
    </w:p>
    <w:p w:rsidR="000C707E" w:rsidRPr="000C707E" w:rsidRDefault="000C707E" w:rsidP="000C707E">
      <w:pPr>
        <w:shd w:val="clear" w:color="auto" w:fill="FFFFFF"/>
        <w:spacing w:before="120" w:line="216" w:lineRule="exact"/>
        <w:rPr>
          <w:rFonts w:ascii="Cambria" w:hAnsi="Cambria" w:cs="Arial"/>
          <w:b/>
          <w:i/>
          <w:iCs/>
          <w:color w:val="000000"/>
          <w:sz w:val="18"/>
          <w:szCs w:val="18"/>
          <w:lang w:val="sr-Cyrl-CS"/>
        </w:rPr>
      </w:pPr>
      <w:r w:rsidRPr="000C707E">
        <w:rPr>
          <w:rFonts w:ascii="Cambria" w:hAnsi="Cambria" w:cs="Arial"/>
          <w:b/>
          <w:i/>
          <w:iCs/>
          <w:color w:val="000000"/>
          <w:sz w:val="18"/>
          <w:szCs w:val="18"/>
          <w:lang w:val="sr-Cyrl-CS"/>
        </w:rPr>
        <w:t>15.  Момирка Бијељић  : матична школа Крушчица (2</w:t>
      </w:r>
      <w:r w:rsidR="006845F7">
        <w:rPr>
          <w:rFonts w:ascii="Cambria" w:hAnsi="Cambria" w:cs="Arial"/>
          <w:b/>
          <w:i/>
          <w:iCs/>
          <w:color w:val="000000"/>
          <w:sz w:val="18"/>
          <w:szCs w:val="18"/>
          <w:lang w:val="sr-Cyrl-CS"/>
        </w:rPr>
        <w:t xml:space="preserve"> </w:t>
      </w:r>
      <w:r w:rsidRPr="000C707E">
        <w:rPr>
          <w:rFonts w:ascii="Cambria" w:hAnsi="Cambria" w:cs="Arial"/>
          <w:b/>
          <w:i/>
          <w:iCs/>
          <w:color w:val="000000"/>
          <w:sz w:val="18"/>
          <w:szCs w:val="18"/>
          <w:lang w:val="sr-Cyrl-CS"/>
        </w:rPr>
        <w:t>дана ) и ИО Висока ( 2 дан )</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 xml:space="preserve">ликовна култура V, VI,  VII, VIII ИО Висока (5 часова недељно) </w:t>
      </w:r>
      <w:r w:rsidRPr="000C707E">
        <w:rPr>
          <w:rFonts w:ascii="Cambria" w:hAnsi="Cambria" w:cs="Arial"/>
          <w:i/>
          <w:color w:val="000000"/>
          <w:sz w:val="18"/>
          <w:szCs w:val="18"/>
          <w:lang w:val="ru-RU"/>
        </w:rPr>
        <w:t xml:space="preserve"> </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музичкс култура V, VI,  VII, VIII ИО Висока (5 часова недељно)</w:t>
      </w:r>
    </w:p>
    <w:p w:rsidR="000C707E" w:rsidRPr="000C707E" w:rsidRDefault="006845F7"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ru-RU"/>
        </w:rPr>
        <w:t xml:space="preserve">физика </w:t>
      </w:r>
      <w:r w:rsidR="000C707E" w:rsidRPr="000C707E">
        <w:rPr>
          <w:rFonts w:ascii="Cambria" w:hAnsi="Cambria" w:cs="Arial"/>
          <w:i/>
          <w:color w:val="000000"/>
          <w:sz w:val="18"/>
          <w:szCs w:val="18"/>
          <w:lang w:val="ru-RU"/>
        </w:rPr>
        <w:t xml:space="preserve">- </w:t>
      </w:r>
      <w:r w:rsidR="000C707E" w:rsidRPr="000C707E">
        <w:rPr>
          <w:rFonts w:ascii="Cambria" w:hAnsi="Cambria" w:cs="Arial"/>
          <w:i/>
          <w:color w:val="000000"/>
          <w:sz w:val="18"/>
          <w:szCs w:val="18"/>
          <w:lang w:val="sr-Cyrl-CS"/>
        </w:rPr>
        <w:t>VI,  VII, VIII Крушчица (6 часова недељно)</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секција (1 час недељно)</w:t>
      </w:r>
    </w:p>
    <w:p w:rsidR="004A2552" w:rsidRPr="000C707E" w:rsidRDefault="000C707E" w:rsidP="004A2552">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слободне наставне активности</w:t>
      </w:r>
      <w:r w:rsidR="004A2552" w:rsidRPr="00072233">
        <w:rPr>
          <w:rFonts w:ascii="Cambria" w:hAnsi="Cambria" w:cs="Arial"/>
          <w:i/>
          <w:color w:val="000000"/>
          <w:sz w:val="18"/>
          <w:szCs w:val="18"/>
          <w:lang w:val="sr-Cyrl-CS"/>
        </w:rPr>
        <w:t xml:space="preserve"> </w:t>
      </w:r>
      <w:r w:rsidR="004A2552" w:rsidRPr="000C707E">
        <w:rPr>
          <w:rFonts w:ascii="Cambria" w:hAnsi="Cambria" w:cs="Arial"/>
          <w:i/>
          <w:color w:val="000000"/>
          <w:sz w:val="18"/>
          <w:szCs w:val="18"/>
          <w:lang w:val="sr-Cyrl-CS"/>
        </w:rPr>
        <w:t>VII</w:t>
      </w:r>
      <w:r w:rsidR="004A2552">
        <w:rPr>
          <w:rFonts w:ascii="Cambria" w:hAnsi="Cambria" w:cs="Arial"/>
          <w:i/>
          <w:color w:val="000000"/>
          <w:sz w:val="18"/>
          <w:szCs w:val="18"/>
          <w:lang w:val="sr-Cyrl-CS"/>
        </w:rPr>
        <w:t xml:space="preserve"> </w:t>
      </w:r>
      <w:r w:rsidR="006845F7">
        <w:rPr>
          <w:rFonts w:ascii="Cambria" w:hAnsi="Cambria" w:cs="Arial"/>
          <w:i/>
          <w:color w:val="000000"/>
          <w:sz w:val="18"/>
          <w:szCs w:val="18"/>
          <w:lang w:val="sr-Cyrl-CS"/>
        </w:rPr>
        <w:t xml:space="preserve">разред </w:t>
      </w:r>
      <w:r w:rsidR="004A2552">
        <w:rPr>
          <w:rFonts w:ascii="Cambria" w:hAnsi="Cambria" w:cs="Arial"/>
          <w:i/>
          <w:color w:val="000000"/>
          <w:sz w:val="18"/>
          <w:szCs w:val="18"/>
          <w:lang w:val="sr-Cyrl-CS"/>
        </w:rPr>
        <w:t>ИО Висока</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друштвено користан рад</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дежурство у школи</w:t>
      </w:r>
    </w:p>
    <w:p w:rsidR="000C707E" w:rsidRDefault="000C707E" w:rsidP="000C707E">
      <w:pPr>
        <w:shd w:val="clear" w:color="auto" w:fill="FFFFFF"/>
        <w:spacing w:before="120" w:line="216" w:lineRule="exact"/>
        <w:rPr>
          <w:rFonts w:ascii="Cambria" w:hAnsi="Cambria" w:cs="Arial"/>
          <w:b/>
          <w:bCs/>
          <w:i/>
          <w:color w:val="000000"/>
          <w:sz w:val="18"/>
          <w:szCs w:val="18"/>
          <w:lang w:val="sr-Cyrl-CS"/>
        </w:rPr>
      </w:pPr>
      <w:r>
        <w:rPr>
          <w:rFonts w:ascii="Cambria" w:hAnsi="Cambria" w:cs="Arial"/>
          <w:b/>
          <w:bCs/>
          <w:i/>
          <w:color w:val="000000"/>
          <w:sz w:val="18"/>
          <w:szCs w:val="18"/>
          <w:lang w:val="sr-Cyrl-CS"/>
        </w:rPr>
        <w:t xml:space="preserve">                 </w:t>
      </w:r>
      <w:r w:rsidRPr="000C707E">
        <w:rPr>
          <w:rFonts w:ascii="Cambria" w:hAnsi="Cambria" w:cs="Arial"/>
          <w:b/>
          <w:bCs/>
          <w:i/>
          <w:color w:val="000000"/>
          <w:sz w:val="18"/>
          <w:szCs w:val="18"/>
          <w:lang w:val="sr-Cyrl-CS"/>
        </w:rPr>
        <w:t>укупан број часова редовне наставе: 16</w:t>
      </w:r>
    </w:p>
    <w:p w:rsidR="00DF23EF" w:rsidRPr="00C210B6" w:rsidRDefault="00DF23EF" w:rsidP="000C707E">
      <w:pPr>
        <w:shd w:val="clear" w:color="auto" w:fill="FFFFFF"/>
        <w:spacing w:before="120" w:line="216" w:lineRule="exact"/>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1</w:t>
      </w:r>
      <w:r w:rsidR="00EC4C76">
        <w:rPr>
          <w:rFonts w:ascii="Cambria" w:hAnsi="Cambria" w:cs="Arial"/>
          <w:b/>
          <w:bCs/>
          <w:i/>
          <w:color w:val="000000"/>
          <w:sz w:val="18"/>
          <w:szCs w:val="18"/>
          <w:lang w:val="sr-Cyrl-CS"/>
        </w:rPr>
        <w:t>6</w:t>
      </w:r>
      <w:r w:rsidRPr="00C210B6">
        <w:rPr>
          <w:rFonts w:ascii="Cambria" w:hAnsi="Cambria" w:cs="Arial"/>
          <w:b/>
          <w:bCs/>
          <w:i/>
          <w:color w:val="000000"/>
          <w:sz w:val="18"/>
          <w:szCs w:val="18"/>
          <w:lang w:val="sr-Cyrl-CS"/>
        </w:rPr>
        <w:t xml:space="preserve"> </w:t>
      </w:r>
      <w:r w:rsidR="000C707E">
        <w:rPr>
          <w:rFonts w:ascii="Cambria" w:hAnsi="Cambria" w:cs="Arial"/>
          <w:b/>
          <w:bCs/>
          <w:i/>
          <w:color w:val="000000"/>
          <w:sz w:val="18"/>
          <w:szCs w:val="18"/>
          <w:lang w:val="sr-Cyrl-CS"/>
        </w:rPr>
        <w:t>.</w:t>
      </w:r>
      <w:r w:rsidR="006845F7">
        <w:rPr>
          <w:rFonts w:ascii="Cambria" w:hAnsi="Cambria" w:cs="Arial"/>
          <w:b/>
          <w:bCs/>
          <w:i/>
          <w:color w:val="000000"/>
          <w:sz w:val="18"/>
          <w:szCs w:val="18"/>
          <w:lang w:val="sr-Cyrl-CS"/>
        </w:rPr>
        <w:t xml:space="preserve"> </w:t>
      </w:r>
      <w:r w:rsidR="00DA2922">
        <w:rPr>
          <w:rFonts w:ascii="Cambria" w:hAnsi="Cambria" w:cs="Arial"/>
          <w:b/>
          <w:bCs/>
          <w:i/>
          <w:color w:val="000000"/>
          <w:sz w:val="18"/>
          <w:szCs w:val="18"/>
          <w:lang w:val="sr-Cyrl-CS"/>
        </w:rPr>
        <w:t>Невена Матовић</w:t>
      </w:r>
      <w:r w:rsidR="008A678B" w:rsidRPr="00C210B6">
        <w:rPr>
          <w:rFonts w:ascii="Cambria" w:hAnsi="Cambria" w:cs="Arial"/>
          <w:b/>
          <w:bCs/>
          <w:i/>
          <w:iCs/>
          <w:color w:val="000000"/>
          <w:sz w:val="18"/>
          <w:szCs w:val="18"/>
          <w:lang w:val="sr-Cyrl-CS"/>
        </w:rPr>
        <w:t xml:space="preserve"> :</w:t>
      </w:r>
      <w:r w:rsidR="00653451">
        <w:rPr>
          <w:rFonts w:ascii="Cambria" w:hAnsi="Cambria" w:cs="Arial"/>
          <w:b/>
          <w:bCs/>
          <w:i/>
          <w:iCs/>
          <w:color w:val="000000"/>
          <w:sz w:val="18"/>
          <w:szCs w:val="18"/>
          <w:lang w:val="sr-Cyrl-CS"/>
        </w:rPr>
        <w:t xml:space="preserve"> матична школа </w:t>
      </w:r>
      <w:r w:rsidRPr="00C210B6">
        <w:rPr>
          <w:rFonts w:ascii="Cambria" w:hAnsi="Cambria" w:cs="Arial"/>
          <w:b/>
          <w:bCs/>
          <w:i/>
          <w:iCs/>
          <w:color w:val="000000"/>
          <w:sz w:val="18"/>
          <w:szCs w:val="18"/>
          <w:lang w:val="sr-Cyrl-CS"/>
        </w:rPr>
        <w:t xml:space="preserve"> </w:t>
      </w:r>
      <w:r w:rsidR="00DA2922">
        <w:rPr>
          <w:rFonts w:ascii="Cambria" w:hAnsi="Cambria" w:cs="Arial"/>
          <w:b/>
          <w:bCs/>
          <w:i/>
          <w:iCs/>
          <w:color w:val="000000"/>
          <w:sz w:val="18"/>
          <w:szCs w:val="18"/>
          <w:lang w:val="sr-Cyrl-CS"/>
        </w:rPr>
        <w:t xml:space="preserve"> Крушчица и </w:t>
      </w:r>
      <w:r w:rsidRPr="00C210B6">
        <w:rPr>
          <w:rFonts w:ascii="Cambria" w:hAnsi="Cambria" w:cs="Arial"/>
          <w:b/>
          <w:bCs/>
          <w:i/>
          <w:iCs/>
          <w:color w:val="000000"/>
          <w:sz w:val="18"/>
          <w:szCs w:val="18"/>
          <w:lang w:val="sr-Cyrl-CS"/>
        </w:rPr>
        <w:t xml:space="preserve"> ИО Висока  (</w:t>
      </w:r>
      <w:r w:rsidR="00DA2922">
        <w:rPr>
          <w:rFonts w:ascii="Cambria" w:hAnsi="Cambria" w:cs="Arial"/>
          <w:b/>
          <w:bCs/>
          <w:i/>
          <w:iCs/>
          <w:color w:val="000000"/>
          <w:sz w:val="18"/>
          <w:szCs w:val="18"/>
          <w:lang w:val="sr-Cyrl-CS"/>
        </w:rPr>
        <w:t xml:space="preserve">3 </w:t>
      </w:r>
      <w:r w:rsidRPr="00C210B6">
        <w:rPr>
          <w:rFonts w:ascii="Cambria" w:hAnsi="Cambria" w:cs="Arial"/>
          <w:b/>
          <w:bCs/>
          <w:i/>
          <w:iCs/>
          <w:color w:val="000000"/>
          <w:sz w:val="18"/>
          <w:szCs w:val="18"/>
          <w:lang w:val="sr-Cyrl-CS"/>
        </w:rPr>
        <w:t xml:space="preserve"> дана), </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 xml:space="preserve">историја </w:t>
      </w:r>
      <w:r w:rsidR="002C7705">
        <w:rPr>
          <w:rFonts w:ascii="Cambria" w:hAnsi="Cambria" w:cs="Arial"/>
          <w:i/>
          <w:color w:val="000000"/>
          <w:sz w:val="18"/>
          <w:szCs w:val="18"/>
          <w:lang w:val="sr-Cyrl-CS"/>
        </w:rPr>
        <w:t xml:space="preserve"> </w:t>
      </w:r>
      <w:r w:rsidR="002C7705" w:rsidRPr="00C210B6">
        <w:rPr>
          <w:rFonts w:ascii="Cambria" w:hAnsi="Cambria" w:cs="Arial"/>
          <w:i/>
          <w:color w:val="000000"/>
          <w:sz w:val="18"/>
          <w:szCs w:val="18"/>
          <w:lang w:val="sr-Cyrl-CS"/>
        </w:rPr>
        <w:t>V</w:t>
      </w:r>
      <w:r w:rsidR="002C7705">
        <w:rPr>
          <w:rFonts w:ascii="Cambria" w:hAnsi="Cambria" w:cs="Arial"/>
          <w:i/>
          <w:color w:val="000000"/>
          <w:sz w:val="18"/>
          <w:szCs w:val="18"/>
          <w:lang w:val="sr-Cyrl-CS"/>
        </w:rPr>
        <w:t>,</w:t>
      </w:r>
      <w:r w:rsidR="00EC1079">
        <w:rPr>
          <w:rFonts w:ascii="Cambria" w:hAnsi="Cambria" w:cs="Arial"/>
          <w:i/>
          <w:color w:val="000000"/>
          <w:sz w:val="18"/>
          <w:szCs w:val="18"/>
          <w:lang w:val="sr-Cyrl-CS"/>
        </w:rPr>
        <w:t xml:space="preserve">  VI, VII и</w:t>
      </w:r>
      <w:r w:rsidRPr="00C210B6">
        <w:rPr>
          <w:rFonts w:ascii="Cambria" w:hAnsi="Cambria" w:cs="Arial"/>
          <w:i/>
          <w:color w:val="000000"/>
          <w:sz w:val="18"/>
          <w:szCs w:val="18"/>
          <w:lang w:val="sr-Cyrl-CS"/>
        </w:rPr>
        <w:t xml:space="preserve"> VIII раз</w:t>
      </w:r>
      <w:r w:rsidR="00CB7F70">
        <w:rPr>
          <w:rFonts w:ascii="Cambria" w:hAnsi="Cambria" w:cs="Arial"/>
          <w:i/>
          <w:color w:val="000000"/>
          <w:sz w:val="18"/>
          <w:szCs w:val="18"/>
          <w:lang w:val="sr-Cyrl-CS"/>
        </w:rPr>
        <w:t>ред</w:t>
      </w:r>
      <w:r w:rsidRPr="00C210B6">
        <w:rPr>
          <w:rFonts w:ascii="Cambria" w:hAnsi="Cambria" w:cs="Arial"/>
          <w:i/>
          <w:color w:val="000000"/>
          <w:sz w:val="18"/>
          <w:szCs w:val="18"/>
          <w:lang w:val="sr-Cyrl-CS"/>
        </w:rPr>
        <w:t xml:space="preserve"> </w:t>
      </w:r>
      <w:r w:rsidR="00DA2922">
        <w:rPr>
          <w:rFonts w:ascii="Cambria" w:hAnsi="Cambria" w:cs="Arial"/>
          <w:i/>
          <w:color w:val="000000"/>
          <w:sz w:val="18"/>
          <w:szCs w:val="18"/>
          <w:lang w:val="sr-Cyrl-CS"/>
        </w:rPr>
        <w:t xml:space="preserve"> Крушчица и </w:t>
      </w:r>
      <w:r w:rsidRPr="00C210B6">
        <w:rPr>
          <w:rFonts w:ascii="Cambria" w:hAnsi="Cambria" w:cs="Arial"/>
          <w:i/>
          <w:color w:val="000000"/>
          <w:sz w:val="18"/>
          <w:szCs w:val="18"/>
          <w:lang w:val="sr-Cyrl-CS"/>
        </w:rPr>
        <w:t>ИО Висока (</w:t>
      </w:r>
      <w:r w:rsidR="00DA2922">
        <w:rPr>
          <w:rFonts w:ascii="Cambria" w:hAnsi="Cambria" w:cs="Arial"/>
          <w:i/>
          <w:color w:val="000000"/>
          <w:sz w:val="18"/>
          <w:szCs w:val="18"/>
          <w:lang w:val="sr-Cyrl-CS"/>
        </w:rPr>
        <w:t>14</w:t>
      </w:r>
      <w:r w:rsidRPr="00C210B6">
        <w:rPr>
          <w:rFonts w:ascii="Cambria" w:hAnsi="Cambria" w:cs="Arial"/>
          <w:i/>
          <w:color w:val="000000"/>
          <w:sz w:val="18"/>
          <w:szCs w:val="18"/>
          <w:lang w:val="sr-Cyrl-CS"/>
        </w:rPr>
        <w:t xml:space="preserve"> часова</w:t>
      </w:r>
      <w:r w:rsidR="00296193" w:rsidRPr="00C210B6">
        <w:rPr>
          <w:rFonts w:ascii="Cambria" w:hAnsi="Cambria" w:cs="Arial"/>
          <w:i/>
          <w:color w:val="000000"/>
          <w:sz w:val="18"/>
          <w:szCs w:val="18"/>
          <w:lang w:val="sr-Cyrl-CS"/>
        </w:rPr>
        <w:t xml:space="preserve"> недељно</w:t>
      </w:r>
      <w:r w:rsidRPr="00C210B6">
        <w:rPr>
          <w:rFonts w:ascii="Cambria" w:hAnsi="Cambria" w:cs="Arial"/>
          <w:i/>
          <w:color w:val="000000"/>
          <w:sz w:val="18"/>
          <w:szCs w:val="18"/>
          <w:lang w:val="sr-Cyrl-CS"/>
        </w:rPr>
        <w:t>)</w:t>
      </w:r>
    </w:p>
    <w:p w:rsidR="00DA2922" w:rsidRPr="00C210B6" w:rsidRDefault="00DA2922" w:rsidP="00B10AE0">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слободне наставне активности</w:t>
      </w:r>
      <w:r w:rsidR="00B10AE0" w:rsidRPr="00B10AE0">
        <w:rPr>
          <w:rFonts w:ascii="Cambria" w:hAnsi="Cambria" w:cs="Arial"/>
          <w:i/>
          <w:color w:val="000000"/>
          <w:sz w:val="18"/>
          <w:szCs w:val="18"/>
          <w:lang w:val="sr-Cyrl-CS"/>
        </w:rPr>
        <w:t xml:space="preserve"> </w:t>
      </w:r>
      <w:r w:rsidR="00B10AE0" w:rsidRPr="00C210B6">
        <w:rPr>
          <w:rFonts w:ascii="Cambria" w:hAnsi="Cambria" w:cs="Arial"/>
          <w:i/>
          <w:color w:val="000000"/>
          <w:sz w:val="18"/>
          <w:szCs w:val="18"/>
          <w:lang w:val="sr-Cyrl-CS"/>
        </w:rPr>
        <w:t>VIII раз</w:t>
      </w:r>
      <w:r w:rsidR="00B10AE0">
        <w:rPr>
          <w:rFonts w:ascii="Cambria" w:hAnsi="Cambria" w:cs="Arial"/>
          <w:i/>
          <w:color w:val="000000"/>
          <w:sz w:val="18"/>
          <w:szCs w:val="18"/>
          <w:lang w:val="sr-Cyrl-CS"/>
        </w:rPr>
        <w:t>ред</w:t>
      </w:r>
      <w:r w:rsidR="00B10AE0" w:rsidRPr="00C210B6">
        <w:rPr>
          <w:rFonts w:ascii="Cambria" w:hAnsi="Cambria" w:cs="Arial"/>
          <w:i/>
          <w:color w:val="000000"/>
          <w:sz w:val="18"/>
          <w:szCs w:val="18"/>
          <w:lang w:val="sr-Cyrl-CS"/>
        </w:rPr>
        <w:t xml:space="preserve"> </w:t>
      </w:r>
      <w:r w:rsidR="00B10AE0">
        <w:rPr>
          <w:rFonts w:ascii="Cambria" w:hAnsi="Cambria" w:cs="Arial"/>
          <w:i/>
          <w:color w:val="000000"/>
          <w:sz w:val="18"/>
          <w:szCs w:val="18"/>
          <w:lang w:val="sr-Cyrl-CS"/>
        </w:rPr>
        <w:t xml:space="preserve"> Крушчица</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C64E67" w:rsidRPr="00C210B6" w:rsidRDefault="00C64E67"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 xml:space="preserve">укупан број часова редовне наставе: </w:t>
      </w:r>
      <w:r w:rsidR="00434D4D">
        <w:rPr>
          <w:rFonts w:ascii="Cambria" w:hAnsi="Cambria" w:cs="Arial"/>
          <w:b/>
          <w:bCs/>
          <w:i/>
          <w:color w:val="000000"/>
          <w:sz w:val="18"/>
          <w:szCs w:val="18"/>
          <w:lang w:val="sr-Cyrl-CS"/>
        </w:rPr>
        <w:t>14</w:t>
      </w:r>
    </w:p>
    <w:p w:rsidR="008A678B" w:rsidRPr="00C210B6" w:rsidRDefault="00FA57B2" w:rsidP="003D0842">
      <w:pPr>
        <w:widowControl w:val="0"/>
        <w:shd w:val="clear" w:color="auto" w:fill="FFFFFF"/>
        <w:tabs>
          <w:tab w:val="left" w:pos="698"/>
        </w:tabs>
        <w:autoSpaceDE w:val="0"/>
        <w:autoSpaceDN w:val="0"/>
        <w:adjustRightInd w:val="0"/>
        <w:spacing w:before="120" w:line="216" w:lineRule="exact"/>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1</w:t>
      </w:r>
      <w:r w:rsidR="00EC4C76">
        <w:rPr>
          <w:rFonts w:ascii="Cambria" w:hAnsi="Cambria" w:cs="Arial"/>
          <w:b/>
          <w:bCs/>
          <w:i/>
          <w:color w:val="000000"/>
          <w:sz w:val="18"/>
          <w:szCs w:val="18"/>
          <w:lang w:val="sr-Cyrl-CS"/>
        </w:rPr>
        <w:t>7</w:t>
      </w:r>
      <w:r w:rsidRPr="00C210B6">
        <w:rPr>
          <w:rFonts w:ascii="Cambria" w:hAnsi="Cambria" w:cs="Arial"/>
          <w:b/>
          <w:bCs/>
          <w:i/>
          <w:color w:val="000000"/>
          <w:sz w:val="18"/>
          <w:szCs w:val="18"/>
          <w:lang w:val="sr-Cyrl-CS"/>
        </w:rPr>
        <w:t>.</w:t>
      </w:r>
      <w:r w:rsidRPr="00C210B6">
        <w:rPr>
          <w:rFonts w:ascii="Cambria" w:hAnsi="Cambria" w:cs="Arial"/>
          <w:b/>
          <w:bCs/>
          <w:i/>
          <w:iCs/>
          <w:color w:val="000000"/>
          <w:sz w:val="18"/>
          <w:szCs w:val="18"/>
          <w:lang w:val="sr-Cyrl-CS"/>
        </w:rPr>
        <w:t xml:space="preserve">  Дејана Пепић :  </w:t>
      </w:r>
      <w:r w:rsidR="00653451">
        <w:rPr>
          <w:rFonts w:ascii="Cambria" w:hAnsi="Cambria" w:cs="Arial"/>
          <w:b/>
          <w:bCs/>
          <w:i/>
          <w:iCs/>
          <w:color w:val="000000"/>
          <w:sz w:val="18"/>
          <w:szCs w:val="18"/>
          <w:lang w:val="sr-Cyrl-CS"/>
        </w:rPr>
        <w:t xml:space="preserve"> матична школа </w:t>
      </w:r>
      <w:r w:rsidRPr="00C210B6">
        <w:rPr>
          <w:rFonts w:ascii="Cambria" w:hAnsi="Cambria" w:cs="Arial"/>
          <w:b/>
          <w:bCs/>
          <w:i/>
          <w:iCs/>
          <w:color w:val="000000"/>
          <w:sz w:val="18"/>
          <w:szCs w:val="18"/>
          <w:lang w:val="sr-Cyrl-CS"/>
        </w:rPr>
        <w:t>Крушчица   (2 дана)</w:t>
      </w:r>
      <w:r w:rsidR="003D0842" w:rsidRPr="00C210B6">
        <w:rPr>
          <w:rFonts w:ascii="Cambria" w:hAnsi="Cambria" w:cs="Arial"/>
          <w:b/>
          <w:bCs/>
          <w:i/>
          <w:iCs/>
          <w:color w:val="000000"/>
          <w:sz w:val="18"/>
          <w:szCs w:val="18"/>
          <w:lang w:val="sr-Cyrl-CS"/>
        </w:rPr>
        <w:t xml:space="preserve">  </w:t>
      </w:r>
      <w:r w:rsidR="0018482C" w:rsidRPr="00C210B6">
        <w:rPr>
          <w:rFonts w:ascii="Cambria" w:hAnsi="Cambria" w:cs="Arial"/>
          <w:b/>
          <w:bCs/>
          <w:i/>
          <w:iCs/>
          <w:color w:val="000000"/>
          <w:sz w:val="18"/>
          <w:szCs w:val="18"/>
          <w:lang w:val="sr-Cyrl-CS"/>
        </w:rPr>
        <w:t>ИО Северово  (1</w:t>
      </w:r>
      <w:r w:rsidR="003D0842" w:rsidRPr="00C210B6">
        <w:rPr>
          <w:rFonts w:ascii="Cambria" w:hAnsi="Cambria" w:cs="Arial"/>
          <w:b/>
          <w:bCs/>
          <w:i/>
          <w:iCs/>
          <w:color w:val="000000"/>
          <w:sz w:val="18"/>
          <w:szCs w:val="18"/>
          <w:lang w:val="sr-Cyrl-CS"/>
        </w:rPr>
        <w:t xml:space="preserve"> </w:t>
      </w:r>
      <w:r w:rsidR="0018482C" w:rsidRPr="00C210B6">
        <w:rPr>
          <w:rFonts w:ascii="Cambria" w:hAnsi="Cambria" w:cs="Arial"/>
          <w:b/>
          <w:bCs/>
          <w:i/>
          <w:iCs/>
          <w:color w:val="000000"/>
          <w:sz w:val="18"/>
          <w:szCs w:val="18"/>
          <w:lang w:val="sr-Cyrl-CS"/>
        </w:rPr>
        <w:t>дан )</w:t>
      </w:r>
    </w:p>
    <w:p w:rsidR="009C6F57" w:rsidRPr="00C210B6" w:rsidRDefault="003D0842" w:rsidP="003D0842">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е</w:t>
      </w:r>
      <w:r w:rsidR="00FA57B2" w:rsidRPr="00C210B6">
        <w:rPr>
          <w:rFonts w:ascii="Cambria" w:hAnsi="Cambria" w:cs="Arial"/>
          <w:i/>
          <w:color w:val="000000"/>
          <w:sz w:val="18"/>
          <w:szCs w:val="18"/>
          <w:lang w:val="sr-Cyrl-CS"/>
        </w:rPr>
        <w:t xml:space="preserve">нглески језик </w:t>
      </w:r>
      <w:r w:rsidRPr="00C210B6">
        <w:rPr>
          <w:rFonts w:ascii="Cambria" w:hAnsi="Cambria" w:cs="Arial"/>
          <w:i/>
          <w:color w:val="000000"/>
          <w:sz w:val="18"/>
          <w:szCs w:val="18"/>
          <w:lang w:val="sr-Cyrl-CS"/>
        </w:rPr>
        <w:t xml:space="preserve">(обавезан наставни предмет) V, VI, </w:t>
      </w:r>
      <w:r w:rsidR="00FA57B2" w:rsidRPr="00C210B6">
        <w:rPr>
          <w:rFonts w:ascii="Cambria" w:hAnsi="Cambria" w:cs="Arial"/>
          <w:i/>
          <w:color w:val="000000"/>
          <w:sz w:val="18"/>
          <w:szCs w:val="18"/>
          <w:lang w:val="sr-Cyrl-CS"/>
        </w:rPr>
        <w:t>VII и VIII разред  матична школа</w:t>
      </w:r>
      <w:r w:rsidR="00EB7DB0" w:rsidRPr="00C210B6">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w:t>
      </w:r>
      <w:r w:rsidR="00EB7DB0" w:rsidRPr="00C210B6">
        <w:rPr>
          <w:rFonts w:ascii="Cambria" w:hAnsi="Cambria" w:cs="Arial"/>
          <w:i/>
          <w:color w:val="000000"/>
          <w:sz w:val="18"/>
          <w:szCs w:val="18"/>
          <w:lang w:val="sr-Cyrl-CS"/>
        </w:rPr>
        <w:t>8 часова</w:t>
      </w:r>
      <w:r w:rsidR="008D334D" w:rsidRPr="00C210B6">
        <w:rPr>
          <w:rFonts w:ascii="Cambria" w:hAnsi="Cambria" w:cs="Arial"/>
          <w:i/>
          <w:color w:val="000000"/>
          <w:sz w:val="18"/>
          <w:szCs w:val="18"/>
          <w:lang w:val="sr-Cyrl-CS"/>
        </w:rPr>
        <w:t xml:space="preserve"> недељно</w:t>
      </w:r>
      <w:r w:rsidRPr="00C210B6">
        <w:rPr>
          <w:rFonts w:ascii="Cambria" w:hAnsi="Cambria" w:cs="Arial"/>
          <w:i/>
          <w:color w:val="000000"/>
          <w:sz w:val="18"/>
          <w:szCs w:val="18"/>
          <w:lang w:val="sr-Cyrl-CS"/>
        </w:rPr>
        <w:t>)</w:t>
      </w:r>
    </w:p>
    <w:p w:rsidR="00EB7DB0" w:rsidRPr="00C210B6" w:rsidRDefault="00EB7DB0" w:rsidP="003D0842">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енглески језик (обавезан наставни предмет</w:t>
      </w:r>
      <w:r w:rsidR="003D0842" w:rsidRPr="00C210B6">
        <w:rPr>
          <w:rFonts w:ascii="Cambria" w:hAnsi="Cambria" w:cs="Arial"/>
          <w:i/>
          <w:color w:val="000000"/>
          <w:sz w:val="18"/>
          <w:szCs w:val="18"/>
          <w:lang w:val="sr-Cyrl-CS"/>
        </w:rPr>
        <w:t>)</w:t>
      </w:r>
      <w:r w:rsidR="0069241A" w:rsidRPr="0069241A">
        <w:rPr>
          <w:rFonts w:ascii="Cambria" w:hAnsi="Cambria" w:cs="Arial"/>
          <w:i/>
          <w:color w:val="000000"/>
          <w:sz w:val="18"/>
          <w:szCs w:val="18"/>
          <w:lang w:val="sr-Cyrl-CS"/>
        </w:rPr>
        <w:t xml:space="preserve"> </w:t>
      </w:r>
      <w:r w:rsidR="0042558C">
        <w:rPr>
          <w:rFonts w:ascii="Cambria" w:hAnsi="Cambria" w:cs="Arial"/>
          <w:i/>
          <w:color w:val="000000"/>
          <w:sz w:val="18"/>
          <w:szCs w:val="18"/>
          <w:lang w:val="sr-Cyrl-CS"/>
        </w:rPr>
        <w:t xml:space="preserve"> I </w:t>
      </w:r>
      <w:r w:rsidR="00DB1F60">
        <w:rPr>
          <w:rFonts w:ascii="Cambria" w:hAnsi="Cambria" w:cs="Arial"/>
          <w:i/>
          <w:color w:val="000000"/>
          <w:sz w:val="18"/>
          <w:szCs w:val="18"/>
          <w:lang w:val="sr-Cyrl-CS"/>
        </w:rPr>
        <w:t>,</w:t>
      </w:r>
      <w:r w:rsidR="0042558C">
        <w:rPr>
          <w:rFonts w:ascii="Cambria" w:hAnsi="Cambria" w:cs="Arial"/>
          <w:i/>
          <w:color w:val="000000"/>
          <w:sz w:val="18"/>
          <w:szCs w:val="18"/>
          <w:lang w:val="sr-Cyrl-CS"/>
        </w:rPr>
        <w:t xml:space="preserve"> </w:t>
      </w:r>
      <w:r w:rsidR="0069241A" w:rsidRPr="00C210B6">
        <w:rPr>
          <w:rFonts w:ascii="Cambria" w:hAnsi="Cambria" w:cs="Arial"/>
          <w:i/>
          <w:color w:val="000000"/>
          <w:sz w:val="18"/>
          <w:szCs w:val="18"/>
          <w:lang w:val="sr-Cyrl-CS"/>
        </w:rPr>
        <w:t>II</w:t>
      </w:r>
      <w:r w:rsidR="00DB1F60">
        <w:rPr>
          <w:rFonts w:ascii="Cambria" w:hAnsi="Cambria" w:cs="Arial"/>
          <w:i/>
          <w:color w:val="000000"/>
          <w:sz w:val="18"/>
          <w:szCs w:val="18"/>
          <w:lang w:val="sr-Cyrl-CS"/>
        </w:rPr>
        <w:t xml:space="preserve"> и </w:t>
      </w:r>
      <w:r w:rsidR="00DB1F60" w:rsidRPr="00C210B6">
        <w:rPr>
          <w:rFonts w:ascii="Cambria" w:hAnsi="Cambria" w:cs="Arial"/>
          <w:i/>
          <w:color w:val="000000"/>
          <w:sz w:val="18"/>
          <w:szCs w:val="18"/>
          <w:lang w:val="sr-Cyrl-CS"/>
        </w:rPr>
        <w:t>III</w:t>
      </w:r>
      <w:r w:rsidR="00DB1F60">
        <w:rPr>
          <w:rFonts w:ascii="Cambria" w:hAnsi="Cambria" w:cs="Arial"/>
          <w:i/>
          <w:color w:val="000000"/>
          <w:sz w:val="18"/>
          <w:szCs w:val="18"/>
          <w:lang w:val="sr-Cyrl-CS"/>
        </w:rPr>
        <w:t xml:space="preserve"> </w:t>
      </w:r>
      <w:r w:rsidR="0069241A">
        <w:rPr>
          <w:rFonts w:ascii="Cambria" w:hAnsi="Cambria" w:cs="Arial"/>
          <w:i/>
          <w:color w:val="000000"/>
          <w:sz w:val="18"/>
          <w:szCs w:val="18"/>
          <w:lang w:val="sr-Cyrl-CS"/>
        </w:rPr>
        <w:t xml:space="preserve"> </w:t>
      </w:r>
      <w:r w:rsidR="003D0842" w:rsidRPr="00C210B6">
        <w:rPr>
          <w:rFonts w:ascii="Cambria" w:hAnsi="Cambria" w:cs="Arial"/>
          <w:i/>
          <w:color w:val="000000"/>
          <w:sz w:val="18"/>
          <w:szCs w:val="18"/>
          <w:lang w:val="sr-Cyrl-CS"/>
        </w:rPr>
        <w:t>разред</w:t>
      </w:r>
      <w:r w:rsidR="00CB7F70">
        <w:rPr>
          <w:rFonts w:ascii="Cambria" w:hAnsi="Cambria" w:cs="Arial"/>
          <w:i/>
          <w:color w:val="000000"/>
          <w:sz w:val="18"/>
          <w:szCs w:val="18"/>
          <w:lang w:val="sr-Cyrl-CS"/>
        </w:rPr>
        <w:t xml:space="preserve"> у </w:t>
      </w:r>
      <w:r w:rsidR="003D0842" w:rsidRPr="00C210B6">
        <w:rPr>
          <w:rFonts w:ascii="Cambria" w:hAnsi="Cambria" w:cs="Arial"/>
          <w:i/>
          <w:color w:val="000000"/>
          <w:sz w:val="18"/>
          <w:szCs w:val="18"/>
          <w:lang w:val="sr-Cyrl-CS"/>
        </w:rPr>
        <w:t>ИО Северово (</w:t>
      </w:r>
      <w:r w:rsidRPr="00C210B6">
        <w:rPr>
          <w:rFonts w:ascii="Cambria" w:hAnsi="Cambria" w:cs="Arial"/>
          <w:i/>
          <w:color w:val="000000"/>
          <w:sz w:val="18"/>
          <w:szCs w:val="18"/>
          <w:lang w:val="sr-Cyrl-CS"/>
        </w:rPr>
        <w:t xml:space="preserve"> 2 часа</w:t>
      </w:r>
      <w:r w:rsidR="008D334D" w:rsidRPr="00C210B6">
        <w:rPr>
          <w:rFonts w:ascii="Cambria" w:hAnsi="Cambria" w:cs="Arial"/>
          <w:i/>
          <w:color w:val="000000"/>
          <w:sz w:val="18"/>
          <w:szCs w:val="18"/>
          <w:lang w:val="sr-Cyrl-CS"/>
        </w:rPr>
        <w:t xml:space="preserve"> недељно</w:t>
      </w:r>
      <w:r w:rsidR="003D0842" w:rsidRPr="00C210B6">
        <w:rPr>
          <w:rFonts w:ascii="Cambria" w:hAnsi="Cambria" w:cs="Arial"/>
          <w:i/>
          <w:color w:val="000000"/>
          <w:sz w:val="18"/>
          <w:szCs w:val="18"/>
          <w:lang w:val="sr-Cyrl-CS"/>
        </w:rPr>
        <w:t>)</w:t>
      </w:r>
    </w:p>
    <w:p w:rsidR="00DA03D0" w:rsidRDefault="00DA03D0" w:rsidP="00DA03D0">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F30FDA" w:rsidRPr="00C210B6" w:rsidRDefault="00F30FDA" w:rsidP="00F30FDA">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одељенски старешина</w:t>
      </w:r>
      <w:r w:rsidR="009A0BE9">
        <w:rPr>
          <w:rFonts w:ascii="Cambria" w:hAnsi="Cambria" w:cs="Arial"/>
          <w:i/>
          <w:color w:val="000000"/>
          <w:sz w:val="18"/>
          <w:szCs w:val="18"/>
          <w:lang w:val="sr-Cyrl-CS"/>
        </w:rPr>
        <w:t xml:space="preserve">   </w:t>
      </w:r>
      <w:r w:rsidR="002B266A">
        <w:rPr>
          <w:rFonts w:ascii="Cambria" w:hAnsi="Cambria" w:cs="Arial"/>
          <w:i/>
          <w:color w:val="000000"/>
          <w:sz w:val="18"/>
          <w:szCs w:val="18"/>
          <w:lang w:val="sr-Cyrl-CS"/>
        </w:rPr>
        <w:t>V</w:t>
      </w:r>
      <w:r w:rsidRPr="00C210B6">
        <w:rPr>
          <w:rFonts w:ascii="Cambria" w:hAnsi="Cambria" w:cs="Arial"/>
          <w:i/>
          <w:color w:val="000000"/>
          <w:sz w:val="18"/>
          <w:szCs w:val="18"/>
          <w:lang w:val="sr-Cyrl-CS"/>
        </w:rPr>
        <w:t xml:space="preserve">  разреда у Крушчици</w:t>
      </w:r>
    </w:p>
    <w:p w:rsidR="00DA03D0" w:rsidRPr="00C210B6" w:rsidRDefault="00DA03D0" w:rsidP="00DA03D0">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A03D0" w:rsidRPr="00C210B6" w:rsidRDefault="00DA03D0" w:rsidP="00DA03D0">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FB450E" w:rsidRDefault="00DA03D0" w:rsidP="00666135">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w:t>
      </w:r>
      <w:r w:rsidR="00EB7DB0" w:rsidRPr="00C210B6">
        <w:rPr>
          <w:rFonts w:ascii="Cambria" w:hAnsi="Cambria" w:cs="Arial"/>
          <w:b/>
          <w:bCs/>
          <w:i/>
          <w:color w:val="000000"/>
          <w:sz w:val="18"/>
          <w:szCs w:val="18"/>
          <w:lang w:val="sr-Cyrl-CS"/>
        </w:rPr>
        <w:t>н број часова редовне наставе: 10</w:t>
      </w:r>
    </w:p>
    <w:p w:rsidR="002C1021" w:rsidRDefault="002C0C52" w:rsidP="00B63C1C">
      <w:pPr>
        <w:widowControl w:val="0"/>
        <w:shd w:val="clear" w:color="auto" w:fill="FFFFFF"/>
        <w:tabs>
          <w:tab w:val="left" w:pos="698"/>
        </w:tabs>
        <w:autoSpaceDE w:val="0"/>
        <w:autoSpaceDN w:val="0"/>
        <w:adjustRightInd w:val="0"/>
        <w:spacing w:before="120" w:line="216" w:lineRule="exact"/>
        <w:rPr>
          <w:rFonts w:ascii="Cambria" w:hAnsi="Cambria" w:cs="Arial"/>
          <w:b/>
          <w:bCs/>
          <w:i/>
          <w:color w:val="000000"/>
          <w:sz w:val="18"/>
          <w:szCs w:val="18"/>
          <w:lang w:val="sr-Cyrl-CS"/>
        </w:rPr>
      </w:pPr>
      <w:r>
        <w:rPr>
          <w:rFonts w:ascii="Cambria" w:hAnsi="Cambria" w:cs="Arial"/>
          <w:b/>
          <w:bCs/>
          <w:i/>
          <w:color w:val="000000"/>
          <w:sz w:val="18"/>
          <w:szCs w:val="18"/>
          <w:lang w:val="sr-Cyrl-CS"/>
        </w:rPr>
        <w:t>18.</w:t>
      </w:r>
      <w:r w:rsidR="00A840D7" w:rsidRPr="00B63C1C">
        <w:rPr>
          <w:rFonts w:ascii="Cambria" w:hAnsi="Cambria" w:cs="Arial"/>
          <w:b/>
          <w:bCs/>
          <w:i/>
          <w:color w:val="000000"/>
          <w:sz w:val="18"/>
          <w:szCs w:val="18"/>
          <w:lang w:val="sr-Cyrl-CS"/>
        </w:rPr>
        <w:t xml:space="preserve">      </w:t>
      </w:r>
      <w:r>
        <w:rPr>
          <w:rFonts w:ascii="Cambria" w:hAnsi="Cambria" w:cs="Arial"/>
          <w:b/>
          <w:bCs/>
          <w:i/>
          <w:color w:val="000000"/>
          <w:sz w:val="18"/>
          <w:szCs w:val="18"/>
          <w:lang w:val="sr-Cyrl-CS"/>
        </w:rPr>
        <w:t>Милан Перишић</w:t>
      </w:r>
      <w:r w:rsidR="00B05741" w:rsidRPr="00B63C1C">
        <w:rPr>
          <w:rFonts w:ascii="Cambria" w:hAnsi="Cambria" w:cs="Arial"/>
          <w:b/>
          <w:bCs/>
          <w:i/>
          <w:color w:val="000000"/>
          <w:sz w:val="18"/>
          <w:szCs w:val="18"/>
          <w:lang w:val="sr-Cyrl-CS"/>
        </w:rPr>
        <w:t xml:space="preserve">:   </w:t>
      </w:r>
      <w:r w:rsidR="00A840D7" w:rsidRPr="00B63C1C">
        <w:rPr>
          <w:rFonts w:ascii="Cambria" w:hAnsi="Cambria" w:cs="Arial"/>
          <w:b/>
          <w:bCs/>
          <w:i/>
          <w:color w:val="000000"/>
          <w:sz w:val="18"/>
          <w:szCs w:val="18"/>
          <w:lang w:val="sr-Cyrl-CS"/>
        </w:rPr>
        <w:t xml:space="preserve">ИО Висока  (1 дан), </w:t>
      </w:r>
      <w:r w:rsidR="00A840D7">
        <w:rPr>
          <w:rFonts w:ascii="Cambria" w:hAnsi="Cambria" w:cs="Arial"/>
          <w:b/>
          <w:bCs/>
          <w:i/>
          <w:color w:val="000000"/>
          <w:sz w:val="18"/>
          <w:szCs w:val="18"/>
          <w:lang w:val="sr-Cyrl-CS"/>
        </w:rPr>
        <w:t xml:space="preserve">                           </w:t>
      </w:r>
    </w:p>
    <w:p w:rsidR="002C1021" w:rsidRDefault="002C0C52" w:rsidP="002C1021">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техника технологија</w:t>
      </w:r>
      <w:r w:rsidR="002C1021">
        <w:rPr>
          <w:rFonts w:ascii="Cambria" w:hAnsi="Cambria" w:cs="Arial"/>
          <w:i/>
          <w:color w:val="000000"/>
          <w:sz w:val="18"/>
          <w:szCs w:val="18"/>
          <w:lang w:val="sr-Cyrl-CS"/>
        </w:rPr>
        <w:t xml:space="preserve">   </w:t>
      </w:r>
      <w:r>
        <w:rPr>
          <w:rFonts w:ascii="Cambria" w:hAnsi="Cambria" w:cs="Arial"/>
          <w:i/>
          <w:color w:val="000000"/>
          <w:sz w:val="18"/>
          <w:szCs w:val="18"/>
          <w:lang w:val="sr-Cyrl-CS"/>
        </w:rPr>
        <w:t>V</w:t>
      </w:r>
      <w:r w:rsidR="002C1021">
        <w:rPr>
          <w:rFonts w:ascii="Cambria" w:hAnsi="Cambria" w:cs="Arial"/>
          <w:i/>
          <w:color w:val="000000"/>
          <w:sz w:val="18"/>
          <w:szCs w:val="18"/>
          <w:lang w:val="sr-Cyrl-CS"/>
        </w:rPr>
        <w:t xml:space="preserve"> и </w:t>
      </w:r>
      <w:r w:rsidR="002C1021" w:rsidRPr="00C210B6">
        <w:rPr>
          <w:rFonts w:ascii="Cambria" w:hAnsi="Cambria" w:cs="Arial"/>
          <w:i/>
          <w:color w:val="000000"/>
          <w:sz w:val="18"/>
          <w:szCs w:val="18"/>
          <w:lang w:val="sr-Cyrl-CS"/>
        </w:rPr>
        <w:t xml:space="preserve"> VII разред</w:t>
      </w:r>
      <w:r w:rsidR="002C1021">
        <w:rPr>
          <w:rFonts w:ascii="Cambria" w:hAnsi="Cambria" w:cs="Arial"/>
          <w:i/>
          <w:color w:val="000000"/>
          <w:sz w:val="18"/>
          <w:szCs w:val="18"/>
          <w:lang w:val="sr-Cyrl-CS"/>
        </w:rPr>
        <w:t xml:space="preserve">  ИО Висока </w:t>
      </w:r>
      <w:r w:rsidR="002C1021" w:rsidRPr="00C210B6">
        <w:rPr>
          <w:rFonts w:ascii="Cambria" w:hAnsi="Cambria" w:cs="Arial"/>
          <w:i/>
          <w:color w:val="000000"/>
          <w:sz w:val="18"/>
          <w:szCs w:val="18"/>
          <w:lang w:val="sr-Cyrl-CS"/>
        </w:rPr>
        <w:t>(</w:t>
      </w:r>
      <w:r>
        <w:rPr>
          <w:rFonts w:ascii="Cambria" w:hAnsi="Cambria" w:cs="Arial"/>
          <w:i/>
          <w:color w:val="000000"/>
          <w:sz w:val="18"/>
          <w:szCs w:val="18"/>
          <w:lang w:val="sr-Cyrl-CS"/>
        </w:rPr>
        <w:t xml:space="preserve">4 </w:t>
      </w:r>
      <w:r w:rsidR="002C1021">
        <w:rPr>
          <w:rFonts w:ascii="Cambria" w:hAnsi="Cambria" w:cs="Arial"/>
          <w:i/>
          <w:color w:val="000000"/>
          <w:sz w:val="18"/>
          <w:szCs w:val="18"/>
          <w:lang w:val="sr-Cyrl-CS"/>
        </w:rPr>
        <w:t xml:space="preserve"> </w:t>
      </w:r>
      <w:r w:rsidR="002C1021" w:rsidRPr="00C210B6">
        <w:rPr>
          <w:rFonts w:ascii="Cambria" w:hAnsi="Cambria" w:cs="Arial"/>
          <w:i/>
          <w:color w:val="000000"/>
          <w:sz w:val="18"/>
          <w:szCs w:val="18"/>
          <w:lang w:val="sr-Cyrl-CS"/>
        </w:rPr>
        <w:t>часа недељно)</w:t>
      </w:r>
    </w:p>
    <w:p w:rsidR="002C1021" w:rsidRPr="00C210B6" w:rsidRDefault="002C1021" w:rsidP="002C1021">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2C1021" w:rsidRPr="00C210B6" w:rsidRDefault="002C1021" w:rsidP="002C1021">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2C1021" w:rsidRDefault="002C1021" w:rsidP="002C1021">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 xml:space="preserve">укупан број часова редовне наставе: </w:t>
      </w:r>
      <w:r w:rsidR="002C0C52">
        <w:rPr>
          <w:rFonts w:ascii="Cambria" w:hAnsi="Cambria" w:cs="Arial"/>
          <w:b/>
          <w:bCs/>
          <w:i/>
          <w:color w:val="000000"/>
          <w:sz w:val="18"/>
          <w:szCs w:val="18"/>
          <w:lang w:val="sr-Cyrl-CS"/>
        </w:rPr>
        <w:t>4</w:t>
      </w:r>
    </w:p>
    <w:p w:rsidR="00812638" w:rsidRDefault="00812638" w:rsidP="00DF23EF">
      <w:pPr>
        <w:ind w:left="660"/>
        <w:rPr>
          <w:rFonts w:ascii="Cambria" w:hAnsi="Cambria" w:cs="Arial"/>
          <w:i/>
          <w:color w:val="000000"/>
          <w:sz w:val="20"/>
          <w:szCs w:val="20"/>
          <w:lang w:val="sr-Cyrl-CS"/>
        </w:rPr>
      </w:pPr>
    </w:p>
    <w:p w:rsidR="00426655" w:rsidRDefault="00426655" w:rsidP="00DF23EF">
      <w:pPr>
        <w:ind w:left="660"/>
        <w:rPr>
          <w:rFonts w:ascii="Cambria" w:hAnsi="Cambria" w:cs="Arial"/>
          <w:b/>
          <w:i/>
          <w:color w:val="000000"/>
          <w:sz w:val="20"/>
          <w:szCs w:val="20"/>
          <w:lang w:val="sr-Cyrl-CS"/>
        </w:rPr>
      </w:pPr>
    </w:p>
    <w:p w:rsidR="00DF23EF" w:rsidRPr="00426655" w:rsidRDefault="00DF23EF" w:rsidP="00DF23EF">
      <w:pPr>
        <w:ind w:left="660"/>
        <w:rPr>
          <w:rFonts w:ascii="Cambria" w:hAnsi="Cambria" w:cs="Arial"/>
          <w:b/>
          <w:i/>
          <w:color w:val="000000"/>
          <w:sz w:val="20"/>
          <w:szCs w:val="20"/>
          <w:lang w:val="sr-Cyrl-CS"/>
        </w:rPr>
      </w:pPr>
      <w:r w:rsidRPr="00426655">
        <w:rPr>
          <w:rFonts w:ascii="Cambria" w:hAnsi="Cambria" w:cs="Arial"/>
          <w:b/>
          <w:i/>
          <w:color w:val="000000"/>
          <w:sz w:val="20"/>
          <w:szCs w:val="20"/>
          <w:lang w:val="sr-Cyrl-CS"/>
        </w:rPr>
        <w:t>РАЗРЕДНА  НАСТАВА</w:t>
      </w:r>
    </w:p>
    <w:p w:rsidR="00426655" w:rsidRPr="00C210B6" w:rsidRDefault="00426655" w:rsidP="00DF23EF">
      <w:pPr>
        <w:ind w:left="660"/>
        <w:rPr>
          <w:rFonts w:ascii="Cambria" w:hAnsi="Cambria" w:cs="Arial"/>
          <w:i/>
          <w:color w:val="000000"/>
          <w:sz w:val="20"/>
          <w:szCs w:val="20"/>
          <w:lang w:val="sr-Cyrl-CS"/>
        </w:rPr>
      </w:pPr>
    </w:p>
    <w:p w:rsidR="00DF23EF" w:rsidRPr="009617A2" w:rsidRDefault="00DC5E1F" w:rsidP="00EC4C76">
      <w:pPr>
        <w:shd w:val="clear" w:color="auto" w:fill="FFFFFF"/>
        <w:spacing w:before="120"/>
        <w:rPr>
          <w:rFonts w:ascii="Cambria" w:hAnsi="Cambria" w:cs="Arial"/>
          <w:b/>
          <w:i/>
          <w:color w:val="000000"/>
          <w:sz w:val="18"/>
          <w:szCs w:val="18"/>
          <w:lang w:val="sr-Cyrl-CS"/>
        </w:rPr>
      </w:pPr>
      <w:r>
        <w:rPr>
          <w:rFonts w:ascii="Cambria" w:hAnsi="Cambria" w:cs="Arial"/>
          <w:b/>
          <w:i/>
          <w:color w:val="000000"/>
          <w:sz w:val="18"/>
          <w:szCs w:val="18"/>
          <w:lang w:val="sr-Cyrl-CS"/>
        </w:rPr>
        <w:t>19</w:t>
      </w:r>
      <w:r w:rsidR="00DF23EF" w:rsidRPr="009617A2">
        <w:rPr>
          <w:rFonts w:ascii="Cambria" w:hAnsi="Cambria" w:cs="Arial"/>
          <w:b/>
          <w:i/>
          <w:color w:val="000000"/>
          <w:sz w:val="18"/>
          <w:szCs w:val="18"/>
          <w:lang w:val="sr-Cyrl-CS"/>
        </w:rPr>
        <w:t xml:space="preserve">.  </w:t>
      </w:r>
      <w:r w:rsidR="0016593A">
        <w:rPr>
          <w:rFonts w:ascii="Cambria" w:hAnsi="Cambria" w:cs="Arial"/>
          <w:b/>
          <w:i/>
          <w:color w:val="000000"/>
          <w:sz w:val="18"/>
          <w:szCs w:val="18"/>
          <w:lang w:val="sr-Cyrl-CS"/>
        </w:rPr>
        <w:t xml:space="preserve"> </w:t>
      </w:r>
      <w:r w:rsidR="00DF23EF" w:rsidRPr="009617A2">
        <w:rPr>
          <w:rFonts w:ascii="Cambria" w:hAnsi="Cambria" w:cs="Arial"/>
          <w:b/>
          <w:i/>
          <w:color w:val="000000"/>
          <w:sz w:val="18"/>
          <w:szCs w:val="18"/>
          <w:lang w:val="sr-Cyrl-CS"/>
        </w:rPr>
        <w:t xml:space="preserve"> Јелена Милићевић:</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ru-RU"/>
        </w:rPr>
        <w:tab/>
      </w:r>
      <w:r w:rsidRPr="00C210B6">
        <w:rPr>
          <w:rFonts w:ascii="Cambria" w:hAnsi="Cambria" w:cs="Arial"/>
          <w:i/>
          <w:color w:val="000000"/>
          <w:sz w:val="18"/>
          <w:szCs w:val="18"/>
          <w:lang w:val="sr-Cyrl-CS"/>
        </w:rPr>
        <w:t>редовна настава и ваннаставне акти</w:t>
      </w:r>
      <w:r w:rsidR="00DA03D0" w:rsidRPr="00C210B6">
        <w:rPr>
          <w:rFonts w:ascii="Cambria" w:hAnsi="Cambria" w:cs="Arial"/>
          <w:i/>
          <w:color w:val="000000"/>
          <w:sz w:val="18"/>
          <w:szCs w:val="18"/>
          <w:lang w:val="sr-Cyrl-CS"/>
        </w:rPr>
        <w:t xml:space="preserve">вности у </w:t>
      </w:r>
      <w:r w:rsidR="006A70BF">
        <w:rPr>
          <w:rFonts w:ascii="Cambria" w:hAnsi="Cambria" w:cs="Arial"/>
          <w:i/>
          <w:color w:val="000000"/>
          <w:sz w:val="18"/>
          <w:szCs w:val="18"/>
          <w:lang w:val="sr-Cyrl-CS"/>
        </w:rPr>
        <w:t xml:space="preserve">  </w:t>
      </w:r>
      <w:r w:rsidR="00CD1B7C">
        <w:rPr>
          <w:rFonts w:ascii="Cambria" w:hAnsi="Cambria" w:cs="Arial"/>
          <w:i/>
          <w:color w:val="000000"/>
          <w:sz w:val="18"/>
          <w:szCs w:val="18"/>
          <w:lang w:val="sr-Cyrl-CS"/>
        </w:rPr>
        <w:t xml:space="preserve">I, </w:t>
      </w:r>
      <w:r w:rsidR="00B07886" w:rsidRPr="00C210B6">
        <w:rPr>
          <w:rFonts w:ascii="Cambria" w:hAnsi="Cambria" w:cs="Arial"/>
          <w:i/>
          <w:color w:val="000000"/>
          <w:sz w:val="18"/>
          <w:szCs w:val="18"/>
          <w:lang w:val="sr-Cyrl-CS"/>
        </w:rPr>
        <w:t>III</w:t>
      </w:r>
      <w:r w:rsidR="00B07886">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и </w:t>
      </w:r>
      <w:r w:rsidR="00B07886" w:rsidRPr="00C210B6">
        <w:rPr>
          <w:rFonts w:ascii="Cambria" w:hAnsi="Cambria" w:cs="Arial"/>
          <w:i/>
          <w:color w:val="000000"/>
          <w:sz w:val="18"/>
          <w:szCs w:val="18"/>
          <w:lang w:val="sr-Cyrl-CS"/>
        </w:rPr>
        <w:t>IV</w:t>
      </w:r>
      <w:r w:rsidR="00B07886">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разреду у Крушчици</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6C603B"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426655" w:rsidRDefault="00426655" w:rsidP="00426655">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p>
    <w:p w:rsidR="00DF23EF" w:rsidRPr="00C210B6" w:rsidRDefault="00DC5E1F" w:rsidP="00EC4C76">
      <w:pPr>
        <w:shd w:val="clear" w:color="auto" w:fill="FFFFFF"/>
        <w:spacing w:before="120"/>
        <w:rPr>
          <w:rFonts w:ascii="Cambria" w:hAnsi="Cambria" w:cs="Arial"/>
          <w:b/>
          <w:i/>
          <w:iCs/>
          <w:color w:val="000000"/>
          <w:sz w:val="18"/>
          <w:szCs w:val="18"/>
          <w:lang w:val="sr-Cyrl-CS"/>
        </w:rPr>
      </w:pPr>
      <w:r>
        <w:rPr>
          <w:rFonts w:ascii="Cambria" w:hAnsi="Cambria" w:cs="Arial"/>
          <w:b/>
          <w:i/>
          <w:color w:val="000000"/>
          <w:sz w:val="18"/>
          <w:szCs w:val="18"/>
          <w:lang w:val="sr-Cyrl-CS"/>
        </w:rPr>
        <w:t>20</w:t>
      </w:r>
      <w:r w:rsidR="00DF23EF" w:rsidRPr="00C210B6">
        <w:rPr>
          <w:rFonts w:ascii="Cambria" w:hAnsi="Cambria" w:cs="Arial"/>
          <w:b/>
          <w:i/>
          <w:color w:val="000000"/>
          <w:sz w:val="18"/>
          <w:szCs w:val="18"/>
          <w:lang w:val="sr-Cyrl-CS"/>
        </w:rPr>
        <w:t xml:space="preserve">.    </w:t>
      </w:r>
      <w:r w:rsidR="00DF23EF" w:rsidRPr="00C210B6">
        <w:rPr>
          <w:rFonts w:ascii="Cambria" w:hAnsi="Cambria" w:cs="Arial"/>
          <w:b/>
          <w:i/>
          <w:iCs/>
          <w:color w:val="000000"/>
          <w:sz w:val="18"/>
          <w:szCs w:val="18"/>
          <w:lang w:val="sr-Cyrl-CS"/>
        </w:rPr>
        <w:t>Силвана Ковачевић:</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ab/>
        <w:t xml:space="preserve">редовна настава и ваннаставне активности у </w:t>
      </w:r>
      <w:r w:rsidR="006A70BF">
        <w:rPr>
          <w:rFonts w:ascii="Cambria" w:hAnsi="Cambria" w:cs="Arial"/>
          <w:i/>
          <w:color w:val="000000"/>
          <w:sz w:val="18"/>
          <w:szCs w:val="18"/>
          <w:lang w:val="sr-Cyrl-CS"/>
        </w:rPr>
        <w:t xml:space="preserve"> II </w:t>
      </w:r>
      <w:r w:rsidR="006B0373">
        <w:rPr>
          <w:rFonts w:ascii="Cambria" w:hAnsi="Cambria" w:cs="Arial"/>
          <w:i/>
          <w:color w:val="000000"/>
          <w:sz w:val="18"/>
          <w:szCs w:val="18"/>
          <w:lang w:val="sr-Cyrl-CS"/>
        </w:rPr>
        <w:t xml:space="preserve"> и</w:t>
      </w:r>
      <w:r w:rsidR="006A70BF" w:rsidRPr="006A70BF">
        <w:rPr>
          <w:rFonts w:ascii="Cambria" w:hAnsi="Cambria" w:cs="Arial"/>
          <w:i/>
          <w:color w:val="000000"/>
          <w:sz w:val="18"/>
          <w:szCs w:val="18"/>
          <w:lang w:val="sr-Cyrl-CS"/>
        </w:rPr>
        <w:t xml:space="preserve"> </w:t>
      </w:r>
      <w:r w:rsidR="006A70BF" w:rsidRPr="00C210B6">
        <w:rPr>
          <w:rFonts w:ascii="Cambria" w:hAnsi="Cambria" w:cs="Arial"/>
          <w:i/>
          <w:color w:val="000000"/>
          <w:sz w:val="18"/>
          <w:szCs w:val="18"/>
          <w:lang w:val="sr-Cyrl-CS"/>
        </w:rPr>
        <w:t>III</w:t>
      </w:r>
      <w:r w:rsidR="006A70BF">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разреду у </w:t>
      </w:r>
      <w:r w:rsidR="00CD1B7C">
        <w:rPr>
          <w:rFonts w:ascii="Cambria" w:hAnsi="Cambria" w:cs="Arial"/>
          <w:i/>
          <w:color w:val="000000"/>
          <w:sz w:val="18"/>
          <w:szCs w:val="18"/>
          <w:lang w:val="sr-Cyrl-CS"/>
        </w:rPr>
        <w:t>ИО Висока</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6C603B"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C210B6" w:rsidRDefault="004323DE" w:rsidP="00EC4C76">
      <w:pPr>
        <w:shd w:val="clear" w:color="auto" w:fill="FFFFFF"/>
        <w:spacing w:before="120"/>
        <w:rPr>
          <w:rFonts w:ascii="Cambria" w:hAnsi="Cambria" w:cs="Arial"/>
          <w:b/>
          <w:i/>
          <w:sz w:val="18"/>
          <w:szCs w:val="18"/>
        </w:rPr>
      </w:pPr>
      <w:r>
        <w:rPr>
          <w:rFonts w:ascii="Cambria" w:hAnsi="Cambria" w:cs="Arial"/>
          <w:b/>
          <w:i/>
          <w:color w:val="000000"/>
          <w:sz w:val="18"/>
          <w:szCs w:val="18"/>
          <w:lang w:val="sr-Cyrl-CS"/>
        </w:rPr>
        <w:lastRenderedPageBreak/>
        <w:t>2</w:t>
      </w:r>
      <w:r w:rsidR="00DC5E1F">
        <w:rPr>
          <w:rFonts w:ascii="Cambria" w:hAnsi="Cambria" w:cs="Arial"/>
          <w:b/>
          <w:i/>
          <w:color w:val="000000"/>
          <w:sz w:val="18"/>
          <w:szCs w:val="18"/>
          <w:lang w:val="sr-Cyrl-CS"/>
        </w:rPr>
        <w:t>1</w:t>
      </w:r>
      <w:r w:rsidR="009C7D7E">
        <w:rPr>
          <w:rFonts w:ascii="Cambria" w:hAnsi="Cambria" w:cs="Arial"/>
          <w:b/>
          <w:i/>
          <w:color w:val="000000"/>
          <w:sz w:val="18"/>
          <w:szCs w:val="18"/>
          <w:lang w:val="sr-Cyrl-CS"/>
        </w:rPr>
        <w:t xml:space="preserve"> .</w:t>
      </w:r>
      <w:r w:rsidR="00DF23EF" w:rsidRPr="00C210B6">
        <w:rPr>
          <w:rFonts w:ascii="Cambria" w:hAnsi="Cambria" w:cs="Arial"/>
          <w:b/>
          <w:i/>
          <w:color w:val="000000"/>
          <w:sz w:val="18"/>
          <w:szCs w:val="18"/>
          <w:lang w:val="sr-Cyrl-CS"/>
        </w:rPr>
        <w:t xml:space="preserve">   </w:t>
      </w:r>
      <w:r w:rsidR="00DF23EF" w:rsidRPr="00C210B6">
        <w:rPr>
          <w:rFonts w:ascii="Cambria" w:hAnsi="Cambria" w:cs="Arial"/>
          <w:b/>
          <w:i/>
          <w:iCs/>
          <w:color w:val="000000"/>
          <w:sz w:val="18"/>
          <w:szCs w:val="18"/>
          <w:lang w:val="sr-Cyrl-CS"/>
        </w:rPr>
        <w:t>Милош Јоксимовић</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sz w:val="18"/>
          <w:szCs w:val="18"/>
          <w:lang w:val="ru-RU"/>
        </w:rPr>
      </w:pPr>
      <w:r w:rsidRPr="00C210B6">
        <w:rPr>
          <w:rFonts w:ascii="Cambria" w:hAnsi="Cambria" w:cs="Arial"/>
          <w:i/>
          <w:color w:val="000000"/>
          <w:sz w:val="18"/>
          <w:szCs w:val="18"/>
          <w:lang w:val="sr-Cyrl-CS"/>
        </w:rPr>
        <w:t xml:space="preserve"> редовна настав</w:t>
      </w:r>
      <w:r w:rsidR="00CD1B7C">
        <w:rPr>
          <w:rFonts w:ascii="Cambria" w:hAnsi="Cambria" w:cs="Arial"/>
          <w:i/>
          <w:color w:val="000000"/>
          <w:sz w:val="18"/>
          <w:szCs w:val="18"/>
          <w:lang w:val="sr-Cyrl-CS"/>
        </w:rPr>
        <w:t xml:space="preserve">а и ваннаставне активности у </w:t>
      </w:r>
      <w:r w:rsidR="003129ED" w:rsidRPr="00E21F4B">
        <w:rPr>
          <w:rFonts w:ascii="Cambria" w:hAnsi="Cambria" w:cs="Arial"/>
          <w:i/>
          <w:color w:val="000000"/>
          <w:sz w:val="18"/>
          <w:szCs w:val="18"/>
          <w:lang w:val="ru-RU"/>
        </w:rPr>
        <w:t xml:space="preserve"> </w:t>
      </w:r>
      <w:r w:rsidR="006A70BF">
        <w:rPr>
          <w:rFonts w:ascii="Cambria" w:hAnsi="Cambria" w:cs="Arial"/>
          <w:i/>
          <w:color w:val="000000"/>
          <w:sz w:val="18"/>
          <w:szCs w:val="18"/>
          <w:lang w:val="sr-Cyrl-CS"/>
        </w:rPr>
        <w:t>I</w:t>
      </w:r>
      <w:r w:rsidR="003129ED">
        <w:rPr>
          <w:rFonts w:ascii="Cambria" w:hAnsi="Cambria" w:cs="Arial"/>
          <w:i/>
          <w:color w:val="000000"/>
          <w:sz w:val="18"/>
          <w:szCs w:val="18"/>
          <w:lang w:val="sr-Cyrl-CS"/>
        </w:rPr>
        <w:t xml:space="preserve"> </w:t>
      </w:r>
      <w:r w:rsidR="003129ED" w:rsidRPr="00C210B6">
        <w:rPr>
          <w:rFonts w:ascii="Cambria" w:hAnsi="Cambria" w:cs="Arial"/>
          <w:i/>
          <w:color w:val="000000"/>
          <w:sz w:val="18"/>
          <w:szCs w:val="18"/>
          <w:lang w:val="sr-Cyrl-CS"/>
        </w:rPr>
        <w:t>и IV</w:t>
      </w:r>
      <w:r w:rsidR="003129ED">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разреду у ИО Висока</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6C603B"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426655" w:rsidRDefault="00426655" w:rsidP="00426655">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p>
    <w:p w:rsidR="00DF23EF" w:rsidRPr="00C210B6" w:rsidRDefault="00DF23EF" w:rsidP="00EC4C76">
      <w:pPr>
        <w:shd w:val="clear" w:color="auto" w:fill="FFFFFF"/>
        <w:spacing w:before="120"/>
        <w:rPr>
          <w:rFonts w:ascii="Cambria" w:hAnsi="Cambria" w:cs="Arial"/>
          <w:i/>
          <w:sz w:val="18"/>
          <w:szCs w:val="18"/>
          <w:lang w:val="ru-RU"/>
        </w:rPr>
      </w:pPr>
      <w:r w:rsidRPr="00C210B6">
        <w:rPr>
          <w:rFonts w:ascii="Cambria" w:hAnsi="Cambria" w:cs="Arial"/>
          <w:b/>
          <w:bCs/>
          <w:i/>
          <w:color w:val="000000"/>
          <w:sz w:val="18"/>
          <w:szCs w:val="18"/>
          <w:lang w:val="sr-Cyrl-CS"/>
        </w:rPr>
        <w:t>2</w:t>
      </w:r>
      <w:r w:rsidR="00DC5E1F">
        <w:rPr>
          <w:rFonts w:ascii="Cambria" w:hAnsi="Cambria" w:cs="Arial"/>
          <w:b/>
          <w:bCs/>
          <w:i/>
          <w:color w:val="000000"/>
          <w:sz w:val="18"/>
          <w:szCs w:val="18"/>
          <w:lang w:val="sr-Cyrl-CS"/>
        </w:rPr>
        <w:t>2</w:t>
      </w:r>
      <w:r w:rsidRPr="00C210B6">
        <w:rPr>
          <w:rFonts w:ascii="Cambria" w:hAnsi="Cambria" w:cs="Arial"/>
          <w:b/>
          <w:bCs/>
          <w:i/>
          <w:color w:val="000000"/>
          <w:sz w:val="18"/>
          <w:szCs w:val="18"/>
          <w:lang w:val="sr-Cyrl-CS"/>
        </w:rPr>
        <w:t xml:space="preserve">.    </w:t>
      </w:r>
      <w:r w:rsidRPr="00C210B6">
        <w:rPr>
          <w:rFonts w:ascii="Cambria" w:hAnsi="Cambria" w:cs="Arial"/>
          <w:b/>
          <w:bCs/>
          <w:i/>
          <w:iCs/>
          <w:color w:val="000000"/>
          <w:sz w:val="18"/>
          <w:szCs w:val="18"/>
          <w:lang w:val="sr-Cyrl-CS"/>
        </w:rPr>
        <w:t>Душко Бјекић:</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ru-RU"/>
        </w:rPr>
      </w:pPr>
      <w:r w:rsidRPr="00C210B6">
        <w:rPr>
          <w:rFonts w:ascii="Cambria" w:hAnsi="Cambria" w:cs="Arial"/>
          <w:i/>
          <w:color w:val="000000"/>
          <w:sz w:val="18"/>
          <w:szCs w:val="18"/>
          <w:lang w:val="ru-RU"/>
        </w:rPr>
        <w:t xml:space="preserve">редовна настава и ваннаставне активности у  </w:t>
      </w:r>
      <w:r w:rsidR="00CD1B7C">
        <w:rPr>
          <w:rFonts w:ascii="Cambria" w:hAnsi="Cambria" w:cs="Arial"/>
          <w:i/>
          <w:color w:val="000000"/>
          <w:sz w:val="18"/>
          <w:szCs w:val="18"/>
          <w:lang w:val="sr-Cyrl-CS"/>
        </w:rPr>
        <w:t>I</w:t>
      </w:r>
      <w:r w:rsidR="006A70BF">
        <w:rPr>
          <w:rFonts w:ascii="Cambria" w:hAnsi="Cambria" w:cs="Arial"/>
          <w:i/>
          <w:color w:val="000000"/>
          <w:sz w:val="18"/>
          <w:szCs w:val="18"/>
          <w:lang w:val="sr-Cyrl-CS"/>
        </w:rPr>
        <w:t xml:space="preserve"> , II</w:t>
      </w:r>
      <w:r w:rsidRPr="00C210B6">
        <w:rPr>
          <w:rFonts w:ascii="Cambria" w:hAnsi="Cambria" w:cs="Arial"/>
          <w:i/>
          <w:color w:val="000000"/>
          <w:sz w:val="18"/>
          <w:szCs w:val="18"/>
          <w:lang w:val="sr-Cyrl-CS"/>
        </w:rPr>
        <w:t xml:space="preserve"> и IV </w:t>
      </w:r>
      <w:r w:rsidRPr="00C210B6">
        <w:rPr>
          <w:rFonts w:ascii="Cambria" w:hAnsi="Cambria" w:cs="Arial"/>
          <w:i/>
          <w:color w:val="000000"/>
          <w:sz w:val="18"/>
          <w:szCs w:val="18"/>
          <w:lang w:val="ru-RU"/>
        </w:rPr>
        <w:t>разреду у ИО Радошево</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2338DB" w:rsidRDefault="006C603B" w:rsidP="002338D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426655" w:rsidRDefault="00426655" w:rsidP="00426655">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p>
    <w:p w:rsidR="00DF23EF" w:rsidRPr="00C210B6" w:rsidRDefault="00DF23EF" w:rsidP="00EC4C76">
      <w:pPr>
        <w:shd w:val="clear" w:color="auto" w:fill="FFFFFF"/>
        <w:spacing w:before="120"/>
        <w:rPr>
          <w:rFonts w:ascii="Cambria" w:hAnsi="Cambria" w:cs="Arial"/>
          <w:i/>
          <w:sz w:val="18"/>
          <w:szCs w:val="18"/>
          <w:lang w:val="ru-RU"/>
        </w:rPr>
      </w:pPr>
      <w:r w:rsidRPr="00C210B6">
        <w:rPr>
          <w:rFonts w:ascii="Cambria" w:hAnsi="Cambria" w:cs="Arial"/>
          <w:b/>
          <w:bCs/>
          <w:i/>
          <w:color w:val="000000"/>
          <w:sz w:val="18"/>
          <w:szCs w:val="18"/>
          <w:lang w:val="sr-Cyrl-CS"/>
        </w:rPr>
        <w:t>2</w:t>
      </w:r>
      <w:r w:rsidR="00DC5E1F">
        <w:rPr>
          <w:rFonts w:ascii="Cambria" w:hAnsi="Cambria" w:cs="Arial"/>
          <w:b/>
          <w:bCs/>
          <w:i/>
          <w:color w:val="000000"/>
          <w:sz w:val="18"/>
          <w:szCs w:val="18"/>
          <w:lang w:val="sr-Cyrl-CS"/>
        </w:rPr>
        <w:t>3</w:t>
      </w:r>
      <w:r w:rsidR="009C7D7E">
        <w:rPr>
          <w:rFonts w:ascii="Cambria" w:hAnsi="Cambria" w:cs="Arial"/>
          <w:b/>
          <w:bCs/>
          <w:i/>
          <w:color w:val="000000"/>
          <w:sz w:val="18"/>
          <w:szCs w:val="18"/>
          <w:lang w:val="sr-Cyrl-CS"/>
        </w:rPr>
        <w:t>.</w:t>
      </w:r>
      <w:r w:rsidRPr="00C210B6">
        <w:rPr>
          <w:rFonts w:ascii="Cambria" w:hAnsi="Cambria" w:cs="Arial"/>
          <w:b/>
          <w:bCs/>
          <w:i/>
          <w:iCs/>
          <w:color w:val="000000"/>
          <w:sz w:val="18"/>
          <w:szCs w:val="18"/>
          <w:lang w:val="sr-Cyrl-CS"/>
        </w:rPr>
        <w:t xml:space="preserve">    Биљана Марковић</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ru-RU"/>
        </w:rPr>
        <w:t xml:space="preserve">редовна настава и ваннаставне активности у </w:t>
      </w:r>
      <w:r w:rsidR="00AC75AC">
        <w:rPr>
          <w:rFonts w:ascii="Cambria" w:hAnsi="Cambria" w:cs="Arial"/>
          <w:i/>
          <w:color w:val="000000"/>
          <w:sz w:val="18"/>
          <w:szCs w:val="18"/>
          <w:lang w:val="sr-Cyrl-CS"/>
        </w:rPr>
        <w:t xml:space="preserve"> </w:t>
      </w:r>
      <w:r w:rsidR="00CD1B7C">
        <w:rPr>
          <w:rFonts w:ascii="Cambria" w:hAnsi="Cambria" w:cs="Arial"/>
          <w:i/>
          <w:color w:val="000000"/>
          <w:sz w:val="18"/>
          <w:szCs w:val="18"/>
          <w:lang w:val="sr-Cyrl-CS"/>
        </w:rPr>
        <w:t>I ,</w:t>
      </w:r>
      <w:r w:rsidR="00EF3C0B">
        <w:rPr>
          <w:rFonts w:ascii="Cambria" w:hAnsi="Cambria" w:cs="Arial"/>
          <w:i/>
          <w:color w:val="000000"/>
          <w:sz w:val="18"/>
          <w:szCs w:val="18"/>
          <w:lang w:val="sr-Cyrl-CS"/>
        </w:rPr>
        <w:t xml:space="preserve">  </w:t>
      </w:r>
      <w:r w:rsidR="00FC6529">
        <w:rPr>
          <w:rFonts w:ascii="Cambria" w:hAnsi="Cambria" w:cs="Arial"/>
          <w:i/>
          <w:color w:val="000000"/>
          <w:sz w:val="18"/>
          <w:szCs w:val="18"/>
          <w:lang w:val="sr-Cyrl-CS"/>
        </w:rPr>
        <w:t>II</w:t>
      </w:r>
      <w:r w:rsidR="00EF3C0B">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и</w:t>
      </w:r>
      <w:r w:rsidR="00AC75AC">
        <w:rPr>
          <w:rFonts w:ascii="Cambria" w:hAnsi="Cambria" w:cs="Arial"/>
          <w:i/>
          <w:color w:val="000000"/>
          <w:sz w:val="18"/>
          <w:szCs w:val="18"/>
          <w:lang w:val="sr-Cyrl-CS"/>
        </w:rPr>
        <w:t xml:space="preserve"> </w:t>
      </w:r>
      <w:r w:rsidR="0022539C" w:rsidRPr="00C210B6">
        <w:rPr>
          <w:rFonts w:ascii="Cambria" w:hAnsi="Cambria" w:cs="Arial"/>
          <w:i/>
          <w:color w:val="000000"/>
          <w:sz w:val="18"/>
          <w:szCs w:val="18"/>
          <w:lang w:val="sr-Cyrl-CS"/>
        </w:rPr>
        <w:t>IV</w:t>
      </w:r>
      <w:r w:rsidR="00AC75AC">
        <w:rPr>
          <w:rFonts w:ascii="Cambria" w:hAnsi="Cambria" w:cs="Arial"/>
          <w:i/>
          <w:color w:val="000000"/>
          <w:sz w:val="18"/>
          <w:szCs w:val="18"/>
          <w:lang w:val="sr-Cyrl-CS"/>
        </w:rPr>
        <w:t xml:space="preserve"> </w:t>
      </w:r>
      <w:r w:rsidRPr="00C210B6">
        <w:rPr>
          <w:rFonts w:ascii="Cambria" w:hAnsi="Cambria" w:cs="Arial"/>
          <w:i/>
          <w:color w:val="000000"/>
          <w:sz w:val="18"/>
          <w:szCs w:val="18"/>
          <w:lang w:val="ru-RU"/>
        </w:rPr>
        <w:t xml:space="preserve">  разре</w:t>
      </w:r>
      <w:r w:rsidRPr="00C210B6">
        <w:rPr>
          <w:rFonts w:ascii="Cambria" w:hAnsi="Cambria" w:cs="Arial"/>
          <w:i/>
          <w:color w:val="000000"/>
          <w:sz w:val="18"/>
          <w:szCs w:val="18"/>
          <w:lang w:val="sr-Cyrl-CS"/>
        </w:rPr>
        <w:t>ду  у ИО Гривска</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6C603B"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426655" w:rsidRDefault="00426655" w:rsidP="00426655">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p>
    <w:p w:rsidR="00DF23EF" w:rsidRPr="00F42CAF" w:rsidRDefault="00DC5E1F" w:rsidP="00EC4C76">
      <w:pPr>
        <w:shd w:val="clear" w:color="auto" w:fill="FFFFFF"/>
        <w:spacing w:before="120"/>
        <w:rPr>
          <w:rFonts w:ascii="Cambria" w:hAnsi="Cambria" w:cs="Arial"/>
          <w:b/>
          <w:bCs/>
          <w:i/>
          <w:color w:val="000000"/>
          <w:sz w:val="18"/>
          <w:szCs w:val="18"/>
          <w:lang w:val="sr-Cyrl-CS"/>
        </w:rPr>
      </w:pPr>
      <w:r>
        <w:rPr>
          <w:rFonts w:ascii="Cambria" w:hAnsi="Cambria" w:cs="Arial"/>
          <w:b/>
          <w:bCs/>
          <w:i/>
          <w:color w:val="000000"/>
          <w:sz w:val="18"/>
          <w:szCs w:val="18"/>
          <w:lang w:val="sr-Cyrl-CS"/>
        </w:rPr>
        <w:t>24.</w:t>
      </w:r>
      <w:r w:rsidR="009C7D7E">
        <w:rPr>
          <w:rFonts w:ascii="Cambria" w:hAnsi="Cambria" w:cs="Arial"/>
          <w:b/>
          <w:bCs/>
          <w:i/>
          <w:color w:val="000000"/>
          <w:sz w:val="18"/>
          <w:szCs w:val="18"/>
          <w:lang w:val="sr-Cyrl-CS"/>
        </w:rPr>
        <w:t>.</w:t>
      </w:r>
      <w:r w:rsidR="00DF23EF" w:rsidRPr="00F42CAF">
        <w:rPr>
          <w:rFonts w:ascii="Cambria" w:hAnsi="Cambria" w:cs="Arial"/>
          <w:b/>
          <w:bCs/>
          <w:i/>
          <w:color w:val="000000"/>
          <w:sz w:val="18"/>
          <w:szCs w:val="18"/>
          <w:lang w:val="sr-Cyrl-CS"/>
        </w:rPr>
        <w:t xml:space="preserve">   Милан Стјепановић</w:t>
      </w:r>
    </w:p>
    <w:p w:rsidR="00C558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color w:val="000000"/>
          <w:sz w:val="18"/>
          <w:szCs w:val="18"/>
          <w:lang w:val="sr-Cyrl-CS"/>
        </w:rPr>
      </w:pPr>
      <w:r w:rsidRPr="00C210B6">
        <w:rPr>
          <w:rFonts w:ascii="Cambria" w:hAnsi="Cambria" w:cs="Arial"/>
          <w:i/>
          <w:color w:val="000000"/>
          <w:sz w:val="18"/>
          <w:szCs w:val="18"/>
          <w:lang w:val="ru-RU"/>
        </w:rPr>
        <w:t>редовна настава и ваннаставне активности</w:t>
      </w:r>
      <w:r w:rsidRPr="00C210B6">
        <w:rPr>
          <w:rFonts w:ascii="Cambria" w:hAnsi="Cambria" w:cs="Arial"/>
          <w:i/>
          <w:color w:val="000000"/>
          <w:sz w:val="18"/>
          <w:szCs w:val="18"/>
          <w:lang w:val="sr-Latn-CS"/>
        </w:rPr>
        <w:t xml:space="preserve"> </w:t>
      </w:r>
      <w:r w:rsidRPr="00C210B6">
        <w:rPr>
          <w:rFonts w:ascii="Cambria" w:hAnsi="Cambria" w:cs="Arial"/>
          <w:i/>
          <w:color w:val="000000"/>
          <w:sz w:val="18"/>
          <w:szCs w:val="18"/>
          <w:lang w:val="sr-Cyrl-CS"/>
        </w:rPr>
        <w:t>у</w:t>
      </w:r>
      <w:r w:rsidR="005A584E" w:rsidRPr="00D451A5">
        <w:rPr>
          <w:rFonts w:ascii="Cambria" w:hAnsi="Cambria" w:cs="Arial"/>
          <w:i/>
          <w:color w:val="000000"/>
          <w:sz w:val="18"/>
          <w:szCs w:val="18"/>
          <w:lang w:val="ru-RU"/>
        </w:rPr>
        <w:t xml:space="preserve"> </w:t>
      </w:r>
      <w:r w:rsidR="006D7BC2">
        <w:rPr>
          <w:rFonts w:ascii="Cambria" w:hAnsi="Cambria" w:cs="Arial"/>
          <w:i/>
          <w:color w:val="000000"/>
          <w:sz w:val="18"/>
          <w:szCs w:val="18"/>
          <w:lang w:val="sr-Cyrl-CS"/>
        </w:rPr>
        <w:t>I</w:t>
      </w:r>
      <w:r w:rsidR="000F0285" w:rsidRPr="00E21F4B">
        <w:rPr>
          <w:rFonts w:ascii="Cambria" w:hAnsi="Cambria" w:cs="Arial"/>
          <w:i/>
          <w:color w:val="000000"/>
          <w:sz w:val="18"/>
          <w:szCs w:val="18"/>
          <w:lang w:val="ru-RU"/>
        </w:rPr>
        <w:t xml:space="preserve"> </w:t>
      </w:r>
      <w:r w:rsidR="00A511A2">
        <w:rPr>
          <w:rFonts w:ascii="Cambria" w:hAnsi="Cambria" w:cs="Arial"/>
          <w:i/>
          <w:color w:val="000000"/>
          <w:sz w:val="18"/>
          <w:szCs w:val="18"/>
          <w:lang w:val="sr-Cyrl-CS"/>
        </w:rPr>
        <w:t>,</w:t>
      </w:r>
      <w:r w:rsidR="00CD1B7C" w:rsidRPr="00CD1B7C">
        <w:rPr>
          <w:rFonts w:ascii="Cambria" w:hAnsi="Cambria" w:cs="Arial"/>
          <w:i/>
          <w:color w:val="000000"/>
          <w:sz w:val="18"/>
          <w:szCs w:val="18"/>
          <w:lang w:val="sr-Cyrl-CS"/>
        </w:rPr>
        <w:t xml:space="preserve"> </w:t>
      </w:r>
      <w:r w:rsidR="00CD1B7C">
        <w:rPr>
          <w:rFonts w:ascii="Cambria" w:hAnsi="Cambria" w:cs="Arial"/>
          <w:i/>
          <w:color w:val="000000"/>
          <w:sz w:val="18"/>
          <w:szCs w:val="18"/>
          <w:lang w:val="sr-Cyrl-CS"/>
        </w:rPr>
        <w:t>II</w:t>
      </w:r>
      <w:r w:rsidR="00A511A2">
        <w:rPr>
          <w:rFonts w:ascii="Cambria" w:hAnsi="Cambria" w:cs="Arial"/>
          <w:i/>
          <w:color w:val="000000"/>
          <w:sz w:val="18"/>
          <w:szCs w:val="18"/>
          <w:lang w:val="sr-Cyrl-CS"/>
        </w:rPr>
        <w:t xml:space="preserve"> и</w:t>
      </w:r>
      <w:r w:rsidR="00A511A2" w:rsidRPr="00A511A2">
        <w:rPr>
          <w:rFonts w:ascii="Cambria" w:hAnsi="Cambria" w:cs="Arial"/>
          <w:i/>
          <w:color w:val="000000"/>
          <w:sz w:val="18"/>
          <w:szCs w:val="18"/>
          <w:lang w:val="sr-Cyrl-CS"/>
        </w:rPr>
        <w:t xml:space="preserve"> </w:t>
      </w:r>
      <w:r w:rsidR="00A511A2" w:rsidRPr="00C210B6">
        <w:rPr>
          <w:rFonts w:ascii="Cambria" w:hAnsi="Cambria" w:cs="Arial"/>
          <w:i/>
          <w:color w:val="000000"/>
          <w:sz w:val="18"/>
          <w:szCs w:val="18"/>
          <w:lang w:val="sr-Cyrl-CS"/>
        </w:rPr>
        <w:t>III</w:t>
      </w:r>
      <w:r w:rsidR="00A511A2">
        <w:rPr>
          <w:rFonts w:ascii="Cambria" w:hAnsi="Cambria" w:cs="Arial"/>
          <w:i/>
          <w:color w:val="000000"/>
          <w:sz w:val="18"/>
          <w:szCs w:val="18"/>
          <w:lang w:val="sr-Cyrl-CS"/>
        </w:rPr>
        <w:t xml:space="preserve">  </w:t>
      </w:r>
      <w:r w:rsidR="00CD1B7C">
        <w:rPr>
          <w:rFonts w:ascii="Cambria" w:hAnsi="Cambria" w:cs="Arial"/>
          <w:i/>
          <w:color w:val="000000"/>
          <w:sz w:val="18"/>
          <w:szCs w:val="18"/>
          <w:lang w:val="sr-Cyrl-CS"/>
        </w:rPr>
        <w:t xml:space="preserve"> </w:t>
      </w:r>
      <w:r w:rsidR="00C3652D" w:rsidRPr="00C210B6">
        <w:rPr>
          <w:rFonts w:ascii="Cambria" w:hAnsi="Cambria" w:cs="Arial"/>
          <w:i/>
          <w:color w:val="000000"/>
          <w:sz w:val="18"/>
          <w:szCs w:val="18"/>
          <w:lang w:val="sr-Cyrl-CS"/>
        </w:rPr>
        <w:t xml:space="preserve">разреду </w:t>
      </w:r>
      <w:r w:rsidR="00437028" w:rsidRPr="00C210B6">
        <w:rPr>
          <w:rFonts w:ascii="Cambria" w:hAnsi="Cambria" w:cs="Arial"/>
          <w:i/>
          <w:color w:val="000000"/>
          <w:sz w:val="18"/>
          <w:szCs w:val="18"/>
          <w:lang w:val="sr-Latn-CS"/>
        </w:rPr>
        <w:t xml:space="preserve"> </w:t>
      </w:r>
      <w:r w:rsidR="00C3652D" w:rsidRPr="00C210B6">
        <w:rPr>
          <w:rFonts w:ascii="Cambria" w:hAnsi="Cambria" w:cs="Arial"/>
          <w:i/>
          <w:color w:val="000000"/>
          <w:sz w:val="18"/>
          <w:szCs w:val="18"/>
          <w:lang w:val="sr-Cyrl-CS"/>
        </w:rPr>
        <w:t xml:space="preserve">у  </w:t>
      </w:r>
      <w:r w:rsidRPr="00C210B6">
        <w:rPr>
          <w:rFonts w:ascii="Cambria" w:hAnsi="Cambria" w:cs="Arial"/>
          <w:i/>
          <w:color w:val="000000"/>
          <w:sz w:val="18"/>
          <w:szCs w:val="18"/>
          <w:lang w:val="sr-Cyrl-CS"/>
        </w:rPr>
        <w:t xml:space="preserve"> ИО Северово</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6C603B" w:rsidRPr="00995E9B"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color w:val="000000"/>
          <w:sz w:val="18"/>
          <w:szCs w:val="18"/>
          <w:lang w:val="sr-Cyrl-CS"/>
        </w:rPr>
      </w:pPr>
      <w:r w:rsidRPr="00C210B6">
        <w:rPr>
          <w:rFonts w:ascii="Cambria" w:hAnsi="Cambria" w:cs="Arial"/>
          <w:i/>
          <w:color w:val="000000"/>
          <w:sz w:val="18"/>
          <w:szCs w:val="18"/>
          <w:lang w:val="sr-Cyrl-CS"/>
        </w:rPr>
        <w:t>дежурство у школи</w:t>
      </w:r>
    </w:p>
    <w:p w:rsidR="00372746" w:rsidRDefault="00372746" w:rsidP="00E20BA9">
      <w:pPr>
        <w:widowControl w:val="0"/>
        <w:shd w:val="clear" w:color="auto" w:fill="FFFFFF"/>
        <w:tabs>
          <w:tab w:val="left" w:pos="698"/>
        </w:tabs>
        <w:autoSpaceDE w:val="0"/>
        <w:autoSpaceDN w:val="0"/>
        <w:adjustRightInd w:val="0"/>
        <w:spacing w:before="120" w:line="216" w:lineRule="exact"/>
        <w:rPr>
          <w:rFonts w:ascii="Cambria" w:hAnsi="Cambria" w:cs="Arial"/>
          <w:b/>
          <w:bCs/>
          <w:color w:val="000000"/>
          <w:sz w:val="18"/>
          <w:szCs w:val="18"/>
          <w:lang w:val="sr-Cyrl-CS"/>
        </w:rPr>
      </w:pPr>
    </w:p>
    <w:p w:rsidR="00F42CAF" w:rsidRDefault="00F42CAF" w:rsidP="00E20BA9">
      <w:pPr>
        <w:widowControl w:val="0"/>
        <w:shd w:val="clear" w:color="auto" w:fill="FFFFFF"/>
        <w:tabs>
          <w:tab w:val="left" w:pos="698"/>
        </w:tabs>
        <w:autoSpaceDE w:val="0"/>
        <w:autoSpaceDN w:val="0"/>
        <w:adjustRightInd w:val="0"/>
        <w:spacing w:before="120" w:line="216" w:lineRule="exact"/>
        <w:rPr>
          <w:rFonts w:ascii="Cambria" w:hAnsi="Cambria" w:cs="Arial"/>
          <w:b/>
          <w:bCs/>
          <w:color w:val="000000"/>
          <w:sz w:val="18"/>
          <w:szCs w:val="18"/>
          <w:lang w:val="sr-Cyrl-CS"/>
        </w:rPr>
        <w:sectPr w:rsidR="00F42CAF" w:rsidSect="009830AE">
          <w:type w:val="continuous"/>
          <w:pgSz w:w="11907" w:h="16839" w:code="9"/>
          <w:pgMar w:top="1152" w:right="1440" w:bottom="907" w:left="1440" w:header="720" w:footer="720" w:gutter="0"/>
          <w:cols w:space="720"/>
          <w:titlePg/>
          <w:docGrid w:linePitch="550"/>
        </w:sectPr>
      </w:pPr>
    </w:p>
    <w:tbl>
      <w:tblPr>
        <w:tblpPr w:leftFromText="180" w:rightFromText="180" w:vertAnchor="page" w:horzAnchor="margin" w:tblpXSpec="center" w:tblpY="1393"/>
        <w:tblW w:w="152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87"/>
        <w:gridCol w:w="675"/>
        <w:gridCol w:w="1448"/>
        <w:gridCol w:w="630"/>
        <w:gridCol w:w="792"/>
        <w:gridCol w:w="720"/>
        <w:gridCol w:w="645"/>
        <w:gridCol w:w="630"/>
        <w:gridCol w:w="715"/>
        <w:gridCol w:w="551"/>
        <w:gridCol w:w="1262"/>
        <w:gridCol w:w="540"/>
        <w:gridCol w:w="719"/>
        <w:gridCol w:w="723"/>
        <w:gridCol w:w="709"/>
        <w:gridCol w:w="708"/>
        <w:gridCol w:w="752"/>
        <w:gridCol w:w="748"/>
        <w:gridCol w:w="713"/>
        <w:gridCol w:w="935"/>
      </w:tblGrid>
      <w:tr w:rsidR="00725D8E" w:rsidRPr="00E95BA9" w:rsidTr="00725D8E">
        <w:trPr>
          <w:cantSplit/>
          <w:trHeight w:val="150"/>
          <w:tblCellSpacing w:w="20" w:type="dxa"/>
        </w:trPr>
        <w:tc>
          <w:tcPr>
            <w:tcW w:w="1202" w:type="dxa"/>
            <w:gridSpan w:val="2"/>
          </w:tcPr>
          <w:p w:rsidR="00725D8E" w:rsidRPr="00372746" w:rsidRDefault="00725D8E" w:rsidP="00F42CAF">
            <w:pPr>
              <w:jc w:val="both"/>
              <w:rPr>
                <w:rFonts w:ascii="Cambria" w:hAnsi="Cambria" w:cs="Arial"/>
                <w:b/>
                <w:noProof/>
                <w:sz w:val="20"/>
                <w:szCs w:val="20"/>
                <w:lang w:val="sr-Cyrl-CS"/>
              </w:rPr>
            </w:pPr>
          </w:p>
        </w:tc>
        <w:tc>
          <w:tcPr>
            <w:tcW w:w="13880" w:type="dxa"/>
            <w:gridSpan w:val="18"/>
            <w:vAlign w:val="center"/>
          </w:tcPr>
          <w:p w:rsidR="00725D8E" w:rsidRPr="00372746" w:rsidRDefault="00725D8E" w:rsidP="00F42CAF">
            <w:pPr>
              <w:jc w:val="both"/>
              <w:rPr>
                <w:rFonts w:ascii="Cambria" w:hAnsi="Cambria" w:cs="Arial"/>
                <w:b/>
                <w:noProof/>
                <w:sz w:val="20"/>
                <w:szCs w:val="20"/>
                <w:lang w:val="sr-Cyrl-CS"/>
              </w:rPr>
            </w:pPr>
            <w:r w:rsidRPr="00372746">
              <w:rPr>
                <w:rFonts w:ascii="Cambria" w:hAnsi="Cambria" w:cs="Arial"/>
                <w:b/>
                <w:noProof/>
                <w:sz w:val="20"/>
                <w:szCs w:val="20"/>
                <w:lang w:val="sr-Cyrl-CS"/>
              </w:rPr>
              <w:t>Структура 40-то часовне радне недеље</w:t>
            </w:r>
          </w:p>
        </w:tc>
      </w:tr>
      <w:tr w:rsidR="00725D8E" w:rsidRPr="0090080D" w:rsidTr="00725D8E">
        <w:trPr>
          <w:cantSplit/>
          <w:trHeight w:val="1477"/>
          <w:tblCellSpacing w:w="20" w:type="dxa"/>
        </w:trPr>
        <w:tc>
          <w:tcPr>
            <w:tcW w:w="527" w:type="dxa"/>
            <w:textDirection w:val="btLr"/>
            <w:vAlign w:val="center"/>
          </w:tcPr>
          <w:p w:rsidR="00725D8E" w:rsidRPr="0090080D" w:rsidRDefault="00725D8E" w:rsidP="00F42CAF">
            <w:pPr>
              <w:jc w:val="both"/>
              <w:rPr>
                <w:rFonts w:ascii="Cambria" w:hAnsi="Cambria" w:cs="Arial"/>
                <w:noProof/>
                <w:sz w:val="16"/>
                <w:szCs w:val="16"/>
                <w:lang w:val="sr-Cyrl-CS"/>
              </w:rPr>
            </w:pPr>
            <w:r w:rsidRPr="00EC30F8">
              <w:rPr>
                <w:rFonts w:ascii="Cambria" w:hAnsi="Cambria" w:cs="Arial"/>
                <w:noProof/>
                <w:sz w:val="16"/>
                <w:szCs w:val="16"/>
                <w:lang w:val="sr-Cyrl-CS"/>
              </w:rPr>
              <w:t>Ред. број</w:t>
            </w:r>
          </w:p>
        </w:tc>
        <w:tc>
          <w:tcPr>
            <w:tcW w:w="2083" w:type="dxa"/>
            <w:gridSpan w:val="2"/>
            <w:vAlign w:val="center"/>
          </w:tcPr>
          <w:p w:rsidR="00725D8E" w:rsidRPr="00EC30F8" w:rsidRDefault="00725D8E" w:rsidP="00F42CAF">
            <w:pPr>
              <w:jc w:val="center"/>
              <w:rPr>
                <w:rFonts w:ascii="Cambria" w:hAnsi="Cambria" w:cs="Arial"/>
                <w:noProof/>
                <w:sz w:val="16"/>
                <w:szCs w:val="16"/>
                <w:lang w:val="sr-Cyrl-CS"/>
              </w:rPr>
            </w:pPr>
            <w:bookmarkStart w:id="3" w:name="_Toc235593125"/>
            <w:r w:rsidRPr="00EC30F8">
              <w:rPr>
                <w:rFonts w:ascii="Cambria" w:hAnsi="Cambria" w:cs="Arial"/>
                <w:noProof/>
                <w:sz w:val="16"/>
                <w:szCs w:val="16"/>
                <w:lang w:val="sr-Cyrl-CS"/>
              </w:rPr>
              <w:t>Име и презиме</w:t>
            </w:r>
            <w:bookmarkEnd w:id="3"/>
          </w:p>
          <w:p w:rsidR="00725D8E" w:rsidRPr="0090080D" w:rsidRDefault="00725D8E" w:rsidP="00F42CAF">
            <w:pPr>
              <w:jc w:val="center"/>
              <w:rPr>
                <w:rFonts w:ascii="Cambria" w:hAnsi="Cambria" w:cs="Arial"/>
                <w:noProof/>
                <w:sz w:val="16"/>
                <w:szCs w:val="16"/>
                <w:lang w:val="sr-Cyrl-CS"/>
              </w:rPr>
            </w:pPr>
            <w:r w:rsidRPr="00EC30F8">
              <w:rPr>
                <w:rFonts w:ascii="Cambria" w:hAnsi="Cambria" w:cs="Arial"/>
                <w:noProof/>
                <w:sz w:val="16"/>
                <w:szCs w:val="16"/>
                <w:lang w:val="sr-Cyrl-CS"/>
              </w:rPr>
              <w:t>наставника</w:t>
            </w:r>
          </w:p>
        </w:tc>
        <w:tc>
          <w:tcPr>
            <w:tcW w:w="590"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Обавезни наставни предмети</w:t>
            </w:r>
          </w:p>
        </w:tc>
        <w:tc>
          <w:tcPr>
            <w:tcW w:w="752"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Обавезан изборни наставни предмет</w:t>
            </w:r>
            <w:r>
              <w:rPr>
                <w:rFonts w:ascii="Cambria" w:hAnsi="Cambria" w:cs="Arial"/>
                <w:noProof/>
                <w:sz w:val="16"/>
                <w:szCs w:val="16"/>
                <w:lang w:val="sr-Cyrl-CS"/>
              </w:rPr>
              <w:t>и</w:t>
            </w:r>
          </w:p>
        </w:tc>
        <w:tc>
          <w:tcPr>
            <w:tcW w:w="680"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Изборни наставни предмети</w:t>
            </w:r>
          </w:p>
        </w:tc>
        <w:tc>
          <w:tcPr>
            <w:tcW w:w="605"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Допунска настава</w:t>
            </w:r>
          </w:p>
        </w:tc>
        <w:tc>
          <w:tcPr>
            <w:tcW w:w="590"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Додатна настава</w:t>
            </w:r>
          </w:p>
        </w:tc>
        <w:tc>
          <w:tcPr>
            <w:tcW w:w="675" w:type="dxa"/>
            <w:textDirection w:val="btLr"/>
            <w:vAlign w:val="center"/>
          </w:tcPr>
          <w:p w:rsidR="00725D8E" w:rsidRPr="0090080D" w:rsidRDefault="00725D8E" w:rsidP="0016593A">
            <w:pPr>
              <w:rPr>
                <w:rFonts w:ascii="Cambria" w:hAnsi="Cambria" w:cs="Arial"/>
                <w:noProof/>
                <w:sz w:val="16"/>
                <w:szCs w:val="16"/>
                <w:lang w:val="sr-Cyrl-CS"/>
              </w:rPr>
            </w:pPr>
            <w:r>
              <w:rPr>
                <w:rFonts w:ascii="Cambria" w:hAnsi="Cambria" w:cs="Arial"/>
                <w:noProof/>
                <w:sz w:val="16"/>
                <w:szCs w:val="16"/>
                <w:lang w:val="sr-Cyrl-CS"/>
              </w:rPr>
              <w:t xml:space="preserve">Час </w:t>
            </w:r>
            <w:r w:rsidRPr="0090080D">
              <w:rPr>
                <w:rFonts w:ascii="Cambria" w:hAnsi="Cambria" w:cs="Arial"/>
                <w:noProof/>
                <w:sz w:val="16"/>
                <w:szCs w:val="16"/>
                <w:lang w:val="sr-Cyrl-CS"/>
              </w:rPr>
              <w:t>одељенског старешине</w:t>
            </w:r>
          </w:p>
        </w:tc>
        <w:tc>
          <w:tcPr>
            <w:tcW w:w="511" w:type="dxa"/>
            <w:textDirection w:val="btLr"/>
          </w:tcPr>
          <w:p w:rsidR="00725D8E" w:rsidRPr="0090080D" w:rsidRDefault="00725D8E" w:rsidP="0016593A">
            <w:pPr>
              <w:rPr>
                <w:rFonts w:ascii="Cambria" w:hAnsi="Cambria" w:cs="Arial"/>
                <w:noProof/>
                <w:sz w:val="16"/>
                <w:szCs w:val="16"/>
                <w:lang w:val="sr-Cyrl-CS"/>
              </w:rPr>
            </w:pPr>
            <w:r>
              <w:rPr>
                <w:rFonts w:ascii="Cambria" w:hAnsi="Cambria" w:cs="Arial"/>
                <w:noProof/>
                <w:sz w:val="16"/>
                <w:szCs w:val="16"/>
                <w:lang w:val="sr-Cyrl-CS"/>
              </w:rPr>
              <w:t>Слободне наставне активности</w:t>
            </w:r>
          </w:p>
        </w:tc>
        <w:tc>
          <w:tcPr>
            <w:tcW w:w="1222"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Друштвене, техничке, хуманитарне, спортске и културне активности</w:t>
            </w:r>
          </w:p>
        </w:tc>
        <w:tc>
          <w:tcPr>
            <w:tcW w:w="500"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Екскурзије</w:t>
            </w:r>
          </w:p>
        </w:tc>
        <w:tc>
          <w:tcPr>
            <w:tcW w:w="679" w:type="dxa"/>
            <w:textDirection w:val="btLr"/>
            <w:vAlign w:val="center"/>
          </w:tcPr>
          <w:p w:rsidR="00725D8E" w:rsidRPr="00EC30F8" w:rsidRDefault="00725D8E" w:rsidP="0016593A">
            <w:pPr>
              <w:rPr>
                <w:rFonts w:ascii="Cambria" w:hAnsi="Cambria" w:cs="Arial"/>
                <w:noProof/>
                <w:sz w:val="16"/>
                <w:szCs w:val="16"/>
                <w:lang w:val="sr-Cyrl-CS"/>
              </w:rPr>
            </w:pPr>
            <w:r w:rsidRPr="00EC30F8">
              <w:rPr>
                <w:rFonts w:ascii="Cambria" w:hAnsi="Cambria" w:cs="Arial"/>
                <w:noProof/>
                <w:sz w:val="16"/>
                <w:szCs w:val="16"/>
                <w:lang w:val="sr-Cyrl-CS"/>
              </w:rPr>
              <w:t>Непосредан рад са ученицима</w:t>
            </w:r>
          </w:p>
        </w:tc>
        <w:tc>
          <w:tcPr>
            <w:tcW w:w="683"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Припрема и планирање</w:t>
            </w:r>
          </w:p>
        </w:tc>
        <w:tc>
          <w:tcPr>
            <w:tcW w:w="669"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Вођење школске документације</w:t>
            </w:r>
          </w:p>
        </w:tc>
        <w:tc>
          <w:tcPr>
            <w:tcW w:w="668"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Рад у стручним органима</w:t>
            </w:r>
          </w:p>
        </w:tc>
        <w:tc>
          <w:tcPr>
            <w:tcW w:w="712"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Стручно усавршавршавање</w:t>
            </w:r>
          </w:p>
        </w:tc>
        <w:tc>
          <w:tcPr>
            <w:tcW w:w="708"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Рад са родитељима</w:t>
            </w:r>
          </w:p>
        </w:tc>
        <w:tc>
          <w:tcPr>
            <w:tcW w:w="673"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Дежурство</w:t>
            </w:r>
          </w:p>
        </w:tc>
        <w:tc>
          <w:tcPr>
            <w:tcW w:w="875" w:type="dxa"/>
            <w:textDirection w:val="btLr"/>
            <w:vAlign w:val="center"/>
          </w:tcPr>
          <w:p w:rsidR="00725D8E" w:rsidRPr="00EC30F8" w:rsidRDefault="00725D8E" w:rsidP="0016593A">
            <w:pPr>
              <w:rPr>
                <w:rFonts w:ascii="Cambria" w:hAnsi="Cambria" w:cs="Arial"/>
                <w:b/>
                <w:noProof/>
                <w:sz w:val="16"/>
                <w:szCs w:val="16"/>
                <w:lang w:val="sr-Cyrl-CS"/>
              </w:rPr>
            </w:pPr>
            <w:r w:rsidRPr="00EC30F8">
              <w:rPr>
                <w:rFonts w:ascii="Cambria" w:hAnsi="Cambria" w:cs="Arial"/>
                <w:noProof/>
                <w:sz w:val="16"/>
                <w:szCs w:val="16"/>
                <w:lang w:val="sr-Cyrl-CS"/>
              </w:rPr>
              <w:t xml:space="preserve">    </w:t>
            </w:r>
            <w:r w:rsidRPr="00EC30F8">
              <w:rPr>
                <w:rFonts w:ascii="Cambria" w:hAnsi="Cambria" w:cs="Arial"/>
                <w:b/>
                <w:noProof/>
                <w:sz w:val="16"/>
                <w:szCs w:val="16"/>
                <w:lang w:val="sr-Cyrl-CS"/>
              </w:rPr>
              <w:t>УКУПНО</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w:t>
            </w:r>
          </w:p>
        </w:tc>
        <w:tc>
          <w:tcPr>
            <w:tcW w:w="2083" w:type="dxa"/>
            <w:gridSpan w:val="2"/>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Јелена Милићевић</w:t>
            </w:r>
          </w:p>
        </w:tc>
        <w:tc>
          <w:tcPr>
            <w:tcW w:w="590" w:type="dxa"/>
            <w:vAlign w:val="center"/>
          </w:tcPr>
          <w:p w:rsidR="00725D8E" w:rsidRPr="0090080D" w:rsidRDefault="00725D8E" w:rsidP="00C24256">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C24256">
              <w:rPr>
                <w:rFonts w:ascii="Cambria" w:hAnsi="Cambria" w:cs="Arial"/>
                <w:noProof/>
                <w:sz w:val="16"/>
                <w:szCs w:val="16"/>
                <w:lang w:val="sr-Cyrl-CS"/>
              </w:rPr>
              <w:t>8</w:t>
            </w:r>
          </w:p>
        </w:tc>
        <w:tc>
          <w:tcPr>
            <w:tcW w:w="752" w:type="dxa"/>
            <w:vAlign w:val="center"/>
          </w:tcPr>
          <w:p w:rsidR="00725D8E" w:rsidRPr="0090080D" w:rsidRDefault="00597DAA"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725D8E" w:rsidRPr="0090080D" w:rsidRDefault="00597DAA"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2.</w:t>
            </w:r>
          </w:p>
        </w:tc>
        <w:tc>
          <w:tcPr>
            <w:tcW w:w="2083" w:type="dxa"/>
            <w:gridSpan w:val="2"/>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Силвана Ковачевић</w:t>
            </w:r>
          </w:p>
        </w:tc>
        <w:tc>
          <w:tcPr>
            <w:tcW w:w="590" w:type="dxa"/>
            <w:vAlign w:val="center"/>
          </w:tcPr>
          <w:p w:rsidR="00725D8E" w:rsidRPr="0090080D" w:rsidRDefault="00725D8E" w:rsidP="00A13C4F">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A13C4F">
              <w:rPr>
                <w:rFonts w:ascii="Cambria" w:hAnsi="Cambria" w:cs="Arial"/>
                <w:noProof/>
                <w:sz w:val="16"/>
                <w:szCs w:val="16"/>
                <w:lang w:val="sr-Cyrl-CS"/>
              </w:rPr>
              <w:t>9</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A13C4F"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3.</w:t>
            </w:r>
          </w:p>
        </w:tc>
        <w:tc>
          <w:tcPr>
            <w:tcW w:w="2083" w:type="dxa"/>
            <w:gridSpan w:val="2"/>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Милош  Јоксимовић</w:t>
            </w:r>
          </w:p>
        </w:tc>
        <w:tc>
          <w:tcPr>
            <w:tcW w:w="590" w:type="dxa"/>
            <w:vAlign w:val="center"/>
          </w:tcPr>
          <w:p w:rsidR="00725D8E" w:rsidRPr="0090080D" w:rsidRDefault="00725D8E" w:rsidP="00C24256">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C24256">
              <w:rPr>
                <w:rFonts w:ascii="Cambria" w:hAnsi="Cambria" w:cs="Arial"/>
                <w:noProof/>
                <w:sz w:val="16"/>
                <w:szCs w:val="16"/>
                <w:lang w:val="sr-Cyrl-CS"/>
              </w:rPr>
              <w:t>8</w:t>
            </w:r>
          </w:p>
        </w:tc>
        <w:tc>
          <w:tcPr>
            <w:tcW w:w="752" w:type="dxa"/>
            <w:vAlign w:val="center"/>
          </w:tcPr>
          <w:p w:rsidR="00725D8E" w:rsidRPr="0090080D" w:rsidRDefault="00597DAA"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725D8E" w:rsidRPr="0090080D" w:rsidRDefault="00597DAA"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725D8E" w:rsidRPr="0090080D" w:rsidRDefault="00725D8E" w:rsidP="00F42CAF">
            <w:pPr>
              <w:jc w:val="center"/>
              <w:rPr>
                <w:rFonts w:ascii="Cambria" w:hAnsi="Cambria" w:cs="Arial"/>
                <w:noProof/>
                <w:sz w:val="16"/>
                <w:szCs w:val="16"/>
                <w:lang w:val="sr-Latn-CS"/>
              </w:rPr>
            </w:pPr>
            <w:r w:rsidRPr="0090080D">
              <w:rPr>
                <w:rFonts w:ascii="Cambria" w:hAnsi="Cambria" w:cs="Arial"/>
                <w:noProof/>
                <w:sz w:val="16"/>
                <w:szCs w:val="16"/>
                <w:lang w:val="sr-Latn-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4.</w:t>
            </w:r>
          </w:p>
        </w:tc>
        <w:tc>
          <w:tcPr>
            <w:tcW w:w="2083" w:type="dxa"/>
            <w:gridSpan w:val="2"/>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Душко Бјекић</w:t>
            </w:r>
          </w:p>
        </w:tc>
        <w:tc>
          <w:tcPr>
            <w:tcW w:w="590" w:type="dxa"/>
            <w:vAlign w:val="center"/>
          </w:tcPr>
          <w:p w:rsidR="00725D8E" w:rsidRPr="0090080D" w:rsidRDefault="00725D8E" w:rsidP="00C24256">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C24256">
              <w:rPr>
                <w:rFonts w:ascii="Cambria" w:hAnsi="Cambria" w:cs="Arial"/>
                <w:noProof/>
                <w:sz w:val="16"/>
                <w:szCs w:val="16"/>
                <w:lang w:val="sr-Cyrl-CS"/>
              </w:rPr>
              <w:t>8</w:t>
            </w:r>
          </w:p>
        </w:tc>
        <w:tc>
          <w:tcPr>
            <w:tcW w:w="752" w:type="dxa"/>
            <w:vAlign w:val="center"/>
          </w:tcPr>
          <w:p w:rsidR="00725D8E" w:rsidRPr="0090080D" w:rsidRDefault="00597DAA"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725D8E" w:rsidRPr="0090080D" w:rsidRDefault="00597DAA"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725D8E" w:rsidRPr="0090080D" w:rsidRDefault="00725D8E" w:rsidP="00F42CAF">
            <w:pPr>
              <w:jc w:val="center"/>
              <w:rPr>
                <w:rFonts w:ascii="Cambria" w:hAnsi="Cambria" w:cs="Arial"/>
                <w:noProof/>
                <w:sz w:val="16"/>
                <w:szCs w:val="16"/>
                <w:lang w:val="sr-Latn-CS"/>
              </w:rPr>
            </w:pPr>
            <w:r w:rsidRPr="0090080D">
              <w:rPr>
                <w:rFonts w:ascii="Cambria" w:hAnsi="Cambria" w:cs="Arial"/>
                <w:noProof/>
                <w:sz w:val="16"/>
                <w:szCs w:val="16"/>
                <w:lang w:val="sr-Latn-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5.</w:t>
            </w:r>
          </w:p>
        </w:tc>
        <w:tc>
          <w:tcPr>
            <w:tcW w:w="2083" w:type="dxa"/>
            <w:gridSpan w:val="2"/>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Биљана Марковић</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18</w:t>
            </w:r>
          </w:p>
        </w:tc>
        <w:tc>
          <w:tcPr>
            <w:tcW w:w="752" w:type="dxa"/>
            <w:vAlign w:val="center"/>
          </w:tcPr>
          <w:p w:rsidR="00725D8E" w:rsidRPr="0090080D" w:rsidRDefault="00597DAA"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6.</w:t>
            </w:r>
          </w:p>
        </w:tc>
        <w:tc>
          <w:tcPr>
            <w:tcW w:w="2083" w:type="dxa"/>
            <w:gridSpan w:val="2"/>
            <w:vAlign w:val="center"/>
          </w:tcPr>
          <w:p w:rsidR="00725D8E" w:rsidRPr="0090080D" w:rsidRDefault="00725D8E" w:rsidP="00F42CAF">
            <w:pPr>
              <w:jc w:val="both"/>
              <w:rPr>
                <w:rFonts w:ascii="Cambria" w:hAnsi="Cambria" w:cs="Arial"/>
                <w:noProof/>
                <w:sz w:val="16"/>
                <w:szCs w:val="16"/>
                <w:lang w:val="sr-Cyrl-CS"/>
              </w:rPr>
            </w:pPr>
            <w:r>
              <w:rPr>
                <w:rFonts w:ascii="Cambria" w:hAnsi="Cambria" w:cs="Arial"/>
                <w:noProof/>
                <w:sz w:val="16"/>
                <w:szCs w:val="16"/>
                <w:lang w:val="sr-Cyrl-CS"/>
              </w:rPr>
              <w:t>Милан Стјепановић</w:t>
            </w:r>
          </w:p>
        </w:tc>
        <w:tc>
          <w:tcPr>
            <w:tcW w:w="590" w:type="dxa"/>
            <w:vAlign w:val="center"/>
          </w:tcPr>
          <w:p w:rsidR="00725D8E" w:rsidRPr="0090080D" w:rsidRDefault="00725D8E" w:rsidP="00A13C4F">
            <w:pPr>
              <w:jc w:val="center"/>
              <w:rPr>
                <w:rFonts w:ascii="Cambria" w:hAnsi="Cambria" w:cs="Arial"/>
                <w:noProof/>
                <w:sz w:val="16"/>
                <w:szCs w:val="16"/>
                <w:lang w:val="sr-Cyrl-CS"/>
              </w:rPr>
            </w:pPr>
            <w:r>
              <w:rPr>
                <w:rFonts w:ascii="Cambria" w:hAnsi="Cambria" w:cs="Arial"/>
                <w:noProof/>
                <w:sz w:val="16"/>
                <w:szCs w:val="16"/>
                <w:lang w:val="sr-Cyrl-CS"/>
              </w:rPr>
              <w:t>1</w:t>
            </w:r>
            <w:r w:rsidR="00A13C4F">
              <w:rPr>
                <w:rFonts w:ascii="Cambria" w:hAnsi="Cambria" w:cs="Arial"/>
                <w:noProof/>
                <w:sz w:val="16"/>
                <w:szCs w:val="16"/>
                <w:lang w:val="sr-Cyrl-CS"/>
              </w:rPr>
              <w:t>9</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A13C4F"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4A2336"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Pr>
          <w:p w:rsidR="00725D8E"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4A2336"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500"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24</w:t>
            </w:r>
          </w:p>
        </w:tc>
        <w:tc>
          <w:tcPr>
            <w:tcW w:w="683"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668"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DA6E40" w:rsidRDefault="00725D8E" w:rsidP="00F42CAF">
            <w:pPr>
              <w:jc w:val="center"/>
              <w:rPr>
                <w:rFonts w:ascii="Cambria" w:hAnsi="Cambria" w:cs="Arial"/>
                <w:b/>
                <w:bCs/>
                <w:noProof/>
                <w:sz w:val="16"/>
                <w:szCs w:val="16"/>
                <w:lang w:val="sr-Latn-CS"/>
              </w:rPr>
            </w:pPr>
            <w:r>
              <w:rPr>
                <w:rFonts w:ascii="Cambria" w:hAnsi="Cambria" w:cs="Arial"/>
                <w:b/>
                <w:bCs/>
                <w:noProof/>
                <w:sz w:val="16"/>
                <w:szCs w:val="16"/>
                <w:lang w:val="sr-Latn-CS"/>
              </w:rPr>
              <w:t>40</w:t>
            </w:r>
          </w:p>
        </w:tc>
      </w:tr>
      <w:tr w:rsidR="00725D8E" w:rsidRPr="0090080D" w:rsidTr="00725D8E">
        <w:trPr>
          <w:trHeight w:val="188"/>
          <w:tblCellSpacing w:w="20" w:type="dxa"/>
        </w:trPr>
        <w:tc>
          <w:tcPr>
            <w:tcW w:w="527" w:type="dxa"/>
            <w:tcBorders>
              <w:bottom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7.</w:t>
            </w:r>
          </w:p>
        </w:tc>
        <w:tc>
          <w:tcPr>
            <w:tcW w:w="2083" w:type="dxa"/>
            <w:gridSpan w:val="2"/>
            <w:tcBorders>
              <w:bottom w:val="inset" w:sz="6" w:space="0" w:color="auto"/>
            </w:tcBorders>
            <w:vAlign w:val="center"/>
          </w:tcPr>
          <w:p w:rsidR="00725D8E" w:rsidRPr="0090080D" w:rsidRDefault="00CC3357" w:rsidP="00F42CAF">
            <w:pPr>
              <w:jc w:val="both"/>
              <w:rPr>
                <w:rFonts w:ascii="Cambria" w:hAnsi="Cambria" w:cs="Arial"/>
                <w:noProof/>
                <w:sz w:val="16"/>
                <w:szCs w:val="16"/>
                <w:lang w:val="sr-Cyrl-CS"/>
              </w:rPr>
            </w:pPr>
            <w:r>
              <w:rPr>
                <w:rFonts w:ascii="Cambria" w:hAnsi="Cambria" w:cs="Arial"/>
                <w:noProof/>
                <w:sz w:val="16"/>
                <w:szCs w:val="16"/>
                <w:lang w:val="sr-Cyrl-CS"/>
              </w:rPr>
              <w:t>Момирка Бијељић</w:t>
            </w:r>
          </w:p>
        </w:tc>
        <w:tc>
          <w:tcPr>
            <w:tcW w:w="590" w:type="dxa"/>
            <w:tcBorders>
              <w:bottom w:val="inset" w:sz="6" w:space="0" w:color="auto"/>
            </w:tcBorders>
            <w:vAlign w:val="center"/>
          </w:tcPr>
          <w:p w:rsidR="00725D8E" w:rsidRPr="0090080D" w:rsidRDefault="00CC3357" w:rsidP="00F42CAF">
            <w:pPr>
              <w:jc w:val="center"/>
              <w:rPr>
                <w:rFonts w:ascii="Cambria" w:hAnsi="Cambria" w:cs="Arial"/>
                <w:noProof/>
                <w:sz w:val="16"/>
                <w:szCs w:val="16"/>
                <w:lang w:val="sr-Cyrl-CS"/>
              </w:rPr>
            </w:pPr>
            <w:r>
              <w:rPr>
                <w:rFonts w:ascii="Cambria" w:hAnsi="Cambria" w:cs="Arial"/>
                <w:noProof/>
                <w:sz w:val="16"/>
                <w:szCs w:val="16"/>
                <w:lang w:val="sr-Cyrl-CS"/>
              </w:rPr>
              <w:t>16</w:t>
            </w:r>
          </w:p>
        </w:tc>
        <w:tc>
          <w:tcPr>
            <w:tcW w:w="752"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tcBorders>
              <w:bottom w:val="inset" w:sz="6" w:space="0" w:color="auto"/>
            </w:tcBorders>
            <w:vAlign w:val="center"/>
          </w:tcPr>
          <w:p w:rsidR="00725D8E" w:rsidRPr="0090080D" w:rsidRDefault="00CC3357"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Borders>
              <w:bottom w:val="inset" w:sz="6" w:space="0" w:color="auto"/>
            </w:tcBorders>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tcBorders>
              <w:bottom w:val="inset" w:sz="6" w:space="0" w:color="auto"/>
            </w:tcBorders>
            <w:vAlign w:val="center"/>
          </w:tcPr>
          <w:p w:rsidR="00725D8E" w:rsidRPr="0090080D" w:rsidRDefault="00CC3357" w:rsidP="00F42CAF">
            <w:pPr>
              <w:jc w:val="center"/>
              <w:rPr>
                <w:rFonts w:ascii="Cambria" w:hAnsi="Cambria" w:cs="Arial"/>
                <w:b/>
                <w:bCs/>
                <w:noProof/>
                <w:sz w:val="16"/>
                <w:szCs w:val="16"/>
                <w:lang w:val="sr-Cyrl-CS"/>
              </w:rPr>
            </w:pPr>
            <w:r>
              <w:rPr>
                <w:rFonts w:ascii="Cambria" w:hAnsi="Cambria" w:cs="Arial"/>
                <w:b/>
                <w:bCs/>
                <w:noProof/>
                <w:sz w:val="16"/>
                <w:szCs w:val="16"/>
                <w:lang w:val="sr-Cyrl-CS"/>
              </w:rPr>
              <w:t>19</w:t>
            </w:r>
          </w:p>
        </w:tc>
        <w:tc>
          <w:tcPr>
            <w:tcW w:w="683" w:type="dxa"/>
            <w:tcBorders>
              <w:bottom w:val="inset" w:sz="6" w:space="0" w:color="auto"/>
            </w:tcBorders>
            <w:vAlign w:val="center"/>
          </w:tcPr>
          <w:p w:rsidR="00725D8E" w:rsidRPr="0090080D" w:rsidRDefault="00CC3357" w:rsidP="00F42CAF">
            <w:pPr>
              <w:jc w:val="center"/>
              <w:rPr>
                <w:rFonts w:ascii="Cambria" w:hAnsi="Cambria" w:cs="Arial"/>
                <w:noProof/>
                <w:sz w:val="16"/>
                <w:szCs w:val="16"/>
                <w:lang w:val="sr-Cyrl-CS"/>
              </w:rPr>
            </w:pPr>
            <w:r>
              <w:rPr>
                <w:rFonts w:ascii="Cambria" w:hAnsi="Cambria" w:cs="Arial"/>
                <w:noProof/>
                <w:sz w:val="16"/>
                <w:szCs w:val="16"/>
                <w:lang w:val="sr-Cyrl-CS"/>
              </w:rPr>
              <w:t>8</w:t>
            </w:r>
          </w:p>
        </w:tc>
        <w:tc>
          <w:tcPr>
            <w:tcW w:w="669" w:type="dxa"/>
            <w:tcBorders>
              <w:bottom w:val="inset" w:sz="6" w:space="0" w:color="auto"/>
            </w:tcBorders>
            <w:vAlign w:val="center"/>
          </w:tcPr>
          <w:p w:rsidR="00725D8E" w:rsidRPr="0090080D" w:rsidRDefault="00CC3357"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68"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bottom w:val="inset" w:sz="6" w:space="0" w:color="auto"/>
            </w:tcBorders>
            <w:vAlign w:val="center"/>
          </w:tcPr>
          <w:p w:rsidR="00725D8E" w:rsidRPr="0090080D" w:rsidRDefault="00CC3357" w:rsidP="00F42CAF">
            <w:pPr>
              <w:jc w:val="center"/>
              <w:rPr>
                <w:rFonts w:ascii="Cambria" w:hAnsi="Cambria" w:cs="Arial"/>
                <w:b/>
                <w:bCs/>
                <w:noProof/>
                <w:sz w:val="16"/>
                <w:szCs w:val="16"/>
                <w:lang w:val="sr-Cyrl-CS"/>
              </w:rPr>
            </w:pPr>
            <w:r>
              <w:rPr>
                <w:rFonts w:ascii="Cambria" w:hAnsi="Cambria" w:cs="Arial"/>
                <w:b/>
                <w:bCs/>
                <w:noProof/>
                <w:sz w:val="16"/>
                <w:szCs w:val="16"/>
                <w:lang w:val="sr-Cyrl-CS"/>
              </w:rPr>
              <w:t>32</w:t>
            </w:r>
          </w:p>
        </w:tc>
      </w:tr>
      <w:tr w:rsidR="00725D8E" w:rsidRPr="0090080D" w:rsidTr="00725D8E">
        <w:trPr>
          <w:trHeight w:val="188"/>
          <w:tblCellSpacing w:w="20" w:type="dxa"/>
        </w:trPr>
        <w:tc>
          <w:tcPr>
            <w:tcW w:w="527" w:type="dxa"/>
            <w:tcBorders>
              <w:top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8.</w:t>
            </w:r>
          </w:p>
        </w:tc>
        <w:tc>
          <w:tcPr>
            <w:tcW w:w="2083" w:type="dxa"/>
            <w:gridSpan w:val="2"/>
            <w:tcBorders>
              <w:top w:val="inset" w:sz="6" w:space="0" w:color="auto"/>
            </w:tcBorders>
            <w:vAlign w:val="center"/>
          </w:tcPr>
          <w:p w:rsidR="00725D8E" w:rsidRPr="0090080D" w:rsidRDefault="00725D8E" w:rsidP="00F42CAF">
            <w:pPr>
              <w:jc w:val="both"/>
              <w:rPr>
                <w:rFonts w:ascii="Cambria" w:hAnsi="Cambria" w:cs="Arial"/>
                <w:noProof/>
                <w:sz w:val="16"/>
                <w:szCs w:val="16"/>
                <w:lang w:val="sr-Cyrl-CS"/>
              </w:rPr>
            </w:pPr>
            <w:r>
              <w:rPr>
                <w:rFonts w:ascii="Cambria" w:hAnsi="Cambria" w:cs="Arial"/>
                <w:noProof/>
                <w:sz w:val="16"/>
                <w:szCs w:val="16"/>
                <w:lang w:val="sr-Cyrl-CS"/>
              </w:rPr>
              <w:t>Душанка Туцовић</w:t>
            </w:r>
          </w:p>
        </w:tc>
        <w:tc>
          <w:tcPr>
            <w:tcW w:w="590" w:type="dxa"/>
            <w:tcBorders>
              <w:top w:val="inset" w:sz="6" w:space="0" w:color="auto"/>
            </w:tcBorders>
            <w:vAlign w:val="center"/>
          </w:tcPr>
          <w:p w:rsidR="00725D8E" w:rsidRPr="0090080D" w:rsidRDefault="00725D8E" w:rsidP="004E6AA0">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4E6AA0">
              <w:rPr>
                <w:rFonts w:ascii="Cambria" w:hAnsi="Cambria" w:cs="Arial"/>
                <w:noProof/>
                <w:sz w:val="16"/>
                <w:szCs w:val="16"/>
                <w:lang w:val="sr-Cyrl-CS"/>
              </w:rPr>
              <w:t>7</w:t>
            </w:r>
          </w:p>
        </w:tc>
        <w:tc>
          <w:tcPr>
            <w:tcW w:w="752"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Borders>
              <w:top w:val="inset" w:sz="6" w:space="0" w:color="auto"/>
            </w:tcBorders>
          </w:tcPr>
          <w:p w:rsidR="00725D8E" w:rsidRDefault="00FD7E31"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500"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tcBorders>
              <w:top w:val="inset" w:sz="6" w:space="0" w:color="auto"/>
            </w:tcBorders>
            <w:vAlign w:val="center"/>
          </w:tcPr>
          <w:p w:rsidR="00725D8E" w:rsidRPr="0090080D" w:rsidRDefault="00725D8E" w:rsidP="00FF096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w:t>
            </w:r>
            <w:r w:rsidR="00FF096F">
              <w:rPr>
                <w:rFonts w:ascii="Cambria" w:hAnsi="Cambria" w:cs="Arial"/>
                <w:b/>
                <w:bCs/>
                <w:noProof/>
                <w:sz w:val="16"/>
                <w:szCs w:val="16"/>
                <w:lang w:val="sr-Cyrl-CS"/>
              </w:rPr>
              <w:t>4</w:t>
            </w:r>
          </w:p>
        </w:tc>
        <w:tc>
          <w:tcPr>
            <w:tcW w:w="683" w:type="dxa"/>
            <w:tcBorders>
              <w:top w:val="inset" w:sz="6" w:space="0" w:color="auto"/>
            </w:tcBorders>
            <w:vAlign w:val="center"/>
          </w:tcPr>
          <w:p w:rsidR="00725D8E" w:rsidRPr="0090080D" w:rsidRDefault="00725D8E" w:rsidP="00FF096F">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FF096F">
              <w:rPr>
                <w:rFonts w:ascii="Cambria" w:hAnsi="Cambria" w:cs="Arial"/>
                <w:noProof/>
                <w:sz w:val="16"/>
                <w:szCs w:val="16"/>
                <w:lang w:val="sr-Cyrl-CS"/>
              </w:rPr>
              <w:t>1</w:t>
            </w:r>
          </w:p>
        </w:tc>
        <w:tc>
          <w:tcPr>
            <w:tcW w:w="669"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top w:val="inset" w:sz="6" w:space="0" w:color="auto"/>
            </w:tcBorders>
            <w:vAlign w:val="center"/>
          </w:tcPr>
          <w:p w:rsidR="00725D8E" w:rsidRPr="0090080D" w:rsidRDefault="00FF096F"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top w:val="inset" w:sz="6" w:space="0" w:color="auto"/>
            </w:tcBorders>
            <w:vAlign w:val="center"/>
          </w:tcPr>
          <w:p w:rsidR="00725D8E" w:rsidRPr="0090080D" w:rsidRDefault="00FF096F" w:rsidP="00F42CAF">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9.</w:t>
            </w:r>
          </w:p>
        </w:tc>
        <w:tc>
          <w:tcPr>
            <w:tcW w:w="2083" w:type="dxa"/>
            <w:gridSpan w:val="2"/>
            <w:vAlign w:val="center"/>
          </w:tcPr>
          <w:p w:rsidR="00725D8E" w:rsidRPr="00B736F5" w:rsidRDefault="00BA10DD" w:rsidP="00B736F5">
            <w:pPr>
              <w:jc w:val="both"/>
              <w:rPr>
                <w:rFonts w:ascii="Cambria" w:hAnsi="Cambria" w:cs="Arial"/>
                <w:noProof/>
                <w:sz w:val="16"/>
                <w:szCs w:val="16"/>
              </w:rPr>
            </w:pPr>
            <w:r>
              <w:rPr>
                <w:rFonts w:ascii="Cambria" w:hAnsi="Cambria" w:cs="Arial"/>
                <w:noProof/>
                <w:sz w:val="16"/>
                <w:szCs w:val="16"/>
                <w:lang w:val="sr-Cyrl-CS"/>
              </w:rPr>
              <w:t xml:space="preserve">Бранислава </w:t>
            </w:r>
            <w:r w:rsidR="00B736F5">
              <w:rPr>
                <w:rFonts w:ascii="Cambria" w:hAnsi="Cambria" w:cs="Arial"/>
                <w:noProof/>
                <w:sz w:val="16"/>
                <w:szCs w:val="16"/>
                <w:lang w:val="sr-Cyrl-CS"/>
              </w:rPr>
              <w:t>Крчевинац</w:t>
            </w:r>
          </w:p>
        </w:tc>
        <w:tc>
          <w:tcPr>
            <w:tcW w:w="590" w:type="dxa"/>
            <w:vAlign w:val="center"/>
          </w:tcPr>
          <w:p w:rsidR="00725D8E" w:rsidRPr="0090080D" w:rsidRDefault="004E6AA0" w:rsidP="00F42CAF">
            <w:pPr>
              <w:jc w:val="center"/>
              <w:rPr>
                <w:rFonts w:ascii="Cambria" w:hAnsi="Cambria" w:cs="Arial"/>
                <w:noProof/>
                <w:sz w:val="16"/>
                <w:szCs w:val="16"/>
                <w:lang w:val="sr-Cyrl-CS"/>
              </w:rPr>
            </w:pPr>
            <w:r>
              <w:rPr>
                <w:rFonts w:ascii="Cambria" w:hAnsi="Cambria" w:cs="Arial"/>
                <w:noProof/>
                <w:sz w:val="16"/>
                <w:szCs w:val="16"/>
                <w:lang w:val="sr-Cyrl-CS"/>
              </w:rPr>
              <w:t>17</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Pr="0090080D" w:rsidRDefault="00FD7E31"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500" w:type="dxa"/>
            <w:vAlign w:val="center"/>
          </w:tcPr>
          <w:p w:rsidR="00725D8E" w:rsidRPr="009A2F9C" w:rsidRDefault="00725D8E" w:rsidP="00F42CAF">
            <w:pPr>
              <w:jc w:val="center"/>
              <w:rPr>
                <w:rFonts w:ascii="Cambria" w:hAnsi="Cambria" w:cs="Arial"/>
                <w:noProof/>
                <w:sz w:val="16"/>
                <w:szCs w:val="16"/>
                <w:lang w:val="sr-Latn-CS"/>
              </w:rPr>
            </w:pPr>
            <w:r>
              <w:rPr>
                <w:rFonts w:ascii="Cambria" w:hAnsi="Cambria" w:cs="Arial"/>
                <w:noProof/>
                <w:sz w:val="16"/>
                <w:szCs w:val="16"/>
                <w:lang w:val="sr-Latn-CS"/>
              </w:rPr>
              <w:t>1</w:t>
            </w:r>
          </w:p>
        </w:tc>
        <w:tc>
          <w:tcPr>
            <w:tcW w:w="679" w:type="dxa"/>
            <w:vAlign w:val="center"/>
          </w:tcPr>
          <w:p w:rsidR="00725D8E" w:rsidRPr="0090080D" w:rsidRDefault="00725D8E" w:rsidP="0030280D">
            <w:pPr>
              <w:jc w:val="center"/>
              <w:rPr>
                <w:rFonts w:ascii="Cambria" w:hAnsi="Cambria" w:cs="Arial"/>
                <w:b/>
                <w:bCs/>
                <w:noProof/>
                <w:sz w:val="16"/>
                <w:szCs w:val="16"/>
                <w:lang w:val="sr-Cyrl-CS"/>
              </w:rPr>
            </w:pPr>
            <w:r w:rsidRPr="0090080D">
              <w:rPr>
                <w:rFonts w:ascii="Cambria" w:hAnsi="Cambria" w:cs="Arial"/>
                <w:b/>
                <w:bCs/>
                <w:noProof/>
                <w:sz w:val="16"/>
                <w:szCs w:val="16"/>
                <w:lang w:val="sr-Cyrl-CS"/>
              </w:rPr>
              <w:t>2</w:t>
            </w:r>
            <w:r w:rsidR="0030280D">
              <w:rPr>
                <w:rFonts w:ascii="Cambria" w:hAnsi="Cambria" w:cs="Arial"/>
                <w:b/>
                <w:bCs/>
                <w:noProof/>
                <w:sz w:val="16"/>
                <w:szCs w:val="16"/>
                <w:lang w:val="sr-Cyrl-CS"/>
              </w:rPr>
              <w:t>4</w:t>
            </w:r>
          </w:p>
        </w:tc>
        <w:tc>
          <w:tcPr>
            <w:tcW w:w="683" w:type="dxa"/>
            <w:vAlign w:val="center"/>
          </w:tcPr>
          <w:p w:rsidR="00725D8E" w:rsidRPr="0090080D" w:rsidRDefault="00725D8E" w:rsidP="0030280D">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30280D">
              <w:rPr>
                <w:rFonts w:ascii="Cambria" w:hAnsi="Cambria" w:cs="Arial"/>
                <w:noProof/>
                <w:sz w:val="16"/>
                <w:szCs w:val="16"/>
                <w:lang w:val="sr-Cyrl-CS"/>
              </w:rPr>
              <w:t>1</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30280D"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30280D" w:rsidP="00F42CAF">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10.</w:t>
            </w:r>
          </w:p>
        </w:tc>
        <w:tc>
          <w:tcPr>
            <w:tcW w:w="2083" w:type="dxa"/>
            <w:gridSpan w:val="2"/>
            <w:vAlign w:val="center"/>
          </w:tcPr>
          <w:p w:rsidR="00725D8E" w:rsidRPr="0090080D" w:rsidRDefault="00FD7E31" w:rsidP="00F42CAF">
            <w:pPr>
              <w:jc w:val="both"/>
              <w:rPr>
                <w:rFonts w:ascii="Cambria" w:hAnsi="Cambria" w:cs="Arial"/>
                <w:noProof/>
                <w:sz w:val="16"/>
                <w:szCs w:val="16"/>
                <w:lang w:val="sr-Cyrl-CS"/>
              </w:rPr>
            </w:pPr>
            <w:r>
              <w:rPr>
                <w:rFonts w:ascii="Cambria" w:hAnsi="Cambria" w:cs="Arial"/>
                <w:noProof/>
                <w:sz w:val="16"/>
                <w:szCs w:val="16"/>
                <w:lang w:val="sr-Cyrl-CS"/>
              </w:rPr>
              <w:t>Милица Вукотић</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16</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725D8E" w:rsidRPr="0090080D" w:rsidRDefault="008D6FFD"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8D6FFD" w:rsidP="00F42CAF">
            <w:pPr>
              <w:jc w:val="center"/>
              <w:rPr>
                <w:rFonts w:ascii="Cambria" w:hAnsi="Cambria" w:cs="Arial"/>
                <w:b/>
                <w:bCs/>
                <w:noProof/>
                <w:sz w:val="16"/>
                <w:szCs w:val="16"/>
                <w:lang w:val="sr-Cyrl-CS"/>
              </w:rPr>
            </w:pPr>
            <w:r>
              <w:rPr>
                <w:rFonts w:ascii="Cambria" w:hAnsi="Cambria" w:cs="Arial"/>
                <w:b/>
                <w:bCs/>
                <w:noProof/>
                <w:sz w:val="16"/>
                <w:szCs w:val="16"/>
                <w:lang w:val="sr-Cyrl-CS"/>
              </w:rPr>
              <w:t>20</w:t>
            </w:r>
          </w:p>
        </w:tc>
        <w:tc>
          <w:tcPr>
            <w:tcW w:w="683" w:type="dxa"/>
            <w:vAlign w:val="center"/>
          </w:tcPr>
          <w:p w:rsidR="00725D8E" w:rsidRPr="0090080D" w:rsidRDefault="00172561" w:rsidP="008F16C9">
            <w:pPr>
              <w:jc w:val="center"/>
              <w:rPr>
                <w:rFonts w:ascii="Cambria" w:hAnsi="Cambria" w:cs="Arial"/>
                <w:noProof/>
                <w:sz w:val="16"/>
                <w:szCs w:val="16"/>
                <w:lang w:val="sr-Cyrl-CS"/>
              </w:rPr>
            </w:pPr>
            <w:r>
              <w:rPr>
                <w:rFonts w:ascii="Cambria" w:hAnsi="Cambria" w:cs="Arial"/>
                <w:noProof/>
                <w:sz w:val="16"/>
                <w:szCs w:val="16"/>
                <w:lang w:val="sr-Cyrl-CS"/>
              </w:rPr>
              <w:t>1</w:t>
            </w:r>
            <w:r w:rsidR="008F16C9">
              <w:rPr>
                <w:rFonts w:ascii="Cambria" w:hAnsi="Cambria" w:cs="Arial"/>
                <w:noProof/>
                <w:sz w:val="16"/>
                <w:szCs w:val="16"/>
                <w:lang w:val="sr-Cyrl-CS"/>
              </w:rPr>
              <w:t>0</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1,56</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8F16C9"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673" w:type="dxa"/>
            <w:vAlign w:val="center"/>
          </w:tcPr>
          <w:p w:rsidR="00725D8E" w:rsidRPr="0090080D" w:rsidRDefault="00172561" w:rsidP="00F42CAF">
            <w:pPr>
              <w:jc w:val="center"/>
              <w:rPr>
                <w:rFonts w:ascii="Cambria" w:hAnsi="Cambria" w:cs="Arial"/>
                <w:noProof/>
                <w:sz w:val="16"/>
                <w:szCs w:val="16"/>
                <w:lang w:val="sr-Cyrl-CS"/>
              </w:rPr>
            </w:pPr>
            <w:r>
              <w:rPr>
                <w:rFonts w:ascii="Cambria" w:hAnsi="Cambria" w:cs="Arial"/>
                <w:noProof/>
                <w:sz w:val="16"/>
                <w:szCs w:val="16"/>
                <w:lang w:val="sr-Cyrl-CS"/>
              </w:rPr>
              <w:t>1,5</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35,56</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11.</w:t>
            </w:r>
          </w:p>
        </w:tc>
        <w:tc>
          <w:tcPr>
            <w:tcW w:w="2083" w:type="dxa"/>
            <w:gridSpan w:val="2"/>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Петар Марјановић</w:t>
            </w:r>
          </w:p>
        </w:tc>
        <w:tc>
          <w:tcPr>
            <w:tcW w:w="590" w:type="dxa"/>
            <w:vAlign w:val="center"/>
          </w:tcPr>
          <w:p w:rsidR="00725D8E" w:rsidRPr="0090080D" w:rsidRDefault="00725D8E" w:rsidP="00F42CAF">
            <w:pPr>
              <w:jc w:val="center"/>
              <w:rPr>
                <w:rFonts w:ascii="Cambria" w:hAnsi="Cambria" w:cs="Arial"/>
                <w:noProof/>
                <w:sz w:val="16"/>
                <w:szCs w:val="16"/>
                <w:lang w:val="sr-Latn-CS"/>
              </w:rPr>
            </w:pPr>
            <w:r w:rsidRPr="0090080D">
              <w:rPr>
                <w:rFonts w:ascii="Cambria" w:hAnsi="Cambria" w:cs="Arial"/>
                <w:noProof/>
                <w:sz w:val="16"/>
                <w:szCs w:val="16"/>
                <w:lang w:val="sr-Cyrl-CS"/>
              </w:rPr>
              <w:t>2</w:t>
            </w:r>
            <w:r w:rsidRPr="0090080D">
              <w:rPr>
                <w:rFonts w:ascii="Cambria" w:hAnsi="Cambria" w:cs="Arial"/>
                <w:noProof/>
                <w:sz w:val="16"/>
                <w:szCs w:val="16"/>
                <w:lang w:val="sr-Latn-CS"/>
              </w:rPr>
              <w:t>2</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26</w:t>
            </w:r>
          </w:p>
        </w:tc>
        <w:tc>
          <w:tcPr>
            <w:tcW w:w="683" w:type="dxa"/>
            <w:vAlign w:val="center"/>
          </w:tcPr>
          <w:p w:rsidR="00725D8E" w:rsidRPr="0090080D" w:rsidRDefault="00725D8E" w:rsidP="00F42CAF">
            <w:pPr>
              <w:jc w:val="center"/>
              <w:rPr>
                <w:rFonts w:ascii="Cambria" w:hAnsi="Cambria" w:cs="Arial"/>
                <w:noProof/>
                <w:sz w:val="16"/>
                <w:szCs w:val="16"/>
                <w:lang w:val="sr-Latn-CS"/>
              </w:rPr>
            </w:pPr>
            <w:r w:rsidRPr="0090080D">
              <w:rPr>
                <w:rFonts w:ascii="Cambria" w:hAnsi="Cambria" w:cs="Arial"/>
                <w:noProof/>
                <w:sz w:val="16"/>
                <w:szCs w:val="16"/>
                <w:lang w:val="sr-Latn-CS"/>
              </w:rPr>
              <w:t>10</w:t>
            </w:r>
          </w:p>
        </w:tc>
        <w:tc>
          <w:tcPr>
            <w:tcW w:w="669" w:type="dxa"/>
            <w:vAlign w:val="center"/>
          </w:tcPr>
          <w:p w:rsidR="00725D8E" w:rsidRPr="0090080D" w:rsidRDefault="000D4B38"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08" w:type="dxa"/>
            <w:vAlign w:val="center"/>
          </w:tcPr>
          <w:p w:rsidR="00725D8E" w:rsidRPr="0090080D" w:rsidRDefault="000D4B38"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725D8E" w:rsidRPr="0090080D" w:rsidRDefault="000D4B38"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12.</w:t>
            </w:r>
          </w:p>
        </w:tc>
        <w:tc>
          <w:tcPr>
            <w:tcW w:w="2083" w:type="dxa"/>
            <w:gridSpan w:val="2"/>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Милан Маглов</w:t>
            </w:r>
          </w:p>
        </w:tc>
        <w:tc>
          <w:tcPr>
            <w:tcW w:w="590"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16</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725D8E" w:rsidRPr="0090080D" w:rsidRDefault="00AC407C"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3</w:t>
            </w:r>
          </w:p>
        </w:tc>
        <w:tc>
          <w:tcPr>
            <w:tcW w:w="500" w:type="dxa"/>
            <w:vAlign w:val="center"/>
          </w:tcPr>
          <w:p w:rsidR="00725D8E" w:rsidRPr="0090080D" w:rsidRDefault="00AC407C"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vAlign w:val="center"/>
          </w:tcPr>
          <w:p w:rsidR="00725D8E" w:rsidRPr="0090080D" w:rsidRDefault="00725D8E" w:rsidP="00AC407C">
            <w:pPr>
              <w:jc w:val="center"/>
              <w:rPr>
                <w:rFonts w:ascii="Cambria" w:hAnsi="Cambria" w:cs="Arial"/>
                <w:b/>
                <w:bCs/>
                <w:noProof/>
                <w:sz w:val="16"/>
                <w:szCs w:val="16"/>
                <w:lang w:val="sr-Cyrl-CS"/>
              </w:rPr>
            </w:pPr>
            <w:r>
              <w:rPr>
                <w:rFonts w:ascii="Cambria" w:hAnsi="Cambria" w:cs="Arial"/>
                <w:b/>
                <w:bCs/>
                <w:noProof/>
                <w:sz w:val="16"/>
                <w:szCs w:val="16"/>
                <w:lang w:val="sr-Cyrl-CS"/>
              </w:rPr>
              <w:t>2</w:t>
            </w:r>
            <w:r w:rsidR="00AC407C">
              <w:rPr>
                <w:rFonts w:ascii="Cambria" w:hAnsi="Cambria" w:cs="Arial"/>
                <w:b/>
                <w:bCs/>
                <w:noProof/>
                <w:sz w:val="16"/>
                <w:szCs w:val="16"/>
                <w:lang w:val="sr-Cyrl-CS"/>
              </w:rPr>
              <w:t>2</w:t>
            </w:r>
          </w:p>
        </w:tc>
        <w:tc>
          <w:tcPr>
            <w:tcW w:w="683" w:type="dxa"/>
            <w:vAlign w:val="center"/>
          </w:tcPr>
          <w:p w:rsidR="00725D8E" w:rsidRPr="0090080D" w:rsidRDefault="00AC407C" w:rsidP="00F42CAF">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vAlign w:val="center"/>
          </w:tcPr>
          <w:p w:rsidR="00725D8E" w:rsidRPr="0090080D" w:rsidRDefault="00AC407C" w:rsidP="00F42CAF">
            <w:pPr>
              <w:jc w:val="center"/>
              <w:rPr>
                <w:rFonts w:ascii="Cambria" w:hAnsi="Cambria" w:cs="Arial"/>
                <w:noProof/>
                <w:sz w:val="16"/>
                <w:szCs w:val="16"/>
                <w:lang w:val="sr-Cyrl-CS"/>
              </w:rPr>
            </w:pPr>
            <w:r>
              <w:rPr>
                <w:rFonts w:ascii="Cambria" w:hAnsi="Cambria" w:cs="Arial"/>
                <w:noProof/>
                <w:sz w:val="16"/>
                <w:szCs w:val="16"/>
                <w:lang w:val="sr-Cyrl-CS"/>
              </w:rPr>
              <w:t>3</w:t>
            </w:r>
          </w:p>
        </w:tc>
        <w:tc>
          <w:tcPr>
            <w:tcW w:w="668" w:type="dxa"/>
            <w:vAlign w:val="center"/>
          </w:tcPr>
          <w:p w:rsidR="00725D8E" w:rsidRPr="0090080D" w:rsidRDefault="00AC407C"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875" w:type="dxa"/>
            <w:vAlign w:val="center"/>
          </w:tcPr>
          <w:p w:rsidR="00725D8E" w:rsidRPr="0090080D" w:rsidRDefault="00AC407C" w:rsidP="00F42CAF">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13.</w:t>
            </w:r>
          </w:p>
        </w:tc>
        <w:tc>
          <w:tcPr>
            <w:tcW w:w="2083" w:type="dxa"/>
            <w:gridSpan w:val="2"/>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Наташа Симеуновић</w:t>
            </w:r>
          </w:p>
        </w:tc>
        <w:tc>
          <w:tcPr>
            <w:tcW w:w="590" w:type="dxa"/>
            <w:vAlign w:val="center"/>
          </w:tcPr>
          <w:p w:rsidR="00725D8E" w:rsidRPr="0090080D" w:rsidRDefault="00FD7E31" w:rsidP="00F42CAF">
            <w:pPr>
              <w:jc w:val="center"/>
              <w:rPr>
                <w:rFonts w:ascii="Cambria" w:hAnsi="Cambria" w:cs="Arial"/>
                <w:noProof/>
                <w:sz w:val="16"/>
                <w:szCs w:val="16"/>
                <w:lang w:val="sr-Cyrl-CS"/>
              </w:rPr>
            </w:pPr>
            <w:r>
              <w:rPr>
                <w:rFonts w:ascii="Cambria" w:hAnsi="Cambria" w:cs="Arial"/>
                <w:noProof/>
                <w:sz w:val="16"/>
                <w:szCs w:val="16"/>
                <w:lang w:val="sr-Cyrl-CS"/>
              </w:rPr>
              <w:t>10</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FD7E31"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Default="00803D31"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vAlign w:val="center"/>
          </w:tcPr>
          <w:p w:rsidR="00725D8E" w:rsidRPr="0090080D" w:rsidRDefault="00FD7E31"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FD7E31" w:rsidP="00803D31">
            <w:pPr>
              <w:jc w:val="center"/>
              <w:rPr>
                <w:rFonts w:ascii="Cambria" w:hAnsi="Cambria" w:cs="Arial"/>
                <w:b/>
                <w:bCs/>
                <w:noProof/>
                <w:sz w:val="16"/>
                <w:szCs w:val="16"/>
                <w:lang w:val="sr-Cyrl-CS"/>
              </w:rPr>
            </w:pPr>
            <w:r>
              <w:rPr>
                <w:rFonts w:ascii="Cambria" w:hAnsi="Cambria" w:cs="Arial"/>
                <w:b/>
                <w:bCs/>
                <w:noProof/>
                <w:sz w:val="16"/>
                <w:szCs w:val="16"/>
                <w:lang w:val="sr-Cyrl-CS"/>
              </w:rPr>
              <w:t>1</w:t>
            </w:r>
            <w:r w:rsidR="00803D31">
              <w:rPr>
                <w:rFonts w:ascii="Cambria" w:hAnsi="Cambria" w:cs="Arial"/>
                <w:b/>
                <w:bCs/>
                <w:noProof/>
                <w:sz w:val="16"/>
                <w:szCs w:val="16"/>
                <w:lang w:val="sr-Cyrl-CS"/>
              </w:rPr>
              <w:t>4</w:t>
            </w:r>
          </w:p>
        </w:tc>
        <w:tc>
          <w:tcPr>
            <w:tcW w:w="683" w:type="dxa"/>
            <w:vAlign w:val="center"/>
          </w:tcPr>
          <w:p w:rsidR="00725D8E" w:rsidRPr="0090080D" w:rsidRDefault="00803D31" w:rsidP="00F42CAF">
            <w:pPr>
              <w:jc w:val="center"/>
              <w:rPr>
                <w:rFonts w:ascii="Cambria" w:hAnsi="Cambria" w:cs="Arial"/>
                <w:noProof/>
                <w:sz w:val="16"/>
                <w:szCs w:val="16"/>
                <w:lang w:val="sr-Cyrl-CS"/>
              </w:rPr>
            </w:pPr>
            <w:r>
              <w:rPr>
                <w:rFonts w:ascii="Cambria" w:hAnsi="Cambria" w:cs="Arial"/>
                <w:noProof/>
                <w:sz w:val="16"/>
                <w:szCs w:val="16"/>
                <w:lang w:val="sr-Cyrl-CS"/>
              </w:rPr>
              <w:t>4</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25</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w:t>
            </w:r>
            <w:r w:rsidRPr="0090080D">
              <w:rPr>
                <w:rFonts w:ascii="Cambria" w:hAnsi="Cambria" w:cs="Arial"/>
                <w:noProof/>
                <w:sz w:val="16"/>
                <w:szCs w:val="16"/>
                <w:lang w:val="sr-Cyrl-CS"/>
              </w:rPr>
              <w:t>5</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w:t>
            </w:r>
            <w:r w:rsidRPr="0090080D">
              <w:rPr>
                <w:rFonts w:ascii="Cambria" w:hAnsi="Cambria" w:cs="Arial"/>
                <w:noProof/>
                <w:sz w:val="16"/>
                <w:szCs w:val="16"/>
                <w:lang w:val="sr-Cyrl-CS"/>
              </w:rPr>
              <w:t>5</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w:t>
            </w:r>
            <w:r w:rsidRPr="0090080D">
              <w:rPr>
                <w:rFonts w:ascii="Cambria" w:hAnsi="Cambria" w:cs="Arial"/>
                <w:noProof/>
                <w:sz w:val="16"/>
                <w:szCs w:val="16"/>
                <w:lang w:val="sr-Cyrl-CS"/>
              </w:rPr>
              <w:t>5</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FD7E31" w:rsidP="006A5F09">
            <w:pPr>
              <w:jc w:val="center"/>
              <w:rPr>
                <w:rFonts w:ascii="Cambria" w:hAnsi="Cambria" w:cs="Arial"/>
                <w:b/>
                <w:bCs/>
                <w:noProof/>
                <w:sz w:val="16"/>
                <w:szCs w:val="16"/>
                <w:lang w:val="sr-Cyrl-CS"/>
              </w:rPr>
            </w:pPr>
            <w:r>
              <w:rPr>
                <w:rFonts w:ascii="Cambria" w:hAnsi="Cambria" w:cs="Arial"/>
                <w:b/>
                <w:bCs/>
                <w:noProof/>
                <w:sz w:val="16"/>
                <w:szCs w:val="16"/>
                <w:lang w:val="sr-Cyrl-CS"/>
              </w:rPr>
              <w:t>20</w:t>
            </w:r>
          </w:p>
        </w:tc>
      </w:tr>
      <w:tr w:rsidR="00725D8E" w:rsidRPr="0090080D" w:rsidTr="00467921">
        <w:trPr>
          <w:trHeight w:val="217"/>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14.</w:t>
            </w:r>
          </w:p>
        </w:tc>
        <w:tc>
          <w:tcPr>
            <w:tcW w:w="2083" w:type="dxa"/>
            <w:gridSpan w:val="2"/>
            <w:vAlign w:val="center"/>
          </w:tcPr>
          <w:p w:rsidR="00725D8E" w:rsidRPr="0090080D" w:rsidRDefault="00725D8E" w:rsidP="00F42CAF">
            <w:pPr>
              <w:jc w:val="both"/>
              <w:rPr>
                <w:rFonts w:ascii="Cambria" w:hAnsi="Cambria" w:cs="Arial"/>
                <w:noProof/>
                <w:sz w:val="16"/>
                <w:szCs w:val="16"/>
                <w:lang w:val="sr-Cyrl-CS"/>
              </w:rPr>
            </w:pPr>
            <w:r>
              <w:rPr>
                <w:rFonts w:ascii="Cambria" w:hAnsi="Cambria" w:cs="Arial"/>
                <w:noProof/>
                <w:sz w:val="16"/>
                <w:szCs w:val="16"/>
                <w:lang w:val="sr-Cyrl-CS"/>
              </w:rPr>
              <w:t>Марина Васковић</w:t>
            </w:r>
          </w:p>
        </w:tc>
        <w:tc>
          <w:tcPr>
            <w:tcW w:w="590" w:type="dxa"/>
            <w:vAlign w:val="center"/>
          </w:tcPr>
          <w:p w:rsidR="00725D8E" w:rsidRPr="0090080D" w:rsidRDefault="00F91E6A" w:rsidP="00F42CAF">
            <w:pPr>
              <w:jc w:val="center"/>
              <w:rPr>
                <w:rFonts w:ascii="Cambria" w:hAnsi="Cambria" w:cs="Arial"/>
                <w:noProof/>
                <w:sz w:val="16"/>
                <w:szCs w:val="16"/>
                <w:lang w:val="sr-Cyrl-CS"/>
              </w:rPr>
            </w:pPr>
            <w:r>
              <w:rPr>
                <w:rFonts w:ascii="Cambria" w:hAnsi="Cambria" w:cs="Arial"/>
                <w:noProof/>
                <w:sz w:val="16"/>
                <w:szCs w:val="16"/>
                <w:lang w:val="sr-Cyrl-CS"/>
              </w:rPr>
              <w:t>4</w:t>
            </w:r>
          </w:p>
        </w:tc>
        <w:tc>
          <w:tcPr>
            <w:tcW w:w="752" w:type="dxa"/>
            <w:vAlign w:val="center"/>
          </w:tcPr>
          <w:p w:rsidR="00725D8E" w:rsidRPr="0090080D" w:rsidRDefault="00F91E6A"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725D8E"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4,5</w:t>
            </w:r>
          </w:p>
        </w:tc>
        <w:tc>
          <w:tcPr>
            <w:tcW w:w="683"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669" w:type="dxa"/>
            <w:vAlign w:val="center"/>
          </w:tcPr>
          <w:p w:rsidR="00725D8E" w:rsidRPr="0090080D" w:rsidRDefault="00725D8E" w:rsidP="003C7470">
            <w:pPr>
              <w:jc w:val="center"/>
              <w:rPr>
                <w:rFonts w:ascii="Cambria" w:hAnsi="Cambria" w:cs="Arial"/>
                <w:noProof/>
                <w:sz w:val="16"/>
                <w:szCs w:val="16"/>
                <w:lang w:val="sr-Cyrl-CS"/>
              </w:rPr>
            </w:pPr>
            <w:r>
              <w:rPr>
                <w:rFonts w:ascii="Cambria" w:hAnsi="Cambria" w:cs="Arial"/>
                <w:noProof/>
                <w:sz w:val="16"/>
                <w:szCs w:val="16"/>
                <w:lang w:val="sr-Cyrl-CS"/>
              </w:rPr>
              <w:t>0,3</w:t>
            </w:r>
          </w:p>
        </w:tc>
        <w:tc>
          <w:tcPr>
            <w:tcW w:w="668" w:type="dxa"/>
            <w:vAlign w:val="center"/>
          </w:tcPr>
          <w:p w:rsidR="00725D8E" w:rsidRPr="0090080D" w:rsidRDefault="00725D8E" w:rsidP="003C7470">
            <w:pPr>
              <w:jc w:val="center"/>
              <w:rPr>
                <w:rFonts w:ascii="Cambria" w:hAnsi="Cambria" w:cs="Arial"/>
                <w:noProof/>
                <w:sz w:val="16"/>
                <w:szCs w:val="16"/>
                <w:lang w:val="sr-Cyrl-CS"/>
              </w:rPr>
            </w:pPr>
            <w:r>
              <w:rPr>
                <w:rFonts w:ascii="Cambria" w:hAnsi="Cambria" w:cs="Arial"/>
                <w:noProof/>
                <w:sz w:val="16"/>
                <w:szCs w:val="16"/>
                <w:lang w:val="sr-Cyrl-CS"/>
              </w:rPr>
              <w:t>0,3</w:t>
            </w:r>
          </w:p>
        </w:tc>
        <w:tc>
          <w:tcPr>
            <w:tcW w:w="71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0,3</w:t>
            </w:r>
          </w:p>
        </w:tc>
        <w:tc>
          <w:tcPr>
            <w:tcW w:w="708"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0,3</w:t>
            </w:r>
          </w:p>
        </w:tc>
        <w:tc>
          <w:tcPr>
            <w:tcW w:w="673"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0,3</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8</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15.</w:t>
            </w:r>
          </w:p>
        </w:tc>
        <w:tc>
          <w:tcPr>
            <w:tcW w:w="2083" w:type="dxa"/>
            <w:gridSpan w:val="2"/>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Дејан Булатовић</w:t>
            </w:r>
          </w:p>
        </w:tc>
        <w:tc>
          <w:tcPr>
            <w:tcW w:w="590" w:type="dxa"/>
            <w:vAlign w:val="center"/>
          </w:tcPr>
          <w:p w:rsidR="00725D8E" w:rsidRPr="0090080D" w:rsidRDefault="00F91E6A" w:rsidP="00F42CAF">
            <w:pPr>
              <w:jc w:val="center"/>
              <w:rPr>
                <w:rFonts w:ascii="Cambria" w:hAnsi="Cambria" w:cs="Arial"/>
                <w:noProof/>
                <w:sz w:val="16"/>
                <w:szCs w:val="16"/>
                <w:lang w:val="sr-Cyrl-CS"/>
              </w:rPr>
            </w:pPr>
            <w:r>
              <w:rPr>
                <w:rFonts w:ascii="Cambria" w:hAnsi="Cambria" w:cs="Arial"/>
                <w:noProof/>
                <w:sz w:val="16"/>
                <w:szCs w:val="16"/>
                <w:lang w:val="sr-Cyrl-CS"/>
              </w:rPr>
              <w:t>20</w:t>
            </w:r>
          </w:p>
        </w:tc>
        <w:tc>
          <w:tcPr>
            <w:tcW w:w="752" w:type="dxa"/>
            <w:vAlign w:val="center"/>
          </w:tcPr>
          <w:p w:rsidR="00725D8E" w:rsidRPr="0090080D" w:rsidRDefault="00F91E6A"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725D8E"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4</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24</w:t>
            </w:r>
          </w:p>
        </w:tc>
        <w:tc>
          <w:tcPr>
            <w:tcW w:w="683"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vAlign w:val="center"/>
          </w:tcPr>
          <w:p w:rsidR="00725D8E" w:rsidRPr="00A767D0" w:rsidRDefault="00725D8E" w:rsidP="00F42CAF">
            <w:pPr>
              <w:jc w:val="center"/>
              <w:rPr>
                <w:rFonts w:ascii="Cambria" w:hAnsi="Cambria" w:cs="Arial"/>
                <w:noProof/>
                <w:sz w:val="16"/>
                <w:szCs w:val="16"/>
                <w:lang w:val="sr-Latn-RS"/>
              </w:rPr>
            </w:pPr>
            <w:r>
              <w:rPr>
                <w:rFonts w:ascii="Cambria" w:hAnsi="Cambria" w:cs="Arial"/>
                <w:noProof/>
                <w:sz w:val="16"/>
                <w:szCs w:val="16"/>
                <w:lang w:val="sr-Cyrl-CS"/>
              </w:rPr>
              <w:t>2</w:t>
            </w:r>
          </w:p>
        </w:tc>
        <w:tc>
          <w:tcPr>
            <w:tcW w:w="668"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16.</w:t>
            </w:r>
          </w:p>
        </w:tc>
        <w:tc>
          <w:tcPr>
            <w:tcW w:w="2083" w:type="dxa"/>
            <w:gridSpan w:val="2"/>
            <w:vAlign w:val="center"/>
          </w:tcPr>
          <w:p w:rsidR="00725D8E" w:rsidRPr="0090080D" w:rsidRDefault="00046576" w:rsidP="00F42CAF">
            <w:pPr>
              <w:jc w:val="both"/>
              <w:rPr>
                <w:rFonts w:ascii="Cambria" w:hAnsi="Cambria" w:cs="Arial"/>
                <w:noProof/>
                <w:sz w:val="16"/>
                <w:szCs w:val="16"/>
                <w:lang w:val="sr-Cyrl-CS"/>
              </w:rPr>
            </w:pPr>
            <w:r>
              <w:rPr>
                <w:rFonts w:ascii="Cambria" w:hAnsi="Cambria" w:cs="Arial"/>
                <w:noProof/>
                <w:sz w:val="16"/>
                <w:szCs w:val="16"/>
                <w:lang w:val="sr-Cyrl-CS"/>
              </w:rPr>
              <w:t>Невена Матовић</w:t>
            </w:r>
          </w:p>
        </w:tc>
        <w:tc>
          <w:tcPr>
            <w:tcW w:w="590" w:type="dxa"/>
            <w:vAlign w:val="center"/>
          </w:tcPr>
          <w:p w:rsidR="00725D8E" w:rsidRPr="0090080D" w:rsidRDefault="00046576" w:rsidP="00F42CAF">
            <w:pPr>
              <w:jc w:val="center"/>
              <w:rPr>
                <w:rFonts w:ascii="Cambria" w:hAnsi="Cambria" w:cs="Arial"/>
                <w:noProof/>
                <w:sz w:val="16"/>
                <w:szCs w:val="16"/>
                <w:lang w:val="sr-Cyrl-CS"/>
              </w:rPr>
            </w:pPr>
            <w:r>
              <w:rPr>
                <w:rFonts w:ascii="Cambria" w:hAnsi="Cambria" w:cs="Arial"/>
                <w:noProof/>
                <w:sz w:val="16"/>
                <w:szCs w:val="16"/>
                <w:lang w:val="sr-Cyrl-CS"/>
              </w:rPr>
              <w:t>14</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046576"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5"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Pr>
          <w:p w:rsidR="00725D8E" w:rsidRDefault="00172561"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vAlign w:val="center"/>
          </w:tcPr>
          <w:p w:rsidR="00725D8E" w:rsidRPr="0090080D" w:rsidRDefault="00046576"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vAlign w:val="center"/>
          </w:tcPr>
          <w:p w:rsidR="00725D8E" w:rsidRPr="0090080D" w:rsidRDefault="00046576" w:rsidP="00172561">
            <w:pPr>
              <w:jc w:val="center"/>
              <w:rPr>
                <w:rFonts w:ascii="Cambria" w:hAnsi="Cambria" w:cs="Arial"/>
                <w:b/>
                <w:bCs/>
                <w:noProof/>
                <w:sz w:val="16"/>
                <w:szCs w:val="16"/>
                <w:lang w:val="sr-Cyrl-CS"/>
              </w:rPr>
            </w:pPr>
            <w:r>
              <w:rPr>
                <w:rFonts w:ascii="Cambria" w:hAnsi="Cambria" w:cs="Arial"/>
                <w:b/>
                <w:bCs/>
                <w:noProof/>
                <w:sz w:val="16"/>
                <w:szCs w:val="16"/>
                <w:lang w:val="sr-Cyrl-CS"/>
              </w:rPr>
              <w:t>1</w:t>
            </w:r>
            <w:r w:rsidR="00172561">
              <w:rPr>
                <w:rFonts w:ascii="Cambria" w:hAnsi="Cambria" w:cs="Arial"/>
                <w:b/>
                <w:bCs/>
                <w:noProof/>
                <w:sz w:val="16"/>
                <w:szCs w:val="16"/>
                <w:lang w:val="sr-Cyrl-CS"/>
              </w:rPr>
              <w:t>8</w:t>
            </w:r>
          </w:p>
        </w:tc>
        <w:tc>
          <w:tcPr>
            <w:tcW w:w="683" w:type="dxa"/>
            <w:vAlign w:val="center"/>
          </w:tcPr>
          <w:p w:rsidR="00725D8E" w:rsidRPr="0090080D" w:rsidRDefault="00172561" w:rsidP="00F42CAF">
            <w:pPr>
              <w:jc w:val="center"/>
              <w:rPr>
                <w:rFonts w:ascii="Cambria" w:hAnsi="Cambria" w:cs="Arial"/>
                <w:noProof/>
                <w:sz w:val="16"/>
                <w:szCs w:val="16"/>
                <w:lang w:val="sr-Cyrl-CS"/>
              </w:rPr>
            </w:pPr>
            <w:r>
              <w:rPr>
                <w:rFonts w:ascii="Cambria" w:hAnsi="Cambria" w:cs="Arial"/>
                <w:noProof/>
                <w:sz w:val="16"/>
                <w:szCs w:val="16"/>
                <w:lang w:val="sr-Cyrl-CS"/>
              </w:rPr>
              <w:t>8</w:t>
            </w:r>
          </w:p>
        </w:tc>
        <w:tc>
          <w:tcPr>
            <w:tcW w:w="669" w:type="dxa"/>
            <w:vAlign w:val="center"/>
          </w:tcPr>
          <w:p w:rsidR="00725D8E" w:rsidRPr="0090080D" w:rsidRDefault="00046576"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668" w:type="dxa"/>
            <w:vAlign w:val="center"/>
          </w:tcPr>
          <w:p w:rsidR="00725D8E" w:rsidRPr="0090080D" w:rsidRDefault="00046576"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712" w:type="dxa"/>
            <w:vAlign w:val="center"/>
          </w:tcPr>
          <w:p w:rsidR="00725D8E" w:rsidRPr="0090080D" w:rsidRDefault="00D70A32"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708" w:type="dxa"/>
            <w:vAlign w:val="center"/>
          </w:tcPr>
          <w:p w:rsidR="00725D8E" w:rsidRPr="0090080D" w:rsidRDefault="00046576" w:rsidP="00046576">
            <w:pPr>
              <w:jc w:val="center"/>
              <w:rPr>
                <w:rFonts w:ascii="Cambria" w:hAnsi="Cambria" w:cs="Arial"/>
                <w:noProof/>
                <w:sz w:val="16"/>
                <w:szCs w:val="16"/>
                <w:lang w:val="sr-Cyrl-CS"/>
              </w:rPr>
            </w:pPr>
            <w:r>
              <w:rPr>
                <w:rFonts w:ascii="Cambria" w:hAnsi="Cambria" w:cs="Arial"/>
                <w:noProof/>
                <w:sz w:val="16"/>
                <w:szCs w:val="16"/>
                <w:lang w:val="sr-Cyrl-CS"/>
              </w:rPr>
              <w:t>0,5</w:t>
            </w:r>
          </w:p>
        </w:tc>
        <w:tc>
          <w:tcPr>
            <w:tcW w:w="673" w:type="dxa"/>
            <w:vAlign w:val="center"/>
          </w:tcPr>
          <w:p w:rsidR="00725D8E" w:rsidRPr="0090080D" w:rsidRDefault="00172561"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875" w:type="dxa"/>
            <w:vAlign w:val="center"/>
          </w:tcPr>
          <w:p w:rsidR="00725D8E" w:rsidRPr="0090080D" w:rsidRDefault="00046576" w:rsidP="00F42CAF">
            <w:pPr>
              <w:jc w:val="center"/>
              <w:rPr>
                <w:rFonts w:ascii="Cambria" w:hAnsi="Cambria" w:cs="Arial"/>
                <w:b/>
                <w:bCs/>
                <w:noProof/>
                <w:sz w:val="16"/>
                <w:szCs w:val="16"/>
                <w:lang w:val="sr-Cyrl-CS"/>
              </w:rPr>
            </w:pPr>
            <w:r>
              <w:rPr>
                <w:rFonts w:ascii="Cambria" w:hAnsi="Cambria" w:cs="Arial"/>
                <w:b/>
                <w:bCs/>
                <w:noProof/>
                <w:sz w:val="16"/>
                <w:szCs w:val="16"/>
                <w:lang w:val="sr-Cyrl-CS"/>
              </w:rPr>
              <w:t>28</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17.</w:t>
            </w:r>
          </w:p>
        </w:tc>
        <w:tc>
          <w:tcPr>
            <w:tcW w:w="2083" w:type="dxa"/>
            <w:gridSpan w:val="2"/>
            <w:vAlign w:val="center"/>
          </w:tcPr>
          <w:p w:rsidR="00725D8E" w:rsidRPr="0090080D" w:rsidRDefault="00AF6AD4" w:rsidP="00F42CAF">
            <w:pPr>
              <w:jc w:val="both"/>
              <w:rPr>
                <w:rFonts w:ascii="Cambria" w:hAnsi="Cambria" w:cs="Arial"/>
                <w:noProof/>
                <w:sz w:val="16"/>
                <w:szCs w:val="16"/>
                <w:lang w:val="sr-Cyrl-CS"/>
              </w:rPr>
            </w:pPr>
            <w:r>
              <w:rPr>
                <w:rFonts w:ascii="Cambria" w:hAnsi="Cambria" w:cs="Arial"/>
                <w:noProof/>
                <w:sz w:val="16"/>
                <w:szCs w:val="16"/>
                <w:lang w:val="sr-Cyrl-CS"/>
              </w:rPr>
              <w:t>Невенка Милићевић</w:t>
            </w:r>
          </w:p>
        </w:tc>
        <w:tc>
          <w:tcPr>
            <w:tcW w:w="590" w:type="dxa"/>
            <w:vAlign w:val="center"/>
          </w:tcPr>
          <w:p w:rsidR="00725D8E" w:rsidRPr="00B01A99" w:rsidRDefault="00AF6AD4" w:rsidP="00B01A99">
            <w:pPr>
              <w:jc w:val="center"/>
              <w:rPr>
                <w:rFonts w:ascii="Cambria" w:hAnsi="Cambria" w:cs="Arial"/>
                <w:noProof/>
                <w:sz w:val="16"/>
                <w:szCs w:val="16"/>
                <w:lang w:val="sr-Latn-RS"/>
              </w:rPr>
            </w:pPr>
            <w:r>
              <w:rPr>
                <w:rFonts w:ascii="Cambria" w:hAnsi="Cambria" w:cs="Arial"/>
                <w:noProof/>
                <w:sz w:val="16"/>
                <w:szCs w:val="16"/>
                <w:lang w:val="sr-Cyrl-CS"/>
              </w:rPr>
              <w:t>1</w:t>
            </w:r>
            <w:r w:rsidR="00B01A99">
              <w:rPr>
                <w:rFonts w:ascii="Cambria" w:hAnsi="Cambria" w:cs="Arial"/>
                <w:noProof/>
                <w:sz w:val="16"/>
                <w:szCs w:val="16"/>
                <w:lang w:val="sr-Latn-RS"/>
              </w:rPr>
              <w:t>8</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8F7657" w:rsidRDefault="008F7657" w:rsidP="00F42CAF">
            <w:pPr>
              <w:jc w:val="center"/>
              <w:rPr>
                <w:rFonts w:ascii="Cambria" w:hAnsi="Cambria" w:cs="Arial"/>
                <w:noProof/>
                <w:sz w:val="16"/>
                <w:szCs w:val="16"/>
                <w:lang w:val="sr-Latn-RS"/>
              </w:rPr>
            </w:pPr>
            <w:r>
              <w:rPr>
                <w:rFonts w:ascii="Cambria" w:hAnsi="Cambria" w:cs="Arial"/>
                <w:noProof/>
                <w:sz w:val="16"/>
                <w:szCs w:val="16"/>
                <w:lang w:val="sr-Latn-RS"/>
              </w:rPr>
              <w:t>3</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725D8E" w:rsidRPr="00B01A99" w:rsidRDefault="008F7657" w:rsidP="00066AA8">
            <w:pPr>
              <w:jc w:val="center"/>
              <w:rPr>
                <w:rFonts w:ascii="Cambria" w:hAnsi="Cambria" w:cs="Arial"/>
                <w:b/>
                <w:bCs/>
                <w:noProof/>
                <w:sz w:val="16"/>
                <w:szCs w:val="16"/>
                <w:lang w:val="sr-Latn-RS"/>
              </w:rPr>
            </w:pPr>
            <w:r>
              <w:rPr>
                <w:rFonts w:ascii="Cambria" w:hAnsi="Cambria" w:cs="Arial"/>
                <w:b/>
                <w:bCs/>
                <w:noProof/>
                <w:sz w:val="16"/>
                <w:szCs w:val="16"/>
                <w:lang w:val="sr-Latn-RS"/>
              </w:rPr>
              <w:t>22</w:t>
            </w:r>
          </w:p>
        </w:tc>
        <w:tc>
          <w:tcPr>
            <w:tcW w:w="683" w:type="dxa"/>
            <w:vAlign w:val="center"/>
          </w:tcPr>
          <w:p w:rsidR="00725D8E" w:rsidRPr="008F7657" w:rsidRDefault="008F7657" w:rsidP="00F42CAF">
            <w:pPr>
              <w:jc w:val="center"/>
              <w:rPr>
                <w:rFonts w:ascii="Cambria" w:hAnsi="Cambria" w:cs="Arial"/>
                <w:noProof/>
                <w:sz w:val="16"/>
                <w:szCs w:val="16"/>
                <w:lang w:val="sr-Latn-RS"/>
              </w:rPr>
            </w:pPr>
            <w:r>
              <w:rPr>
                <w:rFonts w:ascii="Cambria" w:hAnsi="Cambria" w:cs="Arial"/>
                <w:noProof/>
                <w:sz w:val="16"/>
                <w:szCs w:val="16"/>
                <w:lang w:val="sr-Latn-RS"/>
              </w:rPr>
              <w:t>10</w:t>
            </w:r>
          </w:p>
        </w:tc>
        <w:tc>
          <w:tcPr>
            <w:tcW w:w="669" w:type="dxa"/>
            <w:vAlign w:val="center"/>
          </w:tcPr>
          <w:p w:rsidR="00725D8E" w:rsidRPr="00A767D0" w:rsidRDefault="00A767D0" w:rsidP="00F42CAF">
            <w:pPr>
              <w:jc w:val="center"/>
              <w:rPr>
                <w:rFonts w:ascii="Cambria" w:hAnsi="Cambria" w:cs="Arial"/>
                <w:noProof/>
                <w:sz w:val="16"/>
                <w:szCs w:val="16"/>
                <w:lang w:val="sr-Latn-RS"/>
              </w:rPr>
            </w:pPr>
            <w:r>
              <w:rPr>
                <w:rFonts w:ascii="Cambria" w:hAnsi="Cambria" w:cs="Arial"/>
                <w:noProof/>
                <w:sz w:val="16"/>
                <w:szCs w:val="16"/>
                <w:lang w:val="sr-Latn-RS"/>
              </w:rPr>
              <w:t>1,78</w:t>
            </w:r>
          </w:p>
        </w:tc>
        <w:tc>
          <w:tcPr>
            <w:tcW w:w="668" w:type="dxa"/>
            <w:vAlign w:val="center"/>
          </w:tcPr>
          <w:p w:rsidR="00725D8E" w:rsidRPr="0090080D" w:rsidRDefault="00066AA8"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vAlign w:val="center"/>
          </w:tcPr>
          <w:p w:rsidR="00725D8E" w:rsidRPr="0090080D" w:rsidRDefault="00066AA8"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708" w:type="dxa"/>
            <w:vAlign w:val="center"/>
          </w:tcPr>
          <w:p w:rsidR="00725D8E" w:rsidRPr="0090080D" w:rsidRDefault="00325709" w:rsidP="00066AA8">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8F7657" w:rsidRDefault="008F7657" w:rsidP="00AF6AD4">
            <w:pPr>
              <w:jc w:val="center"/>
              <w:rPr>
                <w:rFonts w:ascii="Cambria" w:hAnsi="Cambria" w:cs="Arial"/>
                <w:b/>
                <w:bCs/>
                <w:noProof/>
                <w:sz w:val="16"/>
                <w:szCs w:val="16"/>
                <w:lang w:val="sr-Latn-RS"/>
              </w:rPr>
            </w:pPr>
            <w:r>
              <w:rPr>
                <w:rFonts w:ascii="Cambria" w:hAnsi="Cambria" w:cs="Arial"/>
                <w:b/>
                <w:bCs/>
                <w:noProof/>
                <w:sz w:val="16"/>
                <w:szCs w:val="16"/>
                <w:lang w:val="sr-Latn-RS"/>
              </w:rPr>
              <w:t>37,78</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18.</w:t>
            </w:r>
          </w:p>
        </w:tc>
        <w:tc>
          <w:tcPr>
            <w:tcW w:w="2083" w:type="dxa"/>
            <w:gridSpan w:val="2"/>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Јелена Тресовић</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8</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9</w:t>
            </w:r>
          </w:p>
        </w:tc>
        <w:tc>
          <w:tcPr>
            <w:tcW w:w="68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4</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16</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19.</w:t>
            </w:r>
          </w:p>
        </w:tc>
        <w:tc>
          <w:tcPr>
            <w:tcW w:w="2083" w:type="dxa"/>
            <w:gridSpan w:val="2"/>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Ненад Стевановић</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75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14</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48267B"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48267B"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725D8E" w:rsidRPr="0090080D" w:rsidRDefault="004F3777"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17</w:t>
            </w:r>
          </w:p>
        </w:tc>
        <w:tc>
          <w:tcPr>
            <w:tcW w:w="683"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7</w:t>
            </w:r>
          </w:p>
        </w:tc>
        <w:tc>
          <w:tcPr>
            <w:tcW w:w="669" w:type="dxa"/>
            <w:vAlign w:val="center"/>
          </w:tcPr>
          <w:p w:rsidR="00725D8E" w:rsidRPr="0090080D" w:rsidRDefault="00725D8E" w:rsidP="00460947">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668" w:type="dxa"/>
            <w:vAlign w:val="center"/>
          </w:tcPr>
          <w:p w:rsidR="00725D8E" w:rsidRPr="0090080D" w:rsidRDefault="00725D8E" w:rsidP="00460947">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712" w:type="dxa"/>
            <w:vAlign w:val="center"/>
          </w:tcPr>
          <w:p w:rsidR="00725D8E" w:rsidRPr="0090080D" w:rsidRDefault="00725D8E" w:rsidP="00460947">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708" w:type="dxa"/>
            <w:vAlign w:val="center"/>
          </w:tcPr>
          <w:p w:rsidR="00725D8E" w:rsidRPr="0090080D" w:rsidRDefault="00725D8E" w:rsidP="00460947">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28</w:t>
            </w:r>
          </w:p>
        </w:tc>
      </w:tr>
      <w:tr w:rsidR="00725D8E" w:rsidRPr="0090080D" w:rsidTr="00725D8E">
        <w:trPr>
          <w:trHeight w:val="188"/>
          <w:tblCellSpacing w:w="20" w:type="dxa"/>
        </w:trPr>
        <w:tc>
          <w:tcPr>
            <w:tcW w:w="527" w:type="dxa"/>
            <w:tcBorders>
              <w:bottom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20.</w:t>
            </w:r>
          </w:p>
        </w:tc>
        <w:tc>
          <w:tcPr>
            <w:tcW w:w="2083" w:type="dxa"/>
            <w:gridSpan w:val="2"/>
            <w:tcBorders>
              <w:bottom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Живица Ћорћевић</w:t>
            </w:r>
          </w:p>
        </w:tc>
        <w:tc>
          <w:tcPr>
            <w:tcW w:w="590"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16</w:t>
            </w:r>
          </w:p>
        </w:tc>
        <w:tc>
          <w:tcPr>
            <w:tcW w:w="752"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Borders>
              <w:bottom w:val="inset" w:sz="6" w:space="0" w:color="auto"/>
            </w:tcBorders>
          </w:tcPr>
          <w:p w:rsidR="00725D8E"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tcBorders>
              <w:bottom w:val="inset" w:sz="6" w:space="0" w:color="auto"/>
            </w:tcBorders>
            <w:vAlign w:val="center"/>
          </w:tcPr>
          <w:p w:rsidR="00725D8E" w:rsidRPr="0090080D" w:rsidRDefault="0048267B"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tcBorders>
              <w:bottom w:val="inset" w:sz="6" w:space="0" w:color="auto"/>
            </w:tcBorders>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20</w:t>
            </w:r>
          </w:p>
        </w:tc>
        <w:tc>
          <w:tcPr>
            <w:tcW w:w="683"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8</w:t>
            </w:r>
          </w:p>
        </w:tc>
        <w:tc>
          <w:tcPr>
            <w:tcW w:w="669"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712"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673"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bottom w:val="inset" w:sz="6" w:space="0" w:color="auto"/>
            </w:tcBorders>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32</w:t>
            </w:r>
          </w:p>
        </w:tc>
      </w:tr>
      <w:tr w:rsidR="00725D8E" w:rsidRPr="0090080D" w:rsidTr="00725D8E">
        <w:trPr>
          <w:trHeight w:val="188"/>
          <w:tblCellSpacing w:w="20" w:type="dxa"/>
        </w:trPr>
        <w:tc>
          <w:tcPr>
            <w:tcW w:w="527" w:type="dxa"/>
            <w:tcBorders>
              <w:top w:val="inset" w:sz="6" w:space="0" w:color="auto"/>
              <w:bottom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21.</w:t>
            </w:r>
          </w:p>
        </w:tc>
        <w:tc>
          <w:tcPr>
            <w:tcW w:w="2083" w:type="dxa"/>
            <w:gridSpan w:val="2"/>
            <w:tcBorders>
              <w:top w:val="inset" w:sz="6" w:space="0" w:color="auto"/>
              <w:bottom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Верица Ковачевић</w:t>
            </w:r>
          </w:p>
        </w:tc>
        <w:tc>
          <w:tcPr>
            <w:tcW w:w="590" w:type="dxa"/>
            <w:tcBorders>
              <w:top w:val="inset" w:sz="6" w:space="0" w:color="auto"/>
              <w:bottom w:val="inset" w:sz="6" w:space="0" w:color="auto"/>
            </w:tcBorders>
            <w:vAlign w:val="center"/>
          </w:tcPr>
          <w:p w:rsidR="00725D8E" w:rsidRPr="0090080D" w:rsidRDefault="00BA2096" w:rsidP="00D67FA9">
            <w:pPr>
              <w:jc w:val="center"/>
              <w:rPr>
                <w:rFonts w:ascii="Cambria" w:hAnsi="Cambria" w:cs="Arial"/>
                <w:noProof/>
                <w:sz w:val="16"/>
                <w:szCs w:val="16"/>
                <w:lang w:val="sr-Cyrl-CS"/>
              </w:rPr>
            </w:pPr>
            <w:r>
              <w:rPr>
                <w:rFonts w:ascii="Cambria" w:hAnsi="Cambria" w:cs="Arial"/>
                <w:noProof/>
                <w:sz w:val="16"/>
                <w:szCs w:val="16"/>
                <w:lang w:val="sr-Cyrl-CS"/>
              </w:rPr>
              <w:t>20</w:t>
            </w:r>
          </w:p>
        </w:tc>
        <w:tc>
          <w:tcPr>
            <w:tcW w:w="752" w:type="dxa"/>
            <w:tcBorders>
              <w:top w:val="inset" w:sz="6" w:space="0" w:color="auto"/>
              <w:bottom w:val="inset" w:sz="6" w:space="0" w:color="auto"/>
            </w:tcBorders>
            <w:vAlign w:val="center"/>
          </w:tcPr>
          <w:p w:rsidR="00725D8E" w:rsidRPr="0090080D" w:rsidRDefault="00BA2096"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Borders>
              <w:top w:val="inset" w:sz="6" w:space="0" w:color="auto"/>
              <w:bottom w:val="inset" w:sz="6" w:space="0" w:color="auto"/>
            </w:tcBorders>
          </w:tcPr>
          <w:p w:rsidR="00725D8E" w:rsidRPr="0090080D" w:rsidRDefault="00725D8E" w:rsidP="00F42CAF">
            <w:pPr>
              <w:jc w:val="center"/>
              <w:rPr>
                <w:rFonts w:ascii="Cambria" w:hAnsi="Cambria" w:cs="Arial"/>
                <w:noProof/>
                <w:sz w:val="16"/>
                <w:szCs w:val="16"/>
                <w:lang w:val="sr-Cyrl-CS"/>
              </w:rPr>
            </w:pPr>
          </w:p>
        </w:tc>
        <w:tc>
          <w:tcPr>
            <w:tcW w:w="1222"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tcBorders>
              <w:top w:val="inset" w:sz="6" w:space="0" w:color="auto"/>
              <w:bottom w:val="inset" w:sz="6" w:space="0" w:color="auto"/>
            </w:tcBorders>
            <w:vAlign w:val="center"/>
          </w:tcPr>
          <w:p w:rsidR="00725D8E" w:rsidRPr="0090080D" w:rsidRDefault="00594EDD" w:rsidP="00F42CAF">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top w:val="inset" w:sz="6" w:space="0" w:color="auto"/>
              <w:bottom w:val="inset" w:sz="6" w:space="0" w:color="auto"/>
            </w:tcBorders>
            <w:vAlign w:val="center"/>
          </w:tcPr>
          <w:p w:rsidR="00725D8E" w:rsidRPr="0090080D" w:rsidRDefault="00594EDD"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712"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tcBorders>
              <w:top w:val="inset" w:sz="6" w:space="0" w:color="auto"/>
              <w:bottom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22</w:t>
            </w:r>
            <w:r w:rsidRPr="0090080D">
              <w:rPr>
                <w:rFonts w:ascii="Cambria" w:hAnsi="Cambria" w:cs="Arial"/>
                <w:noProof/>
                <w:sz w:val="16"/>
                <w:szCs w:val="16"/>
                <w:lang w:val="sr-Latn-CS"/>
              </w:rPr>
              <w:t>.</w:t>
            </w:r>
          </w:p>
        </w:tc>
        <w:tc>
          <w:tcPr>
            <w:tcW w:w="2083" w:type="dxa"/>
            <w:gridSpan w:val="2"/>
            <w:tcBorders>
              <w:top w:val="inset" w:sz="6" w:space="0" w:color="auto"/>
              <w:bottom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Latn-CS"/>
              </w:rPr>
              <w:t>Марија Сретеновић</w:t>
            </w:r>
          </w:p>
        </w:tc>
        <w:tc>
          <w:tcPr>
            <w:tcW w:w="590"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14</w:t>
            </w:r>
          </w:p>
        </w:tc>
        <w:tc>
          <w:tcPr>
            <w:tcW w:w="752"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Borders>
              <w:top w:val="inset" w:sz="6" w:space="0" w:color="auto"/>
              <w:bottom w:val="inset" w:sz="6" w:space="0" w:color="auto"/>
            </w:tcBorders>
          </w:tcPr>
          <w:p w:rsidR="00725D8E" w:rsidRPr="0090080D" w:rsidRDefault="00725D8E" w:rsidP="00F42CAF">
            <w:pPr>
              <w:jc w:val="center"/>
              <w:rPr>
                <w:rFonts w:ascii="Cambria" w:hAnsi="Cambria" w:cs="Arial"/>
                <w:noProof/>
                <w:sz w:val="16"/>
                <w:szCs w:val="16"/>
                <w:lang w:val="sr-Cyrl-CS"/>
              </w:rPr>
            </w:pPr>
          </w:p>
        </w:tc>
        <w:tc>
          <w:tcPr>
            <w:tcW w:w="1222"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16</w:t>
            </w:r>
          </w:p>
        </w:tc>
        <w:tc>
          <w:tcPr>
            <w:tcW w:w="683"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7</w:t>
            </w:r>
          </w:p>
        </w:tc>
        <w:tc>
          <w:tcPr>
            <w:tcW w:w="669"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28</w:t>
            </w:r>
          </w:p>
        </w:tc>
      </w:tr>
      <w:tr w:rsidR="00725D8E" w:rsidRPr="0090080D" w:rsidTr="00725D8E">
        <w:trPr>
          <w:trHeight w:val="238"/>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both"/>
              <w:rPr>
                <w:rFonts w:ascii="Cambria" w:hAnsi="Cambria" w:cs="Arial"/>
                <w:noProof/>
                <w:sz w:val="16"/>
                <w:szCs w:val="16"/>
                <w:lang w:val="sr-Cyrl-CS"/>
              </w:rPr>
            </w:pPr>
            <w:r>
              <w:rPr>
                <w:rFonts w:ascii="Cambria" w:hAnsi="Cambria" w:cs="Arial"/>
                <w:noProof/>
                <w:sz w:val="16"/>
                <w:szCs w:val="16"/>
                <w:lang w:val="sr-Cyrl-CS"/>
              </w:rPr>
              <w:t>23.</w:t>
            </w:r>
          </w:p>
        </w:tc>
        <w:tc>
          <w:tcPr>
            <w:tcW w:w="2083" w:type="dxa"/>
            <w:gridSpan w:val="2"/>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both"/>
              <w:rPr>
                <w:rFonts w:ascii="Cambria" w:hAnsi="Cambria" w:cs="Arial"/>
                <w:noProof/>
                <w:sz w:val="16"/>
                <w:szCs w:val="16"/>
              </w:rPr>
            </w:pPr>
            <w:r w:rsidRPr="0090080D">
              <w:rPr>
                <w:rFonts w:ascii="Cambria" w:hAnsi="Cambria" w:cs="Arial"/>
                <w:noProof/>
                <w:sz w:val="16"/>
                <w:szCs w:val="16"/>
                <w:lang w:val="sr-Latn-CS"/>
              </w:rPr>
              <w:t>Дејана Пепић</w:t>
            </w:r>
          </w:p>
        </w:tc>
        <w:tc>
          <w:tcPr>
            <w:tcW w:w="590"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752"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Borders>
              <w:top w:val="inset" w:sz="6" w:space="0" w:color="auto"/>
              <w:left w:val="inset" w:sz="6" w:space="0" w:color="auto"/>
              <w:bottom w:val="inset" w:sz="6" w:space="0" w:color="auto"/>
              <w:right w:val="inset" w:sz="6" w:space="0" w:color="auto"/>
            </w:tcBorders>
          </w:tcPr>
          <w:p w:rsidR="00725D8E" w:rsidRPr="0090080D" w:rsidRDefault="00725D8E" w:rsidP="00F42CAF">
            <w:pPr>
              <w:jc w:val="center"/>
              <w:rPr>
                <w:rFonts w:ascii="Cambria" w:hAnsi="Cambria" w:cs="Arial"/>
                <w:noProof/>
                <w:sz w:val="16"/>
                <w:szCs w:val="16"/>
                <w:lang w:val="sr-Cyrl-CS"/>
              </w:rPr>
            </w:pPr>
          </w:p>
        </w:tc>
        <w:tc>
          <w:tcPr>
            <w:tcW w:w="1222"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tcBorders>
              <w:top w:val="inset" w:sz="6" w:space="0" w:color="auto"/>
              <w:left w:val="inset" w:sz="6" w:space="0" w:color="auto"/>
              <w:bottom w:val="inset" w:sz="6" w:space="0" w:color="auto"/>
              <w:right w:val="inset" w:sz="6" w:space="0" w:color="auto"/>
            </w:tcBorders>
            <w:vAlign w:val="center"/>
          </w:tcPr>
          <w:p w:rsidR="00725D8E" w:rsidRPr="0090080D" w:rsidRDefault="00032017"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032017">
            <w:pPr>
              <w:jc w:val="center"/>
              <w:rPr>
                <w:rFonts w:ascii="Cambria" w:hAnsi="Cambria" w:cs="Arial"/>
                <w:b/>
                <w:bCs/>
                <w:noProof/>
                <w:sz w:val="16"/>
                <w:szCs w:val="16"/>
                <w:lang w:val="sr-Cyrl-CS"/>
              </w:rPr>
            </w:pPr>
            <w:r w:rsidRPr="0090080D">
              <w:rPr>
                <w:rFonts w:ascii="Cambria" w:hAnsi="Cambria" w:cs="Arial"/>
                <w:b/>
                <w:bCs/>
                <w:noProof/>
                <w:sz w:val="16"/>
                <w:szCs w:val="16"/>
                <w:lang w:val="sr-Cyrl-CS"/>
              </w:rPr>
              <w:t>1</w:t>
            </w:r>
            <w:r w:rsidR="00032017">
              <w:rPr>
                <w:rFonts w:ascii="Cambria" w:hAnsi="Cambria" w:cs="Arial"/>
                <w:b/>
                <w:bCs/>
                <w:noProof/>
                <w:sz w:val="16"/>
                <w:szCs w:val="16"/>
                <w:lang w:val="sr-Cyrl-CS"/>
              </w:rPr>
              <w:t>3</w:t>
            </w:r>
          </w:p>
        </w:tc>
        <w:tc>
          <w:tcPr>
            <w:tcW w:w="683" w:type="dxa"/>
            <w:tcBorders>
              <w:top w:val="inset" w:sz="6" w:space="0" w:color="auto"/>
              <w:left w:val="inset" w:sz="6" w:space="0" w:color="auto"/>
              <w:bottom w:val="inset" w:sz="6" w:space="0" w:color="auto"/>
              <w:right w:val="inset" w:sz="6" w:space="0" w:color="auto"/>
            </w:tcBorders>
            <w:vAlign w:val="center"/>
          </w:tcPr>
          <w:p w:rsidR="00725D8E" w:rsidRPr="0090080D" w:rsidRDefault="00032017" w:rsidP="00F42CAF">
            <w:pPr>
              <w:jc w:val="center"/>
              <w:rPr>
                <w:rFonts w:ascii="Cambria" w:hAnsi="Cambria" w:cs="Arial"/>
                <w:noProof/>
                <w:sz w:val="16"/>
                <w:szCs w:val="16"/>
                <w:lang w:val="sr-Cyrl-CS"/>
              </w:rPr>
            </w:pPr>
            <w:r>
              <w:rPr>
                <w:rFonts w:ascii="Cambria" w:hAnsi="Cambria" w:cs="Arial"/>
                <w:noProof/>
                <w:sz w:val="16"/>
                <w:szCs w:val="16"/>
                <w:lang w:val="sr-Cyrl-CS"/>
              </w:rPr>
              <w:t>5</w:t>
            </w:r>
          </w:p>
        </w:tc>
        <w:tc>
          <w:tcPr>
            <w:tcW w:w="669"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4</w:t>
            </w:r>
          </w:p>
        </w:tc>
        <w:tc>
          <w:tcPr>
            <w:tcW w:w="708"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38</w:t>
            </w:r>
          </w:p>
        </w:tc>
        <w:tc>
          <w:tcPr>
            <w:tcW w:w="673"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w:t>
            </w:r>
            <w:r>
              <w:rPr>
                <w:rFonts w:ascii="Cambria" w:hAnsi="Cambria" w:cs="Arial"/>
                <w:b/>
                <w:bCs/>
                <w:noProof/>
                <w:sz w:val="16"/>
                <w:szCs w:val="16"/>
                <w:lang w:val="sr-Cyrl-CS"/>
              </w:rPr>
              <w:t>1</w:t>
            </w:r>
            <w:r w:rsidRPr="0090080D">
              <w:rPr>
                <w:rFonts w:ascii="Cambria" w:hAnsi="Cambria" w:cs="Arial"/>
                <w:b/>
                <w:bCs/>
                <w:noProof/>
                <w:sz w:val="16"/>
                <w:szCs w:val="16"/>
                <w:lang w:val="sr-Cyrl-CS"/>
              </w:rPr>
              <w:t>,</w:t>
            </w:r>
            <w:r>
              <w:rPr>
                <w:rFonts w:ascii="Cambria" w:hAnsi="Cambria" w:cs="Arial"/>
                <w:b/>
                <w:bCs/>
                <w:noProof/>
                <w:sz w:val="16"/>
                <w:szCs w:val="16"/>
                <w:lang w:val="sr-Cyrl-CS"/>
              </w:rPr>
              <w:t>78</w:t>
            </w:r>
          </w:p>
        </w:tc>
      </w:tr>
      <w:tr w:rsidR="00725D8E" w:rsidRPr="0090080D" w:rsidTr="00725D8E">
        <w:trPr>
          <w:trHeight w:val="238"/>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both"/>
              <w:rPr>
                <w:rFonts w:ascii="Cambria" w:hAnsi="Cambria" w:cs="Arial"/>
                <w:noProof/>
                <w:sz w:val="16"/>
                <w:szCs w:val="16"/>
                <w:lang w:val="sr-Cyrl-CS"/>
              </w:rPr>
            </w:pPr>
            <w:r>
              <w:rPr>
                <w:rFonts w:ascii="Cambria" w:hAnsi="Cambria" w:cs="Arial"/>
                <w:noProof/>
                <w:sz w:val="16"/>
                <w:szCs w:val="16"/>
                <w:lang w:val="sr-Cyrl-CS"/>
              </w:rPr>
              <w:t>24.</w:t>
            </w:r>
          </w:p>
        </w:tc>
        <w:tc>
          <w:tcPr>
            <w:tcW w:w="2083" w:type="dxa"/>
            <w:gridSpan w:val="2"/>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both"/>
              <w:rPr>
                <w:rFonts w:ascii="Cambria" w:hAnsi="Cambria" w:cs="Arial"/>
                <w:noProof/>
                <w:sz w:val="16"/>
                <w:szCs w:val="16"/>
                <w:lang w:val="sr-Cyrl-CS"/>
              </w:rPr>
            </w:pPr>
            <w:r>
              <w:rPr>
                <w:rFonts w:ascii="Cambria" w:hAnsi="Cambria" w:cs="Arial"/>
                <w:noProof/>
                <w:sz w:val="16"/>
                <w:szCs w:val="16"/>
                <w:lang w:val="sr-Cyrl-CS"/>
              </w:rPr>
              <w:t>Милан Перишић</w:t>
            </w:r>
          </w:p>
        </w:tc>
        <w:tc>
          <w:tcPr>
            <w:tcW w:w="590"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4</w:t>
            </w:r>
          </w:p>
        </w:tc>
        <w:tc>
          <w:tcPr>
            <w:tcW w:w="752"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590"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5"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Borders>
              <w:top w:val="inset" w:sz="6" w:space="0" w:color="auto"/>
              <w:left w:val="inset" w:sz="6" w:space="0" w:color="auto"/>
              <w:bottom w:val="inset" w:sz="6" w:space="0" w:color="auto"/>
              <w:right w:val="inset" w:sz="6" w:space="0" w:color="auto"/>
            </w:tcBorders>
          </w:tcPr>
          <w:p w:rsidR="00725D8E" w:rsidRPr="0090080D" w:rsidRDefault="00725D8E" w:rsidP="00F42CAF">
            <w:pPr>
              <w:jc w:val="center"/>
              <w:rPr>
                <w:rFonts w:ascii="Cambria" w:hAnsi="Cambria" w:cs="Arial"/>
                <w:noProof/>
                <w:sz w:val="16"/>
                <w:szCs w:val="16"/>
                <w:lang w:val="sr-Cyrl-CS"/>
              </w:rPr>
            </w:pPr>
          </w:p>
        </w:tc>
        <w:tc>
          <w:tcPr>
            <w:tcW w:w="1222"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C45E22">
            <w:pPr>
              <w:jc w:val="center"/>
              <w:rPr>
                <w:rFonts w:ascii="Cambria" w:hAnsi="Cambria" w:cs="Arial"/>
                <w:b/>
                <w:bCs/>
                <w:noProof/>
                <w:sz w:val="16"/>
                <w:szCs w:val="16"/>
                <w:lang w:val="sr-Cyrl-CS"/>
              </w:rPr>
            </w:pPr>
            <w:r>
              <w:rPr>
                <w:rFonts w:ascii="Cambria" w:hAnsi="Cambria" w:cs="Arial"/>
                <w:b/>
                <w:bCs/>
                <w:noProof/>
                <w:sz w:val="16"/>
                <w:szCs w:val="16"/>
                <w:lang w:val="sr-Cyrl-CS"/>
              </w:rPr>
              <w:t>5</w:t>
            </w:r>
          </w:p>
        </w:tc>
        <w:tc>
          <w:tcPr>
            <w:tcW w:w="683"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669"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0,10</w:t>
            </w:r>
          </w:p>
        </w:tc>
        <w:tc>
          <w:tcPr>
            <w:tcW w:w="668"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0,10</w:t>
            </w:r>
          </w:p>
        </w:tc>
        <w:tc>
          <w:tcPr>
            <w:tcW w:w="712"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0,10</w:t>
            </w:r>
          </w:p>
        </w:tc>
        <w:tc>
          <w:tcPr>
            <w:tcW w:w="708"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0,10</w:t>
            </w:r>
          </w:p>
        </w:tc>
        <w:tc>
          <w:tcPr>
            <w:tcW w:w="673"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0,6</w:t>
            </w:r>
          </w:p>
        </w:tc>
        <w:tc>
          <w:tcPr>
            <w:tcW w:w="875"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C45E22">
            <w:pPr>
              <w:jc w:val="center"/>
              <w:rPr>
                <w:rFonts w:ascii="Cambria" w:hAnsi="Cambria" w:cs="Arial"/>
                <w:b/>
                <w:bCs/>
                <w:noProof/>
                <w:sz w:val="16"/>
                <w:szCs w:val="16"/>
                <w:lang w:val="sr-Cyrl-CS"/>
              </w:rPr>
            </w:pPr>
            <w:r>
              <w:rPr>
                <w:rFonts w:ascii="Cambria" w:hAnsi="Cambria" w:cs="Arial"/>
                <w:b/>
                <w:bCs/>
                <w:noProof/>
                <w:sz w:val="16"/>
                <w:szCs w:val="16"/>
                <w:lang w:val="sr-Cyrl-CS"/>
              </w:rPr>
              <w:t>8</w:t>
            </w:r>
          </w:p>
        </w:tc>
      </w:tr>
    </w:tbl>
    <w:p w:rsidR="00D1169C" w:rsidRPr="00F42CAF" w:rsidRDefault="00D1169C" w:rsidP="00F42CAF">
      <w:pPr>
        <w:tabs>
          <w:tab w:val="left" w:pos="1500"/>
        </w:tabs>
        <w:rPr>
          <w:rFonts w:ascii="Cambria" w:hAnsi="Cambria" w:cs="Arial"/>
          <w:sz w:val="20"/>
          <w:szCs w:val="20"/>
          <w:lang w:val="sr-Cyrl-CS"/>
        </w:rPr>
        <w:sectPr w:rsidR="00D1169C" w:rsidRPr="00F42CAF" w:rsidSect="009830AE">
          <w:headerReference w:type="default" r:id="rId17"/>
          <w:footerReference w:type="even" r:id="rId18"/>
          <w:footerReference w:type="default" r:id="rId19"/>
          <w:pgSz w:w="16839" w:h="11907" w:orient="landscape" w:code="9"/>
          <w:pgMar w:top="1440" w:right="1440" w:bottom="1440" w:left="1440" w:header="720" w:footer="720" w:gutter="0"/>
          <w:cols w:space="720"/>
          <w:docGrid w:linePitch="360"/>
        </w:sectPr>
      </w:pPr>
    </w:p>
    <w:p w:rsidR="00C558EF" w:rsidRDefault="00363D28" w:rsidP="00363D28">
      <w:pPr>
        <w:jc w:val="both"/>
        <w:rPr>
          <w:rFonts w:ascii="Cambria" w:hAnsi="Cambria" w:cs="Arial"/>
          <w:b/>
          <w:noProof/>
          <w:sz w:val="20"/>
          <w:szCs w:val="20"/>
          <w:lang w:val="sr-Cyrl-CS"/>
        </w:rPr>
      </w:pPr>
      <w:r w:rsidRPr="00C210B6">
        <w:rPr>
          <w:rFonts w:ascii="Cambria" w:hAnsi="Cambria" w:cs="Arial"/>
          <w:b/>
          <w:noProof/>
          <w:sz w:val="20"/>
          <w:szCs w:val="20"/>
          <w:lang w:val="sr-Cyrl-CS"/>
        </w:rPr>
        <w:lastRenderedPageBreak/>
        <w:t>С</w:t>
      </w:r>
      <w:r w:rsidR="00C558EF" w:rsidRPr="00C210B6">
        <w:rPr>
          <w:rFonts w:ascii="Cambria" w:hAnsi="Cambria" w:cs="Arial"/>
          <w:b/>
          <w:noProof/>
          <w:sz w:val="20"/>
          <w:szCs w:val="20"/>
          <w:lang w:val="sr-Cyrl-CS"/>
        </w:rPr>
        <w:t>труктура  40-то часовне радне недеље осталих запослених</w:t>
      </w:r>
    </w:p>
    <w:p w:rsidR="00983FF6" w:rsidRPr="00C210B6" w:rsidRDefault="00983FF6" w:rsidP="00363D28">
      <w:pPr>
        <w:jc w:val="both"/>
        <w:rPr>
          <w:rFonts w:ascii="Cambria" w:hAnsi="Cambria" w:cs="Arial"/>
          <w:b/>
          <w:noProof/>
          <w:sz w:val="20"/>
          <w:szCs w:val="20"/>
          <w:lang w:val="sr-Cyrl-CS"/>
        </w:rPr>
      </w:pPr>
    </w:p>
    <w:p w:rsidR="00C558EF" w:rsidRPr="00C210B6" w:rsidRDefault="00C558EF"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 xml:space="preserve">Директор школе                            </w:t>
      </w: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6"/>
        <w:gridCol w:w="6055"/>
        <w:gridCol w:w="2626"/>
      </w:tblGrid>
      <w:tr w:rsidR="00C558EF" w:rsidRPr="00C210B6">
        <w:trPr>
          <w:tblCellSpacing w:w="20" w:type="dxa"/>
          <w:jc w:val="center"/>
        </w:trPr>
        <w:tc>
          <w:tcPr>
            <w:tcW w:w="916"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6015"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566" w:type="dxa"/>
            <w:vAlign w:val="center"/>
          </w:tcPr>
          <w:p w:rsidR="00C558EF" w:rsidRPr="00C210B6" w:rsidRDefault="00C558EF" w:rsidP="001730D2">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6015" w:type="dxa"/>
          </w:tcPr>
          <w:p w:rsidR="00C558EF" w:rsidRPr="00C210B6" w:rsidRDefault="00C558EF" w:rsidP="00923514">
            <w:pPr>
              <w:shd w:val="clear" w:color="auto" w:fill="FFFFFF"/>
              <w:jc w:val="both"/>
              <w:rPr>
                <w:rFonts w:ascii="Cambria" w:hAnsi="Cambria" w:cs="Arial"/>
              </w:rPr>
            </w:pPr>
            <w:r w:rsidRPr="00C210B6">
              <w:rPr>
                <w:rFonts w:ascii="Cambria" w:hAnsi="Cambria" w:cs="Arial"/>
                <w:color w:val="000000"/>
                <w:sz w:val="18"/>
                <w:szCs w:val="18"/>
                <w:lang w:val="sr-Cyrl-CS"/>
              </w:rPr>
              <w:t>Студијско - аналитички послови</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6015" w:type="dxa"/>
          </w:tcPr>
          <w:p w:rsidR="00C558EF" w:rsidRPr="00C210B6" w:rsidRDefault="00C558EF" w:rsidP="00923514">
            <w:pPr>
              <w:shd w:val="clear" w:color="auto" w:fill="FFFFFF"/>
              <w:jc w:val="both"/>
              <w:rPr>
                <w:rFonts w:ascii="Cambria" w:hAnsi="Cambria" w:cs="Arial"/>
              </w:rPr>
            </w:pPr>
            <w:r w:rsidRPr="00C210B6">
              <w:rPr>
                <w:rFonts w:ascii="Cambria" w:hAnsi="Cambria" w:cs="Arial"/>
                <w:color w:val="000000"/>
                <w:sz w:val="18"/>
                <w:szCs w:val="18"/>
                <w:lang w:val="sr-Cyrl-CS"/>
              </w:rPr>
              <w:t>Организациони послови</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6015" w:type="dxa"/>
          </w:tcPr>
          <w:p w:rsidR="00C558EF" w:rsidRPr="00C210B6" w:rsidRDefault="00C558EF" w:rsidP="00923514">
            <w:pPr>
              <w:shd w:val="clear" w:color="auto" w:fill="FFFFFF"/>
              <w:jc w:val="both"/>
              <w:rPr>
                <w:rFonts w:ascii="Cambria" w:hAnsi="Cambria" w:cs="Arial"/>
              </w:rPr>
            </w:pPr>
            <w:r w:rsidRPr="00C210B6">
              <w:rPr>
                <w:rFonts w:ascii="Cambria" w:hAnsi="Cambria" w:cs="Arial"/>
                <w:color w:val="000000"/>
                <w:sz w:val="18"/>
                <w:szCs w:val="18"/>
                <w:lang w:val="sr-Cyrl-CS"/>
              </w:rPr>
              <w:t>Праћење реализације Годишњег програма</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6015" w:type="dxa"/>
          </w:tcPr>
          <w:p w:rsidR="00C558EF" w:rsidRPr="00C210B6" w:rsidRDefault="00C558EF" w:rsidP="00923514">
            <w:pPr>
              <w:shd w:val="clear" w:color="auto" w:fill="FFFFFF"/>
              <w:jc w:val="both"/>
              <w:rPr>
                <w:rFonts w:ascii="Cambria" w:hAnsi="Cambria" w:cs="Arial"/>
                <w:lang w:val="ru-RU"/>
              </w:rPr>
            </w:pPr>
            <w:r w:rsidRPr="00C210B6">
              <w:rPr>
                <w:rFonts w:ascii="Cambria" w:hAnsi="Cambria" w:cs="Arial"/>
                <w:color w:val="000000"/>
                <w:sz w:val="18"/>
                <w:szCs w:val="18"/>
                <w:lang w:val="sr-Cyrl-CS"/>
              </w:rPr>
              <w:t>Саветодавни рад са наставницима и стручно усавршавање</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6015" w:type="dxa"/>
          </w:tcPr>
          <w:p w:rsidR="00C558EF" w:rsidRPr="00C210B6" w:rsidRDefault="00C558EF" w:rsidP="00923514">
            <w:pPr>
              <w:shd w:val="clear" w:color="auto" w:fill="FFFFFF"/>
              <w:jc w:val="both"/>
              <w:rPr>
                <w:rFonts w:ascii="Cambria" w:hAnsi="Cambria" w:cs="Arial"/>
              </w:rPr>
            </w:pPr>
            <w:r w:rsidRPr="00C210B6">
              <w:rPr>
                <w:rFonts w:ascii="Cambria" w:hAnsi="Cambria" w:cs="Arial"/>
                <w:color w:val="000000"/>
                <w:sz w:val="18"/>
                <w:szCs w:val="18"/>
                <w:lang w:val="sr-Cyrl-CS"/>
              </w:rPr>
              <w:t>Педагошко - инструктивни рад</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6015" w:type="dxa"/>
          </w:tcPr>
          <w:p w:rsidR="00C558EF" w:rsidRPr="00C210B6" w:rsidRDefault="00C558EF" w:rsidP="00923514">
            <w:pPr>
              <w:shd w:val="clear" w:color="auto" w:fill="FFFFFF"/>
              <w:jc w:val="both"/>
              <w:rPr>
                <w:rFonts w:ascii="Cambria" w:hAnsi="Cambria" w:cs="Arial"/>
              </w:rPr>
            </w:pPr>
            <w:r w:rsidRPr="00C210B6">
              <w:rPr>
                <w:rFonts w:ascii="Cambria" w:hAnsi="Cambria" w:cs="Arial"/>
                <w:color w:val="000000"/>
                <w:sz w:val="18"/>
                <w:szCs w:val="18"/>
                <w:lang w:val="sr-Cyrl-CS"/>
              </w:rPr>
              <w:t>Саветодавни рад са родитељима</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6015" w:type="dxa"/>
          </w:tcPr>
          <w:p w:rsidR="00C558EF" w:rsidRPr="00C210B6" w:rsidRDefault="00C558EF" w:rsidP="00923514">
            <w:pPr>
              <w:shd w:val="clear" w:color="auto" w:fill="FFFFFF"/>
              <w:jc w:val="both"/>
              <w:rPr>
                <w:rFonts w:ascii="Cambria" w:hAnsi="Cambria" w:cs="Arial"/>
                <w:lang w:val="ru-RU"/>
              </w:rPr>
            </w:pPr>
            <w:r w:rsidRPr="00C210B6">
              <w:rPr>
                <w:rFonts w:ascii="Cambria" w:hAnsi="Cambria" w:cs="Arial"/>
                <w:color w:val="000000"/>
                <w:sz w:val="18"/>
                <w:szCs w:val="18"/>
                <w:lang w:val="sr-Cyrl-CS"/>
              </w:rPr>
              <w:t>Рад у стручним и управним органима школе</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6015" w:type="dxa"/>
          </w:tcPr>
          <w:p w:rsidR="00C558EF" w:rsidRPr="00C210B6" w:rsidRDefault="00C558EF" w:rsidP="00923514">
            <w:pPr>
              <w:shd w:val="clear" w:color="auto" w:fill="FFFFFF"/>
              <w:jc w:val="both"/>
              <w:rPr>
                <w:rFonts w:ascii="Cambria" w:hAnsi="Cambria" w:cs="Arial"/>
                <w:lang w:val="ru-RU"/>
              </w:rPr>
            </w:pPr>
            <w:r w:rsidRPr="00C210B6">
              <w:rPr>
                <w:rFonts w:ascii="Cambria" w:hAnsi="Cambria" w:cs="Arial"/>
                <w:color w:val="000000"/>
                <w:sz w:val="18"/>
                <w:szCs w:val="18"/>
                <w:lang w:val="sr-Cyrl-CS"/>
              </w:rPr>
              <w:t>Праћење законских прописа и нормативна делатност</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6015" w:type="dxa"/>
          </w:tcPr>
          <w:p w:rsidR="00C558EF" w:rsidRPr="00C210B6" w:rsidRDefault="00C558EF" w:rsidP="00923514">
            <w:pPr>
              <w:shd w:val="clear" w:color="auto" w:fill="FFFFFF"/>
              <w:jc w:val="both"/>
              <w:rPr>
                <w:rFonts w:ascii="Cambria" w:hAnsi="Cambria" w:cs="Arial"/>
              </w:rPr>
            </w:pPr>
            <w:r w:rsidRPr="00C210B6">
              <w:rPr>
                <w:rFonts w:ascii="Cambria" w:hAnsi="Cambria" w:cs="Arial"/>
                <w:color w:val="000000"/>
                <w:sz w:val="18"/>
                <w:szCs w:val="18"/>
                <w:lang w:val="sr-Cyrl-CS"/>
              </w:rPr>
              <w:t>Финансијска питања</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c>
          <w:tcPr>
            <w:tcW w:w="6015"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Сарадња са друштвеном средином</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r>
      <w:tr w:rsidR="00C558EF" w:rsidRPr="00C210B6">
        <w:trPr>
          <w:tblCellSpacing w:w="20" w:type="dxa"/>
          <w:jc w:val="center"/>
        </w:trPr>
        <w:tc>
          <w:tcPr>
            <w:tcW w:w="6971"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40</w:t>
            </w:r>
          </w:p>
        </w:tc>
      </w:tr>
    </w:tbl>
    <w:p w:rsidR="00983FF6" w:rsidRDefault="00983FF6" w:rsidP="00923514">
      <w:pPr>
        <w:tabs>
          <w:tab w:val="left" w:pos="1414"/>
          <w:tab w:val="left" w:pos="7878"/>
          <w:tab w:val="left" w:pos="8080"/>
          <w:tab w:val="left" w:pos="8282"/>
        </w:tabs>
        <w:jc w:val="both"/>
        <w:rPr>
          <w:rFonts w:ascii="Cambria" w:hAnsi="Cambria" w:cs="Arial"/>
          <w:b/>
          <w:noProof/>
          <w:sz w:val="20"/>
          <w:szCs w:val="20"/>
          <w:lang w:val="sr-Cyrl-CS"/>
        </w:rPr>
      </w:pPr>
    </w:p>
    <w:p w:rsidR="00C558EF" w:rsidRPr="00C210B6" w:rsidRDefault="00C558EF"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 xml:space="preserve">Секретар                 </w:t>
      </w: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6"/>
        <w:gridCol w:w="6055"/>
        <w:gridCol w:w="2626"/>
      </w:tblGrid>
      <w:tr w:rsidR="00C558EF" w:rsidRPr="00C210B6" w:rsidTr="00D67FA9">
        <w:trPr>
          <w:tblCellSpacing w:w="20" w:type="dxa"/>
          <w:jc w:val="center"/>
        </w:trPr>
        <w:tc>
          <w:tcPr>
            <w:tcW w:w="916"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6015"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566" w:type="dxa"/>
            <w:vAlign w:val="center"/>
          </w:tcPr>
          <w:p w:rsidR="00C558EF" w:rsidRPr="00C210B6" w:rsidRDefault="00D67FA9" w:rsidP="00D67FA9">
            <w:pPr>
              <w:shd w:val="clear" w:color="auto" w:fill="FFFFFF"/>
              <w:spacing w:line="202" w:lineRule="exact"/>
              <w:ind w:left="461" w:right="446"/>
              <w:jc w:val="center"/>
              <w:rPr>
                <w:rFonts w:ascii="Cambria" w:hAnsi="Cambria" w:cs="Arial"/>
                <w:b/>
              </w:rPr>
            </w:pPr>
            <w:r>
              <w:rPr>
                <w:rFonts w:ascii="Cambria" w:hAnsi="Cambria" w:cs="Arial"/>
                <w:b/>
                <w:color w:val="000000"/>
                <w:sz w:val="18"/>
                <w:szCs w:val="18"/>
                <w:lang w:val="sr-Cyrl-CS"/>
              </w:rPr>
              <w:t xml:space="preserve">Број </w:t>
            </w:r>
            <w:r w:rsidR="00C558EF" w:rsidRPr="00C210B6">
              <w:rPr>
                <w:rFonts w:ascii="Cambria" w:hAnsi="Cambria" w:cs="Arial"/>
                <w:b/>
                <w:color w:val="000000"/>
                <w:sz w:val="18"/>
                <w:szCs w:val="18"/>
                <w:lang w:val="sr-Cyrl-CS"/>
              </w:rPr>
              <w:t>часова рада недељно</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6015" w:type="dxa"/>
          </w:tcPr>
          <w:p w:rsidR="00C558EF" w:rsidRPr="00C210B6" w:rsidRDefault="00C558EF" w:rsidP="00923514">
            <w:pPr>
              <w:shd w:val="clear" w:color="auto" w:fill="FFFFFF"/>
              <w:ind w:left="72"/>
              <w:jc w:val="both"/>
              <w:rPr>
                <w:rFonts w:ascii="Cambria" w:hAnsi="Cambria"/>
              </w:rPr>
            </w:pPr>
            <w:r w:rsidRPr="00C210B6">
              <w:rPr>
                <w:rFonts w:ascii="Cambria" w:hAnsi="Cambria"/>
                <w:color w:val="000000"/>
                <w:sz w:val="18"/>
                <w:szCs w:val="18"/>
                <w:lang w:val="sr-Cyrl-CS"/>
              </w:rPr>
              <w:t>Пријем</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отпрема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поште</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6015" w:type="dxa"/>
          </w:tcPr>
          <w:p w:rsidR="00C558EF" w:rsidRPr="00C210B6" w:rsidRDefault="00C558EF" w:rsidP="00923514">
            <w:pPr>
              <w:shd w:val="clear" w:color="auto" w:fill="FFFFFF"/>
              <w:ind w:left="65"/>
              <w:jc w:val="both"/>
              <w:rPr>
                <w:rFonts w:ascii="Cambria" w:hAnsi="Cambria"/>
                <w:lang w:val="ru-RU"/>
              </w:rPr>
            </w:pPr>
            <w:r w:rsidRPr="00C210B6">
              <w:rPr>
                <w:rFonts w:ascii="Cambria" w:hAnsi="Cambria"/>
                <w:color w:val="000000"/>
                <w:sz w:val="18"/>
                <w:szCs w:val="18"/>
                <w:lang w:val="sr-Cyrl-CS"/>
              </w:rPr>
              <w:t>Организација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контрола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рада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помоћних</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радн</w:t>
            </w:r>
            <w:r w:rsidRPr="00C210B6">
              <w:rPr>
                <w:rFonts w:ascii="Cambria" w:hAnsi="Cambria" w:cs="Arial"/>
                <w:color w:val="000000"/>
                <w:sz w:val="18"/>
                <w:szCs w:val="18"/>
                <w:lang w:val="sr-Cyrl-CS"/>
              </w:rPr>
              <w:t>и</w:t>
            </w:r>
            <w:r w:rsidRPr="00C210B6">
              <w:rPr>
                <w:rFonts w:ascii="Cambria" w:hAnsi="Cambria"/>
                <w:color w:val="000000"/>
                <w:sz w:val="18"/>
                <w:szCs w:val="18"/>
                <w:lang w:val="sr-Cyrl-CS"/>
              </w:rPr>
              <w:t>ка</w:t>
            </w:r>
          </w:p>
        </w:tc>
        <w:tc>
          <w:tcPr>
            <w:tcW w:w="2566" w:type="dxa"/>
            <w:vAlign w:val="center"/>
          </w:tcPr>
          <w:p w:rsidR="00C558EF" w:rsidRPr="00C210B6" w:rsidRDefault="00831AA0"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6015" w:type="dxa"/>
          </w:tcPr>
          <w:p w:rsidR="00C558EF" w:rsidRPr="00C210B6" w:rsidRDefault="00C558EF" w:rsidP="00923514">
            <w:pPr>
              <w:shd w:val="clear" w:color="auto" w:fill="FFFFFF"/>
              <w:ind w:left="72"/>
              <w:jc w:val="both"/>
              <w:rPr>
                <w:rFonts w:ascii="Cambria" w:hAnsi="Cambria"/>
              </w:rPr>
            </w:pPr>
            <w:r w:rsidRPr="00C210B6">
              <w:rPr>
                <w:rFonts w:ascii="Cambria" w:hAnsi="Cambria"/>
                <w:color w:val="000000"/>
                <w:sz w:val="18"/>
                <w:szCs w:val="18"/>
                <w:lang w:val="sr-Cyrl-CS"/>
              </w:rPr>
              <w:t>Вођење</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персоналне</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документације</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запослених</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6015" w:type="dxa"/>
          </w:tcPr>
          <w:p w:rsidR="00C558EF" w:rsidRPr="00C210B6" w:rsidRDefault="00C558EF" w:rsidP="00923514">
            <w:pPr>
              <w:shd w:val="clear" w:color="auto" w:fill="FFFFFF"/>
              <w:ind w:left="72"/>
              <w:jc w:val="both"/>
              <w:rPr>
                <w:rFonts w:ascii="Cambria" w:hAnsi="Cambria"/>
              </w:rPr>
            </w:pPr>
            <w:r w:rsidRPr="00C210B6">
              <w:rPr>
                <w:rFonts w:ascii="Cambria" w:hAnsi="Cambria"/>
                <w:color w:val="000000"/>
                <w:sz w:val="18"/>
                <w:szCs w:val="18"/>
                <w:lang w:val="sr-Cyrl-CS"/>
              </w:rPr>
              <w:t>Нормативна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делатност</w:t>
            </w:r>
          </w:p>
        </w:tc>
        <w:tc>
          <w:tcPr>
            <w:tcW w:w="2566" w:type="dxa"/>
            <w:vAlign w:val="center"/>
          </w:tcPr>
          <w:p w:rsidR="00C558EF" w:rsidRPr="00C210B6" w:rsidRDefault="00831AA0"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6015" w:type="dxa"/>
          </w:tcPr>
          <w:p w:rsidR="00C558EF" w:rsidRPr="00C210B6" w:rsidRDefault="00C558EF" w:rsidP="00923514">
            <w:pPr>
              <w:shd w:val="clear" w:color="auto" w:fill="FFFFFF"/>
              <w:ind w:left="72"/>
              <w:jc w:val="both"/>
              <w:rPr>
                <w:rFonts w:ascii="Cambria" w:hAnsi="Cambria"/>
              </w:rPr>
            </w:pPr>
            <w:r w:rsidRPr="00C210B6">
              <w:rPr>
                <w:rFonts w:ascii="Cambria" w:hAnsi="Cambria"/>
                <w:color w:val="000000"/>
                <w:sz w:val="18"/>
                <w:szCs w:val="18"/>
                <w:lang w:val="sr-Cyrl-CS"/>
              </w:rPr>
              <w:t>Издавање</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јавних</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исправа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ученика</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6015" w:type="dxa"/>
          </w:tcPr>
          <w:p w:rsidR="00C558EF" w:rsidRPr="00C210B6" w:rsidRDefault="00C558EF" w:rsidP="00923514">
            <w:pPr>
              <w:shd w:val="clear" w:color="auto" w:fill="FFFFFF"/>
              <w:ind w:left="72"/>
              <w:jc w:val="both"/>
              <w:rPr>
                <w:rFonts w:ascii="Cambria" w:hAnsi="Cambria"/>
              </w:rPr>
            </w:pPr>
            <w:r w:rsidRPr="00C210B6">
              <w:rPr>
                <w:rFonts w:ascii="Cambria" w:hAnsi="Cambria"/>
                <w:color w:val="000000"/>
                <w:sz w:val="18"/>
                <w:szCs w:val="18"/>
                <w:lang w:val="sr-Cyrl-CS"/>
              </w:rPr>
              <w:t>Контрола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вођења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матичне</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књиге</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6015" w:type="dxa"/>
          </w:tcPr>
          <w:p w:rsidR="00C558EF" w:rsidRPr="00C210B6" w:rsidRDefault="00C558EF" w:rsidP="00923514">
            <w:pPr>
              <w:shd w:val="clear" w:color="auto" w:fill="FFFFFF"/>
              <w:ind w:left="58"/>
              <w:jc w:val="both"/>
              <w:rPr>
                <w:rFonts w:ascii="Cambria" w:hAnsi="Cambria"/>
              </w:rPr>
            </w:pPr>
            <w:r w:rsidRPr="00C210B6">
              <w:rPr>
                <w:rFonts w:ascii="Cambria" w:hAnsi="Cambria"/>
                <w:color w:val="000000"/>
                <w:sz w:val="18"/>
                <w:szCs w:val="18"/>
                <w:lang w:val="sr-Cyrl-CS"/>
              </w:rPr>
              <w:t>Дактилографски</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послови</w:t>
            </w:r>
          </w:p>
        </w:tc>
        <w:tc>
          <w:tcPr>
            <w:tcW w:w="2566" w:type="dxa"/>
            <w:vAlign w:val="center"/>
          </w:tcPr>
          <w:p w:rsidR="00C558EF" w:rsidRPr="00C210B6" w:rsidRDefault="00831AA0"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6015" w:type="dxa"/>
          </w:tcPr>
          <w:p w:rsidR="00C558EF" w:rsidRPr="00C210B6" w:rsidRDefault="00C558EF" w:rsidP="00923514">
            <w:pPr>
              <w:shd w:val="clear" w:color="auto" w:fill="FFFFFF"/>
              <w:ind w:left="65"/>
              <w:jc w:val="both"/>
              <w:rPr>
                <w:rFonts w:ascii="Cambria" w:hAnsi="Cambria"/>
              </w:rPr>
            </w:pPr>
            <w:r w:rsidRPr="00C210B6">
              <w:rPr>
                <w:rFonts w:ascii="Cambria" w:hAnsi="Cambria"/>
                <w:color w:val="000000"/>
                <w:sz w:val="18"/>
                <w:szCs w:val="18"/>
                <w:lang w:val="sr-Cyrl-CS"/>
              </w:rPr>
              <w:t>Остали</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послови</w:t>
            </w:r>
          </w:p>
        </w:tc>
        <w:tc>
          <w:tcPr>
            <w:tcW w:w="2566" w:type="dxa"/>
            <w:vAlign w:val="center"/>
          </w:tcPr>
          <w:p w:rsidR="00C558EF" w:rsidRPr="00C210B6" w:rsidRDefault="00831AA0"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tblPrEx>
          <w:tblLook w:val="0000" w:firstRow="0" w:lastRow="0" w:firstColumn="0" w:lastColumn="0" w:noHBand="0" w:noVBand="0"/>
        </w:tblPrEx>
        <w:trPr>
          <w:tblCellSpacing w:w="20" w:type="dxa"/>
          <w:jc w:val="center"/>
        </w:trPr>
        <w:tc>
          <w:tcPr>
            <w:tcW w:w="6971"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566" w:type="dxa"/>
            <w:vAlign w:val="center"/>
          </w:tcPr>
          <w:p w:rsidR="00C558EF" w:rsidRPr="00C210B6" w:rsidRDefault="00C558EF" w:rsidP="00831AA0">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2</w:t>
            </w:r>
            <w:r w:rsidR="00831AA0">
              <w:rPr>
                <w:rFonts w:ascii="Cambria" w:hAnsi="Cambria" w:cs="Arial"/>
                <w:b/>
                <w:noProof/>
                <w:sz w:val="18"/>
                <w:szCs w:val="18"/>
                <w:lang w:val="sr-Cyrl-CS"/>
              </w:rPr>
              <w:t>0</w:t>
            </w:r>
          </w:p>
        </w:tc>
      </w:tr>
    </w:tbl>
    <w:p w:rsidR="00285C33" w:rsidRDefault="00285C33" w:rsidP="00923514">
      <w:pPr>
        <w:tabs>
          <w:tab w:val="left" w:pos="1414"/>
          <w:tab w:val="left" w:pos="7878"/>
          <w:tab w:val="left" w:pos="8080"/>
          <w:tab w:val="left" w:pos="8282"/>
        </w:tabs>
        <w:jc w:val="both"/>
        <w:rPr>
          <w:rFonts w:ascii="Cambria" w:hAnsi="Cambria" w:cs="Arial"/>
          <w:b/>
          <w:noProof/>
          <w:sz w:val="20"/>
          <w:szCs w:val="20"/>
          <w:lang w:val="sr-Cyrl-CS"/>
        </w:rPr>
      </w:pPr>
    </w:p>
    <w:p w:rsidR="00C558EF" w:rsidRPr="00C210B6" w:rsidRDefault="00831AA0" w:rsidP="00923514">
      <w:pPr>
        <w:tabs>
          <w:tab w:val="left" w:pos="1414"/>
          <w:tab w:val="left" w:pos="7878"/>
          <w:tab w:val="left" w:pos="8080"/>
          <w:tab w:val="left" w:pos="8282"/>
        </w:tabs>
        <w:jc w:val="both"/>
        <w:rPr>
          <w:rFonts w:ascii="Cambria" w:hAnsi="Cambria" w:cs="Arial"/>
          <w:b/>
          <w:noProof/>
          <w:sz w:val="20"/>
          <w:szCs w:val="20"/>
          <w:lang w:val="sr-Cyrl-CS"/>
        </w:rPr>
      </w:pPr>
      <w:r>
        <w:rPr>
          <w:rFonts w:ascii="Cambria" w:hAnsi="Cambria" w:cs="Arial"/>
          <w:b/>
          <w:noProof/>
          <w:sz w:val="20"/>
          <w:szCs w:val="20"/>
          <w:lang w:val="sr-Cyrl-CS"/>
        </w:rPr>
        <w:t>Шеф рачуноводства</w:t>
      </w:r>
      <w:r w:rsidR="00C558EF" w:rsidRPr="00C210B6">
        <w:rPr>
          <w:rFonts w:ascii="Cambria" w:hAnsi="Cambria" w:cs="Arial"/>
          <w:b/>
          <w:noProof/>
          <w:sz w:val="20"/>
          <w:szCs w:val="20"/>
          <w:lang w:val="sr-Cyrl-CS"/>
        </w:rPr>
        <w:t xml:space="preserve">                 </w:t>
      </w: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6"/>
        <w:gridCol w:w="6055"/>
        <w:gridCol w:w="2626"/>
      </w:tblGrid>
      <w:tr w:rsidR="00C558EF" w:rsidRPr="00C210B6">
        <w:trPr>
          <w:tblCellSpacing w:w="20" w:type="dxa"/>
          <w:jc w:val="center"/>
        </w:trPr>
        <w:tc>
          <w:tcPr>
            <w:tcW w:w="916"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6015"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566" w:type="dxa"/>
            <w:vAlign w:val="center"/>
          </w:tcPr>
          <w:p w:rsidR="00C558EF" w:rsidRPr="00C210B6" w:rsidRDefault="00C558EF" w:rsidP="001730D2">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6015" w:type="dxa"/>
          </w:tcPr>
          <w:p w:rsidR="00C558EF" w:rsidRPr="00C210B6" w:rsidRDefault="00C558EF" w:rsidP="00923514">
            <w:pPr>
              <w:shd w:val="clear" w:color="auto" w:fill="FFFFFF"/>
              <w:ind w:left="65"/>
              <w:jc w:val="both"/>
              <w:rPr>
                <w:rFonts w:ascii="Cambria" w:hAnsi="Cambria"/>
                <w:lang w:val="ru-RU"/>
              </w:rPr>
            </w:pPr>
            <w:r w:rsidRPr="00C210B6">
              <w:rPr>
                <w:rFonts w:ascii="Cambria" w:hAnsi="Cambria"/>
                <w:color w:val="000000"/>
                <w:sz w:val="18"/>
                <w:szCs w:val="18"/>
                <w:lang w:val="sr-Cyrl-CS"/>
              </w:rPr>
              <w:t>Слање</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преузимање</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поште</w:t>
            </w:r>
            <w:r w:rsidRPr="00C210B6">
              <w:rPr>
                <w:rFonts w:ascii="Cambria" w:hAnsi="Cambria" w:cs="Arial"/>
                <w:color w:val="000000"/>
                <w:sz w:val="18"/>
                <w:szCs w:val="18"/>
                <w:lang w:val="sr-Cyrl-CS"/>
              </w:rPr>
              <w:t xml:space="preserve"> (</w:t>
            </w:r>
            <w:r w:rsidRPr="00C210B6">
              <w:rPr>
                <w:rFonts w:ascii="Cambria" w:hAnsi="Cambria"/>
                <w:color w:val="000000"/>
                <w:sz w:val="18"/>
                <w:szCs w:val="18"/>
                <w:lang w:val="sr-Cyrl-CS"/>
              </w:rPr>
              <w:t>технички</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део</w:t>
            </w:r>
            <w:r w:rsidRPr="00C210B6">
              <w:rPr>
                <w:rFonts w:ascii="Cambria" w:hAnsi="Cambria" w:cs="Arial"/>
                <w:color w:val="000000"/>
                <w:sz w:val="18"/>
                <w:szCs w:val="18"/>
                <w:lang w:val="sr-Cyrl-CS"/>
              </w:rPr>
              <w:t>)</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6015" w:type="dxa"/>
          </w:tcPr>
          <w:p w:rsidR="00C558EF" w:rsidRPr="00C210B6" w:rsidRDefault="00C558EF" w:rsidP="00923514">
            <w:pPr>
              <w:shd w:val="clear" w:color="auto" w:fill="FFFFFF"/>
              <w:ind w:left="72"/>
              <w:jc w:val="both"/>
              <w:rPr>
                <w:rFonts w:ascii="Cambria" w:hAnsi="Cambria"/>
                <w:lang w:val="ru-RU"/>
              </w:rPr>
            </w:pPr>
            <w:r w:rsidRPr="00C210B6">
              <w:rPr>
                <w:rFonts w:ascii="Cambria" w:hAnsi="Cambria"/>
                <w:color w:val="000000"/>
                <w:sz w:val="18"/>
                <w:szCs w:val="18"/>
                <w:lang w:val="sr-Cyrl-CS"/>
              </w:rPr>
              <w:t>Набавка</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канцеларијског</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другог</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материјала</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школу</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6015" w:type="dxa"/>
          </w:tcPr>
          <w:p w:rsidR="00C558EF" w:rsidRPr="00C210B6" w:rsidRDefault="00C558EF" w:rsidP="00923514">
            <w:pPr>
              <w:shd w:val="clear" w:color="auto" w:fill="FFFFFF"/>
              <w:ind w:left="72"/>
              <w:jc w:val="both"/>
              <w:rPr>
                <w:rFonts w:ascii="Cambria" w:hAnsi="Cambria"/>
                <w:lang w:val="ru-RU"/>
              </w:rPr>
            </w:pPr>
            <w:r w:rsidRPr="00C210B6">
              <w:rPr>
                <w:rFonts w:ascii="Cambria" w:hAnsi="Cambria"/>
                <w:color w:val="000000"/>
                <w:sz w:val="18"/>
                <w:szCs w:val="18"/>
                <w:lang w:val="sr-Cyrl-CS"/>
              </w:rPr>
              <w:t>Припремање</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података</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обрачун</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личних</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доходак</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азапослених</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6015" w:type="dxa"/>
          </w:tcPr>
          <w:p w:rsidR="00C558EF" w:rsidRPr="00C210B6" w:rsidRDefault="00C558EF" w:rsidP="00923514">
            <w:pPr>
              <w:shd w:val="clear" w:color="auto" w:fill="FFFFFF"/>
              <w:ind w:left="72"/>
              <w:jc w:val="both"/>
              <w:rPr>
                <w:rFonts w:ascii="Cambria" w:hAnsi="Cambria"/>
                <w:lang w:val="ru-RU"/>
              </w:rPr>
            </w:pPr>
            <w:r w:rsidRPr="00C210B6">
              <w:rPr>
                <w:rFonts w:ascii="Cambria" w:hAnsi="Cambria"/>
                <w:color w:val="000000"/>
                <w:sz w:val="18"/>
                <w:szCs w:val="18"/>
                <w:lang w:val="sr-Cyrl-CS"/>
              </w:rPr>
              <w:t>Евиденција</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зарада</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запослених</w:t>
            </w:r>
            <w:r w:rsidRPr="00C210B6">
              <w:rPr>
                <w:rFonts w:ascii="Cambria" w:hAnsi="Cambria" w:cs="Arial"/>
                <w:color w:val="000000"/>
                <w:sz w:val="18"/>
                <w:szCs w:val="18"/>
                <w:lang w:val="sr-Cyrl-CS"/>
              </w:rPr>
              <w:t>-</w:t>
            </w:r>
            <w:r w:rsidRPr="00C210B6">
              <w:rPr>
                <w:rFonts w:ascii="Cambria" w:hAnsi="Cambria"/>
                <w:color w:val="000000"/>
                <w:sz w:val="18"/>
                <w:szCs w:val="18"/>
                <w:lang w:val="sr-Cyrl-CS"/>
              </w:rPr>
              <w:t>подаци</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ПИО</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6015" w:type="dxa"/>
          </w:tcPr>
          <w:p w:rsidR="00C558EF" w:rsidRPr="00C210B6" w:rsidRDefault="00C558EF" w:rsidP="00923514">
            <w:pPr>
              <w:shd w:val="clear" w:color="auto" w:fill="FFFFFF"/>
              <w:ind w:left="72"/>
              <w:jc w:val="both"/>
              <w:rPr>
                <w:rFonts w:ascii="Cambria" w:hAnsi="Cambria"/>
              </w:rPr>
            </w:pPr>
            <w:r w:rsidRPr="00C210B6">
              <w:rPr>
                <w:rFonts w:ascii="Cambria" w:hAnsi="Cambria"/>
                <w:color w:val="000000"/>
                <w:sz w:val="18"/>
                <w:szCs w:val="18"/>
                <w:lang w:val="sr-Cyrl-CS"/>
              </w:rPr>
              <w:t>Благајнички</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књиговодствени</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послови</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6015" w:type="dxa"/>
          </w:tcPr>
          <w:p w:rsidR="00C558EF" w:rsidRPr="00C210B6" w:rsidRDefault="00C558EF" w:rsidP="00923514">
            <w:pPr>
              <w:shd w:val="clear" w:color="auto" w:fill="FFFFFF"/>
              <w:ind w:left="72"/>
              <w:jc w:val="both"/>
              <w:rPr>
                <w:rFonts w:ascii="Cambria" w:hAnsi="Cambria"/>
                <w:lang w:val="ru-RU"/>
              </w:rPr>
            </w:pPr>
            <w:r w:rsidRPr="00C210B6">
              <w:rPr>
                <w:rFonts w:ascii="Cambria" w:hAnsi="Cambria"/>
                <w:color w:val="000000"/>
                <w:sz w:val="18"/>
                <w:szCs w:val="18"/>
                <w:lang w:val="sr-Cyrl-CS"/>
              </w:rPr>
              <w:t>Припрема</w:t>
            </w:r>
            <w:r w:rsidR="00CD4CC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података</w:t>
            </w:r>
            <w:r w:rsidR="00CD4CC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w:t>
            </w:r>
            <w:r w:rsidR="003D084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архивирање</w:t>
            </w:r>
            <w:r w:rsidR="003D084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благајне</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6015" w:type="dxa"/>
          </w:tcPr>
          <w:p w:rsidR="00C558EF" w:rsidRPr="00C210B6" w:rsidRDefault="00C558EF" w:rsidP="00923514">
            <w:pPr>
              <w:shd w:val="clear" w:color="auto" w:fill="FFFFFF"/>
              <w:ind w:left="72"/>
              <w:jc w:val="both"/>
              <w:rPr>
                <w:rFonts w:ascii="Cambria" w:hAnsi="Cambria"/>
                <w:lang w:val="ru-RU"/>
              </w:rPr>
            </w:pPr>
            <w:r w:rsidRPr="00C210B6">
              <w:rPr>
                <w:rFonts w:ascii="Cambria" w:hAnsi="Cambria"/>
                <w:color w:val="000000"/>
                <w:sz w:val="18"/>
                <w:szCs w:val="18"/>
                <w:lang w:val="sr-Cyrl-CS"/>
              </w:rPr>
              <w:t>Припремање</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података</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пренос</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средстава</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из</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буџета</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општине</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6015" w:type="dxa"/>
          </w:tcPr>
          <w:p w:rsidR="00C558EF" w:rsidRPr="00C210B6" w:rsidRDefault="00C558EF" w:rsidP="00923514">
            <w:pPr>
              <w:shd w:val="clear" w:color="auto" w:fill="FFFFFF"/>
              <w:ind w:left="72"/>
              <w:jc w:val="both"/>
              <w:rPr>
                <w:rFonts w:ascii="Cambria" w:hAnsi="Cambria"/>
              </w:rPr>
            </w:pPr>
            <w:r w:rsidRPr="00C210B6">
              <w:rPr>
                <w:rFonts w:ascii="Cambria" w:hAnsi="Cambria"/>
                <w:color w:val="000000"/>
                <w:sz w:val="18"/>
                <w:szCs w:val="18"/>
                <w:lang w:val="sr-Cyrl-CS"/>
              </w:rPr>
              <w:t>Испомоћ</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секретару</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6015" w:type="dxa"/>
          </w:tcPr>
          <w:p w:rsidR="00C558EF" w:rsidRPr="00C210B6" w:rsidRDefault="00C558EF" w:rsidP="00923514">
            <w:pPr>
              <w:shd w:val="clear" w:color="auto" w:fill="FFFFFF"/>
              <w:ind w:left="65"/>
              <w:jc w:val="both"/>
              <w:rPr>
                <w:rFonts w:ascii="Cambria" w:hAnsi="Cambria"/>
              </w:rPr>
            </w:pPr>
            <w:r w:rsidRPr="00C210B6">
              <w:rPr>
                <w:rFonts w:ascii="Cambria" w:hAnsi="Cambria"/>
                <w:color w:val="000000"/>
                <w:sz w:val="18"/>
                <w:szCs w:val="18"/>
                <w:lang w:val="sr-Cyrl-CS"/>
              </w:rPr>
              <w:t>Остали</w:t>
            </w:r>
            <w:r w:rsidR="00CD4CC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послови</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tblPrEx>
          <w:tblLook w:val="0000" w:firstRow="0" w:lastRow="0" w:firstColumn="0" w:lastColumn="0" w:noHBand="0" w:noVBand="0"/>
        </w:tblPrEx>
        <w:trPr>
          <w:tblCellSpacing w:w="20" w:type="dxa"/>
          <w:jc w:val="center"/>
        </w:trPr>
        <w:tc>
          <w:tcPr>
            <w:tcW w:w="6971"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20</w:t>
            </w:r>
          </w:p>
        </w:tc>
      </w:tr>
    </w:tbl>
    <w:p w:rsidR="00EC30F8" w:rsidRDefault="00EC30F8" w:rsidP="00923514">
      <w:pPr>
        <w:tabs>
          <w:tab w:val="left" w:pos="1414"/>
          <w:tab w:val="left" w:pos="7878"/>
          <w:tab w:val="left" w:pos="8080"/>
          <w:tab w:val="left" w:pos="8282"/>
        </w:tabs>
        <w:jc w:val="both"/>
        <w:rPr>
          <w:rFonts w:ascii="Cambria" w:hAnsi="Cambria" w:cs="Arial"/>
          <w:b/>
          <w:noProof/>
          <w:sz w:val="20"/>
          <w:szCs w:val="20"/>
          <w:lang w:val="sr-Cyrl-CS"/>
        </w:rPr>
      </w:pPr>
    </w:p>
    <w:p w:rsidR="00C558EF" w:rsidRDefault="00C558EF"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Стручни сарадник – социјални радник</w:t>
      </w: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76"/>
        <w:gridCol w:w="6055"/>
        <w:gridCol w:w="2626"/>
      </w:tblGrid>
      <w:tr w:rsidR="00C558EF" w:rsidRPr="00C210B6">
        <w:trPr>
          <w:tblCellSpacing w:w="20" w:type="dxa"/>
          <w:jc w:val="center"/>
        </w:trPr>
        <w:tc>
          <w:tcPr>
            <w:tcW w:w="916"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6015"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566" w:type="dxa"/>
            <w:vAlign w:val="center"/>
          </w:tcPr>
          <w:p w:rsidR="00C558EF" w:rsidRPr="00C210B6" w:rsidRDefault="00C558EF" w:rsidP="001730D2">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6015" w:type="dxa"/>
          </w:tcPr>
          <w:p w:rsidR="00C558EF" w:rsidRPr="00C210B6" w:rsidRDefault="00C558EF" w:rsidP="00923514">
            <w:pPr>
              <w:shd w:val="clear" w:color="auto" w:fill="FFFFFF"/>
              <w:ind w:left="72"/>
              <w:jc w:val="both"/>
              <w:rPr>
                <w:rFonts w:ascii="Cambria" w:hAnsi="Cambria" w:cs="Arial"/>
                <w:lang w:val="ru-RU"/>
              </w:rPr>
            </w:pPr>
            <w:r w:rsidRPr="00C210B6">
              <w:rPr>
                <w:rFonts w:ascii="Cambria" w:hAnsi="Cambria" w:cs="Arial"/>
                <w:color w:val="000000"/>
                <w:sz w:val="18"/>
                <w:szCs w:val="18"/>
                <w:lang w:val="sr-Cyrl-CS"/>
              </w:rPr>
              <w:t>Праћење и проучавање развоја и напредовања</w:t>
            </w:r>
            <w:r w:rsidR="00FE0D22">
              <w:rPr>
                <w:rFonts w:ascii="Cambria" w:hAnsi="Cambria" w:cs="Arial"/>
                <w:color w:val="000000"/>
                <w:sz w:val="18"/>
                <w:szCs w:val="18"/>
                <w:lang w:val="sr-Cyrl-CS"/>
              </w:rPr>
              <w:t xml:space="preserve"> ученика у</w:t>
            </w:r>
            <w:r w:rsidRPr="00C210B6">
              <w:rPr>
                <w:rFonts w:ascii="Cambria" w:hAnsi="Cambria" w:cs="Arial"/>
                <w:color w:val="000000"/>
                <w:sz w:val="18"/>
                <w:szCs w:val="18"/>
                <w:lang w:val="sr-Cyrl-CS"/>
              </w:rPr>
              <w:t xml:space="preserve"> учењу и владању</w:t>
            </w:r>
          </w:p>
        </w:tc>
        <w:tc>
          <w:tcPr>
            <w:tcW w:w="2566" w:type="dxa"/>
            <w:vAlign w:val="center"/>
          </w:tcPr>
          <w:p w:rsidR="00C558EF" w:rsidRPr="00C210B6"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6015" w:type="dxa"/>
          </w:tcPr>
          <w:p w:rsidR="00C558EF" w:rsidRPr="00C210B6" w:rsidRDefault="00C558EF"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Саветодавни рад са ученицима</w:t>
            </w:r>
          </w:p>
        </w:tc>
        <w:tc>
          <w:tcPr>
            <w:tcW w:w="2566" w:type="dxa"/>
            <w:vAlign w:val="center"/>
          </w:tcPr>
          <w:p w:rsidR="00C558EF" w:rsidRPr="00C210B6"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6015" w:type="dxa"/>
          </w:tcPr>
          <w:p w:rsidR="00C558EF" w:rsidRPr="00C210B6" w:rsidRDefault="00C558EF"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Професионална оријентација</w:t>
            </w:r>
          </w:p>
        </w:tc>
        <w:tc>
          <w:tcPr>
            <w:tcW w:w="2566" w:type="dxa"/>
            <w:vAlign w:val="center"/>
          </w:tcPr>
          <w:p w:rsidR="00C558EF" w:rsidRPr="00C210B6"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lastRenderedPageBreak/>
              <w:t>4.</w:t>
            </w:r>
          </w:p>
        </w:tc>
        <w:tc>
          <w:tcPr>
            <w:tcW w:w="6015" w:type="dxa"/>
          </w:tcPr>
          <w:p w:rsidR="00C558EF" w:rsidRPr="00C210B6" w:rsidRDefault="00C558EF" w:rsidP="00923514">
            <w:pPr>
              <w:shd w:val="clear" w:color="auto" w:fill="FFFFFF"/>
              <w:spacing w:line="209" w:lineRule="exact"/>
              <w:ind w:left="58" w:firstLine="7"/>
              <w:jc w:val="both"/>
              <w:rPr>
                <w:rFonts w:ascii="Cambria" w:hAnsi="Cambria" w:cs="Arial"/>
                <w:lang w:val="ru-RU"/>
              </w:rPr>
            </w:pPr>
            <w:r w:rsidRPr="00C210B6">
              <w:rPr>
                <w:rFonts w:ascii="Cambria" w:hAnsi="Cambria" w:cs="Arial"/>
                <w:color w:val="000000"/>
                <w:sz w:val="18"/>
                <w:szCs w:val="18"/>
                <w:lang w:val="sr-Cyrl-CS"/>
              </w:rPr>
              <w:t>Васпитно-образовни  и  корективни  рад са  ученицима  који  имају тешкоће у развоју</w:t>
            </w:r>
          </w:p>
        </w:tc>
        <w:tc>
          <w:tcPr>
            <w:tcW w:w="2566" w:type="dxa"/>
            <w:vAlign w:val="center"/>
          </w:tcPr>
          <w:p w:rsidR="00C558EF" w:rsidRPr="00C210B6"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6015" w:type="dxa"/>
          </w:tcPr>
          <w:p w:rsidR="00C558EF" w:rsidRPr="00C210B6" w:rsidRDefault="00C558EF" w:rsidP="00923514">
            <w:pPr>
              <w:shd w:val="clear" w:color="auto" w:fill="FFFFFF"/>
              <w:spacing w:line="202" w:lineRule="exact"/>
              <w:ind w:left="58" w:right="7" w:hanging="7"/>
              <w:jc w:val="both"/>
              <w:rPr>
                <w:rFonts w:ascii="Cambria" w:hAnsi="Cambria" w:cs="Arial"/>
                <w:lang w:val="ru-RU"/>
              </w:rPr>
            </w:pPr>
            <w:r w:rsidRPr="00C210B6">
              <w:rPr>
                <w:rFonts w:ascii="Cambria" w:hAnsi="Cambria" w:cs="Arial"/>
                <w:color w:val="000000"/>
                <w:sz w:val="18"/>
                <w:szCs w:val="18"/>
                <w:lang w:val="sr-Cyrl-CS"/>
              </w:rPr>
              <w:t>Учешће у планирању и програмирању образовно-васпитног рада наставника школе</w:t>
            </w:r>
          </w:p>
        </w:tc>
        <w:tc>
          <w:tcPr>
            <w:tcW w:w="2566" w:type="dxa"/>
            <w:vAlign w:val="center"/>
          </w:tcPr>
          <w:p w:rsidR="00C558EF" w:rsidRPr="00C210B6" w:rsidRDefault="0061098E"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6015" w:type="dxa"/>
          </w:tcPr>
          <w:p w:rsidR="00C558EF" w:rsidRPr="00C210B6" w:rsidRDefault="00C558EF" w:rsidP="00923514">
            <w:pPr>
              <w:shd w:val="clear" w:color="auto" w:fill="FFFFFF"/>
              <w:spacing w:line="209" w:lineRule="exact"/>
              <w:ind w:left="65" w:right="14" w:firstLine="7"/>
              <w:jc w:val="both"/>
              <w:rPr>
                <w:rFonts w:ascii="Cambria" w:hAnsi="Cambria" w:cs="Arial"/>
                <w:lang w:val="ru-RU"/>
              </w:rPr>
            </w:pPr>
            <w:r w:rsidRPr="00C210B6">
              <w:rPr>
                <w:rFonts w:ascii="Cambria" w:hAnsi="Cambria" w:cs="Arial"/>
                <w:color w:val="000000"/>
                <w:sz w:val="18"/>
                <w:szCs w:val="18"/>
                <w:lang w:val="sr-Cyrl-CS"/>
              </w:rPr>
              <w:t>Педагошко-инструктивни рад са наставницима и другим стручним сарадницима</w:t>
            </w:r>
          </w:p>
        </w:tc>
        <w:tc>
          <w:tcPr>
            <w:tcW w:w="2566" w:type="dxa"/>
            <w:vAlign w:val="center"/>
          </w:tcPr>
          <w:p w:rsidR="00C558EF" w:rsidRPr="00C210B6" w:rsidRDefault="0061098E"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6015" w:type="dxa"/>
          </w:tcPr>
          <w:p w:rsidR="00C558EF" w:rsidRPr="00C210B6" w:rsidRDefault="00C558EF" w:rsidP="00923514">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Сарадња и саветодавни рад са родитељима</w:t>
            </w:r>
          </w:p>
        </w:tc>
        <w:tc>
          <w:tcPr>
            <w:tcW w:w="2566" w:type="dxa"/>
            <w:vAlign w:val="center"/>
          </w:tcPr>
          <w:p w:rsidR="00C558EF" w:rsidRPr="00C210B6" w:rsidRDefault="0061098E"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6015" w:type="dxa"/>
          </w:tcPr>
          <w:p w:rsidR="00C558EF" w:rsidRPr="00C210B6" w:rsidRDefault="00C558EF" w:rsidP="00923514">
            <w:pPr>
              <w:shd w:val="clear" w:color="auto" w:fill="FFFFFF"/>
              <w:ind w:left="58"/>
              <w:jc w:val="both"/>
              <w:rPr>
                <w:rFonts w:ascii="Cambria" w:hAnsi="Cambria" w:cs="Arial"/>
                <w:lang w:val="ru-RU"/>
              </w:rPr>
            </w:pPr>
            <w:r w:rsidRPr="00C210B6">
              <w:rPr>
                <w:rFonts w:ascii="Cambria" w:hAnsi="Cambria" w:cs="Arial"/>
                <w:color w:val="000000"/>
                <w:sz w:val="18"/>
                <w:szCs w:val="18"/>
                <w:lang w:val="sr-Cyrl-CS"/>
              </w:rPr>
              <w:t>Учешће у стручним органима школе</w:t>
            </w:r>
          </w:p>
        </w:tc>
        <w:tc>
          <w:tcPr>
            <w:tcW w:w="2566" w:type="dxa"/>
            <w:vAlign w:val="center"/>
          </w:tcPr>
          <w:p w:rsidR="00C558EF" w:rsidRPr="00C210B6" w:rsidRDefault="0061098E"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6015" w:type="dxa"/>
          </w:tcPr>
          <w:p w:rsidR="00C558EF" w:rsidRPr="00C210B6" w:rsidRDefault="00C558EF" w:rsidP="00923514">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Сарадња са стручним институцијама и локалном средином</w:t>
            </w:r>
          </w:p>
        </w:tc>
        <w:tc>
          <w:tcPr>
            <w:tcW w:w="2566" w:type="dxa"/>
            <w:vAlign w:val="center"/>
          </w:tcPr>
          <w:p w:rsidR="00C558EF" w:rsidRPr="00C210B6" w:rsidRDefault="0061098E"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B05741">
        <w:trPr>
          <w:trHeight w:val="480"/>
          <w:tblCellSpacing w:w="20" w:type="dxa"/>
          <w:jc w:val="center"/>
        </w:trPr>
        <w:tc>
          <w:tcPr>
            <w:tcW w:w="916" w:type="dxa"/>
            <w:tcBorders>
              <w:bottom w:val="inset" w:sz="6" w:space="0" w:color="auto"/>
            </w:tcBorders>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c>
          <w:tcPr>
            <w:tcW w:w="6015" w:type="dxa"/>
            <w:tcBorders>
              <w:bottom w:val="inset" w:sz="6" w:space="0" w:color="auto"/>
            </w:tcBorders>
          </w:tcPr>
          <w:p w:rsidR="00B05741" w:rsidRPr="00D451A5" w:rsidRDefault="00B05741" w:rsidP="00923514">
            <w:pPr>
              <w:shd w:val="clear" w:color="auto" w:fill="FFFFFF"/>
              <w:ind w:left="72"/>
              <w:jc w:val="both"/>
              <w:rPr>
                <w:rFonts w:ascii="Cambria" w:hAnsi="Cambria" w:cs="Arial"/>
                <w:lang w:val="ru-RU"/>
              </w:rPr>
            </w:pPr>
            <w:r>
              <w:rPr>
                <w:rFonts w:ascii="Cambria" w:hAnsi="Cambria" w:cs="Arial"/>
                <w:color w:val="000000"/>
                <w:sz w:val="18"/>
                <w:szCs w:val="18"/>
                <w:lang w:val="sr-Cyrl-CS"/>
              </w:rPr>
              <w:t>Припрема и плани</w:t>
            </w:r>
            <w:r w:rsidR="00DF415A">
              <w:rPr>
                <w:rFonts w:ascii="Cambria" w:hAnsi="Cambria" w:cs="Arial"/>
                <w:color w:val="000000"/>
                <w:sz w:val="18"/>
                <w:szCs w:val="18"/>
                <w:lang w:val="sr-Cyrl-CS"/>
              </w:rPr>
              <w:t>р</w:t>
            </w:r>
            <w:r>
              <w:rPr>
                <w:rFonts w:ascii="Cambria" w:hAnsi="Cambria" w:cs="Arial"/>
                <w:color w:val="000000"/>
                <w:sz w:val="18"/>
                <w:szCs w:val="18"/>
                <w:lang w:val="sr-Cyrl-CS"/>
              </w:rPr>
              <w:t>а, организује и учествује у остваривању програма</w:t>
            </w:r>
            <w:r w:rsidR="00DF415A">
              <w:rPr>
                <w:rFonts w:ascii="Cambria" w:hAnsi="Cambria" w:cs="Arial"/>
                <w:color w:val="000000"/>
                <w:sz w:val="18"/>
                <w:szCs w:val="18"/>
                <w:lang w:val="sr-Cyrl-CS"/>
              </w:rPr>
              <w:t xml:space="preserve"> </w:t>
            </w:r>
            <w:r>
              <w:rPr>
                <w:rFonts w:ascii="Cambria" w:hAnsi="Cambria" w:cs="Arial"/>
                <w:color w:val="000000"/>
                <w:sz w:val="18"/>
                <w:szCs w:val="18"/>
                <w:lang w:val="sr-Cyrl-CS"/>
              </w:rPr>
              <w:t>социјалне заштите</w:t>
            </w:r>
          </w:p>
        </w:tc>
        <w:tc>
          <w:tcPr>
            <w:tcW w:w="2566" w:type="dxa"/>
            <w:tcBorders>
              <w:bottom w:val="inset" w:sz="6" w:space="0" w:color="auto"/>
            </w:tcBorders>
            <w:vAlign w:val="center"/>
          </w:tcPr>
          <w:p w:rsidR="00C558EF" w:rsidRPr="00C210B6"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B05741" w:rsidRPr="00C210B6" w:rsidTr="00DF415A">
        <w:trPr>
          <w:trHeight w:val="495"/>
          <w:tblCellSpacing w:w="20" w:type="dxa"/>
          <w:jc w:val="center"/>
        </w:trPr>
        <w:tc>
          <w:tcPr>
            <w:tcW w:w="916" w:type="dxa"/>
            <w:tcBorders>
              <w:top w:val="inset" w:sz="6" w:space="0" w:color="auto"/>
              <w:bottom w:val="inset" w:sz="6" w:space="0" w:color="auto"/>
            </w:tcBorders>
            <w:vAlign w:val="center"/>
          </w:tcPr>
          <w:p w:rsidR="00B05741" w:rsidRPr="00C210B6" w:rsidRDefault="00DF415A" w:rsidP="00DF415A">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11.</w:t>
            </w:r>
          </w:p>
        </w:tc>
        <w:tc>
          <w:tcPr>
            <w:tcW w:w="6015" w:type="dxa"/>
            <w:tcBorders>
              <w:top w:val="inset" w:sz="6" w:space="0" w:color="auto"/>
              <w:bottom w:val="inset" w:sz="6" w:space="0" w:color="auto"/>
            </w:tcBorders>
          </w:tcPr>
          <w:p w:rsidR="00B05741" w:rsidRDefault="00B05741" w:rsidP="00923514">
            <w:pPr>
              <w:shd w:val="clear" w:color="auto" w:fill="FFFFFF"/>
              <w:ind w:left="72"/>
              <w:jc w:val="both"/>
              <w:rPr>
                <w:rFonts w:ascii="Cambria" w:hAnsi="Cambria" w:cs="Arial"/>
                <w:color w:val="000000"/>
                <w:sz w:val="18"/>
                <w:szCs w:val="18"/>
                <w:lang w:val="sr-Cyrl-CS"/>
              </w:rPr>
            </w:pPr>
            <w:r>
              <w:rPr>
                <w:rFonts w:ascii="Cambria" w:hAnsi="Cambria" w:cs="Arial"/>
                <w:color w:val="000000"/>
                <w:sz w:val="18"/>
                <w:szCs w:val="18"/>
                <w:lang w:val="sr-Cyrl-CS"/>
              </w:rPr>
              <w:t>Праћење и вредновање васпитно-образовног рада и предлагању мера за повећање квалитета образовно-васпитног рада</w:t>
            </w:r>
          </w:p>
          <w:p w:rsidR="00DF415A" w:rsidRDefault="00DF415A" w:rsidP="00923514">
            <w:pPr>
              <w:shd w:val="clear" w:color="auto" w:fill="FFFFFF"/>
              <w:ind w:left="72"/>
              <w:jc w:val="both"/>
              <w:rPr>
                <w:rFonts w:ascii="Cambria" w:hAnsi="Cambria" w:cs="Arial"/>
                <w:color w:val="000000"/>
                <w:sz w:val="18"/>
                <w:szCs w:val="18"/>
                <w:lang w:val="sr-Cyrl-CS"/>
              </w:rPr>
            </w:pPr>
          </w:p>
        </w:tc>
        <w:tc>
          <w:tcPr>
            <w:tcW w:w="2566" w:type="dxa"/>
            <w:tcBorders>
              <w:top w:val="inset" w:sz="6" w:space="0" w:color="auto"/>
              <w:bottom w:val="inset" w:sz="6" w:space="0" w:color="auto"/>
            </w:tcBorders>
            <w:vAlign w:val="center"/>
          </w:tcPr>
          <w:p w:rsidR="00B05741"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8</w:t>
            </w:r>
          </w:p>
        </w:tc>
      </w:tr>
      <w:tr w:rsidR="00DF415A" w:rsidRPr="00C210B6" w:rsidTr="00DF415A">
        <w:trPr>
          <w:trHeight w:val="720"/>
          <w:tblCellSpacing w:w="20" w:type="dxa"/>
          <w:jc w:val="center"/>
        </w:trPr>
        <w:tc>
          <w:tcPr>
            <w:tcW w:w="916" w:type="dxa"/>
            <w:tcBorders>
              <w:top w:val="inset" w:sz="6" w:space="0" w:color="auto"/>
              <w:bottom w:val="inset" w:sz="6" w:space="0" w:color="auto"/>
            </w:tcBorders>
            <w:vAlign w:val="center"/>
          </w:tcPr>
          <w:p w:rsidR="00DF415A" w:rsidRDefault="00DF415A" w:rsidP="00DF415A">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12.</w:t>
            </w:r>
          </w:p>
        </w:tc>
        <w:tc>
          <w:tcPr>
            <w:tcW w:w="6015" w:type="dxa"/>
            <w:tcBorders>
              <w:top w:val="inset" w:sz="6" w:space="0" w:color="auto"/>
              <w:bottom w:val="inset" w:sz="6" w:space="0" w:color="auto"/>
            </w:tcBorders>
          </w:tcPr>
          <w:p w:rsidR="00DF415A" w:rsidRDefault="00DF415A" w:rsidP="00923514">
            <w:pPr>
              <w:shd w:val="clear" w:color="auto" w:fill="FFFFFF"/>
              <w:ind w:left="72"/>
              <w:jc w:val="both"/>
              <w:rPr>
                <w:rFonts w:ascii="Cambria" w:hAnsi="Cambria" w:cs="Arial"/>
                <w:color w:val="000000"/>
                <w:sz w:val="18"/>
                <w:szCs w:val="18"/>
                <w:lang w:val="sr-Cyrl-CS"/>
              </w:rPr>
            </w:pPr>
            <w:r>
              <w:rPr>
                <w:rFonts w:ascii="Cambria" w:hAnsi="Cambria" w:cs="Arial"/>
                <w:color w:val="000000"/>
                <w:sz w:val="18"/>
                <w:szCs w:val="18"/>
                <w:lang w:val="sr-Cyrl-CS"/>
              </w:rPr>
              <w:t>Координира, организује и прати пријем ученика у Школу у складу са приоритетима за упис, а на основу утврђених потреба породице и деце</w:t>
            </w:r>
          </w:p>
          <w:p w:rsidR="00DF415A" w:rsidRDefault="00DF415A" w:rsidP="00923514">
            <w:pPr>
              <w:shd w:val="clear" w:color="auto" w:fill="FFFFFF"/>
              <w:ind w:left="72"/>
              <w:jc w:val="both"/>
              <w:rPr>
                <w:rFonts w:ascii="Cambria" w:hAnsi="Cambria" w:cs="Arial"/>
                <w:color w:val="000000"/>
                <w:sz w:val="18"/>
                <w:szCs w:val="18"/>
                <w:lang w:val="sr-Cyrl-CS"/>
              </w:rPr>
            </w:pPr>
          </w:p>
        </w:tc>
        <w:tc>
          <w:tcPr>
            <w:tcW w:w="2566" w:type="dxa"/>
            <w:tcBorders>
              <w:top w:val="inset" w:sz="6" w:space="0" w:color="auto"/>
              <w:bottom w:val="inset" w:sz="6" w:space="0" w:color="auto"/>
            </w:tcBorders>
            <w:vAlign w:val="center"/>
          </w:tcPr>
          <w:p w:rsidR="00DF415A"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DF415A" w:rsidRPr="00C210B6" w:rsidTr="007A08EF">
        <w:trPr>
          <w:trHeight w:val="405"/>
          <w:tblCellSpacing w:w="20" w:type="dxa"/>
          <w:jc w:val="center"/>
        </w:trPr>
        <w:tc>
          <w:tcPr>
            <w:tcW w:w="916" w:type="dxa"/>
            <w:tcBorders>
              <w:top w:val="inset" w:sz="6" w:space="0" w:color="auto"/>
              <w:bottom w:val="inset" w:sz="6" w:space="0" w:color="auto"/>
            </w:tcBorders>
            <w:vAlign w:val="center"/>
          </w:tcPr>
          <w:p w:rsidR="00DF415A" w:rsidRDefault="00DF415A" w:rsidP="00DF415A">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13.</w:t>
            </w:r>
          </w:p>
        </w:tc>
        <w:tc>
          <w:tcPr>
            <w:tcW w:w="6015" w:type="dxa"/>
            <w:tcBorders>
              <w:top w:val="inset" w:sz="6" w:space="0" w:color="auto"/>
              <w:bottom w:val="inset" w:sz="6" w:space="0" w:color="auto"/>
            </w:tcBorders>
          </w:tcPr>
          <w:p w:rsidR="00DF415A" w:rsidRDefault="00DF415A" w:rsidP="00923514">
            <w:pPr>
              <w:shd w:val="clear" w:color="auto" w:fill="FFFFFF"/>
              <w:ind w:left="72"/>
              <w:jc w:val="both"/>
              <w:rPr>
                <w:rFonts w:ascii="Cambria" w:hAnsi="Cambria" w:cs="Arial"/>
                <w:color w:val="000000"/>
                <w:sz w:val="18"/>
                <w:szCs w:val="18"/>
                <w:lang w:val="sr-Cyrl-CS"/>
              </w:rPr>
            </w:pPr>
            <w:r>
              <w:rPr>
                <w:rFonts w:ascii="Cambria" w:hAnsi="Cambria" w:cs="Arial"/>
                <w:color w:val="000000"/>
                <w:sz w:val="18"/>
                <w:szCs w:val="18"/>
                <w:lang w:val="sr-Cyrl-CS"/>
              </w:rPr>
              <w:t>Развоју инклузивности школе</w:t>
            </w:r>
          </w:p>
          <w:p w:rsidR="007A08EF" w:rsidRDefault="007A08EF" w:rsidP="00923514">
            <w:pPr>
              <w:shd w:val="clear" w:color="auto" w:fill="FFFFFF"/>
              <w:ind w:left="72"/>
              <w:jc w:val="both"/>
              <w:rPr>
                <w:rFonts w:ascii="Cambria" w:hAnsi="Cambria" w:cs="Arial"/>
                <w:color w:val="000000"/>
                <w:sz w:val="18"/>
                <w:szCs w:val="18"/>
                <w:lang w:val="sr-Cyrl-CS"/>
              </w:rPr>
            </w:pPr>
          </w:p>
        </w:tc>
        <w:tc>
          <w:tcPr>
            <w:tcW w:w="2566" w:type="dxa"/>
            <w:tcBorders>
              <w:top w:val="inset" w:sz="6" w:space="0" w:color="auto"/>
              <w:bottom w:val="inset" w:sz="6" w:space="0" w:color="auto"/>
            </w:tcBorders>
            <w:vAlign w:val="center"/>
          </w:tcPr>
          <w:p w:rsidR="00DF415A"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7A08EF" w:rsidRPr="00C210B6" w:rsidTr="007A08EF">
        <w:trPr>
          <w:trHeight w:val="585"/>
          <w:tblCellSpacing w:w="20" w:type="dxa"/>
          <w:jc w:val="center"/>
        </w:trPr>
        <w:tc>
          <w:tcPr>
            <w:tcW w:w="916" w:type="dxa"/>
            <w:tcBorders>
              <w:top w:val="inset" w:sz="6" w:space="0" w:color="auto"/>
              <w:bottom w:val="inset" w:sz="6" w:space="0" w:color="auto"/>
            </w:tcBorders>
            <w:vAlign w:val="center"/>
          </w:tcPr>
          <w:p w:rsidR="007A08EF" w:rsidRDefault="007A08EF" w:rsidP="00DF415A">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14.</w:t>
            </w:r>
          </w:p>
        </w:tc>
        <w:tc>
          <w:tcPr>
            <w:tcW w:w="6015" w:type="dxa"/>
            <w:tcBorders>
              <w:top w:val="inset" w:sz="6" w:space="0" w:color="auto"/>
              <w:bottom w:val="inset" w:sz="6" w:space="0" w:color="auto"/>
            </w:tcBorders>
          </w:tcPr>
          <w:p w:rsidR="007A08EF" w:rsidRDefault="007A08EF" w:rsidP="00923514">
            <w:pPr>
              <w:shd w:val="clear" w:color="auto" w:fill="FFFFFF"/>
              <w:ind w:left="72"/>
              <w:jc w:val="both"/>
              <w:rPr>
                <w:rFonts w:ascii="Cambria" w:hAnsi="Cambria" w:cs="Arial"/>
                <w:color w:val="000000"/>
                <w:sz w:val="18"/>
                <w:szCs w:val="18"/>
                <w:lang w:val="sr-Cyrl-CS"/>
              </w:rPr>
            </w:pPr>
            <w:r>
              <w:rPr>
                <w:rFonts w:ascii="Cambria" w:hAnsi="Cambria" w:cs="Arial"/>
                <w:color w:val="000000"/>
                <w:sz w:val="18"/>
                <w:szCs w:val="18"/>
                <w:lang w:val="sr-Cyrl-CS"/>
              </w:rPr>
              <w:t>Спровођење стратешких одлука Министарства у школи, у складу са својим описом посла</w:t>
            </w:r>
          </w:p>
          <w:p w:rsidR="007A08EF" w:rsidRDefault="007A08EF" w:rsidP="007A08EF">
            <w:pPr>
              <w:shd w:val="clear" w:color="auto" w:fill="FFFFFF"/>
              <w:jc w:val="both"/>
              <w:rPr>
                <w:rFonts w:ascii="Cambria" w:hAnsi="Cambria" w:cs="Arial"/>
                <w:color w:val="000000"/>
                <w:sz w:val="18"/>
                <w:szCs w:val="18"/>
                <w:lang w:val="sr-Cyrl-CS"/>
              </w:rPr>
            </w:pPr>
          </w:p>
        </w:tc>
        <w:tc>
          <w:tcPr>
            <w:tcW w:w="2566" w:type="dxa"/>
            <w:tcBorders>
              <w:top w:val="inset" w:sz="6" w:space="0" w:color="auto"/>
              <w:bottom w:val="inset" w:sz="6" w:space="0" w:color="auto"/>
            </w:tcBorders>
            <w:vAlign w:val="center"/>
          </w:tcPr>
          <w:p w:rsidR="007A08EF"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7A08EF" w:rsidRPr="00C210B6" w:rsidTr="007A08EF">
        <w:trPr>
          <w:trHeight w:val="255"/>
          <w:tblCellSpacing w:w="20" w:type="dxa"/>
          <w:jc w:val="center"/>
        </w:trPr>
        <w:tc>
          <w:tcPr>
            <w:tcW w:w="916" w:type="dxa"/>
            <w:tcBorders>
              <w:top w:val="inset" w:sz="6" w:space="0" w:color="auto"/>
            </w:tcBorders>
            <w:vAlign w:val="center"/>
          </w:tcPr>
          <w:p w:rsidR="007A08EF" w:rsidRDefault="007A08EF" w:rsidP="00DF415A">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15.</w:t>
            </w:r>
          </w:p>
        </w:tc>
        <w:tc>
          <w:tcPr>
            <w:tcW w:w="6015" w:type="dxa"/>
            <w:tcBorders>
              <w:top w:val="inset" w:sz="6" w:space="0" w:color="auto"/>
            </w:tcBorders>
          </w:tcPr>
          <w:p w:rsidR="007A08EF" w:rsidRDefault="007A08EF" w:rsidP="007A08EF">
            <w:pPr>
              <w:shd w:val="clear" w:color="auto" w:fill="FFFFFF"/>
              <w:jc w:val="both"/>
              <w:rPr>
                <w:rFonts w:ascii="Cambria" w:hAnsi="Cambria" w:cs="Arial"/>
                <w:color w:val="000000"/>
                <w:sz w:val="18"/>
                <w:szCs w:val="18"/>
                <w:lang w:val="sr-Cyrl-CS"/>
              </w:rPr>
            </w:pPr>
            <w:r>
              <w:rPr>
                <w:rFonts w:ascii="Cambria" w:hAnsi="Cambria" w:cs="Arial"/>
                <w:color w:val="000000"/>
                <w:sz w:val="18"/>
                <w:szCs w:val="18"/>
                <w:lang w:val="sr-Cyrl-CS"/>
              </w:rPr>
              <w:t>Обавља и друге послове одређене законом, статутом и по налогу директора Школе</w:t>
            </w:r>
          </w:p>
        </w:tc>
        <w:tc>
          <w:tcPr>
            <w:tcW w:w="2566" w:type="dxa"/>
            <w:tcBorders>
              <w:top w:val="inset" w:sz="6" w:space="0" w:color="auto"/>
            </w:tcBorders>
            <w:vAlign w:val="center"/>
          </w:tcPr>
          <w:p w:rsidR="007A08EF"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trPr>
          <w:tblCellSpacing w:w="20" w:type="dxa"/>
          <w:jc w:val="center"/>
        </w:trPr>
        <w:tc>
          <w:tcPr>
            <w:tcW w:w="6971"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566" w:type="dxa"/>
            <w:vAlign w:val="center"/>
          </w:tcPr>
          <w:p w:rsidR="00C558EF" w:rsidRPr="00C210B6" w:rsidRDefault="0061098E" w:rsidP="00F64170">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4</w:t>
            </w:r>
            <w:r w:rsidR="00F64170" w:rsidRPr="00C210B6">
              <w:rPr>
                <w:rFonts w:ascii="Cambria" w:hAnsi="Cambria" w:cs="Arial"/>
                <w:b/>
                <w:noProof/>
                <w:sz w:val="18"/>
                <w:szCs w:val="18"/>
                <w:lang w:val="sr-Cyrl-CS"/>
              </w:rPr>
              <w:t>0</w:t>
            </w:r>
          </w:p>
        </w:tc>
      </w:tr>
    </w:tbl>
    <w:p w:rsidR="00530048" w:rsidRDefault="00530048" w:rsidP="00923514">
      <w:pPr>
        <w:tabs>
          <w:tab w:val="left" w:pos="1414"/>
          <w:tab w:val="left" w:pos="7878"/>
          <w:tab w:val="left" w:pos="8080"/>
          <w:tab w:val="left" w:pos="8282"/>
        </w:tabs>
        <w:jc w:val="both"/>
        <w:rPr>
          <w:rFonts w:ascii="Cambria" w:hAnsi="Cambria"/>
          <w:b/>
          <w:noProof/>
          <w:color w:val="0000FF"/>
          <w:sz w:val="20"/>
          <w:szCs w:val="20"/>
          <w:lang w:val="sr-Cyrl-CS"/>
        </w:rPr>
      </w:pPr>
    </w:p>
    <w:p w:rsidR="00AA053B" w:rsidRPr="00C210B6" w:rsidRDefault="00AA053B" w:rsidP="00AA053B">
      <w:pPr>
        <w:tabs>
          <w:tab w:val="left" w:pos="1414"/>
          <w:tab w:val="left" w:pos="7878"/>
          <w:tab w:val="left" w:pos="8080"/>
          <w:tab w:val="left" w:pos="8282"/>
        </w:tabs>
        <w:jc w:val="both"/>
        <w:rPr>
          <w:rFonts w:ascii="Cambria" w:hAnsi="Cambria"/>
          <w:b/>
          <w:noProof/>
          <w:sz w:val="20"/>
          <w:szCs w:val="20"/>
          <w:lang w:val="sr-Cyrl-CS"/>
        </w:rPr>
      </w:pPr>
      <w:r w:rsidRPr="00C210B6">
        <w:rPr>
          <w:rFonts w:ascii="Cambria" w:hAnsi="Cambria" w:cs="Arial"/>
          <w:b/>
          <w:noProof/>
          <w:sz w:val="20"/>
          <w:szCs w:val="20"/>
          <w:lang w:val="sr-Cyrl-CS"/>
        </w:rPr>
        <w:t xml:space="preserve">Стручни сарадник – </w:t>
      </w:r>
      <w:r>
        <w:rPr>
          <w:rFonts w:ascii="Cambria" w:hAnsi="Cambria" w:cs="Arial"/>
          <w:b/>
          <w:noProof/>
          <w:sz w:val="20"/>
          <w:szCs w:val="20"/>
          <w:lang w:val="sr-Cyrl-CS"/>
        </w:rPr>
        <w:t>библиотекар</w:t>
      </w: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76"/>
        <w:gridCol w:w="6055"/>
        <w:gridCol w:w="2626"/>
      </w:tblGrid>
      <w:tr w:rsidR="00AA053B" w:rsidRPr="00C210B6">
        <w:trPr>
          <w:tblCellSpacing w:w="20" w:type="dxa"/>
          <w:jc w:val="center"/>
        </w:trPr>
        <w:tc>
          <w:tcPr>
            <w:tcW w:w="916" w:type="dxa"/>
            <w:vAlign w:val="center"/>
          </w:tcPr>
          <w:p w:rsidR="00AA053B" w:rsidRPr="00C210B6" w:rsidRDefault="00AA053B" w:rsidP="00CE2275">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6015" w:type="dxa"/>
            <w:vAlign w:val="center"/>
          </w:tcPr>
          <w:p w:rsidR="00AA053B" w:rsidRPr="00C210B6" w:rsidRDefault="00AA053B" w:rsidP="00CE2275">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566" w:type="dxa"/>
            <w:vAlign w:val="center"/>
          </w:tcPr>
          <w:p w:rsidR="00AA053B" w:rsidRPr="00C210B6" w:rsidRDefault="00AA053B" w:rsidP="00CE2275">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6015" w:type="dxa"/>
          </w:tcPr>
          <w:p w:rsidR="00AA053B" w:rsidRPr="00E21F4B" w:rsidRDefault="0053474B" w:rsidP="00CE2275">
            <w:pPr>
              <w:shd w:val="clear" w:color="auto" w:fill="FFFFFF"/>
              <w:ind w:left="72"/>
              <w:jc w:val="both"/>
              <w:rPr>
                <w:rFonts w:ascii="Cambria" w:hAnsi="Cambria" w:cs="Arial"/>
                <w:sz w:val="18"/>
                <w:szCs w:val="18"/>
                <w:lang w:val="ru-RU"/>
              </w:rPr>
            </w:pPr>
            <w:r w:rsidRPr="00E21F4B">
              <w:rPr>
                <w:rFonts w:ascii="Cambria" w:hAnsi="Cambria" w:cs="Arial"/>
                <w:sz w:val="18"/>
                <w:szCs w:val="18"/>
                <w:lang w:val="ru-RU"/>
              </w:rPr>
              <w:t>Планирање и програмирање образовно-васпитног рада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6015" w:type="dxa"/>
          </w:tcPr>
          <w:p w:rsidR="00AA053B" w:rsidRPr="00E21F4B" w:rsidRDefault="0053474B" w:rsidP="00CE2275">
            <w:pPr>
              <w:shd w:val="clear" w:color="auto" w:fill="FFFFFF"/>
              <w:ind w:left="65"/>
              <w:jc w:val="both"/>
              <w:rPr>
                <w:rFonts w:ascii="Cambria" w:hAnsi="Cambria" w:cs="Arial"/>
                <w:sz w:val="18"/>
                <w:szCs w:val="18"/>
                <w:lang w:val="ru-RU"/>
              </w:rPr>
            </w:pPr>
            <w:r w:rsidRPr="00E21F4B">
              <w:rPr>
                <w:rFonts w:ascii="Cambria" w:hAnsi="Cambria" w:cs="Arial"/>
                <w:sz w:val="18"/>
                <w:szCs w:val="18"/>
                <w:lang w:val="ru-RU"/>
              </w:rPr>
              <w:t xml:space="preserve">Праћење и вредновање </w:t>
            </w:r>
            <w:r w:rsidR="00DC7A62" w:rsidRPr="00E21F4B">
              <w:rPr>
                <w:rFonts w:ascii="Cambria" w:hAnsi="Cambria" w:cs="Arial"/>
                <w:sz w:val="18"/>
                <w:szCs w:val="18"/>
                <w:lang w:val="ru-RU"/>
              </w:rPr>
              <w:t>образовно-васпитног рада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6015" w:type="dxa"/>
          </w:tcPr>
          <w:p w:rsidR="00AA053B" w:rsidRPr="00DC7A62" w:rsidRDefault="00DC7A62" w:rsidP="00CE2275">
            <w:pPr>
              <w:shd w:val="clear" w:color="auto" w:fill="FFFFFF"/>
              <w:ind w:left="72"/>
              <w:jc w:val="both"/>
              <w:rPr>
                <w:rFonts w:ascii="Cambria" w:hAnsi="Cambria" w:cs="Arial"/>
                <w:sz w:val="18"/>
                <w:szCs w:val="18"/>
              </w:rPr>
            </w:pPr>
            <w:r>
              <w:rPr>
                <w:rFonts w:ascii="Cambria" w:hAnsi="Cambria" w:cs="Arial"/>
                <w:sz w:val="18"/>
                <w:szCs w:val="18"/>
              </w:rPr>
              <w:t>Рад са наставницима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6015" w:type="dxa"/>
          </w:tcPr>
          <w:p w:rsidR="00AA053B" w:rsidRPr="00DC7A62" w:rsidRDefault="00DC7A62" w:rsidP="00CE2275">
            <w:pPr>
              <w:shd w:val="clear" w:color="auto" w:fill="FFFFFF"/>
              <w:spacing w:line="209" w:lineRule="exact"/>
              <w:ind w:left="58" w:firstLine="7"/>
              <w:jc w:val="both"/>
              <w:rPr>
                <w:rFonts w:ascii="Cambria" w:hAnsi="Cambria" w:cs="Arial"/>
                <w:sz w:val="18"/>
                <w:szCs w:val="18"/>
                <w:lang w:val="ru-RU"/>
              </w:rPr>
            </w:pPr>
            <w:r w:rsidRPr="00DC7A62">
              <w:rPr>
                <w:rFonts w:ascii="Cambria" w:hAnsi="Cambria" w:cs="Arial"/>
                <w:sz w:val="18"/>
                <w:szCs w:val="18"/>
                <w:lang w:val="ru-RU"/>
              </w:rPr>
              <w:t>Рад са ученицима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6015" w:type="dxa"/>
          </w:tcPr>
          <w:p w:rsidR="00AA053B" w:rsidRPr="00DC7A62" w:rsidRDefault="00DC7A62" w:rsidP="00CE2275">
            <w:pPr>
              <w:shd w:val="clear" w:color="auto" w:fill="FFFFFF"/>
              <w:spacing w:line="202" w:lineRule="exact"/>
              <w:ind w:left="58" w:right="7" w:hanging="7"/>
              <w:jc w:val="both"/>
              <w:rPr>
                <w:rFonts w:ascii="Cambria" w:hAnsi="Cambria" w:cs="Arial"/>
                <w:sz w:val="18"/>
                <w:szCs w:val="18"/>
                <w:lang w:val="ru-RU"/>
              </w:rPr>
            </w:pPr>
            <w:r w:rsidRPr="00DC7A62">
              <w:rPr>
                <w:rFonts w:ascii="Cambria" w:hAnsi="Cambria" w:cs="Arial"/>
                <w:sz w:val="18"/>
                <w:szCs w:val="18"/>
                <w:lang w:val="ru-RU"/>
              </w:rPr>
              <w:t>Рад са родитељима, односно старатељима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6015" w:type="dxa"/>
          </w:tcPr>
          <w:p w:rsidR="00AA053B" w:rsidRPr="00DC7A62" w:rsidRDefault="00DC7A62" w:rsidP="00CE2275">
            <w:pPr>
              <w:shd w:val="clear" w:color="auto" w:fill="FFFFFF"/>
              <w:spacing w:line="209" w:lineRule="exact"/>
              <w:ind w:left="65" w:right="14" w:firstLine="7"/>
              <w:jc w:val="both"/>
              <w:rPr>
                <w:rFonts w:ascii="Cambria" w:hAnsi="Cambria" w:cs="Arial"/>
                <w:sz w:val="18"/>
                <w:szCs w:val="18"/>
                <w:lang w:val="ru-RU"/>
              </w:rPr>
            </w:pPr>
            <w:r w:rsidRPr="00DC7A62">
              <w:rPr>
                <w:rFonts w:ascii="Cambria" w:hAnsi="Cambria" w:cs="Arial"/>
                <w:sz w:val="18"/>
                <w:szCs w:val="18"/>
                <w:lang w:val="ru-RU"/>
              </w:rPr>
              <w:t>Рад са директором и стручним сарадницима, педагошким асистентом и пратиоцем ученика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6015" w:type="dxa"/>
          </w:tcPr>
          <w:p w:rsidR="00AA053B" w:rsidRPr="00DC7A62" w:rsidRDefault="00DC7A62" w:rsidP="00CE2275">
            <w:pPr>
              <w:shd w:val="clear" w:color="auto" w:fill="FFFFFF"/>
              <w:ind w:left="65"/>
              <w:jc w:val="both"/>
              <w:rPr>
                <w:rFonts w:ascii="Cambria" w:hAnsi="Cambria" w:cs="Arial"/>
                <w:sz w:val="18"/>
                <w:szCs w:val="18"/>
                <w:lang w:val="ru-RU"/>
              </w:rPr>
            </w:pPr>
            <w:r w:rsidRPr="00DC7A62">
              <w:rPr>
                <w:rFonts w:ascii="Cambria" w:hAnsi="Cambria" w:cs="Arial"/>
                <w:sz w:val="18"/>
                <w:szCs w:val="18"/>
                <w:lang w:val="ru-RU"/>
              </w:rPr>
              <w:t>Рад са стручним органима и тимовима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6015" w:type="dxa"/>
          </w:tcPr>
          <w:p w:rsidR="00AA053B" w:rsidRPr="00DC7A62" w:rsidRDefault="00DC7A62" w:rsidP="00CE2275">
            <w:pPr>
              <w:shd w:val="clear" w:color="auto" w:fill="FFFFFF"/>
              <w:ind w:left="58"/>
              <w:jc w:val="both"/>
              <w:rPr>
                <w:rFonts w:ascii="Cambria" w:hAnsi="Cambria" w:cs="Arial"/>
                <w:sz w:val="18"/>
                <w:szCs w:val="18"/>
                <w:lang w:val="ru-RU"/>
              </w:rPr>
            </w:pPr>
            <w:r w:rsidRPr="00DC7A62">
              <w:rPr>
                <w:rFonts w:ascii="Cambria" w:hAnsi="Cambria" w:cs="Arial"/>
                <w:sz w:val="18"/>
                <w:szCs w:val="18"/>
                <w:lang w:val="ru-RU"/>
              </w:rPr>
              <w:t>Сарадња са надлежним установама, организацијама, удружењима и јединицама локалне самоуправе</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6015" w:type="dxa"/>
          </w:tcPr>
          <w:p w:rsidR="00AA053B" w:rsidRPr="00DC7A62" w:rsidRDefault="00DC7A62" w:rsidP="00CE2275">
            <w:pPr>
              <w:shd w:val="clear" w:color="auto" w:fill="FFFFFF"/>
              <w:ind w:left="65"/>
              <w:jc w:val="both"/>
              <w:rPr>
                <w:rFonts w:ascii="Cambria" w:hAnsi="Cambria" w:cs="Arial"/>
                <w:sz w:val="18"/>
                <w:szCs w:val="18"/>
                <w:lang w:val="ru-RU"/>
              </w:rPr>
            </w:pPr>
            <w:r w:rsidRPr="00DC7A62">
              <w:rPr>
                <w:rFonts w:ascii="Cambria" w:hAnsi="Cambria" w:cs="Arial"/>
                <w:sz w:val="18"/>
                <w:szCs w:val="18"/>
                <w:lang w:val="ru-RU"/>
              </w:rPr>
              <w:t>Вођење документације</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c>
          <w:tcPr>
            <w:tcW w:w="6015" w:type="dxa"/>
          </w:tcPr>
          <w:p w:rsidR="00AA053B" w:rsidRPr="00E21F4B" w:rsidRDefault="00DC7A62" w:rsidP="00CE2275">
            <w:pPr>
              <w:shd w:val="clear" w:color="auto" w:fill="FFFFFF"/>
              <w:ind w:left="72"/>
              <w:jc w:val="both"/>
              <w:rPr>
                <w:rFonts w:ascii="Cambria" w:hAnsi="Cambria" w:cs="Arial"/>
                <w:sz w:val="18"/>
                <w:szCs w:val="18"/>
                <w:lang w:val="ru-RU"/>
              </w:rPr>
            </w:pPr>
            <w:r w:rsidRPr="00E21F4B">
              <w:rPr>
                <w:rFonts w:ascii="Cambria" w:hAnsi="Cambria" w:cs="Arial"/>
                <w:sz w:val="18"/>
                <w:szCs w:val="18"/>
                <w:lang w:val="ru-RU"/>
              </w:rPr>
              <w:t>Припрема за рад и стручно усавршавање</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AA053B" w:rsidRPr="00C210B6">
        <w:trPr>
          <w:tblCellSpacing w:w="20" w:type="dxa"/>
          <w:jc w:val="center"/>
        </w:trPr>
        <w:tc>
          <w:tcPr>
            <w:tcW w:w="6971" w:type="dxa"/>
            <w:gridSpan w:val="2"/>
          </w:tcPr>
          <w:p w:rsidR="00AA053B" w:rsidRPr="00C210B6" w:rsidRDefault="00AA053B" w:rsidP="00CE2275">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20</w:t>
            </w:r>
          </w:p>
        </w:tc>
      </w:tr>
    </w:tbl>
    <w:p w:rsidR="00AA053B" w:rsidRPr="00C210B6" w:rsidRDefault="00AA053B" w:rsidP="00923514">
      <w:pPr>
        <w:tabs>
          <w:tab w:val="left" w:pos="1414"/>
          <w:tab w:val="left" w:pos="7878"/>
          <w:tab w:val="left" w:pos="8080"/>
          <w:tab w:val="left" w:pos="8282"/>
        </w:tabs>
        <w:jc w:val="both"/>
        <w:rPr>
          <w:rFonts w:ascii="Cambria" w:hAnsi="Cambria"/>
          <w:b/>
          <w:noProof/>
          <w:color w:val="0000FF"/>
          <w:sz w:val="20"/>
          <w:szCs w:val="20"/>
          <w:lang w:val="sr-Cyrl-CS"/>
        </w:rPr>
      </w:pPr>
    </w:p>
    <w:p w:rsidR="00C558EF" w:rsidRPr="00C210B6" w:rsidRDefault="00C558EF"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20"/>
          <w:szCs w:val="20"/>
          <w:lang w:val="sr-Cyrl-CS"/>
        </w:rPr>
        <w:t xml:space="preserve">               Помоћни радници</w:t>
      </w: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76"/>
        <w:gridCol w:w="6055"/>
        <w:gridCol w:w="2626"/>
      </w:tblGrid>
      <w:tr w:rsidR="00C558EF" w:rsidRPr="00C210B6">
        <w:trPr>
          <w:tblCellSpacing w:w="20" w:type="dxa"/>
          <w:jc w:val="center"/>
        </w:trPr>
        <w:tc>
          <w:tcPr>
            <w:tcW w:w="916"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6015"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566" w:type="dxa"/>
            <w:vAlign w:val="center"/>
          </w:tcPr>
          <w:p w:rsidR="00C558EF" w:rsidRPr="00C210B6" w:rsidRDefault="00C558EF" w:rsidP="001730D2">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6015" w:type="dxa"/>
          </w:tcPr>
          <w:p w:rsidR="00C558EF" w:rsidRPr="00C210B6" w:rsidRDefault="00C558EF" w:rsidP="00923514">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Чишћење и хигијенизација школских просторија</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6015" w:type="dxa"/>
          </w:tcPr>
          <w:p w:rsidR="00C558EF" w:rsidRPr="00C210B6" w:rsidRDefault="00C558EF" w:rsidP="00923514">
            <w:pPr>
              <w:shd w:val="clear" w:color="auto" w:fill="FFFFFF"/>
              <w:ind w:left="58"/>
              <w:jc w:val="both"/>
              <w:rPr>
                <w:rFonts w:ascii="Cambria" w:hAnsi="Cambria" w:cs="Arial"/>
                <w:lang w:val="ru-RU"/>
              </w:rPr>
            </w:pPr>
            <w:r w:rsidRPr="00C210B6">
              <w:rPr>
                <w:rFonts w:ascii="Cambria" w:hAnsi="Cambria" w:cs="Arial"/>
                <w:color w:val="000000"/>
                <w:sz w:val="18"/>
                <w:szCs w:val="18"/>
                <w:lang w:val="sr-Cyrl-CS"/>
              </w:rPr>
              <w:t>Ложење ватри, стругање и цепање дрва</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6015" w:type="dxa"/>
          </w:tcPr>
          <w:p w:rsidR="00C558EF" w:rsidRPr="00C210B6" w:rsidRDefault="00C558EF" w:rsidP="00923514">
            <w:pPr>
              <w:shd w:val="clear" w:color="auto" w:fill="FFFFFF"/>
              <w:ind w:left="72"/>
              <w:jc w:val="both"/>
              <w:rPr>
                <w:rFonts w:ascii="Cambria" w:hAnsi="Cambria" w:cs="Arial"/>
                <w:lang w:val="ru-RU"/>
              </w:rPr>
            </w:pPr>
            <w:r w:rsidRPr="00C210B6">
              <w:rPr>
                <w:rFonts w:ascii="Cambria" w:hAnsi="Cambria" w:cs="Arial"/>
                <w:color w:val="000000"/>
                <w:sz w:val="18"/>
                <w:szCs w:val="18"/>
                <w:lang w:val="sr-Cyrl-CS"/>
              </w:rPr>
              <w:t>Молерско-фарбарски радови у школи</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6015" w:type="dxa"/>
          </w:tcPr>
          <w:p w:rsidR="00C558EF" w:rsidRPr="00C210B6" w:rsidRDefault="00C558EF" w:rsidP="00923514">
            <w:pPr>
              <w:shd w:val="clear" w:color="auto" w:fill="FFFFFF"/>
              <w:ind w:left="72"/>
              <w:jc w:val="both"/>
              <w:rPr>
                <w:rFonts w:ascii="Cambria" w:hAnsi="Cambria" w:cs="Arial"/>
                <w:lang w:val="ru-RU"/>
              </w:rPr>
            </w:pPr>
            <w:r w:rsidRPr="00C210B6">
              <w:rPr>
                <w:rFonts w:ascii="Cambria" w:hAnsi="Cambria" w:cs="Arial"/>
                <w:color w:val="000000"/>
                <w:sz w:val="18"/>
                <w:szCs w:val="18"/>
                <w:lang w:val="sr-Cyrl-CS"/>
              </w:rPr>
              <w:t>Кошење и уређивање школског дворишта</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6015" w:type="dxa"/>
          </w:tcPr>
          <w:p w:rsidR="00C558EF" w:rsidRPr="00C210B6" w:rsidRDefault="00C558EF" w:rsidP="00923514">
            <w:pPr>
              <w:shd w:val="clear" w:color="auto" w:fill="FFFFFF"/>
              <w:ind w:left="58"/>
              <w:jc w:val="both"/>
              <w:rPr>
                <w:rFonts w:ascii="Cambria" w:hAnsi="Cambria" w:cs="Arial"/>
              </w:rPr>
            </w:pPr>
            <w:r w:rsidRPr="00C210B6">
              <w:rPr>
                <w:rFonts w:ascii="Cambria" w:hAnsi="Cambria" w:cs="Arial"/>
                <w:color w:val="000000"/>
                <w:sz w:val="18"/>
                <w:szCs w:val="18"/>
                <w:lang w:val="sr-Cyrl-CS"/>
              </w:rPr>
              <w:t>Хигијенизација мокрих чворова</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6015" w:type="dxa"/>
          </w:tcPr>
          <w:p w:rsidR="00C558EF" w:rsidRPr="00C210B6" w:rsidRDefault="00C558EF" w:rsidP="00923514">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Чишћење олука и поправке школских објеката и намештаја</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lastRenderedPageBreak/>
              <w:t>7.</w:t>
            </w:r>
          </w:p>
        </w:tc>
        <w:tc>
          <w:tcPr>
            <w:tcW w:w="6015" w:type="dxa"/>
          </w:tcPr>
          <w:p w:rsidR="00C558EF" w:rsidRPr="00C210B6" w:rsidRDefault="00C558EF" w:rsidP="00923514">
            <w:pPr>
              <w:shd w:val="clear" w:color="auto" w:fill="FFFFFF"/>
              <w:ind w:left="72"/>
              <w:jc w:val="both"/>
              <w:rPr>
                <w:rFonts w:ascii="Cambria" w:hAnsi="Cambria" w:cs="Arial"/>
                <w:lang w:val="ru-RU"/>
              </w:rPr>
            </w:pPr>
            <w:r w:rsidRPr="00C210B6">
              <w:rPr>
                <w:rFonts w:ascii="Cambria" w:hAnsi="Cambria" w:cs="Arial"/>
                <w:color w:val="000000"/>
                <w:sz w:val="18"/>
                <w:szCs w:val="18"/>
                <w:lang w:val="sr-Cyrl-CS"/>
              </w:rPr>
              <w:t>Испомоћ домару и помоћним радницима у другим школама</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6015" w:type="dxa"/>
          </w:tcPr>
          <w:p w:rsidR="00C558EF" w:rsidRPr="00C210B6" w:rsidRDefault="00C558EF"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Остали послови</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trPr>
          <w:tblCellSpacing w:w="20" w:type="dxa"/>
          <w:jc w:val="center"/>
        </w:trPr>
        <w:tc>
          <w:tcPr>
            <w:tcW w:w="6971"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40</w:t>
            </w:r>
          </w:p>
        </w:tc>
      </w:tr>
    </w:tbl>
    <w:p w:rsidR="004C7C0A" w:rsidRDefault="004C7C0A" w:rsidP="00923514">
      <w:pPr>
        <w:tabs>
          <w:tab w:val="left" w:pos="1414"/>
          <w:tab w:val="left" w:pos="7878"/>
          <w:tab w:val="left" w:pos="8080"/>
          <w:tab w:val="left" w:pos="8282"/>
        </w:tabs>
        <w:jc w:val="both"/>
        <w:rPr>
          <w:rFonts w:ascii="Cambria" w:hAnsi="Cambria" w:cs="Arial"/>
          <w:b/>
          <w:noProof/>
          <w:sz w:val="20"/>
          <w:szCs w:val="20"/>
          <w:lang w:val="sr-Cyrl-CS"/>
        </w:rPr>
      </w:pPr>
    </w:p>
    <w:p w:rsidR="00C558EF" w:rsidRPr="00C210B6" w:rsidRDefault="00C558EF"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20"/>
          <w:szCs w:val="20"/>
          <w:lang w:val="sr-Cyrl-CS"/>
        </w:rPr>
        <w:t>Домар</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28"/>
        <w:gridCol w:w="5672"/>
        <w:gridCol w:w="2492"/>
      </w:tblGrid>
      <w:tr w:rsidR="00C558EF" w:rsidRPr="00C210B6" w:rsidTr="00DC3608">
        <w:trPr>
          <w:tblCellSpacing w:w="20" w:type="dxa"/>
          <w:jc w:val="center"/>
        </w:trPr>
        <w:tc>
          <w:tcPr>
            <w:tcW w:w="832"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6071"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487" w:type="dxa"/>
            <w:vAlign w:val="center"/>
          </w:tcPr>
          <w:p w:rsidR="00C558EF" w:rsidRPr="00C210B6" w:rsidRDefault="00C558EF" w:rsidP="001730D2">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6071" w:type="dxa"/>
          </w:tcPr>
          <w:p w:rsidR="00C558EF" w:rsidRPr="00C210B6" w:rsidRDefault="00C558EF" w:rsidP="00923514">
            <w:pPr>
              <w:shd w:val="clear" w:color="auto" w:fill="FFFFFF"/>
              <w:ind w:left="72"/>
              <w:jc w:val="both"/>
              <w:rPr>
                <w:rFonts w:ascii="Cambria" w:hAnsi="Cambria" w:cs="Arial"/>
                <w:lang w:val="ru-RU"/>
              </w:rPr>
            </w:pPr>
            <w:r w:rsidRPr="00C210B6">
              <w:rPr>
                <w:rFonts w:ascii="Cambria" w:hAnsi="Cambria" w:cs="Arial"/>
                <w:color w:val="000000"/>
                <w:sz w:val="18"/>
                <w:szCs w:val="18"/>
                <w:lang w:val="sr-Cyrl-CS"/>
              </w:rPr>
              <w:t>Поправка и одржавање школских објеката</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16</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6071" w:type="dxa"/>
          </w:tcPr>
          <w:p w:rsidR="00C558EF" w:rsidRPr="00C210B6" w:rsidRDefault="00C558EF"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Поправка столарије и намештаја</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6071" w:type="dxa"/>
          </w:tcPr>
          <w:p w:rsidR="00C558EF" w:rsidRPr="00C210B6" w:rsidRDefault="00C558EF" w:rsidP="00923514">
            <w:pPr>
              <w:shd w:val="clear" w:color="auto" w:fill="FFFFFF"/>
              <w:ind w:left="72"/>
              <w:jc w:val="both"/>
              <w:rPr>
                <w:rFonts w:ascii="Cambria" w:hAnsi="Cambria" w:cs="Arial"/>
                <w:lang w:val="ru-RU"/>
              </w:rPr>
            </w:pPr>
            <w:r w:rsidRPr="00C210B6">
              <w:rPr>
                <w:rFonts w:ascii="Cambria" w:hAnsi="Cambria" w:cs="Arial"/>
                <w:color w:val="000000"/>
                <w:sz w:val="18"/>
                <w:szCs w:val="18"/>
                <w:lang w:val="sr-Cyrl-CS"/>
              </w:rPr>
              <w:t>Молерско-фарбарски радови у школи</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6071" w:type="dxa"/>
          </w:tcPr>
          <w:p w:rsidR="00C558EF" w:rsidRPr="00C210B6" w:rsidRDefault="00C558EF" w:rsidP="00923514">
            <w:pPr>
              <w:shd w:val="clear" w:color="auto" w:fill="FFFFFF"/>
              <w:ind w:left="72"/>
              <w:jc w:val="both"/>
              <w:rPr>
                <w:rFonts w:ascii="Cambria" w:hAnsi="Cambria" w:cs="Arial"/>
                <w:lang w:val="ru-RU"/>
              </w:rPr>
            </w:pPr>
            <w:r w:rsidRPr="00C210B6">
              <w:rPr>
                <w:rFonts w:ascii="Cambria" w:hAnsi="Cambria" w:cs="Arial"/>
                <w:color w:val="000000"/>
                <w:sz w:val="18"/>
                <w:szCs w:val="18"/>
                <w:lang w:val="sr-Cyrl-CS"/>
              </w:rPr>
              <w:t>Кошење и уређивање школског дворишта</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6071" w:type="dxa"/>
          </w:tcPr>
          <w:p w:rsidR="00C558EF" w:rsidRPr="00C210B6" w:rsidRDefault="00C558EF" w:rsidP="00923514">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Стругање и цепање дрва у време грејне сезоне</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6071" w:type="dxa"/>
          </w:tcPr>
          <w:p w:rsidR="00C558EF" w:rsidRPr="00C210B6" w:rsidRDefault="00C558EF" w:rsidP="00923514">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Одржавање водоводне и канализационе мреже</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6071" w:type="dxa"/>
          </w:tcPr>
          <w:p w:rsidR="00C558EF" w:rsidRPr="00C210B6" w:rsidRDefault="00C558EF"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Испомоћ помоћним радницима</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6071" w:type="dxa"/>
          </w:tcPr>
          <w:p w:rsidR="00C558EF" w:rsidRPr="00C210B6" w:rsidRDefault="00C558EF"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Остали послови</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trPr>
          <w:tblCellSpacing w:w="20" w:type="dxa"/>
          <w:jc w:val="center"/>
        </w:trPr>
        <w:tc>
          <w:tcPr>
            <w:tcW w:w="6943"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40</w:t>
            </w:r>
          </w:p>
        </w:tc>
      </w:tr>
    </w:tbl>
    <w:p w:rsidR="002547D8" w:rsidRDefault="002547D8" w:rsidP="00923514">
      <w:pPr>
        <w:tabs>
          <w:tab w:val="left" w:pos="1414"/>
          <w:tab w:val="left" w:pos="7878"/>
          <w:tab w:val="left" w:pos="8080"/>
          <w:tab w:val="left" w:pos="8282"/>
        </w:tabs>
        <w:jc w:val="both"/>
        <w:rPr>
          <w:rFonts w:ascii="Cambria" w:hAnsi="Cambria" w:cs="Arial"/>
          <w:b/>
          <w:noProof/>
          <w:sz w:val="20"/>
          <w:szCs w:val="20"/>
        </w:rPr>
      </w:pPr>
    </w:p>
    <w:p w:rsidR="00C558EF" w:rsidRPr="00C210B6" w:rsidRDefault="00C558EF"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Руковалац парних котлова</w:t>
      </w:r>
    </w:p>
    <w:tbl>
      <w:tblPr>
        <w:tblW w:w="956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44"/>
        <w:gridCol w:w="5888"/>
        <w:gridCol w:w="2731"/>
      </w:tblGrid>
      <w:tr w:rsidR="00C558EF" w:rsidRPr="00C210B6">
        <w:trPr>
          <w:tblCellSpacing w:w="20" w:type="dxa"/>
          <w:jc w:val="center"/>
        </w:trPr>
        <w:tc>
          <w:tcPr>
            <w:tcW w:w="884"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5848"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671" w:type="dxa"/>
            <w:vAlign w:val="center"/>
          </w:tcPr>
          <w:p w:rsidR="00C558EF" w:rsidRPr="00C210B6" w:rsidRDefault="00C558EF" w:rsidP="001730D2">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Руковање и одржавање уређаја и инсталација грејања</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Загревање просторија школе</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14</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Смештај огрева </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5</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Контрола и отклањање</w:t>
            </w:r>
            <w:r w:rsidR="0057124C" w:rsidRPr="00C210B6">
              <w:rPr>
                <w:rFonts w:ascii="Cambria" w:hAnsi="Cambria" w:cs="Arial"/>
                <w:noProof/>
                <w:sz w:val="18"/>
                <w:szCs w:val="18"/>
                <w:lang w:val="sr-Cyrl-CS"/>
              </w:rPr>
              <w:t xml:space="preserve"> </w:t>
            </w:r>
            <w:r w:rsidRPr="00C210B6">
              <w:rPr>
                <w:rFonts w:ascii="Cambria" w:hAnsi="Cambria" w:cs="Arial"/>
                <w:noProof/>
                <w:sz w:val="18"/>
                <w:szCs w:val="18"/>
                <w:lang w:val="sr-Cyrl-CS"/>
              </w:rPr>
              <w:t xml:space="preserve">недостатака на парно грејним инсталацијама </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Одржавање водоводне и канализационе мреже</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Противпожарна заштита</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Мање поправке и одржавање електроинсталације</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5848" w:type="dxa"/>
          </w:tcPr>
          <w:p w:rsidR="00C558EF" w:rsidRPr="00C210B6" w:rsidRDefault="00C558EF" w:rsidP="00923514">
            <w:pPr>
              <w:tabs>
                <w:tab w:val="left" w:pos="1414"/>
                <w:tab w:val="left" w:pos="7878"/>
                <w:tab w:val="left" w:pos="8080"/>
                <w:tab w:val="left" w:pos="8282"/>
              </w:tabs>
              <w:ind w:right="-295"/>
              <w:jc w:val="both"/>
              <w:rPr>
                <w:rFonts w:ascii="Cambria" w:hAnsi="Cambria" w:cs="Arial"/>
                <w:noProof/>
                <w:sz w:val="18"/>
                <w:szCs w:val="18"/>
                <w:lang w:val="sr-Cyrl-CS"/>
              </w:rPr>
            </w:pPr>
            <w:r w:rsidRPr="00C210B6">
              <w:rPr>
                <w:rFonts w:ascii="Cambria" w:hAnsi="Cambria" w:cs="Arial"/>
                <w:noProof/>
                <w:sz w:val="18"/>
                <w:szCs w:val="18"/>
                <w:lang w:val="sr-Cyrl-CS"/>
              </w:rPr>
              <w:t xml:space="preserve">Одржавање објеката, инсталација и зелених површина </w:t>
            </w:r>
            <w:r w:rsidR="002A10D0">
              <w:rPr>
                <w:rFonts w:ascii="Cambria" w:hAnsi="Cambria" w:cs="Arial"/>
                <w:noProof/>
                <w:sz w:val="18"/>
                <w:szCs w:val="18"/>
                <w:lang w:val="sr-Cyrl-CS"/>
              </w:rPr>
              <w:t xml:space="preserve">у време </w:t>
            </w:r>
            <w:r w:rsidRPr="00C210B6">
              <w:rPr>
                <w:rFonts w:ascii="Cambria" w:hAnsi="Cambria" w:cs="Arial"/>
                <w:noProof/>
                <w:sz w:val="18"/>
                <w:szCs w:val="18"/>
                <w:lang w:val="sr-Cyrl-CS"/>
              </w:rPr>
              <w:t>в</w:t>
            </w:r>
            <w:r w:rsidR="002A10D0">
              <w:rPr>
                <w:rFonts w:ascii="Cambria" w:hAnsi="Cambria" w:cs="Arial"/>
                <w:noProof/>
                <w:sz w:val="18"/>
                <w:szCs w:val="18"/>
                <w:lang w:val="sr-Cyrl-CS"/>
              </w:rPr>
              <w:t>ан</w:t>
            </w:r>
            <w:r w:rsidRPr="00C210B6">
              <w:rPr>
                <w:rFonts w:ascii="Cambria" w:hAnsi="Cambria" w:cs="Arial"/>
                <w:noProof/>
                <w:sz w:val="18"/>
                <w:szCs w:val="18"/>
                <w:lang w:val="sr-Cyrl-CS"/>
              </w:rPr>
              <w:t>ан греј</w:t>
            </w:r>
            <w:r w:rsidR="00A26DC5">
              <w:rPr>
                <w:rFonts w:ascii="Cambria" w:hAnsi="Cambria" w:cs="Arial"/>
                <w:noProof/>
                <w:sz w:val="18"/>
                <w:szCs w:val="18"/>
                <w:lang w:val="sr-Cyrl-CS"/>
              </w:rPr>
              <w:t>не</w:t>
            </w:r>
            <w:r w:rsidRPr="00C210B6">
              <w:rPr>
                <w:rFonts w:ascii="Cambria" w:hAnsi="Cambria" w:cs="Arial"/>
                <w:noProof/>
                <w:sz w:val="18"/>
                <w:szCs w:val="18"/>
                <w:lang w:val="sr-Cyrl-CS"/>
              </w:rPr>
              <w:t>не сезоне</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Испомоћ домару и помоћним радницима</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Остали послови</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C558EF" w:rsidRPr="00C210B6">
        <w:trPr>
          <w:tblCellSpacing w:w="20" w:type="dxa"/>
          <w:jc w:val="center"/>
        </w:trPr>
        <w:tc>
          <w:tcPr>
            <w:tcW w:w="6772"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40</w:t>
            </w:r>
          </w:p>
        </w:tc>
      </w:tr>
    </w:tbl>
    <w:p w:rsidR="00A90017" w:rsidRDefault="00A90017" w:rsidP="00923514">
      <w:pPr>
        <w:autoSpaceDE w:val="0"/>
        <w:autoSpaceDN w:val="0"/>
        <w:adjustRightInd w:val="0"/>
        <w:jc w:val="both"/>
        <w:rPr>
          <w:rFonts w:ascii="Cambria" w:hAnsi="Cambria" w:cs="Cambria"/>
          <w:b/>
          <w:bCs/>
          <w:color w:val="000000"/>
          <w:sz w:val="22"/>
          <w:szCs w:val="22"/>
          <w:lang w:val="sr-Cyrl-RS"/>
        </w:rPr>
      </w:pPr>
    </w:p>
    <w:p w:rsidR="00612356" w:rsidRPr="00C210B6" w:rsidRDefault="00612356" w:rsidP="00923514">
      <w:pPr>
        <w:autoSpaceDE w:val="0"/>
        <w:autoSpaceDN w:val="0"/>
        <w:adjustRightInd w:val="0"/>
        <w:jc w:val="both"/>
        <w:rPr>
          <w:rFonts w:ascii="Cambria" w:hAnsi="Cambria" w:cs="Cambria"/>
          <w:b/>
          <w:bCs/>
          <w:color w:val="000000"/>
          <w:sz w:val="22"/>
          <w:szCs w:val="22"/>
        </w:rPr>
      </w:pPr>
      <w:r w:rsidRPr="00C210B6">
        <w:rPr>
          <w:rFonts w:ascii="Cambria" w:hAnsi="Cambria" w:cs="Cambria"/>
          <w:b/>
          <w:bCs/>
          <w:color w:val="000000"/>
          <w:sz w:val="22"/>
          <w:szCs w:val="22"/>
        </w:rPr>
        <w:t>2.</w:t>
      </w:r>
      <w:r w:rsidR="006C03AA" w:rsidRPr="00C210B6">
        <w:rPr>
          <w:rFonts w:ascii="Cambria" w:hAnsi="Cambria" w:cs="Cambria"/>
          <w:b/>
          <w:bCs/>
          <w:color w:val="000000"/>
          <w:sz w:val="22"/>
          <w:szCs w:val="22"/>
          <w:lang w:val="sr-Cyrl-CS"/>
        </w:rPr>
        <w:t>8</w:t>
      </w:r>
      <w:r w:rsidRPr="00C210B6">
        <w:rPr>
          <w:rFonts w:ascii="Cambria" w:hAnsi="Cambria" w:cs="Cambria"/>
          <w:b/>
          <w:bCs/>
          <w:color w:val="000000"/>
          <w:sz w:val="22"/>
          <w:szCs w:val="22"/>
        </w:rPr>
        <w:t xml:space="preserve">. </w:t>
      </w:r>
      <w:r w:rsidR="00296193" w:rsidRPr="00C210B6">
        <w:rPr>
          <w:rFonts w:ascii="Cambria" w:hAnsi="Cambria" w:cs="Cambria"/>
          <w:b/>
          <w:bCs/>
          <w:color w:val="000000"/>
          <w:sz w:val="22"/>
          <w:szCs w:val="22"/>
          <w:lang w:val="sr-Cyrl-CS"/>
        </w:rPr>
        <w:t xml:space="preserve"> </w:t>
      </w:r>
      <w:r w:rsidRPr="00C210B6">
        <w:rPr>
          <w:rFonts w:ascii="Cambria" w:hAnsi="Cambria" w:cs="Cambria"/>
          <w:b/>
          <w:bCs/>
          <w:color w:val="000000"/>
          <w:sz w:val="22"/>
          <w:szCs w:val="22"/>
        </w:rPr>
        <w:t xml:space="preserve">Распоред часова </w:t>
      </w:r>
    </w:p>
    <w:p w:rsidR="00285C33" w:rsidRPr="00C210B6" w:rsidRDefault="00285C33" w:rsidP="00923514">
      <w:pPr>
        <w:autoSpaceDE w:val="0"/>
        <w:autoSpaceDN w:val="0"/>
        <w:adjustRightInd w:val="0"/>
        <w:jc w:val="both"/>
        <w:rPr>
          <w:rFonts w:ascii="Cambria" w:hAnsi="Cambria" w:cs="Cambria"/>
          <w:b/>
          <w:bCs/>
          <w:color w:val="000000"/>
        </w:rPr>
      </w:pPr>
    </w:p>
    <w:p w:rsidR="00C21D06" w:rsidRPr="00C210B6" w:rsidRDefault="00612356" w:rsidP="00285C33">
      <w:pPr>
        <w:ind w:firstLine="540"/>
        <w:jc w:val="both"/>
        <w:rPr>
          <w:rFonts w:ascii="Cambria" w:hAnsi="Cambria"/>
          <w:sz w:val="20"/>
          <w:szCs w:val="20"/>
          <w:lang w:val="sr-Cyrl-CS"/>
        </w:rPr>
      </w:pPr>
      <w:r w:rsidRPr="00C210B6">
        <w:rPr>
          <w:rFonts w:ascii="Cambria" w:hAnsi="Cambria" w:cs="Arial"/>
          <w:color w:val="000000"/>
          <w:sz w:val="20"/>
          <w:szCs w:val="20"/>
          <w:lang w:val="sr-Latn-CS"/>
        </w:rPr>
        <w:t xml:space="preserve"> </w:t>
      </w:r>
      <w:r w:rsidRPr="00C210B6">
        <w:rPr>
          <w:rFonts w:ascii="Cambria" w:hAnsi="Cambria"/>
          <w:sz w:val="20"/>
          <w:szCs w:val="20"/>
          <w:lang w:val="sr-Cyrl-CS"/>
        </w:rPr>
        <w:t>Распоред часова за ову школску годину урадио је директор школе</w:t>
      </w:r>
      <w:r w:rsidR="00285C33" w:rsidRPr="00C210B6">
        <w:rPr>
          <w:rFonts w:ascii="Cambria" w:hAnsi="Cambria"/>
          <w:sz w:val="20"/>
          <w:szCs w:val="20"/>
          <w:lang w:val="sr-Cyrl-CS"/>
        </w:rPr>
        <w:t>.</w:t>
      </w:r>
      <w:r w:rsidRPr="00C210B6">
        <w:rPr>
          <w:rFonts w:ascii="Cambria" w:hAnsi="Cambria"/>
          <w:sz w:val="20"/>
          <w:szCs w:val="20"/>
          <w:lang w:val="sr-Cyrl-CS"/>
        </w:rPr>
        <w:t xml:space="preserve"> </w:t>
      </w:r>
      <w:r w:rsidR="00285C33" w:rsidRPr="00C210B6">
        <w:rPr>
          <w:rFonts w:ascii="Cambria" w:hAnsi="Cambria"/>
          <w:sz w:val="20"/>
          <w:szCs w:val="20"/>
          <w:lang w:val="sr-Cyrl-CS"/>
        </w:rPr>
        <w:t>З</w:t>
      </w:r>
      <w:r w:rsidRPr="00C210B6">
        <w:rPr>
          <w:rFonts w:ascii="Cambria" w:hAnsi="Cambria"/>
          <w:sz w:val="20"/>
          <w:szCs w:val="20"/>
          <w:lang w:val="sr-Cyrl-CS"/>
        </w:rPr>
        <w:t>а млађе разреде сваки наставник разредне наставе</w:t>
      </w:r>
      <w:r w:rsidR="00285C33" w:rsidRPr="00C210B6">
        <w:rPr>
          <w:rFonts w:ascii="Cambria" w:hAnsi="Cambria"/>
          <w:sz w:val="20"/>
          <w:szCs w:val="20"/>
          <w:lang w:val="sr-Cyrl-CS"/>
        </w:rPr>
        <w:t xml:space="preserve"> прави распоред</w:t>
      </w:r>
      <w:r w:rsidRPr="00C210B6">
        <w:rPr>
          <w:rFonts w:ascii="Cambria" w:hAnsi="Cambria"/>
          <w:sz w:val="20"/>
          <w:szCs w:val="20"/>
          <w:lang w:val="sr-Cyrl-CS"/>
        </w:rPr>
        <w:t xml:space="preserve"> за своје одељење. При изради распореда часова водило се рачуна што је више могуће о основним ставовима добре организације рада заснованим на психолошко-педагошким захтевима: да се у настави предмети што разноврсније распореде у току радног дана, односно радне недеље, да се што рационалније користи расположив</w:t>
      </w:r>
      <w:r w:rsidR="00910DAB" w:rsidRPr="00C210B6">
        <w:rPr>
          <w:rFonts w:ascii="Cambria" w:hAnsi="Cambria"/>
          <w:sz w:val="20"/>
          <w:szCs w:val="20"/>
          <w:lang w:val="sr-Cyrl-CS"/>
        </w:rPr>
        <w:t>и школски простор  и опрема. Ни</w:t>
      </w:r>
      <w:r w:rsidRPr="00C210B6">
        <w:rPr>
          <w:rFonts w:ascii="Cambria" w:hAnsi="Cambria"/>
          <w:sz w:val="20"/>
          <w:szCs w:val="20"/>
          <w:lang w:val="sr-Cyrl-CS"/>
        </w:rPr>
        <w:t xml:space="preserve"> један наставник са пуним фондом часова не може радити мање од 5 радних дана у недељи. На почетку школске године одељењске старешине ће упознати ученике и родитеље са тешкоћама у изради распореда и о неким решењима која се нису могла избећи. Распоредом часова су пронађена оптимална решења која ће, пре свега, одговарати ученицима школе. Сви распореди часова биће доступни ученицима, родитељима ученика и другим чиниоцима који прате живот и рад школе. Замене за одсутне наставнике одр</w:t>
      </w:r>
      <w:r w:rsidR="001730D2" w:rsidRPr="00C210B6">
        <w:rPr>
          <w:rFonts w:ascii="Cambria" w:hAnsi="Cambria"/>
          <w:sz w:val="20"/>
          <w:szCs w:val="20"/>
          <w:lang w:val="sr-Cyrl-CS"/>
        </w:rPr>
        <w:t xml:space="preserve">еђиваће, по правилу, директор. </w:t>
      </w:r>
      <w:r w:rsidRPr="00C210B6">
        <w:rPr>
          <w:rFonts w:ascii="Cambria" w:hAnsi="Cambria"/>
          <w:sz w:val="20"/>
          <w:szCs w:val="20"/>
          <w:lang w:val="sr-Cyrl-CS"/>
        </w:rPr>
        <w:t>Блок часове могу имати наставници који раде у две школе. Распоред часова додатне и допунске наставе и слободних активности биће комплетно састављен и усвојен до 15.</w:t>
      </w:r>
      <w:r w:rsidR="009E3471">
        <w:rPr>
          <w:rFonts w:ascii="Cambria" w:hAnsi="Cambria"/>
          <w:sz w:val="20"/>
          <w:szCs w:val="20"/>
          <w:lang w:val="sr-Cyrl-CS"/>
        </w:rPr>
        <w:t xml:space="preserve"> </w:t>
      </w:r>
      <w:r w:rsidRPr="00C210B6">
        <w:rPr>
          <w:rFonts w:ascii="Cambria" w:hAnsi="Cambria"/>
          <w:sz w:val="20"/>
          <w:szCs w:val="20"/>
          <w:lang w:val="sr-Cyrl-CS"/>
        </w:rPr>
        <w:t>9</w:t>
      </w:r>
      <w:r w:rsidR="009E3471">
        <w:rPr>
          <w:rFonts w:ascii="Cambria" w:hAnsi="Cambria"/>
          <w:sz w:val="20"/>
          <w:szCs w:val="20"/>
          <w:lang w:val="sr-Cyrl-CS"/>
        </w:rPr>
        <w:t xml:space="preserve">. </w:t>
      </w:r>
      <w:r w:rsidRPr="00C210B6">
        <w:rPr>
          <w:rFonts w:ascii="Cambria" w:hAnsi="Cambria"/>
          <w:sz w:val="20"/>
          <w:szCs w:val="20"/>
          <w:lang w:val="sr-Cyrl-CS"/>
        </w:rPr>
        <w:t>20</w:t>
      </w:r>
      <w:r w:rsidR="008162F1">
        <w:rPr>
          <w:rFonts w:ascii="Cambria" w:hAnsi="Cambria"/>
          <w:sz w:val="20"/>
          <w:szCs w:val="20"/>
          <w:lang w:val="sr-Cyrl-CS"/>
        </w:rPr>
        <w:t>20</w:t>
      </w:r>
      <w:r w:rsidRPr="00C210B6">
        <w:rPr>
          <w:rFonts w:ascii="Cambria" w:hAnsi="Cambria"/>
          <w:sz w:val="20"/>
          <w:szCs w:val="20"/>
          <w:lang w:val="sr-Cyrl-CS"/>
        </w:rPr>
        <w:t>.</w:t>
      </w:r>
      <w:r w:rsidR="009E3471">
        <w:rPr>
          <w:rFonts w:ascii="Cambria" w:hAnsi="Cambria"/>
          <w:sz w:val="20"/>
          <w:szCs w:val="20"/>
          <w:lang w:val="sr-Cyrl-CS"/>
        </w:rPr>
        <w:t xml:space="preserve"> године</w:t>
      </w:r>
      <w:r w:rsidRPr="00C210B6">
        <w:rPr>
          <w:rFonts w:ascii="Cambria" w:hAnsi="Cambria"/>
          <w:sz w:val="20"/>
          <w:szCs w:val="20"/>
          <w:lang w:val="sr-Cyrl-CS"/>
        </w:rPr>
        <w:t xml:space="preserve"> и истакнут поред распореда за редовну наставу у зборници. </w:t>
      </w:r>
      <w:r w:rsidR="00285C33" w:rsidRPr="00C210B6">
        <w:rPr>
          <w:rFonts w:ascii="Cambria" w:hAnsi="Cambria"/>
          <w:sz w:val="20"/>
          <w:szCs w:val="20"/>
          <w:lang w:val="sr-Cyrl-CS"/>
        </w:rPr>
        <w:t>Оба распореда  усвоја</w:t>
      </w:r>
      <w:r w:rsidRPr="00C210B6">
        <w:rPr>
          <w:rFonts w:ascii="Cambria" w:hAnsi="Cambria"/>
          <w:sz w:val="20"/>
          <w:szCs w:val="20"/>
          <w:lang w:val="sr-Cyrl-CS"/>
        </w:rPr>
        <w:t xml:space="preserve"> Наставничко већ</w:t>
      </w:r>
      <w:r w:rsidR="00285C33" w:rsidRPr="00C210B6">
        <w:rPr>
          <w:rFonts w:ascii="Cambria" w:hAnsi="Cambria"/>
          <w:sz w:val="20"/>
          <w:szCs w:val="20"/>
          <w:lang w:val="sr-Cyrl-CS"/>
        </w:rPr>
        <w:t>е</w:t>
      </w:r>
      <w:r w:rsidRPr="00C210B6">
        <w:rPr>
          <w:rFonts w:ascii="Cambria" w:hAnsi="Cambria"/>
          <w:sz w:val="20"/>
          <w:szCs w:val="20"/>
          <w:lang w:val="sr-Cyrl-CS"/>
        </w:rPr>
        <w:t>.</w:t>
      </w:r>
    </w:p>
    <w:p w:rsidR="00EE0DE0" w:rsidRPr="00C210B6" w:rsidRDefault="00612356" w:rsidP="00285C33">
      <w:pPr>
        <w:ind w:firstLine="540"/>
        <w:jc w:val="both"/>
        <w:rPr>
          <w:rFonts w:ascii="Cambria" w:hAnsi="Cambria"/>
          <w:sz w:val="20"/>
          <w:szCs w:val="20"/>
          <w:lang w:val="sr-Cyrl-CS"/>
        </w:rPr>
      </w:pPr>
      <w:r w:rsidRPr="00C210B6">
        <w:rPr>
          <w:rFonts w:ascii="Cambria" w:hAnsi="Cambria"/>
          <w:sz w:val="20"/>
          <w:szCs w:val="20"/>
          <w:lang w:val="sr-Cyrl-CS"/>
        </w:rPr>
        <w:t xml:space="preserve"> За све облике непосредног рада са ученицима утврђен је јединствен распоред часова који ће бити доступан ученицима и родитељима.</w:t>
      </w:r>
    </w:p>
    <w:p w:rsidR="00F1095B" w:rsidRPr="00C210B6" w:rsidRDefault="00F1095B" w:rsidP="00EE0DE0">
      <w:pPr>
        <w:tabs>
          <w:tab w:val="left" w:pos="1414"/>
          <w:tab w:val="left" w:pos="7878"/>
          <w:tab w:val="left" w:pos="8080"/>
          <w:tab w:val="left" w:pos="8282"/>
        </w:tabs>
        <w:ind w:firstLine="720"/>
        <w:jc w:val="both"/>
        <w:rPr>
          <w:rFonts w:ascii="Cambria" w:hAnsi="Cambria" w:cs="Arial"/>
          <w:color w:val="000000"/>
          <w:sz w:val="20"/>
          <w:szCs w:val="20"/>
          <w:lang w:val="sr-Latn-CS"/>
        </w:rPr>
      </w:pPr>
    </w:p>
    <w:p w:rsidR="008F1D0D" w:rsidRPr="00C210B6" w:rsidRDefault="00285C33" w:rsidP="00923514">
      <w:pPr>
        <w:tabs>
          <w:tab w:val="left" w:pos="606"/>
          <w:tab w:val="left" w:pos="1414"/>
          <w:tab w:val="left" w:pos="7878"/>
          <w:tab w:val="left" w:pos="8080"/>
          <w:tab w:val="left" w:pos="8282"/>
        </w:tabs>
        <w:jc w:val="both"/>
        <w:rPr>
          <w:rFonts w:ascii="Cambria" w:hAnsi="Cambria"/>
          <w:b/>
          <w:noProof/>
          <w:sz w:val="20"/>
          <w:szCs w:val="20"/>
          <w:lang w:val="sr-Cyrl-CS"/>
        </w:rPr>
      </w:pPr>
      <w:r w:rsidRPr="00C210B6">
        <w:rPr>
          <w:rFonts w:ascii="Cambria" w:hAnsi="Cambria"/>
          <w:b/>
          <w:noProof/>
          <w:sz w:val="20"/>
          <w:szCs w:val="20"/>
          <w:lang w:val="sr-Cyrl-CS"/>
        </w:rPr>
        <w:tab/>
      </w:r>
      <w:r w:rsidR="00B0537F" w:rsidRPr="00C210B6">
        <w:rPr>
          <w:rFonts w:ascii="Cambria" w:hAnsi="Cambria"/>
          <w:b/>
          <w:noProof/>
          <w:sz w:val="20"/>
          <w:szCs w:val="20"/>
          <w:lang w:val="sr-Cyrl-CS"/>
        </w:rPr>
        <w:t>Изборна настава</w:t>
      </w:r>
    </w:p>
    <w:p w:rsidR="00213399" w:rsidRPr="00C210B6" w:rsidRDefault="00213399" w:rsidP="00923514">
      <w:pPr>
        <w:tabs>
          <w:tab w:val="left" w:pos="606"/>
          <w:tab w:val="left" w:pos="1414"/>
          <w:tab w:val="left" w:pos="7878"/>
          <w:tab w:val="left" w:pos="8080"/>
          <w:tab w:val="left" w:pos="8282"/>
        </w:tabs>
        <w:jc w:val="both"/>
        <w:rPr>
          <w:rFonts w:ascii="Cambria" w:hAnsi="Cambria"/>
          <w:b/>
          <w:noProof/>
          <w:sz w:val="20"/>
          <w:szCs w:val="20"/>
          <w:lang w:val="sr-Latn-CS"/>
        </w:rPr>
      </w:pPr>
    </w:p>
    <w:p w:rsidR="00F64170" w:rsidRPr="00E21F4B" w:rsidRDefault="00213399" w:rsidP="00213399">
      <w:pPr>
        <w:tabs>
          <w:tab w:val="left" w:pos="1414"/>
          <w:tab w:val="left" w:pos="7878"/>
          <w:tab w:val="left" w:pos="8080"/>
          <w:tab w:val="left" w:pos="8282"/>
        </w:tabs>
        <w:ind w:firstLine="720"/>
        <w:jc w:val="both"/>
        <w:rPr>
          <w:rFonts w:ascii="Cambria" w:hAnsi="Cambria" w:cs="Arial"/>
          <w:color w:val="000000"/>
          <w:sz w:val="20"/>
          <w:szCs w:val="20"/>
          <w:lang w:val="ru-RU"/>
        </w:rPr>
      </w:pPr>
      <w:r w:rsidRPr="00C210B6">
        <w:rPr>
          <w:rFonts w:ascii="Cambria" w:hAnsi="Cambria" w:cs="Arial"/>
          <w:color w:val="000000"/>
          <w:sz w:val="20"/>
          <w:szCs w:val="20"/>
          <w:lang w:val="sr-Cyrl-CS"/>
        </w:rPr>
        <w:t xml:space="preserve">Школа је изборне предмете понудила у складу са својим кадровским могућностима. </w:t>
      </w:r>
      <w:r w:rsidR="00F64170" w:rsidRPr="00C210B6">
        <w:rPr>
          <w:rFonts w:ascii="Cambria" w:hAnsi="Cambria" w:cs="Arial"/>
          <w:color w:val="000000"/>
          <w:sz w:val="20"/>
          <w:szCs w:val="20"/>
          <w:lang w:val="sr-Latn-CS"/>
        </w:rPr>
        <w:t xml:space="preserve">У анкети вршеној у јуну </w:t>
      </w:r>
      <w:r w:rsidR="00CC027A">
        <w:rPr>
          <w:rFonts w:ascii="Cambria" w:hAnsi="Cambria" w:cs="Arial"/>
          <w:color w:val="000000"/>
          <w:sz w:val="20"/>
          <w:szCs w:val="20"/>
          <w:lang w:val="sr-Cyrl-RS"/>
        </w:rPr>
        <w:t xml:space="preserve"> и првој седмици септембра месеца</w:t>
      </w:r>
      <w:r w:rsidR="00183CFE">
        <w:rPr>
          <w:rFonts w:ascii="Cambria" w:hAnsi="Cambria" w:cs="Arial"/>
          <w:color w:val="000000"/>
          <w:sz w:val="20"/>
          <w:szCs w:val="20"/>
          <w:lang w:val="sr-Cyrl-RS"/>
        </w:rPr>
        <w:t xml:space="preserve">, </w:t>
      </w:r>
      <w:r w:rsidR="00F64170" w:rsidRPr="00C210B6">
        <w:rPr>
          <w:rFonts w:ascii="Cambria" w:hAnsi="Cambria" w:cs="Arial"/>
          <w:color w:val="000000"/>
          <w:sz w:val="20"/>
          <w:szCs w:val="20"/>
          <w:lang w:val="sr-Latn-CS"/>
        </w:rPr>
        <w:t xml:space="preserve"> </w:t>
      </w:r>
      <w:r w:rsidR="00183CFE">
        <w:rPr>
          <w:rFonts w:ascii="Cambria" w:hAnsi="Cambria" w:cs="Arial"/>
          <w:color w:val="000000"/>
          <w:sz w:val="20"/>
          <w:szCs w:val="20"/>
          <w:lang w:val="sr-Cyrl-RS"/>
        </w:rPr>
        <w:t>з</w:t>
      </w:r>
      <w:r w:rsidR="00F64170" w:rsidRPr="00C210B6">
        <w:rPr>
          <w:rFonts w:ascii="Cambria" w:hAnsi="Cambria" w:cs="Arial"/>
          <w:color w:val="000000"/>
          <w:sz w:val="20"/>
          <w:szCs w:val="20"/>
          <w:lang w:val="sr-Latn-CS"/>
        </w:rPr>
        <w:t>а школску 20</w:t>
      </w:r>
      <w:r w:rsidR="00E07D2D">
        <w:rPr>
          <w:rFonts w:ascii="Cambria" w:hAnsi="Cambria" w:cs="Arial"/>
          <w:color w:val="000000"/>
          <w:sz w:val="20"/>
          <w:szCs w:val="20"/>
          <w:lang w:val="sr-Cyrl-RS"/>
        </w:rPr>
        <w:t>20</w:t>
      </w:r>
      <w:r w:rsidR="00F64170" w:rsidRPr="00C210B6">
        <w:rPr>
          <w:rFonts w:ascii="Cambria" w:hAnsi="Cambria" w:cs="Arial"/>
          <w:color w:val="000000"/>
          <w:sz w:val="20"/>
          <w:szCs w:val="20"/>
          <w:lang w:val="sr-Latn-CS"/>
        </w:rPr>
        <w:t>/20</w:t>
      </w:r>
      <w:r w:rsidR="00DA2F5F" w:rsidRPr="00E21F4B">
        <w:rPr>
          <w:rFonts w:ascii="Cambria" w:hAnsi="Cambria" w:cs="Arial"/>
          <w:color w:val="000000"/>
          <w:sz w:val="20"/>
          <w:szCs w:val="20"/>
          <w:lang w:val="ru-RU"/>
        </w:rPr>
        <w:t>2</w:t>
      </w:r>
      <w:r w:rsidR="00E07D2D">
        <w:rPr>
          <w:rFonts w:ascii="Cambria" w:hAnsi="Cambria" w:cs="Arial"/>
          <w:color w:val="000000"/>
          <w:sz w:val="20"/>
          <w:szCs w:val="20"/>
          <w:lang w:val="sr-Cyrl-RS"/>
        </w:rPr>
        <w:t>1</w:t>
      </w:r>
      <w:r w:rsidR="004C7C0A">
        <w:rPr>
          <w:rFonts w:ascii="Cambria" w:hAnsi="Cambria" w:cs="Arial"/>
          <w:color w:val="000000"/>
          <w:sz w:val="20"/>
          <w:szCs w:val="20"/>
          <w:lang w:val="sr-Latn-CS"/>
        </w:rPr>
        <w:t>.</w:t>
      </w:r>
      <w:r w:rsidR="004C7C0A" w:rsidRPr="00E21F4B">
        <w:rPr>
          <w:rFonts w:ascii="Cambria" w:hAnsi="Cambria" w:cs="Arial"/>
          <w:color w:val="000000"/>
          <w:sz w:val="20"/>
          <w:szCs w:val="20"/>
          <w:lang w:val="ru-RU"/>
        </w:rPr>
        <w:t xml:space="preserve"> </w:t>
      </w:r>
      <w:r w:rsidR="00F64170" w:rsidRPr="00C210B6">
        <w:rPr>
          <w:rFonts w:ascii="Cambria" w:hAnsi="Cambria" w:cs="Arial"/>
          <w:color w:val="000000"/>
          <w:sz w:val="20"/>
          <w:szCs w:val="20"/>
          <w:lang w:val="sr-Latn-CS"/>
        </w:rPr>
        <w:t xml:space="preserve">ученици </w:t>
      </w:r>
      <w:r w:rsidR="00183CFE">
        <w:rPr>
          <w:rFonts w:ascii="Cambria" w:hAnsi="Cambria" w:cs="Arial"/>
          <w:color w:val="000000"/>
          <w:sz w:val="20"/>
          <w:szCs w:val="20"/>
          <w:lang w:val="ru-RU"/>
        </w:rPr>
        <w:t>су,</w:t>
      </w:r>
      <w:r w:rsidR="0014150B">
        <w:rPr>
          <w:rFonts w:ascii="Cambria" w:hAnsi="Cambria" w:cs="Arial"/>
          <w:color w:val="000000"/>
          <w:sz w:val="20"/>
          <w:szCs w:val="20"/>
          <w:lang w:val="sr-Cyrl-RS"/>
        </w:rPr>
        <w:t xml:space="preserve"> уз</w:t>
      </w:r>
      <w:r w:rsidRPr="00E21F4B">
        <w:rPr>
          <w:rFonts w:ascii="Cambria" w:hAnsi="Cambria" w:cs="Arial"/>
          <w:color w:val="000000"/>
          <w:sz w:val="20"/>
          <w:szCs w:val="20"/>
          <w:lang w:val="ru-RU"/>
        </w:rPr>
        <w:t xml:space="preserve"> сагласност родитеља, </w:t>
      </w:r>
      <w:r w:rsidR="00F64170" w:rsidRPr="00C210B6">
        <w:rPr>
          <w:rFonts w:ascii="Cambria" w:hAnsi="Cambria" w:cs="Arial"/>
          <w:color w:val="000000"/>
          <w:sz w:val="20"/>
          <w:szCs w:val="20"/>
          <w:lang w:val="sr-Latn-CS"/>
        </w:rPr>
        <w:t xml:space="preserve"> изабрали:</w:t>
      </w:r>
    </w:p>
    <w:p w:rsidR="0096381D" w:rsidRPr="00C210B6" w:rsidRDefault="00F64170" w:rsidP="00917C09">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color w:val="000000"/>
          <w:sz w:val="20"/>
          <w:szCs w:val="20"/>
          <w:lang w:val="sr-Cyrl-CS"/>
        </w:rPr>
      </w:pPr>
      <w:r w:rsidRPr="00C210B6">
        <w:rPr>
          <w:rFonts w:ascii="Cambria" w:hAnsi="Cambria" w:cs="Arial"/>
          <w:color w:val="000000"/>
          <w:sz w:val="20"/>
          <w:szCs w:val="20"/>
          <w:lang w:val="sr-Cyrl-CS"/>
        </w:rPr>
        <w:t>обавезни изборни предмет за све ученике</w:t>
      </w:r>
      <w:r w:rsidR="008A678B" w:rsidRPr="00C210B6">
        <w:rPr>
          <w:rFonts w:ascii="Cambria" w:hAnsi="Cambria" w:cs="Arial"/>
          <w:color w:val="000000"/>
          <w:sz w:val="20"/>
          <w:szCs w:val="20"/>
          <w:lang w:val="sr-Cyrl-CS"/>
        </w:rPr>
        <w:t xml:space="preserve"> </w:t>
      </w:r>
      <w:r w:rsidR="0096381D" w:rsidRPr="00C210B6">
        <w:rPr>
          <w:rFonts w:ascii="Cambria" w:hAnsi="Cambria" w:cs="Arial"/>
          <w:color w:val="000000"/>
          <w:sz w:val="20"/>
          <w:szCs w:val="20"/>
          <w:lang w:val="sr-Cyrl-CS"/>
        </w:rPr>
        <w:t xml:space="preserve">од </w:t>
      </w:r>
      <w:r w:rsidRPr="00C210B6">
        <w:rPr>
          <w:rFonts w:ascii="Cambria" w:hAnsi="Cambria" w:cs="Arial"/>
          <w:color w:val="000000"/>
          <w:sz w:val="20"/>
          <w:szCs w:val="20"/>
          <w:lang w:val="sr-Cyrl-CS"/>
        </w:rPr>
        <w:t xml:space="preserve"> I</w:t>
      </w:r>
      <w:r w:rsidR="004E5DA2"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до</w:t>
      </w:r>
      <w:r w:rsidR="0096381D"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 xml:space="preserve">VIII </w:t>
      </w:r>
      <w:r w:rsidR="004E5DA2" w:rsidRPr="00C210B6">
        <w:rPr>
          <w:rFonts w:ascii="Cambria" w:hAnsi="Cambria" w:cs="Arial"/>
          <w:color w:val="000000"/>
          <w:sz w:val="20"/>
          <w:szCs w:val="20"/>
          <w:lang w:val="sr-Cyrl-CS"/>
        </w:rPr>
        <w:t xml:space="preserve"> </w:t>
      </w:r>
      <w:r w:rsidR="0096381D" w:rsidRPr="00C210B6">
        <w:rPr>
          <w:rFonts w:ascii="Cambria" w:hAnsi="Cambria" w:cs="Arial"/>
          <w:color w:val="000000"/>
          <w:sz w:val="20"/>
          <w:szCs w:val="20"/>
          <w:lang w:val="sr-Cyrl-CS"/>
        </w:rPr>
        <w:t xml:space="preserve">разреда </w:t>
      </w:r>
      <w:r w:rsidRPr="00C210B6">
        <w:rPr>
          <w:rFonts w:ascii="Cambria" w:hAnsi="Cambria" w:cs="Arial"/>
          <w:color w:val="000000"/>
          <w:sz w:val="20"/>
          <w:szCs w:val="20"/>
          <w:lang w:val="sr-Cyrl-CS"/>
        </w:rPr>
        <w:t xml:space="preserve">– </w:t>
      </w:r>
      <w:r w:rsidR="008A05EF">
        <w:rPr>
          <w:rFonts w:ascii="Cambria" w:hAnsi="Cambria" w:cs="Arial"/>
          <w:i/>
          <w:color w:val="000000"/>
          <w:sz w:val="20"/>
          <w:szCs w:val="20"/>
          <w:lang w:val="sr-Cyrl-CS"/>
        </w:rPr>
        <w:t>В</w:t>
      </w:r>
      <w:r w:rsidRPr="00C210B6">
        <w:rPr>
          <w:rFonts w:ascii="Cambria" w:hAnsi="Cambria" w:cs="Arial"/>
          <w:i/>
          <w:color w:val="000000"/>
          <w:sz w:val="20"/>
          <w:szCs w:val="20"/>
          <w:lang w:val="sr-Cyrl-CS"/>
        </w:rPr>
        <w:t>ерска настава</w:t>
      </w:r>
      <w:r w:rsidR="00F9692C" w:rsidRPr="00C210B6">
        <w:rPr>
          <w:rFonts w:ascii="Cambria" w:hAnsi="Cambria" w:cs="Arial"/>
          <w:color w:val="000000"/>
          <w:sz w:val="20"/>
          <w:szCs w:val="20"/>
          <w:lang w:val="sr-Cyrl-CS"/>
        </w:rPr>
        <w:t>;</w:t>
      </w:r>
    </w:p>
    <w:p w:rsidR="0096381D" w:rsidRDefault="0096381D" w:rsidP="00183CFE">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color w:val="000000"/>
          <w:sz w:val="20"/>
          <w:szCs w:val="20"/>
          <w:lang w:val="sr-Cyrl-CS"/>
        </w:rPr>
      </w:pPr>
      <w:r w:rsidRPr="00C210B6">
        <w:rPr>
          <w:rFonts w:ascii="Cambria" w:hAnsi="Cambria" w:cs="Arial"/>
          <w:color w:val="000000"/>
          <w:sz w:val="20"/>
          <w:szCs w:val="20"/>
          <w:lang w:val="sr-Cyrl-CS"/>
        </w:rPr>
        <w:t xml:space="preserve"> </w:t>
      </w:r>
      <w:r w:rsidR="00F9692C" w:rsidRPr="00C210B6">
        <w:rPr>
          <w:rFonts w:ascii="Cambria" w:hAnsi="Cambria" w:cs="Arial"/>
          <w:color w:val="000000"/>
          <w:sz w:val="20"/>
          <w:szCs w:val="20"/>
          <w:lang w:val="sr-Cyrl-CS"/>
        </w:rPr>
        <w:t>д</w:t>
      </w:r>
      <w:r w:rsidRPr="00C210B6">
        <w:rPr>
          <w:rFonts w:ascii="Cambria" w:hAnsi="Cambria" w:cs="Arial"/>
          <w:color w:val="000000"/>
          <w:sz w:val="20"/>
          <w:szCs w:val="20"/>
          <w:lang w:val="sr-Cyrl-CS"/>
        </w:rPr>
        <w:t>руги обавезан изборни нас</w:t>
      </w:r>
      <w:r w:rsidR="00F9692C" w:rsidRPr="00C210B6">
        <w:rPr>
          <w:rFonts w:ascii="Cambria" w:hAnsi="Cambria" w:cs="Arial"/>
          <w:color w:val="000000"/>
          <w:sz w:val="20"/>
          <w:szCs w:val="20"/>
          <w:lang w:val="sr-Cyrl-CS"/>
        </w:rPr>
        <w:t xml:space="preserve">тавни предмет, страни језик, за све ученике од  V до VIII  </w:t>
      </w:r>
      <w:r w:rsidR="002A10D0">
        <w:rPr>
          <w:rFonts w:ascii="Cambria" w:hAnsi="Cambria" w:cs="Arial"/>
          <w:color w:val="000000"/>
          <w:sz w:val="20"/>
          <w:szCs w:val="20"/>
          <w:lang w:val="sr-Cyrl-CS"/>
        </w:rPr>
        <w:t xml:space="preserve">разред </w:t>
      </w:r>
      <w:r w:rsidR="00F9692C" w:rsidRPr="00C210B6">
        <w:rPr>
          <w:rFonts w:ascii="Cambria" w:hAnsi="Cambria" w:cs="Arial"/>
          <w:color w:val="000000"/>
          <w:sz w:val="20"/>
          <w:szCs w:val="20"/>
          <w:lang w:val="sr-Cyrl-CS"/>
        </w:rPr>
        <w:t xml:space="preserve">- </w:t>
      </w:r>
      <w:r w:rsidR="008A05EF" w:rsidRPr="00183CFE">
        <w:rPr>
          <w:rFonts w:ascii="Cambria" w:hAnsi="Cambria" w:cs="Arial"/>
          <w:i/>
          <w:color w:val="000000"/>
          <w:sz w:val="20"/>
          <w:szCs w:val="20"/>
          <w:lang w:val="sr-Cyrl-CS"/>
        </w:rPr>
        <w:t>Р</w:t>
      </w:r>
      <w:r w:rsidR="00F9692C" w:rsidRPr="00183CFE">
        <w:rPr>
          <w:rFonts w:ascii="Cambria" w:hAnsi="Cambria" w:cs="Arial"/>
          <w:i/>
          <w:color w:val="000000"/>
          <w:sz w:val="20"/>
          <w:szCs w:val="20"/>
          <w:lang w:val="sr-Cyrl-CS"/>
        </w:rPr>
        <w:t>уски језик</w:t>
      </w:r>
      <w:r w:rsidR="00F9692C" w:rsidRPr="00C210B6">
        <w:rPr>
          <w:rFonts w:ascii="Cambria" w:hAnsi="Cambria" w:cs="Arial"/>
          <w:color w:val="000000"/>
          <w:sz w:val="20"/>
          <w:szCs w:val="20"/>
          <w:lang w:val="sr-Cyrl-CS"/>
        </w:rPr>
        <w:t xml:space="preserve"> </w:t>
      </w:r>
      <w:r w:rsidR="00917C09" w:rsidRPr="00C210B6">
        <w:rPr>
          <w:rFonts w:ascii="Cambria" w:hAnsi="Cambria" w:cs="Arial"/>
          <w:color w:val="000000"/>
          <w:sz w:val="20"/>
          <w:szCs w:val="20"/>
          <w:lang w:val="sr-Cyrl-CS"/>
        </w:rPr>
        <w:t>;</w:t>
      </w:r>
    </w:p>
    <w:p w:rsidR="0071281C" w:rsidRPr="0071281C" w:rsidRDefault="004564F1" w:rsidP="0071281C">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20"/>
          <w:szCs w:val="20"/>
          <w:lang w:val="ru-RU"/>
        </w:rPr>
      </w:pPr>
      <w:r w:rsidRPr="00E21F4B">
        <w:rPr>
          <w:rFonts w:ascii="Cambria" w:hAnsi="Cambria" w:cs="Arial"/>
          <w:color w:val="000000"/>
          <w:sz w:val="20"/>
          <w:szCs w:val="20"/>
          <w:lang w:val="ru-RU"/>
        </w:rPr>
        <w:t xml:space="preserve">слободне </w:t>
      </w:r>
      <w:r w:rsidR="00122097" w:rsidRPr="00E21F4B">
        <w:rPr>
          <w:rFonts w:ascii="Cambria" w:hAnsi="Cambria" w:cs="Arial"/>
          <w:color w:val="000000"/>
          <w:sz w:val="20"/>
          <w:szCs w:val="20"/>
          <w:lang w:val="ru-RU"/>
        </w:rPr>
        <w:t xml:space="preserve"> </w:t>
      </w:r>
      <w:r w:rsidRPr="00E21F4B">
        <w:rPr>
          <w:rFonts w:ascii="Cambria" w:hAnsi="Cambria" w:cs="Arial"/>
          <w:color w:val="000000"/>
          <w:sz w:val="20"/>
          <w:szCs w:val="20"/>
          <w:lang w:val="ru-RU"/>
        </w:rPr>
        <w:t xml:space="preserve">наставне </w:t>
      </w:r>
      <w:r w:rsidR="00122097" w:rsidRPr="00E21F4B">
        <w:rPr>
          <w:rFonts w:ascii="Cambria" w:hAnsi="Cambria" w:cs="Arial"/>
          <w:color w:val="000000"/>
          <w:sz w:val="20"/>
          <w:szCs w:val="20"/>
          <w:lang w:val="ru-RU"/>
        </w:rPr>
        <w:t>активности</w:t>
      </w:r>
      <w:r w:rsidR="00EC4C76" w:rsidRPr="00E21F4B">
        <w:rPr>
          <w:rFonts w:ascii="Cambria" w:hAnsi="Cambria" w:cs="Arial"/>
          <w:color w:val="000000"/>
          <w:sz w:val="20"/>
          <w:szCs w:val="20"/>
          <w:lang w:val="ru-RU"/>
        </w:rPr>
        <w:t xml:space="preserve">:  </w:t>
      </w:r>
      <w:r w:rsidR="00EC4C76">
        <w:rPr>
          <w:rFonts w:ascii="Cambria" w:hAnsi="Cambria" w:cs="Arial"/>
          <w:color w:val="000000"/>
          <w:sz w:val="20"/>
          <w:szCs w:val="20"/>
        </w:rPr>
        <w:t>V</w:t>
      </w:r>
      <w:r w:rsidR="000060D2" w:rsidRPr="00183CFE">
        <w:rPr>
          <w:rFonts w:ascii="Cambria" w:hAnsi="Cambria" w:cs="Arial"/>
          <w:color w:val="000000"/>
          <w:sz w:val="20"/>
          <w:szCs w:val="20"/>
          <w:vertAlign w:val="subscript"/>
          <w:lang w:val="sr-Cyrl-RS"/>
        </w:rPr>
        <w:t>1</w:t>
      </w:r>
      <w:r w:rsidR="00122097" w:rsidRPr="00E21F4B">
        <w:rPr>
          <w:rFonts w:ascii="Cambria" w:hAnsi="Cambria" w:cs="Arial"/>
          <w:color w:val="000000"/>
          <w:sz w:val="20"/>
          <w:szCs w:val="20"/>
          <w:lang w:val="ru-RU"/>
        </w:rPr>
        <w:t xml:space="preserve"> </w:t>
      </w:r>
      <w:r w:rsidR="000060D2">
        <w:rPr>
          <w:rFonts w:ascii="Cambria" w:hAnsi="Cambria" w:cs="Arial"/>
          <w:color w:val="000000"/>
          <w:sz w:val="20"/>
          <w:szCs w:val="20"/>
          <w:lang w:val="sr-Cyrl-RS"/>
        </w:rPr>
        <w:t>одељење</w:t>
      </w:r>
      <w:r w:rsidRPr="00E21F4B">
        <w:rPr>
          <w:rFonts w:ascii="Cambria" w:hAnsi="Cambria" w:cs="Arial"/>
          <w:color w:val="000000"/>
          <w:sz w:val="20"/>
          <w:szCs w:val="20"/>
          <w:lang w:val="ru-RU"/>
        </w:rPr>
        <w:t>:</w:t>
      </w:r>
      <w:r w:rsidR="00C31760" w:rsidRPr="00E21F4B">
        <w:rPr>
          <w:rFonts w:ascii="Cambria" w:hAnsi="Cambria" w:cs="Arial"/>
          <w:color w:val="000000"/>
          <w:sz w:val="20"/>
          <w:szCs w:val="20"/>
          <w:lang w:val="ru-RU"/>
        </w:rPr>
        <w:t xml:space="preserve"> </w:t>
      </w:r>
      <w:r w:rsidR="00C31760" w:rsidRPr="00E21F4B">
        <w:rPr>
          <w:rFonts w:ascii="Cambria" w:hAnsi="Cambria" w:cs="Arial"/>
          <w:i/>
          <w:color w:val="000000"/>
          <w:sz w:val="20"/>
          <w:szCs w:val="20"/>
          <w:lang w:val="ru-RU"/>
        </w:rPr>
        <w:t>Шах</w:t>
      </w:r>
      <w:r w:rsidR="00C31760" w:rsidRPr="00E21F4B">
        <w:rPr>
          <w:rFonts w:ascii="Cambria" w:hAnsi="Cambria" w:cs="Arial"/>
          <w:color w:val="000000"/>
          <w:sz w:val="20"/>
          <w:szCs w:val="20"/>
          <w:lang w:val="ru-RU"/>
        </w:rPr>
        <w:t>,</w:t>
      </w:r>
      <w:r w:rsidR="00EC4C76" w:rsidRPr="00D451A5">
        <w:rPr>
          <w:rFonts w:ascii="Cambria" w:hAnsi="Cambria" w:cs="Arial"/>
          <w:color w:val="000000"/>
          <w:sz w:val="20"/>
          <w:szCs w:val="20"/>
          <w:lang w:val="ru-RU"/>
        </w:rPr>
        <w:t xml:space="preserve"> </w:t>
      </w:r>
      <w:r w:rsidR="000060D2">
        <w:rPr>
          <w:rFonts w:ascii="Cambria" w:hAnsi="Cambria" w:cs="Arial"/>
          <w:color w:val="000000"/>
          <w:sz w:val="20"/>
          <w:szCs w:val="20"/>
          <w:lang w:val="ru-RU"/>
        </w:rPr>
        <w:t xml:space="preserve"> </w:t>
      </w:r>
      <w:r w:rsidR="000060D2">
        <w:rPr>
          <w:rFonts w:ascii="Cambria" w:hAnsi="Cambria" w:cs="Arial"/>
          <w:color w:val="000000"/>
          <w:sz w:val="20"/>
          <w:szCs w:val="20"/>
        </w:rPr>
        <w:t>V</w:t>
      </w:r>
      <w:r w:rsidR="000060D2" w:rsidRPr="00183CFE">
        <w:rPr>
          <w:rFonts w:ascii="Cambria" w:hAnsi="Cambria" w:cs="Arial"/>
          <w:color w:val="000000"/>
          <w:sz w:val="20"/>
          <w:szCs w:val="20"/>
          <w:vertAlign w:val="subscript"/>
          <w:lang w:val="sr-Cyrl-RS"/>
        </w:rPr>
        <w:t>2</w:t>
      </w:r>
      <w:r w:rsidR="000060D2">
        <w:rPr>
          <w:rFonts w:ascii="Cambria" w:hAnsi="Cambria" w:cs="Arial"/>
          <w:color w:val="000000"/>
          <w:sz w:val="20"/>
          <w:szCs w:val="20"/>
          <w:lang w:val="sr-Cyrl-RS"/>
        </w:rPr>
        <w:t xml:space="preserve"> одељење : </w:t>
      </w:r>
      <w:r w:rsidR="000060D2" w:rsidRPr="00183CFE">
        <w:rPr>
          <w:rFonts w:ascii="Cambria" w:hAnsi="Cambria" w:cs="Arial"/>
          <w:i/>
          <w:color w:val="000000"/>
          <w:sz w:val="20"/>
          <w:szCs w:val="20"/>
          <w:lang w:val="sr-Cyrl-RS"/>
        </w:rPr>
        <w:t>Чувари природе</w:t>
      </w:r>
      <w:r w:rsidR="000060D2">
        <w:rPr>
          <w:rFonts w:ascii="Cambria" w:hAnsi="Cambria" w:cs="Arial"/>
          <w:color w:val="000000"/>
          <w:sz w:val="20"/>
          <w:szCs w:val="20"/>
          <w:lang w:val="sr-Cyrl-RS"/>
        </w:rPr>
        <w:t xml:space="preserve"> ,</w:t>
      </w:r>
      <w:r w:rsidR="00183CFE">
        <w:rPr>
          <w:rFonts w:ascii="Cambria" w:hAnsi="Cambria" w:cs="Arial"/>
          <w:color w:val="000000"/>
          <w:sz w:val="20"/>
          <w:szCs w:val="20"/>
          <w:lang w:val="sr-Cyrl-RS"/>
        </w:rPr>
        <w:t xml:space="preserve"> </w:t>
      </w:r>
      <w:r w:rsidR="00EC4C76">
        <w:rPr>
          <w:rFonts w:ascii="Cambria" w:hAnsi="Cambria" w:cs="Arial"/>
          <w:color w:val="000000"/>
          <w:sz w:val="20"/>
          <w:szCs w:val="20"/>
        </w:rPr>
        <w:t>VI</w:t>
      </w:r>
      <w:r w:rsidR="000060D2" w:rsidRPr="00183CFE">
        <w:rPr>
          <w:rFonts w:ascii="Cambria" w:hAnsi="Cambria" w:cs="Arial"/>
          <w:color w:val="000000"/>
          <w:sz w:val="20"/>
          <w:szCs w:val="20"/>
          <w:vertAlign w:val="subscript"/>
          <w:lang w:val="ru-RU"/>
        </w:rPr>
        <w:t>1</w:t>
      </w:r>
      <w:r w:rsidR="000060D2">
        <w:rPr>
          <w:rFonts w:ascii="Cambria" w:hAnsi="Cambria" w:cs="Arial"/>
          <w:color w:val="000000"/>
          <w:sz w:val="20"/>
          <w:szCs w:val="20"/>
          <w:lang w:val="ru-RU"/>
        </w:rPr>
        <w:t xml:space="preserve"> </w:t>
      </w:r>
      <w:r w:rsidR="000060D2">
        <w:rPr>
          <w:rFonts w:ascii="Cambria" w:hAnsi="Cambria" w:cs="Arial"/>
          <w:color w:val="000000"/>
          <w:sz w:val="20"/>
          <w:szCs w:val="20"/>
          <w:lang w:val="sr-Cyrl-RS"/>
        </w:rPr>
        <w:t>одељење</w:t>
      </w:r>
      <w:r w:rsidR="00EC4C76" w:rsidRPr="00E21F4B">
        <w:rPr>
          <w:rFonts w:ascii="Cambria" w:hAnsi="Cambria" w:cs="Arial"/>
          <w:color w:val="000000"/>
          <w:sz w:val="20"/>
          <w:szCs w:val="20"/>
          <w:lang w:val="ru-RU"/>
        </w:rPr>
        <w:t>:</w:t>
      </w:r>
      <w:r w:rsidR="00C31760" w:rsidRPr="00E21F4B">
        <w:rPr>
          <w:rFonts w:ascii="Cambria" w:hAnsi="Cambria" w:cs="Arial"/>
          <w:color w:val="000000"/>
          <w:sz w:val="20"/>
          <w:szCs w:val="20"/>
          <w:lang w:val="ru-RU"/>
        </w:rPr>
        <w:t xml:space="preserve"> </w:t>
      </w:r>
      <w:r w:rsidR="00C31760" w:rsidRPr="00E21F4B">
        <w:rPr>
          <w:rFonts w:ascii="Cambria" w:hAnsi="Cambria" w:cs="Arial"/>
          <w:i/>
          <w:color w:val="000000"/>
          <w:sz w:val="20"/>
          <w:szCs w:val="20"/>
          <w:lang w:val="ru-RU"/>
        </w:rPr>
        <w:t>Чувари природе</w:t>
      </w:r>
      <w:r w:rsidR="00C31760" w:rsidRPr="00E21F4B">
        <w:rPr>
          <w:rFonts w:ascii="Cambria" w:hAnsi="Cambria" w:cs="Arial"/>
          <w:color w:val="000000"/>
          <w:sz w:val="20"/>
          <w:szCs w:val="20"/>
          <w:lang w:val="ru-RU"/>
        </w:rPr>
        <w:t xml:space="preserve"> </w:t>
      </w:r>
      <w:r w:rsidR="00200079" w:rsidRPr="00E21F4B">
        <w:rPr>
          <w:rFonts w:ascii="Cambria" w:hAnsi="Cambria" w:cs="Arial"/>
          <w:color w:val="000000"/>
          <w:sz w:val="20"/>
          <w:szCs w:val="20"/>
          <w:lang w:val="ru-RU"/>
        </w:rPr>
        <w:t>,</w:t>
      </w:r>
      <w:r w:rsidR="000060D2" w:rsidRPr="00E21F4B">
        <w:rPr>
          <w:rFonts w:ascii="Cambria" w:hAnsi="Cambria" w:cs="Arial"/>
          <w:color w:val="000000"/>
          <w:sz w:val="20"/>
          <w:szCs w:val="20"/>
          <w:lang w:val="ru-RU"/>
        </w:rPr>
        <w:t xml:space="preserve"> </w:t>
      </w:r>
      <w:r w:rsidR="000060D2">
        <w:rPr>
          <w:rFonts w:ascii="Cambria" w:hAnsi="Cambria" w:cs="Arial"/>
          <w:color w:val="000000"/>
          <w:sz w:val="20"/>
          <w:szCs w:val="20"/>
        </w:rPr>
        <w:t>VI</w:t>
      </w:r>
      <w:r w:rsidR="000060D2" w:rsidRPr="00183CFE">
        <w:rPr>
          <w:rFonts w:ascii="Cambria" w:hAnsi="Cambria" w:cs="Arial"/>
          <w:color w:val="000000"/>
          <w:sz w:val="20"/>
          <w:szCs w:val="20"/>
          <w:vertAlign w:val="subscript"/>
          <w:lang w:val="ru-RU"/>
        </w:rPr>
        <w:t>2</w:t>
      </w:r>
      <w:r w:rsidR="00183CFE">
        <w:rPr>
          <w:rFonts w:ascii="Cambria" w:hAnsi="Cambria" w:cs="Arial"/>
          <w:color w:val="000000"/>
          <w:sz w:val="20"/>
          <w:szCs w:val="20"/>
          <w:lang w:val="ru-RU"/>
        </w:rPr>
        <w:t xml:space="preserve"> оде</w:t>
      </w:r>
      <w:r w:rsidR="000060D2">
        <w:rPr>
          <w:rFonts w:ascii="Cambria" w:hAnsi="Cambria" w:cs="Arial"/>
          <w:color w:val="000000"/>
          <w:sz w:val="20"/>
          <w:szCs w:val="20"/>
          <w:lang w:val="ru-RU"/>
        </w:rPr>
        <w:t xml:space="preserve">љење : </w:t>
      </w:r>
      <w:r w:rsidR="000060D2" w:rsidRPr="00183CFE">
        <w:rPr>
          <w:rFonts w:ascii="Cambria" w:hAnsi="Cambria" w:cs="Arial"/>
          <w:i/>
          <w:color w:val="000000"/>
          <w:sz w:val="20"/>
          <w:szCs w:val="20"/>
          <w:lang w:val="ru-RU"/>
        </w:rPr>
        <w:t>Шах</w:t>
      </w:r>
      <w:r w:rsidR="00183CFE">
        <w:rPr>
          <w:rFonts w:ascii="Cambria" w:hAnsi="Cambria" w:cs="Arial"/>
          <w:color w:val="000000"/>
          <w:sz w:val="20"/>
          <w:szCs w:val="20"/>
          <w:lang w:val="ru-RU"/>
        </w:rPr>
        <w:t>,</w:t>
      </w:r>
      <w:r w:rsidR="000060D2" w:rsidRPr="00E21F4B">
        <w:rPr>
          <w:rFonts w:ascii="Cambria" w:hAnsi="Cambria" w:cs="Arial"/>
          <w:color w:val="000000"/>
          <w:sz w:val="20"/>
          <w:szCs w:val="20"/>
          <w:lang w:val="ru-RU"/>
        </w:rPr>
        <w:t xml:space="preserve"> </w:t>
      </w:r>
      <w:r w:rsidR="00A74E9F" w:rsidRPr="00A74E9F">
        <w:rPr>
          <w:rFonts w:ascii="Cambria" w:hAnsi="Cambria" w:cs="Arial"/>
          <w:color w:val="000000"/>
          <w:sz w:val="20"/>
          <w:szCs w:val="20"/>
          <w:lang w:val="sr-Cyrl-CS"/>
        </w:rPr>
        <w:t xml:space="preserve"> </w:t>
      </w:r>
      <w:r w:rsidR="000060D2">
        <w:rPr>
          <w:rFonts w:ascii="Cambria" w:hAnsi="Cambria" w:cs="Arial"/>
          <w:color w:val="000000"/>
          <w:sz w:val="20"/>
          <w:szCs w:val="20"/>
          <w:lang w:val="sr-Cyrl-CS"/>
        </w:rPr>
        <w:t xml:space="preserve"> </w:t>
      </w:r>
      <w:r w:rsidR="00C31760">
        <w:rPr>
          <w:rFonts w:ascii="Cambria" w:hAnsi="Cambria" w:cs="Arial"/>
          <w:color w:val="000000"/>
          <w:sz w:val="20"/>
          <w:szCs w:val="20"/>
          <w:lang w:val="sr-Cyrl-CS"/>
        </w:rPr>
        <w:t>VII  разред:</w:t>
      </w:r>
      <w:r w:rsidR="00C31760" w:rsidRPr="00E21F4B">
        <w:rPr>
          <w:rFonts w:ascii="Cambria" w:hAnsi="Cambria" w:cs="Arial"/>
          <w:i/>
          <w:color w:val="000000"/>
          <w:sz w:val="20"/>
          <w:szCs w:val="20"/>
          <w:lang w:val="ru-RU"/>
        </w:rPr>
        <w:t xml:space="preserve"> Цртање, сликање и вајање</w:t>
      </w:r>
      <w:r w:rsidR="00183CFE">
        <w:rPr>
          <w:rFonts w:ascii="Cambria" w:hAnsi="Cambria" w:cs="Arial"/>
          <w:i/>
          <w:color w:val="000000"/>
          <w:sz w:val="20"/>
          <w:szCs w:val="20"/>
          <w:lang w:val="sr-Cyrl-CS"/>
        </w:rPr>
        <w:t xml:space="preserve">, </w:t>
      </w:r>
      <w:r w:rsidR="00E07D2D" w:rsidRPr="00E07D2D">
        <w:rPr>
          <w:rFonts w:ascii="Cambria" w:hAnsi="Cambria" w:cs="Arial"/>
          <w:color w:val="000000"/>
          <w:sz w:val="20"/>
          <w:szCs w:val="20"/>
          <w:lang w:val="sr-Cyrl-CS"/>
        </w:rPr>
        <w:t xml:space="preserve"> </w:t>
      </w:r>
      <w:r w:rsidR="00E07D2D" w:rsidRPr="00C210B6">
        <w:rPr>
          <w:rFonts w:ascii="Cambria" w:hAnsi="Cambria" w:cs="Arial"/>
          <w:color w:val="000000"/>
          <w:sz w:val="20"/>
          <w:szCs w:val="20"/>
          <w:lang w:val="sr-Cyrl-CS"/>
        </w:rPr>
        <w:t xml:space="preserve">VIII </w:t>
      </w:r>
      <w:r w:rsidR="000060D2" w:rsidRPr="00183CFE">
        <w:rPr>
          <w:rFonts w:ascii="Cambria" w:hAnsi="Cambria" w:cs="Arial"/>
          <w:color w:val="000000"/>
          <w:sz w:val="20"/>
          <w:szCs w:val="20"/>
          <w:vertAlign w:val="subscript"/>
          <w:lang w:val="sr-Cyrl-CS"/>
        </w:rPr>
        <w:t>1</w:t>
      </w:r>
      <w:r w:rsidR="00E07D2D" w:rsidRPr="00183CFE">
        <w:rPr>
          <w:rFonts w:ascii="Cambria" w:hAnsi="Cambria" w:cs="Arial"/>
          <w:color w:val="000000"/>
          <w:sz w:val="20"/>
          <w:szCs w:val="20"/>
          <w:vertAlign w:val="subscript"/>
          <w:lang w:val="sr-Cyrl-CS"/>
        </w:rPr>
        <w:t xml:space="preserve"> </w:t>
      </w:r>
      <w:r w:rsidR="000060D2">
        <w:rPr>
          <w:rFonts w:ascii="Cambria" w:hAnsi="Cambria" w:cs="Arial"/>
          <w:color w:val="000000"/>
          <w:sz w:val="20"/>
          <w:szCs w:val="20"/>
          <w:lang w:val="sr-Cyrl-CS"/>
        </w:rPr>
        <w:t>одељење:</w:t>
      </w:r>
      <w:r w:rsidR="00E07D2D">
        <w:rPr>
          <w:rFonts w:ascii="Cambria" w:hAnsi="Cambria" w:cs="Arial"/>
          <w:color w:val="000000"/>
          <w:sz w:val="20"/>
          <w:szCs w:val="20"/>
          <w:lang w:val="sr-Cyrl-CS"/>
        </w:rPr>
        <w:t xml:space="preserve"> </w:t>
      </w:r>
      <w:r w:rsidR="0071281C" w:rsidRPr="0071281C">
        <w:rPr>
          <w:rFonts w:ascii="Cambria" w:hAnsi="Cambria" w:cs="Arial"/>
          <w:i/>
          <w:color w:val="000000"/>
          <w:sz w:val="20"/>
          <w:szCs w:val="20"/>
          <w:lang w:val="sr-Cyrl-CS"/>
        </w:rPr>
        <w:t>С</w:t>
      </w:r>
      <w:r w:rsidR="00E07D2D" w:rsidRPr="0071281C">
        <w:rPr>
          <w:rFonts w:ascii="Cambria" w:hAnsi="Cambria" w:cs="Arial"/>
          <w:i/>
          <w:color w:val="000000"/>
          <w:sz w:val="20"/>
          <w:szCs w:val="20"/>
          <w:lang w:val="sr-Cyrl-CS"/>
        </w:rPr>
        <w:t>вакодневни живот у прошлости</w:t>
      </w:r>
      <w:r w:rsidR="00E07D2D">
        <w:rPr>
          <w:rFonts w:ascii="Cambria" w:hAnsi="Cambria" w:cs="Arial"/>
          <w:color w:val="000000"/>
          <w:sz w:val="20"/>
          <w:szCs w:val="20"/>
          <w:lang w:val="sr-Cyrl-CS"/>
        </w:rPr>
        <w:t>;</w:t>
      </w:r>
      <w:r w:rsidR="000060D2" w:rsidRPr="000060D2">
        <w:rPr>
          <w:rFonts w:ascii="Cambria" w:hAnsi="Cambria" w:cs="Arial"/>
          <w:color w:val="000000"/>
          <w:sz w:val="20"/>
          <w:szCs w:val="20"/>
          <w:lang w:val="sr-Cyrl-CS"/>
        </w:rPr>
        <w:t xml:space="preserve"> </w:t>
      </w:r>
      <w:r w:rsidR="000060D2" w:rsidRPr="00C210B6">
        <w:rPr>
          <w:rFonts w:ascii="Cambria" w:hAnsi="Cambria" w:cs="Arial"/>
          <w:color w:val="000000"/>
          <w:sz w:val="20"/>
          <w:szCs w:val="20"/>
          <w:lang w:val="sr-Cyrl-CS"/>
        </w:rPr>
        <w:t xml:space="preserve">VIII </w:t>
      </w:r>
      <w:r w:rsidR="000060D2" w:rsidRPr="0071281C">
        <w:rPr>
          <w:rFonts w:ascii="Cambria" w:hAnsi="Cambria" w:cs="Arial"/>
          <w:color w:val="000000"/>
          <w:sz w:val="20"/>
          <w:szCs w:val="20"/>
          <w:vertAlign w:val="subscript"/>
          <w:lang w:val="sr-Cyrl-CS"/>
        </w:rPr>
        <w:t>2</w:t>
      </w:r>
      <w:r w:rsidR="0071281C">
        <w:rPr>
          <w:rFonts w:ascii="Cambria" w:hAnsi="Cambria" w:cs="Arial"/>
          <w:color w:val="000000"/>
          <w:sz w:val="20"/>
          <w:szCs w:val="20"/>
          <w:lang w:val="sr-Cyrl-CS"/>
        </w:rPr>
        <w:t xml:space="preserve"> одељење:</w:t>
      </w:r>
      <w:r w:rsidR="000060D2" w:rsidRPr="00E21F4B">
        <w:rPr>
          <w:rFonts w:ascii="Cambria" w:hAnsi="Cambria" w:cs="Arial"/>
          <w:i/>
          <w:color w:val="000000"/>
          <w:sz w:val="20"/>
          <w:szCs w:val="20"/>
          <w:lang w:val="ru-RU"/>
        </w:rPr>
        <w:t xml:space="preserve"> Чувари природе</w:t>
      </w:r>
      <w:r w:rsidR="000060D2" w:rsidRPr="00E21F4B">
        <w:rPr>
          <w:rFonts w:ascii="Cambria" w:hAnsi="Cambria" w:cs="Arial"/>
          <w:color w:val="000000"/>
          <w:sz w:val="20"/>
          <w:szCs w:val="20"/>
          <w:lang w:val="ru-RU"/>
        </w:rPr>
        <w:t xml:space="preserve"> </w:t>
      </w:r>
      <w:r w:rsidR="0071281C">
        <w:rPr>
          <w:rFonts w:ascii="Cambria" w:hAnsi="Cambria" w:cs="Arial"/>
          <w:color w:val="000000"/>
          <w:sz w:val="20"/>
          <w:szCs w:val="20"/>
          <w:lang w:val="ru-RU"/>
        </w:rPr>
        <w:t>.</w:t>
      </w:r>
    </w:p>
    <w:p w:rsidR="00F26C49" w:rsidRPr="00E21F4B" w:rsidRDefault="0071281C" w:rsidP="0071281C">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20"/>
          <w:szCs w:val="20"/>
          <w:lang w:val="ru-RU"/>
        </w:rPr>
      </w:pPr>
      <w:r w:rsidRPr="00E21F4B">
        <w:rPr>
          <w:rFonts w:ascii="Cambria" w:hAnsi="Cambria" w:cs="Arial"/>
          <w:i/>
          <w:color w:val="000000"/>
          <w:sz w:val="20"/>
          <w:szCs w:val="20"/>
          <w:lang w:val="ru-RU"/>
        </w:rPr>
        <w:t xml:space="preserve"> </w:t>
      </w:r>
    </w:p>
    <w:p w:rsidR="00D628E6" w:rsidRPr="00C210B6" w:rsidRDefault="00910DAB" w:rsidP="00285C33">
      <w:pPr>
        <w:ind w:firstLine="540"/>
        <w:jc w:val="both"/>
        <w:rPr>
          <w:rFonts w:ascii="Cambria" w:hAnsi="Cambria"/>
          <w:b/>
          <w:sz w:val="20"/>
          <w:szCs w:val="20"/>
          <w:lang w:val="sr-Cyrl-CS"/>
        </w:rPr>
      </w:pPr>
      <w:r w:rsidRPr="00C210B6">
        <w:rPr>
          <w:rFonts w:ascii="Cambria" w:hAnsi="Cambria"/>
          <w:b/>
          <w:sz w:val="20"/>
          <w:szCs w:val="20"/>
          <w:lang w:val="sr-Cyrl-CS"/>
        </w:rPr>
        <w:t>Допунска настава</w:t>
      </w:r>
    </w:p>
    <w:p w:rsidR="00A30B34" w:rsidRPr="00C210B6" w:rsidRDefault="00A30B34" w:rsidP="00285C33">
      <w:pPr>
        <w:ind w:firstLine="540"/>
        <w:jc w:val="both"/>
        <w:rPr>
          <w:rFonts w:ascii="Cambria" w:hAnsi="Cambria"/>
          <w:sz w:val="20"/>
          <w:szCs w:val="20"/>
          <w:lang w:val="sr-Cyrl-CS"/>
        </w:rPr>
      </w:pPr>
    </w:p>
    <w:p w:rsidR="00D628E6" w:rsidRPr="00C210B6" w:rsidRDefault="00D628E6" w:rsidP="00285C33">
      <w:pPr>
        <w:ind w:firstLine="540"/>
        <w:jc w:val="both"/>
        <w:rPr>
          <w:rFonts w:ascii="Cambria" w:hAnsi="Cambria"/>
          <w:sz w:val="20"/>
          <w:szCs w:val="20"/>
          <w:lang w:val="sr-Cyrl-CS"/>
        </w:rPr>
      </w:pPr>
      <w:r w:rsidRPr="00C210B6">
        <w:rPr>
          <w:rFonts w:ascii="Cambria" w:hAnsi="Cambria"/>
          <w:sz w:val="20"/>
          <w:szCs w:val="20"/>
          <w:lang w:val="sr-Cyrl-CS"/>
        </w:rPr>
        <w:t xml:space="preserve"> Допунски рад биће намењен ученицима који повремено заостају у раду, односно имају тешкоћу </w:t>
      </w:r>
      <w:r w:rsidR="0071281C" w:rsidRPr="00C210B6">
        <w:rPr>
          <w:rFonts w:ascii="Cambria" w:hAnsi="Cambria"/>
          <w:sz w:val="20"/>
          <w:szCs w:val="20"/>
          <w:lang w:val="sr-Cyrl-CS"/>
        </w:rPr>
        <w:t xml:space="preserve">у савладавању програма </w:t>
      </w:r>
      <w:r w:rsidR="0071281C">
        <w:rPr>
          <w:rFonts w:ascii="Cambria" w:hAnsi="Cambria"/>
          <w:sz w:val="20"/>
          <w:szCs w:val="20"/>
          <w:lang w:val="sr-Cyrl-CS"/>
        </w:rPr>
        <w:t>и неопходна им је додатна помоћ</w:t>
      </w:r>
      <w:r w:rsidRPr="00C210B6">
        <w:rPr>
          <w:rFonts w:ascii="Cambria" w:hAnsi="Cambria"/>
          <w:sz w:val="20"/>
          <w:szCs w:val="20"/>
          <w:lang w:val="sr-Cyrl-CS"/>
        </w:rPr>
        <w:t xml:space="preserve"> </w:t>
      </w:r>
      <w:r w:rsidR="0071281C">
        <w:rPr>
          <w:rFonts w:ascii="Cambria" w:hAnsi="Cambria"/>
          <w:sz w:val="20"/>
          <w:szCs w:val="20"/>
          <w:lang w:val="sr-Cyrl-CS"/>
        </w:rPr>
        <w:t>за бржи напредак</w:t>
      </w:r>
      <w:r w:rsidR="0054498A">
        <w:rPr>
          <w:rFonts w:ascii="Cambria" w:hAnsi="Cambria"/>
          <w:sz w:val="20"/>
          <w:szCs w:val="20"/>
          <w:lang w:val="sr-Cyrl-CS"/>
        </w:rPr>
        <w:t xml:space="preserve"> и превазилажење проблема везаних за учење</w:t>
      </w:r>
      <w:r w:rsidRPr="00C210B6">
        <w:rPr>
          <w:rFonts w:ascii="Cambria" w:hAnsi="Cambria"/>
          <w:sz w:val="20"/>
          <w:szCs w:val="20"/>
          <w:lang w:val="sr-Cyrl-CS"/>
        </w:rPr>
        <w:t xml:space="preserve">. </w:t>
      </w:r>
      <w:r w:rsidR="00213399" w:rsidRPr="00C210B6">
        <w:rPr>
          <w:rFonts w:ascii="Cambria" w:hAnsi="Cambria"/>
          <w:sz w:val="20"/>
          <w:szCs w:val="20"/>
          <w:lang w:val="sr-Cyrl-CS"/>
        </w:rPr>
        <w:t>Допунска настава</w:t>
      </w:r>
      <w:r w:rsidRPr="00C210B6">
        <w:rPr>
          <w:rFonts w:ascii="Cambria" w:hAnsi="Cambria"/>
          <w:sz w:val="20"/>
          <w:szCs w:val="20"/>
          <w:lang w:val="sr-Cyrl-CS"/>
        </w:rPr>
        <w:t xml:space="preserve"> </w:t>
      </w:r>
      <w:r w:rsidR="00213399" w:rsidRPr="00C210B6">
        <w:rPr>
          <w:rFonts w:ascii="Cambria" w:hAnsi="Cambria"/>
          <w:sz w:val="20"/>
          <w:szCs w:val="20"/>
          <w:lang w:val="sr-Cyrl-CS"/>
        </w:rPr>
        <w:t>ће</w:t>
      </w:r>
      <w:r w:rsidRPr="00C210B6">
        <w:rPr>
          <w:rFonts w:ascii="Cambria" w:hAnsi="Cambria"/>
          <w:sz w:val="20"/>
          <w:szCs w:val="20"/>
          <w:lang w:val="sr-Cyrl-CS"/>
        </w:rPr>
        <w:t xml:space="preserve"> се </w:t>
      </w:r>
      <w:r w:rsidR="00213399" w:rsidRPr="00C210B6">
        <w:rPr>
          <w:rFonts w:ascii="Cambria" w:hAnsi="Cambria"/>
          <w:sz w:val="20"/>
          <w:szCs w:val="20"/>
          <w:lang w:val="sr-Cyrl-CS"/>
        </w:rPr>
        <w:t xml:space="preserve"> одржавати </w:t>
      </w:r>
      <w:r w:rsidRPr="00C210B6">
        <w:rPr>
          <w:rFonts w:ascii="Cambria" w:hAnsi="Cambria"/>
          <w:sz w:val="20"/>
          <w:szCs w:val="20"/>
          <w:lang w:val="sr-Cyrl-CS"/>
        </w:rPr>
        <w:t xml:space="preserve">током целе школске године са ученицима од првог до осмог разреда. </w:t>
      </w:r>
    </w:p>
    <w:p w:rsidR="00D628E6" w:rsidRPr="00C210B6" w:rsidRDefault="00D628E6" w:rsidP="00285C33">
      <w:pPr>
        <w:ind w:firstLine="540"/>
        <w:jc w:val="both"/>
        <w:rPr>
          <w:rFonts w:ascii="Cambria" w:hAnsi="Cambria"/>
          <w:sz w:val="20"/>
          <w:szCs w:val="20"/>
          <w:lang w:val="sr-Cyrl-CS"/>
        </w:rPr>
      </w:pPr>
      <w:r w:rsidRPr="00C210B6">
        <w:rPr>
          <w:rFonts w:ascii="Cambria" w:hAnsi="Cambria"/>
          <w:sz w:val="20"/>
          <w:szCs w:val="20"/>
          <w:lang w:val="sr-Cyrl-CS"/>
        </w:rPr>
        <w:t xml:space="preserve">Основни циљ је </w:t>
      </w:r>
      <w:r w:rsidR="00910DAB" w:rsidRPr="00C210B6">
        <w:rPr>
          <w:rFonts w:ascii="Cambria" w:hAnsi="Cambria"/>
          <w:sz w:val="20"/>
          <w:szCs w:val="20"/>
          <w:lang w:val="sr-Cyrl-CS"/>
        </w:rPr>
        <w:t xml:space="preserve">што квалитетније </w:t>
      </w:r>
      <w:r w:rsidRPr="00C210B6">
        <w:rPr>
          <w:rFonts w:ascii="Cambria" w:hAnsi="Cambria"/>
          <w:sz w:val="20"/>
          <w:szCs w:val="20"/>
          <w:lang w:val="sr-Cyrl-CS"/>
        </w:rPr>
        <w:t>савладавање наставних садржаја.</w:t>
      </w:r>
    </w:p>
    <w:p w:rsidR="004C7C0A" w:rsidRDefault="00955BE3" w:rsidP="00955BE3">
      <w:pPr>
        <w:tabs>
          <w:tab w:val="left" w:pos="1051"/>
        </w:tabs>
        <w:ind w:firstLine="540"/>
        <w:jc w:val="both"/>
        <w:rPr>
          <w:rFonts w:ascii="Cambria" w:hAnsi="Cambria"/>
          <w:b/>
          <w:bCs/>
          <w:sz w:val="20"/>
          <w:szCs w:val="20"/>
          <w:lang w:val="sr-Cyrl-CS"/>
        </w:rPr>
      </w:pPr>
      <w:r>
        <w:rPr>
          <w:rFonts w:ascii="Cambria" w:hAnsi="Cambria"/>
          <w:sz w:val="20"/>
          <w:szCs w:val="20"/>
          <w:lang w:val="sr-Cyrl-CS"/>
        </w:rPr>
        <w:tab/>
      </w:r>
      <w:r w:rsidR="005D0601">
        <w:rPr>
          <w:rFonts w:ascii="Cambria" w:hAnsi="Cambria"/>
          <w:b/>
          <w:bCs/>
          <w:sz w:val="20"/>
          <w:szCs w:val="20"/>
          <w:lang w:val="sr-Cyrl-CS"/>
        </w:rPr>
        <w:tab/>
      </w:r>
    </w:p>
    <w:p w:rsidR="00D628E6" w:rsidRPr="006C42F3" w:rsidRDefault="00910DAB" w:rsidP="006C42F3">
      <w:pPr>
        <w:ind w:firstLine="540"/>
        <w:jc w:val="both"/>
        <w:rPr>
          <w:rFonts w:ascii="Cambria" w:hAnsi="Cambria"/>
          <w:b/>
          <w:sz w:val="20"/>
          <w:szCs w:val="20"/>
          <w:lang w:val="sr-Cyrl-CS"/>
        </w:rPr>
      </w:pPr>
      <w:r w:rsidRPr="006C42F3">
        <w:rPr>
          <w:rFonts w:ascii="Cambria" w:hAnsi="Cambria"/>
          <w:b/>
          <w:sz w:val="20"/>
          <w:szCs w:val="20"/>
          <w:lang w:val="sr-Cyrl-CS"/>
        </w:rPr>
        <w:t xml:space="preserve">Додатна настава </w:t>
      </w:r>
    </w:p>
    <w:p w:rsidR="00480A26" w:rsidRPr="00C210B6" w:rsidRDefault="00480A26" w:rsidP="00923514">
      <w:pPr>
        <w:tabs>
          <w:tab w:val="left" w:pos="606"/>
          <w:tab w:val="left" w:pos="1414"/>
          <w:tab w:val="left" w:pos="7878"/>
          <w:tab w:val="left" w:pos="8080"/>
          <w:tab w:val="left" w:pos="8282"/>
        </w:tabs>
        <w:jc w:val="both"/>
        <w:rPr>
          <w:rFonts w:ascii="Cambria" w:hAnsi="Cambria"/>
          <w:b/>
          <w:bCs/>
          <w:sz w:val="20"/>
          <w:szCs w:val="20"/>
          <w:lang w:val="sr-Cyrl-CS"/>
        </w:rPr>
      </w:pPr>
    </w:p>
    <w:p w:rsidR="00D628E6" w:rsidRPr="00C210B6" w:rsidRDefault="00D628E6" w:rsidP="008E1345">
      <w:pPr>
        <w:tabs>
          <w:tab w:val="left" w:pos="1414"/>
          <w:tab w:val="left" w:pos="7878"/>
          <w:tab w:val="left" w:pos="8080"/>
          <w:tab w:val="left" w:pos="8282"/>
        </w:tabs>
        <w:ind w:firstLine="720"/>
        <w:jc w:val="both"/>
        <w:rPr>
          <w:rFonts w:ascii="Cambria" w:hAnsi="Cambria" w:cs="Arial"/>
          <w:color w:val="000000"/>
          <w:sz w:val="20"/>
          <w:szCs w:val="20"/>
          <w:lang w:val="sr-Latn-CS"/>
        </w:rPr>
      </w:pPr>
      <w:r w:rsidRPr="00C210B6">
        <w:rPr>
          <w:rFonts w:ascii="Cambria" w:hAnsi="Cambria" w:cs="Arial"/>
          <w:color w:val="000000"/>
          <w:sz w:val="20"/>
          <w:szCs w:val="20"/>
          <w:lang w:val="sr-Latn-CS"/>
        </w:rPr>
        <w:t>Додатни рад организоваће се за ученике од четвртог до осмог разреда који испољавају посебн</w:t>
      </w:r>
      <w:r w:rsidR="00480A26" w:rsidRPr="00E21F4B">
        <w:rPr>
          <w:rFonts w:ascii="Cambria" w:hAnsi="Cambria" w:cs="Arial"/>
          <w:color w:val="000000"/>
          <w:sz w:val="20"/>
          <w:szCs w:val="20"/>
          <w:lang w:val="ru-RU"/>
        </w:rPr>
        <w:t>е</w:t>
      </w:r>
      <w:r w:rsidRPr="00C210B6">
        <w:rPr>
          <w:rFonts w:ascii="Cambria" w:hAnsi="Cambria" w:cs="Arial"/>
          <w:color w:val="000000"/>
          <w:sz w:val="20"/>
          <w:szCs w:val="20"/>
          <w:lang w:val="sr-Latn-CS"/>
        </w:rPr>
        <w:t xml:space="preserve"> склоност</w:t>
      </w:r>
      <w:r w:rsidR="00480A26" w:rsidRPr="00E21F4B">
        <w:rPr>
          <w:rFonts w:ascii="Cambria" w:hAnsi="Cambria" w:cs="Arial"/>
          <w:color w:val="000000"/>
          <w:sz w:val="20"/>
          <w:szCs w:val="20"/>
          <w:lang w:val="ru-RU"/>
        </w:rPr>
        <w:t>и</w:t>
      </w:r>
      <w:r w:rsidRPr="00C210B6">
        <w:rPr>
          <w:rFonts w:ascii="Cambria" w:hAnsi="Cambria" w:cs="Arial"/>
          <w:color w:val="000000"/>
          <w:sz w:val="20"/>
          <w:szCs w:val="20"/>
          <w:lang w:val="sr-Latn-CS"/>
        </w:rPr>
        <w:t xml:space="preserve"> и интересовањ</w:t>
      </w:r>
      <w:r w:rsidR="00480A26" w:rsidRPr="00E21F4B">
        <w:rPr>
          <w:rFonts w:ascii="Cambria" w:hAnsi="Cambria" w:cs="Arial"/>
          <w:color w:val="000000"/>
          <w:sz w:val="20"/>
          <w:szCs w:val="20"/>
          <w:lang w:val="ru-RU"/>
        </w:rPr>
        <w:t>а</w:t>
      </w:r>
      <w:r w:rsidR="0054498A">
        <w:rPr>
          <w:rFonts w:ascii="Cambria" w:hAnsi="Cambria" w:cs="Arial"/>
          <w:color w:val="000000"/>
          <w:sz w:val="20"/>
          <w:szCs w:val="20"/>
          <w:lang w:val="ru-RU"/>
        </w:rPr>
        <w:t xml:space="preserve"> </w:t>
      </w:r>
      <w:r w:rsidRPr="00C210B6">
        <w:rPr>
          <w:rFonts w:ascii="Cambria" w:hAnsi="Cambria" w:cs="Arial"/>
          <w:color w:val="000000"/>
          <w:sz w:val="20"/>
          <w:szCs w:val="20"/>
          <w:lang w:val="sr-Latn-CS"/>
        </w:rPr>
        <w:t>из оних наставних предмета</w:t>
      </w:r>
      <w:r w:rsidR="0054498A">
        <w:rPr>
          <w:rFonts w:ascii="Cambria" w:hAnsi="Cambria" w:cs="Arial"/>
          <w:color w:val="000000"/>
          <w:sz w:val="20"/>
          <w:szCs w:val="20"/>
          <w:lang w:val="sr-Cyrl-RS"/>
        </w:rPr>
        <w:t xml:space="preserve"> за</w:t>
      </w:r>
      <w:r w:rsidRPr="00C210B6">
        <w:rPr>
          <w:rFonts w:ascii="Cambria" w:hAnsi="Cambria" w:cs="Arial"/>
          <w:color w:val="000000"/>
          <w:sz w:val="20"/>
          <w:szCs w:val="20"/>
          <w:lang w:val="sr-Latn-CS"/>
        </w:rPr>
        <w:t xml:space="preserve"> кој</w:t>
      </w:r>
      <w:r w:rsidR="0054498A">
        <w:rPr>
          <w:rFonts w:ascii="Cambria" w:hAnsi="Cambria" w:cs="Arial"/>
          <w:color w:val="000000"/>
          <w:sz w:val="20"/>
          <w:szCs w:val="20"/>
          <w:lang w:val="sr-Cyrl-RS"/>
        </w:rPr>
        <w:t xml:space="preserve">е је овај вид наставе </w:t>
      </w:r>
      <w:r w:rsidR="0054498A">
        <w:rPr>
          <w:rFonts w:ascii="Cambria" w:hAnsi="Cambria" w:cs="Arial"/>
          <w:color w:val="000000"/>
          <w:sz w:val="20"/>
          <w:szCs w:val="20"/>
          <w:lang w:val="sr-Latn-CS"/>
        </w:rPr>
        <w:t>предвиђен</w:t>
      </w:r>
      <w:r w:rsidRPr="00C210B6">
        <w:rPr>
          <w:rFonts w:ascii="Cambria" w:hAnsi="Cambria" w:cs="Arial"/>
          <w:color w:val="000000"/>
          <w:sz w:val="20"/>
          <w:szCs w:val="20"/>
          <w:lang w:val="sr-Latn-CS"/>
        </w:rPr>
        <w:t xml:space="preserve"> наставним програмом. </w:t>
      </w:r>
    </w:p>
    <w:p w:rsidR="008A678B" w:rsidRPr="00C210B6" w:rsidRDefault="008A678B" w:rsidP="00923514">
      <w:pPr>
        <w:tabs>
          <w:tab w:val="left" w:pos="606"/>
          <w:tab w:val="left" w:pos="1414"/>
          <w:tab w:val="left" w:pos="7878"/>
          <w:tab w:val="left" w:pos="8080"/>
          <w:tab w:val="left" w:pos="8282"/>
        </w:tabs>
        <w:jc w:val="both"/>
        <w:rPr>
          <w:rFonts w:ascii="Cambria" w:hAnsi="Cambria"/>
          <w:b/>
          <w:bCs/>
          <w:sz w:val="20"/>
          <w:szCs w:val="20"/>
          <w:lang w:val="sr-Cyrl-CS"/>
        </w:rPr>
      </w:pPr>
    </w:p>
    <w:p w:rsidR="00D628E6" w:rsidRPr="006C42F3" w:rsidRDefault="00910DAB" w:rsidP="006C42F3">
      <w:pPr>
        <w:ind w:firstLine="540"/>
        <w:jc w:val="both"/>
        <w:rPr>
          <w:rFonts w:ascii="Cambria" w:hAnsi="Cambria"/>
          <w:b/>
          <w:sz w:val="20"/>
          <w:szCs w:val="20"/>
          <w:lang w:val="sr-Cyrl-CS"/>
        </w:rPr>
      </w:pPr>
      <w:r w:rsidRPr="006C42F3">
        <w:rPr>
          <w:rFonts w:ascii="Cambria" w:hAnsi="Cambria"/>
          <w:b/>
          <w:sz w:val="20"/>
          <w:szCs w:val="20"/>
          <w:lang w:val="sr-Cyrl-CS"/>
        </w:rPr>
        <w:t xml:space="preserve">Припремна настава </w:t>
      </w:r>
    </w:p>
    <w:p w:rsidR="00480A26" w:rsidRPr="00C210B6" w:rsidRDefault="00480A26" w:rsidP="00923514">
      <w:pPr>
        <w:tabs>
          <w:tab w:val="left" w:pos="606"/>
          <w:tab w:val="left" w:pos="1414"/>
          <w:tab w:val="left" w:pos="7878"/>
          <w:tab w:val="left" w:pos="8080"/>
          <w:tab w:val="left" w:pos="8282"/>
        </w:tabs>
        <w:jc w:val="both"/>
        <w:rPr>
          <w:rFonts w:ascii="Cambria" w:hAnsi="Cambria"/>
          <w:b/>
          <w:bCs/>
          <w:sz w:val="20"/>
          <w:szCs w:val="20"/>
          <w:lang w:val="sr-Cyrl-CS"/>
        </w:rPr>
      </w:pPr>
    </w:p>
    <w:p w:rsidR="00C21D06" w:rsidRPr="00C210B6" w:rsidRDefault="00D628E6" w:rsidP="008E1345">
      <w:pPr>
        <w:tabs>
          <w:tab w:val="left" w:pos="1414"/>
          <w:tab w:val="left" w:pos="7878"/>
          <w:tab w:val="left" w:pos="8080"/>
          <w:tab w:val="left" w:pos="8282"/>
        </w:tabs>
        <w:ind w:firstLine="720"/>
        <w:jc w:val="both"/>
        <w:rPr>
          <w:rFonts w:ascii="Cambria" w:hAnsi="Cambria" w:cs="Arial"/>
          <w:color w:val="000000"/>
          <w:sz w:val="20"/>
          <w:szCs w:val="20"/>
          <w:lang w:val="sr-Latn-CS"/>
        </w:rPr>
      </w:pPr>
      <w:r w:rsidRPr="00C210B6">
        <w:rPr>
          <w:rFonts w:ascii="Cambria" w:hAnsi="Cambria" w:cs="Arial"/>
          <w:color w:val="000000"/>
          <w:sz w:val="20"/>
          <w:szCs w:val="20"/>
          <w:lang w:val="sr-Latn-CS"/>
        </w:rPr>
        <w:t>Припремна настава</w:t>
      </w:r>
      <w:r w:rsidR="0054498A">
        <w:rPr>
          <w:rFonts w:ascii="Cambria" w:hAnsi="Cambria" w:cs="Arial"/>
          <w:color w:val="000000"/>
          <w:sz w:val="20"/>
          <w:szCs w:val="20"/>
          <w:lang w:val="sr-Cyrl-RS"/>
        </w:rPr>
        <w:t xml:space="preserve"> се обавезно организује</w:t>
      </w:r>
      <w:r w:rsidRPr="00C210B6">
        <w:rPr>
          <w:rFonts w:ascii="Cambria" w:hAnsi="Cambria" w:cs="Arial"/>
          <w:color w:val="000000"/>
          <w:sz w:val="20"/>
          <w:szCs w:val="20"/>
          <w:lang w:val="sr-Latn-CS"/>
        </w:rPr>
        <w:t xml:space="preserve"> за </w:t>
      </w:r>
      <w:r w:rsidR="0054498A" w:rsidRPr="00C210B6">
        <w:rPr>
          <w:rFonts w:ascii="Cambria" w:hAnsi="Cambria" w:cs="Arial"/>
          <w:color w:val="000000"/>
          <w:sz w:val="20"/>
          <w:szCs w:val="20"/>
          <w:lang w:val="sr-Latn-CS"/>
        </w:rPr>
        <w:t>ученике осмог разреда (септембар</w:t>
      </w:r>
      <w:r w:rsidR="0054498A">
        <w:rPr>
          <w:rFonts w:ascii="Cambria" w:hAnsi="Cambria" w:cs="Arial"/>
          <w:color w:val="000000"/>
          <w:sz w:val="20"/>
          <w:szCs w:val="20"/>
          <w:lang w:val="sr-Cyrl-RS"/>
        </w:rPr>
        <w:t xml:space="preserve"> </w:t>
      </w:r>
      <w:r w:rsidR="0054498A" w:rsidRPr="00C210B6">
        <w:rPr>
          <w:rFonts w:ascii="Cambria" w:hAnsi="Cambria" w:cs="Arial"/>
          <w:color w:val="000000"/>
          <w:sz w:val="20"/>
          <w:szCs w:val="20"/>
          <w:lang w:val="sr-Latn-CS"/>
        </w:rPr>
        <w:t>-</w:t>
      </w:r>
      <w:r w:rsidR="0054498A">
        <w:rPr>
          <w:rFonts w:ascii="Cambria" w:hAnsi="Cambria" w:cs="Arial"/>
          <w:color w:val="000000"/>
          <w:sz w:val="20"/>
          <w:szCs w:val="20"/>
          <w:lang w:val="sr-Cyrl-RS"/>
        </w:rPr>
        <w:t xml:space="preserve"> </w:t>
      </w:r>
      <w:r w:rsidR="0054498A" w:rsidRPr="00C210B6">
        <w:rPr>
          <w:rFonts w:ascii="Cambria" w:hAnsi="Cambria" w:cs="Arial"/>
          <w:color w:val="000000"/>
          <w:sz w:val="20"/>
          <w:szCs w:val="20"/>
          <w:lang w:val="sr-Latn-CS"/>
        </w:rPr>
        <w:t>јун)</w:t>
      </w:r>
      <w:r w:rsidR="0054498A">
        <w:rPr>
          <w:rFonts w:ascii="Cambria" w:hAnsi="Cambria" w:cs="Arial"/>
          <w:color w:val="000000"/>
          <w:sz w:val="20"/>
          <w:szCs w:val="20"/>
          <w:lang w:val="sr-Cyrl-RS"/>
        </w:rPr>
        <w:t xml:space="preserve"> за </w:t>
      </w:r>
      <w:r w:rsidR="0054498A" w:rsidRPr="00C210B6">
        <w:rPr>
          <w:rFonts w:ascii="Cambria" w:hAnsi="Cambria" w:cs="Arial"/>
          <w:color w:val="000000"/>
          <w:sz w:val="20"/>
          <w:szCs w:val="20"/>
          <w:lang w:val="sr-Latn-CS"/>
        </w:rPr>
        <w:t xml:space="preserve"> </w:t>
      </w:r>
      <w:r w:rsidRPr="00C210B6">
        <w:rPr>
          <w:rFonts w:ascii="Cambria" w:hAnsi="Cambria" w:cs="Arial"/>
          <w:color w:val="000000"/>
          <w:sz w:val="20"/>
          <w:szCs w:val="20"/>
          <w:lang w:val="sr-Latn-CS"/>
        </w:rPr>
        <w:t>полагање Завршног испита</w:t>
      </w:r>
      <w:r w:rsidR="0054498A">
        <w:rPr>
          <w:rFonts w:ascii="Cambria" w:hAnsi="Cambria" w:cs="Arial"/>
          <w:color w:val="000000"/>
          <w:sz w:val="20"/>
          <w:szCs w:val="20"/>
          <w:lang w:val="sr-Cyrl-RS"/>
        </w:rPr>
        <w:t>.</w:t>
      </w:r>
      <w:r w:rsidRPr="00C210B6">
        <w:rPr>
          <w:rFonts w:ascii="Cambria" w:hAnsi="Cambria" w:cs="Arial"/>
          <w:color w:val="000000"/>
          <w:sz w:val="20"/>
          <w:szCs w:val="20"/>
          <w:lang w:val="sr-Latn-CS"/>
        </w:rPr>
        <w:t xml:space="preserve"> Уколико буде потребно организоваће се припремна настава за ученике који полажу поправне испите (</w:t>
      </w:r>
      <w:r w:rsidR="00225269">
        <w:rPr>
          <w:rFonts w:ascii="Cambria" w:hAnsi="Cambria" w:cs="Arial"/>
          <w:color w:val="000000"/>
          <w:sz w:val="20"/>
          <w:szCs w:val="20"/>
          <w:lang w:val="sr-Cyrl-RS"/>
        </w:rPr>
        <w:t xml:space="preserve">јун, </w:t>
      </w:r>
      <w:r w:rsidRPr="00C210B6">
        <w:rPr>
          <w:rFonts w:ascii="Cambria" w:hAnsi="Cambria" w:cs="Arial"/>
          <w:color w:val="000000"/>
          <w:sz w:val="20"/>
          <w:szCs w:val="20"/>
          <w:lang w:val="sr-Latn-CS"/>
        </w:rPr>
        <w:t xml:space="preserve">август). </w:t>
      </w:r>
      <w:r w:rsidR="00480A26" w:rsidRPr="00E21F4B">
        <w:rPr>
          <w:rFonts w:ascii="Cambria" w:hAnsi="Cambria" w:cs="Arial"/>
          <w:color w:val="000000"/>
          <w:sz w:val="20"/>
          <w:szCs w:val="20"/>
          <w:lang w:val="ru-RU"/>
        </w:rPr>
        <w:t>Припремну наставу изводе предметни наставници</w:t>
      </w:r>
      <w:r w:rsidRPr="00C210B6">
        <w:rPr>
          <w:rFonts w:ascii="Cambria" w:hAnsi="Cambria" w:cs="Arial"/>
          <w:color w:val="000000"/>
          <w:sz w:val="20"/>
          <w:szCs w:val="20"/>
          <w:lang w:val="sr-Latn-CS"/>
        </w:rPr>
        <w:t>.</w:t>
      </w:r>
    </w:p>
    <w:p w:rsidR="00A90017" w:rsidRDefault="00A90017" w:rsidP="00923514">
      <w:pPr>
        <w:tabs>
          <w:tab w:val="left" w:pos="606"/>
          <w:tab w:val="left" w:pos="1414"/>
          <w:tab w:val="left" w:pos="7878"/>
          <w:tab w:val="left" w:pos="8080"/>
          <w:tab w:val="left" w:pos="8282"/>
        </w:tabs>
        <w:jc w:val="both"/>
        <w:rPr>
          <w:rFonts w:ascii="Cambria" w:hAnsi="Cambria"/>
          <w:b/>
          <w:sz w:val="20"/>
          <w:szCs w:val="20"/>
          <w:lang w:val="sr-Cyrl-CS"/>
        </w:rPr>
      </w:pPr>
    </w:p>
    <w:p w:rsidR="008F1D0D" w:rsidRDefault="008F1D0D" w:rsidP="00923514">
      <w:pPr>
        <w:tabs>
          <w:tab w:val="left" w:pos="606"/>
          <w:tab w:val="left" w:pos="1414"/>
          <w:tab w:val="left" w:pos="7878"/>
          <w:tab w:val="left" w:pos="8080"/>
          <w:tab w:val="left" w:pos="8282"/>
        </w:tabs>
        <w:jc w:val="both"/>
        <w:rPr>
          <w:rFonts w:ascii="Cambria" w:hAnsi="Cambria"/>
          <w:sz w:val="20"/>
          <w:szCs w:val="20"/>
          <w:lang w:val="sr-Cyrl-CS"/>
        </w:rPr>
      </w:pPr>
      <w:r w:rsidRPr="00C210B6">
        <w:rPr>
          <w:rFonts w:ascii="Cambria" w:hAnsi="Cambria"/>
          <w:b/>
          <w:sz w:val="20"/>
          <w:szCs w:val="20"/>
          <w:lang w:val="sr-Cyrl-CS"/>
        </w:rPr>
        <w:t>Прилог 1 :</w:t>
      </w:r>
      <w:r w:rsidRPr="00C210B6">
        <w:rPr>
          <w:rFonts w:ascii="Cambria" w:hAnsi="Cambria"/>
          <w:sz w:val="20"/>
          <w:szCs w:val="20"/>
          <w:lang w:val="sr-Cyrl-CS"/>
        </w:rPr>
        <w:t xml:space="preserve"> Распоред часова и ваннаставних активности</w:t>
      </w:r>
      <w:r w:rsidR="006C42F3">
        <w:rPr>
          <w:rFonts w:ascii="Cambria" w:hAnsi="Cambria"/>
          <w:sz w:val="20"/>
          <w:szCs w:val="20"/>
          <w:lang w:val="sr-Cyrl-CS"/>
        </w:rPr>
        <w:t>.</w:t>
      </w:r>
    </w:p>
    <w:p w:rsidR="00225269" w:rsidRPr="00C210B6" w:rsidRDefault="00225269" w:rsidP="00923514">
      <w:pPr>
        <w:tabs>
          <w:tab w:val="left" w:pos="606"/>
          <w:tab w:val="left" w:pos="1414"/>
          <w:tab w:val="left" w:pos="7878"/>
          <w:tab w:val="left" w:pos="8080"/>
          <w:tab w:val="left" w:pos="8282"/>
        </w:tabs>
        <w:jc w:val="both"/>
        <w:rPr>
          <w:rFonts w:ascii="Cambria" w:hAnsi="Cambria"/>
          <w:sz w:val="20"/>
          <w:szCs w:val="20"/>
          <w:lang w:val="sr-Cyrl-CS"/>
        </w:rPr>
      </w:pPr>
    </w:p>
    <w:p w:rsidR="00531DB8" w:rsidRDefault="00C558EF" w:rsidP="00531DB8">
      <w:pPr>
        <w:shd w:val="clear" w:color="auto" w:fill="FFFFFF"/>
        <w:spacing w:before="120"/>
        <w:jc w:val="both"/>
        <w:rPr>
          <w:rFonts w:ascii="Cambria" w:hAnsi="Cambria"/>
          <w:b/>
          <w:color w:val="000000"/>
          <w:sz w:val="22"/>
          <w:szCs w:val="22"/>
          <w:lang w:val="sr-Cyrl-CS"/>
        </w:rPr>
      </w:pPr>
      <w:r w:rsidRPr="00C210B6">
        <w:rPr>
          <w:rFonts w:ascii="Cambria" w:hAnsi="Cambria" w:cs="Arial"/>
          <w:b/>
          <w:color w:val="000000"/>
          <w:sz w:val="22"/>
          <w:szCs w:val="22"/>
          <w:lang w:val="sr-Cyrl-CS"/>
        </w:rPr>
        <w:t>2.</w:t>
      </w:r>
      <w:r w:rsidR="006C03AA" w:rsidRPr="00C210B6">
        <w:rPr>
          <w:rFonts w:ascii="Cambria" w:hAnsi="Cambria" w:cs="Arial"/>
          <w:b/>
          <w:color w:val="000000"/>
          <w:sz w:val="22"/>
          <w:szCs w:val="22"/>
          <w:lang w:val="sr-Cyrl-CS"/>
        </w:rPr>
        <w:t>9</w:t>
      </w:r>
      <w:r w:rsidRPr="00C210B6">
        <w:rPr>
          <w:rFonts w:ascii="Cambria" w:hAnsi="Cambria" w:cs="Arial"/>
          <w:b/>
          <w:color w:val="000000"/>
          <w:sz w:val="22"/>
          <w:szCs w:val="22"/>
          <w:lang w:val="sr-Cyrl-CS"/>
        </w:rPr>
        <w:t>.</w:t>
      </w:r>
      <w:r w:rsidR="00296193" w:rsidRPr="00C210B6">
        <w:rPr>
          <w:rFonts w:ascii="Cambria" w:hAnsi="Cambria" w:cs="Arial"/>
          <w:b/>
          <w:color w:val="000000"/>
          <w:sz w:val="22"/>
          <w:szCs w:val="22"/>
          <w:lang w:val="sr-Cyrl-CS"/>
        </w:rPr>
        <w:t xml:space="preserve">  </w:t>
      </w:r>
      <w:r w:rsidRPr="00C210B6">
        <w:rPr>
          <w:rFonts w:ascii="Cambria" w:hAnsi="Cambria"/>
          <w:b/>
          <w:color w:val="000000"/>
          <w:sz w:val="22"/>
          <w:szCs w:val="22"/>
          <w:lang w:val="sr-Cyrl-CS"/>
        </w:rPr>
        <w:t>Дневна артикулација радног времена</w:t>
      </w:r>
    </w:p>
    <w:p w:rsidR="007F324E" w:rsidRPr="0020090A" w:rsidRDefault="007F324E" w:rsidP="00531DB8">
      <w:pPr>
        <w:tabs>
          <w:tab w:val="left" w:pos="1414"/>
          <w:tab w:val="left" w:pos="7878"/>
          <w:tab w:val="left" w:pos="8080"/>
          <w:tab w:val="left" w:pos="8282"/>
        </w:tabs>
        <w:ind w:firstLine="720"/>
        <w:jc w:val="both"/>
        <w:rPr>
          <w:rFonts w:ascii="Cambria" w:hAnsi="Cambria" w:cs="Arial"/>
          <w:color w:val="000000"/>
          <w:sz w:val="20"/>
          <w:szCs w:val="20"/>
          <w:lang w:val="sr-Cyrl-RS"/>
        </w:rPr>
      </w:pPr>
      <w:r w:rsidRPr="00C210B6">
        <w:rPr>
          <w:rFonts w:ascii="Cambria" w:hAnsi="Cambria" w:cs="Arial"/>
          <w:color w:val="000000"/>
          <w:sz w:val="20"/>
          <w:szCs w:val="20"/>
          <w:lang w:val="sr-Latn-CS"/>
        </w:rPr>
        <w:t>Рад школе организован је у преподневној смени</w:t>
      </w:r>
      <w:r w:rsidRPr="00531DB8">
        <w:rPr>
          <w:rFonts w:ascii="Cambria" w:hAnsi="Cambria" w:cs="Arial"/>
          <w:color w:val="000000"/>
          <w:sz w:val="20"/>
          <w:szCs w:val="20"/>
          <w:lang w:val="sr-Latn-CS"/>
        </w:rPr>
        <w:t>.</w:t>
      </w:r>
      <w:r w:rsidR="00225269">
        <w:rPr>
          <w:rFonts w:ascii="Cambria" w:hAnsi="Cambria" w:cs="Arial"/>
          <w:color w:val="000000"/>
          <w:sz w:val="20"/>
          <w:szCs w:val="20"/>
          <w:lang w:val="sr-Cyrl-RS"/>
        </w:rPr>
        <w:t xml:space="preserve"> </w:t>
      </w:r>
      <w:r w:rsidR="0020090A">
        <w:rPr>
          <w:rFonts w:ascii="Cambria" w:hAnsi="Cambria" w:cs="Arial"/>
          <w:color w:val="000000"/>
          <w:sz w:val="20"/>
          <w:szCs w:val="20"/>
          <w:lang w:val="sr-Cyrl-RS"/>
        </w:rPr>
        <w:t>На основу Стручног  упу</w:t>
      </w:r>
      <w:r w:rsidR="00E51CB4">
        <w:rPr>
          <w:rFonts w:ascii="Cambria" w:hAnsi="Cambria" w:cs="Arial"/>
          <w:color w:val="000000"/>
          <w:sz w:val="20"/>
          <w:szCs w:val="20"/>
          <w:lang w:val="sr-Cyrl-RS"/>
        </w:rPr>
        <w:t>т</w:t>
      </w:r>
      <w:r w:rsidR="0020090A">
        <w:rPr>
          <w:rFonts w:ascii="Cambria" w:hAnsi="Cambria" w:cs="Arial"/>
          <w:color w:val="000000"/>
          <w:sz w:val="20"/>
          <w:szCs w:val="20"/>
          <w:lang w:val="sr-Cyrl-RS"/>
        </w:rPr>
        <w:t>ства за организацију и реализацију образовно-васпитног рада у основној школи у школској 2020/2021</w:t>
      </w:r>
      <w:r w:rsidR="00225269">
        <w:rPr>
          <w:rFonts w:ascii="Cambria" w:hAnsi="Cambria" w:cs="Arial"/>
          <w:color w:val="000000"/>
          <w:sz w:val="20"/>
          <w:szCs w:val="20"/>
          <w:lang w:val="sr-Cyrl-RS"/>
        </w:rPr>
        <w:t xml:space="preserve">. </w:t>
      </w:r>
      <w:r w:rsidR="0020090A">
        <w:rPr>
          <w:rFonts w:ascii="Cambria" w:hAnsi="Cambria" w:cs="Arial"/>
          <w:color w:val="000000"/>
          <w:sz w:val="20"/>
          <w:szCs w:val="20"/>
          <w:lang w:val="sr-Cyrl-RS"/>
        </w:rPr>
        <w:t>години</w:t>
      </w:r>
      <w:r w:rsidR="00225269">
        <w:rPr>
          <w:rFonts w:ascii="Cambria" w:hAnsi="Cambria" w:cs="Arial"/>
          <w:color w:val="000000"/>
          <w:sz w:val="20"/>
          <w:szCs w:val="20"/>
          <w:lang w:val="sr-Cyrl-RS"/>
        </w:rPr>
        <w:t xml:space="preserve">, због епидемије изазване вирусом </w:t>
      </w:r>
      <w:r w:rsidR="00E51CB4">
        <w:rPr>
          <w:rFonts w:ascii="Cambria" w:hAnsi="Cambria" w:cs="Arial"/>
          <w:color w:val="000000"/>
          <w:sz w:val="20"/>
          <w:szCs w:val="20"/>
          <w:lang w:val="sr-Cyrl-RS"/>
        </w:rPr>
        <w:t>с</w:t>
      </w:r>
      <w:r w:rsidR="00225269">
        <w:rPr>
          <w:rFonts w:ascii="Cambria" w:hAnsi="Cambria" w:cs="Arial"/>
          <w:color w:val="000000"/>
          <w:sz w:val="20"/>
          <w:szCs w:val="20"/>
        </w:rPr>
        <w:t>ovid</w:t>
      </w:r>
      <w:r w:rsidR="00225269" w:rsidRPr="00225269">
        <w:rPr>
          <w:rFonts w:ascii="Cambria" w:hAnsi="Cambria" w:cs="Arial"/>
          <w:color w:val="000000"/>
          <w:sz w:val="20"/>
          <w:szCs w:val="20"/>
          <w:lang w:val="ru-RU"/>
        </w:rPr>
        <w:t xml:space="preserve">  19,</w:t>
      </w:r>
      <w:r w:rsidR="0020090A">
        <w:rPr>
          <w:rFonts w:ascii="Cambria" w:hAnsi="Cambria" w:cs="Arial"/>
          <w:color w:val="000000"/>
          <w:sz w:val="20"/>
          <w:szCs w:val="20"/>
          <w:lang w:val="sr-Cyrl-RS"/>
        </w:rPr>
        <w:t xml:space="preserve"> школски часови трају 30 минута .</w:t>
      </w:r>
    </w:p>
    <w:p w:rsidR="007F324E" w:rsidRPr="00C210B6" w:rsidRDefault="007F324E" w:rsidP="008E1345">
      <w:pPr>
        <w:tabs>
          <w:tab w:val="left" w:pos="1414"/>
          <w:tab w:val="left" w:pos="7878"/>
          <w:tab w:val="left" w:pos="8080"/>
          <w:tab w:val="left" w:pos="8282"/>
        </w:tabs>
        <w:ind w:firstLine="720"/>
        <w:jc w:val="both"/>
        <w:rPr>
          <w:rFonts w:ascii="Cambria" w:hAnsi="Cambria" w:cs="Arial"/>
          <w:color w:val="000000"/>
          <w:sz w:val="20"/>
          <w:szCs w:val="20"/>
          <w:lang w:val="sr-Latn-CS"/>
        </w:rPr>
      </w:pPr>
      <w:r w:rsidRPr="00C210B6">
        <w:rPr>
          <w:rFonts w:ascii="Cambria" w:hAnsi="Cambria" w:cs="Arial"/>
          <w:color w:val="000000"/>
          <w:sz w:val="20"/>
          <w:szCs w:val="20"/>
          <w:lang w:val="sr-Latn-CS"/>
        </w:rPr>
        <w:t>Настава почиње у  8.30 часова у Крушчици, Високој</w:t>
      </w:r>
      <w:r w:rsidR="00910DAB" w:rsidRPr="00C210B6">
        <w:rPr>
          <w:rFonts w:ascii="Cambria" w:hAnsi="Cambria" w:cs="Arial"/>
          <w:color w:val="000000"/>
          <w:sz w:val="20"/>
          <w:szCs w:val="20"/>
          <w:lang w:val="sr-Latn-CS"/>
        </w:rPr>
        <w:t xml:space="preserve"> и </w:t>
      </w:r>
      <w:r w:rsidRPr="00C210B6">
        <w:rPr>
          <w:rFonts w:ascii="Cambria" w:hAnsi="Cambria" w:cs="Arial"/>
          <w:color w:val="000000"/>
          <w:sz w:val="20"/>
          <w:szCs w:val="20"/>
          <w:lang w:val="sr-Latn-CS"/>
        </w:rPr>
        <w:t>Радош</w:t>
      </w:r>
      <w:r w:rsidR="00480A26" w:rsidRPr="00C210B6">
        <w:rPr>
          <w:rFonts w:ascii="Cambria" w:hAnsi="Cambria" w:cs="Arial"/>
          <w:color w:val="000000"/>
          <w:sz w:val="20"/>
          <w:szCs w:val="20"/>
          <w:lang w:val="sr-Latn-CS"/>
        </w:rPr>
        <w:t xml:space="preserve">еву, </w:t>
      </w:r>
      <w:r w:rsidRPr="00C210B6">
        <w:rPr>
          <w:rFonts w:ascii="Cambria" w:hAnsi="Cambria" w:cs="Arial"/>
          <w:color w:val="000000"/>
          <w:sz w:val="20"/>
          <w:szCs w:val="20"/>
          <w:lang w:val="sr-Latn-CS"/>
        </w:rPr>
        <w:t xml:space="preserve"> у Гривској</w:t>
      </w:r>
      <w:r w:rsidR="00910DAB" w:rsidRPr="00C210B6">
        <w:rPr>
          <w:rFonts w:ascii="Cambria" w:hAnsi="Cambria" w:cs="Arial"/>
          <w:color w:val="000000"/>
          <w:sz w:val="20"/>
          <w:szCs w:val="20"/>
          <w:lang w:val="sr-Latn-CS"/>
        </w:rPr>
        <w:t xml:space="preserve"> </w:t>
      </w:r>
      <w:r w:rsidRPr="00C210B6">
        <w:rPr>
          <w:rFonts w:ascii="Cambria" w:hAnsi="Cambria" w:cs="Arial"/>
          <w:color w:val="000000"/>
          <w:sz w:val="20"/>
          <w:szCs w:val="20"/>
          <w:lang w:val="sr-Latn-CS"/>
        </w:rPr>
        <w:t xml:space="preserve">у </w:t>
      </w:r>
      <w:r w:rsidR="00910DAB" w:rsidRPr="00C210B6">
        <w:rPr>
          <w:rFonts w:ascii="Cambria" w:hAnsi="Cambria" w:cs="Arial"/>
          <w:color w:val="000000"/>
          <w:sz w:val="20"/>
          <w:szCs w:val="20"/>
          <w:lang w:val="sr-Latn-CS"/>
        </w:rPr>
        <w:t xml:space="preserve">7.45 </w:t>
      </w:r>
      <w:r w:rsidR="00480A26" w:rsidRPr="00C210B6">
        <w:rPr>
          <w:rFonts w:ascii="Cambria" w:hAnsi="Cambria" w:cs="Arial"/>
          <w:color w:val="000000"/>
          <w:sz w:val="20"/>
          <w:szCs w:val="20"/>
          <w:lang w:val="sr-Latn-CS"/>
        </w:rPr>
        <w:t>часова</w:t>
      </w:r>
      <w:r w:rsidR="0084488D" w:rsidRPr="00C210B6">
        <w:rPr>
          <w:rFonts w:ascii="Cambria" w:hAnsi="Cambria" w:cs="Arial"/>
          <w:color w:val="000000"/>
          <w:sz w:val="20"/>
          <w:szCs w:val="20"/>
          <w:lang w:val="sr-Latn-CS"/>
        </w:rPr>
        <w:t xml:space="preserve"> и Северову у</w:t>
      </w:r>
      <w:r w:rsidR="0084488D" w:rsidRPr="00531DB8">
        <w:rPr>
          <w:rFonts w:ascii="Cambria" w:hAnsi="Cambria" w:cs="Arial"/>
          <w:color w:val="000000"/>
          <w:sz w:val="20"/>
          <w:szCs w:val="20"/>
          <w:lang w:val="sr-Latn-CS"/>
        </w:rPr>
        <w:t xml:space="preserve"> 8.00.</w:t>
      </w:r>
    </w:p>
    <w:p w:rsidR="00334FFA" w:rsidRPr="00C210B6" w:rsidRDefault="00334FFA" w:rsidP="008E1345">
      <w:pPr>
        <w:tabs>
          <w:tab w:val="left" w:pos="1414"/>
          <w:tab w:val="left" w:pos="7878"/>
          <w:tab w:val="left" w:pos="8080"/>
          <w:tab w:val="left" w:pos="8282"/>
        </w:tabs>
        <w:ind w:firstLine="720"/>
        <w:jc w:val="both"/>
        <w:rPr>
          <w:rFonts w:ascii="Cambria" w:hAnsi="Cambria" w:cs="Arial"/>
          <w:color w:val="000000"/>
          <w:sz w:val="20"/>
          <w:szCs w:val="20"/>
          <w:lang w:val="sr-Latn-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846"/>
        <w:gridCol w:w="4036"/>
        <w:gridCol w:w="1350"/>
        <w:gridCol w:w="1180"/>
        <w:gridCol w:w="1680"/>
      </w:tblGrid>
      <w:tr w:rsidR="007F324E" w:rsidRPr="00C210B6">
        <w:trPr>
          <w:trHeight w:val="259"/>
          <w:tblCellSpacing w:w="20" w:type="dxa"/>
          <w:jc w:val="center"/>
        </w:trPr>
        <w:tc>
          <w:tcPr>
            <w:tcW w:w="786" w:type="dxa"/>
            <w:vMerge w:val="restart"/>
            <w:vAlign w:val="center"/>
          </w:tcPr>
          <w:p w:rsidR="007F324E" w:rsidRPr="00C210B6" w:rsidRDefault="007F324E" w:rsidP="00334FFA">
            <w:pPr>
              <w:shd w:val="clear" w:color="auto" w:fill="FFFFFF"/>
              <w:spacing w:line="209" w:lineRule="exact"/>
              <w:ind w:left="108" w:right="65"/>
              <w:jc w:val="center"/>
              <w:rPr>
                <w:rFonts w:ascii="Cambria" w:hAnsi="Cambria" w:cs="Arial"/>
                <w:sz w:val="18"/>
                <w:szCs w:val="18"/>
              </w:rPr>
            </w:pPr>
            <w:r w:rsidRPr="00C210B6">
              <w:rPr>
                <w:rFonts w:ascii="Cambria" w:hAnsi="Cambria" w:cs="Arial"/>
                <w:b/>
                <w:bCs/>
                <w:color w:val="000000"/>
                <w:sz w:val="18"/>
                <w:szCs w:val="18"/>
                <w:lang w:val="sr-Cyrl-CS"/>
              </w:rPr>
              <w:t>Ред. број</w:t>
            </w:r>
          </w:p>
        </w:tc>
        <w:tc>
          <w:tcPr>
            <w:tcW w:w="4143" w:type="dxa"/>
            <w:vMerge w:val="restart"/>
            <w:vAlign w:val="center"/>
          </w:tcPr>
          <w:p w:rsidR="007F324E" w:rsidRPr="00C210B6" w:rsidRDefault="007F324E" w:rsidP="00334FFA">
            <w:pPr>
              <w:shd w:val="clear" w:color="auto" w:fill="FFFFFF"/>
              <w:spacing w:line="209" w:lineRule="exact"/>
              <w:ind w:left="58" w:right="245"/>
              <w:jc w:val="center"/>
              <w:rPr>
                <w:rFonts w:ascii="Cambria" w:hAnsi="Cambria" w:cs="Arial"/>
                <w:sz w:val="18"/>
                <w:szCs w:val="18"/>
                <w:lang w:val="ru-RU"/>
              </w:rPr>
            </w:pPr>
            <w:r w:rsidRPr="00C210B6">
              <w:rPr>
                <w:rFonts w:ascii="Cambria" w:hAnsi="Cambria" w:cs="Arial"/>
                <w:b/>
                <w:bCs/>
                <w:color w:val="000000"/>
                <w:sz w:val="18"/>
                <w:szCs w:val="18"/>
                <w:lang w:val="sr-Cyrl-CS"/>
              </w:rPr>
              <w:t>Елементи организације</w:t>
            </w:r>
            <w:r w:rsidR="00910DAB" w:rsidRPr="00C210B6">
              <w:rPr>
                <w:rFonts w:ascii="Cambria" w:hAnsi="Cambria" w:cs="Arial"/>
                <w:b/>
                <w:bCs/>
                <w:color w:val="000000"/>
                <w:sz w:val="18"/>
                <w:szCs w:val="18"/>
                <w:lang w:val="sr-Cyrl-CS"/>
              </w:rPr>
              <w:t xml:space="preserve"> радног дана (Крушчица и </w:t>
            </w:r>
            <w:r w:rsidRPr="00C210B6">
              <w:rPr>
                <w:rFonts w:ascii="Cambria" w:hAnsi="Cambria" w:cs="Arial"/>
                <w:b/>
                <w:bCs/>
                <w:color w:val="000000"/>
                <w:sz w:val="18"/>
                <w:szCs w:val="18"/>
                <w:lang w:val="sr-Cyrl-CS"/>
              </w:rPr>
              <w:t>Радошево)</w:t>
            </w:r>
          </w:p>
        </w:tc>
        <w:tc>
          <w:tcPr>
            <w:tcW w:w="2559" w:type="dxa"/>
            <w:gridSpan w:val="2"/>
            <w:vAlign w:val="center"/>
          </w:tcPr>
          <w:p w:rsidR="007F324E" w:rsidRPr="00C210B6" w:rsidRDefault="007F324E" w:rsidP="00334FFA">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Време</w:t>
            </w:r>
          </w:p>
        </w:tc>
        <w:tc>
          <w:tcPr>
            <w:tcW w:w="1665" w:type="dxa"/>
            <w:vMerge w:val="restart"/>
            <w:vAlign w:val="center"/>
          </w:tcPr>
          <w:p w:rsidR="007F324E" w:rsidRPr="00C210B6" w:rsidRDefault="007F324E" w:rsidP="00334FFA">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Одмор</w:t>
            </w:r>
          </w:p>
        </w:tc>
      </w:tr>
      <w:tr w:rsidR="007F324E" w:rsidRPr="00C210B6">
        <w:trPr>
          <w:tblCellSpacing w:w="20" w:type="dxa"/>
          <w:jc w:val="center"/>
        </w:trPr>
        <w:tc>
          <w:tcPr>
            <w:tcW w:w="786" w:type="dxa"/>
            <w:vMerge/>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c>
          <w:tcPr>
            <w:tcW w:w="4143" w:type="dxa"/>
            <w:vMerge/>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c>
          <w:tcPr>
            <w:tcW w:w="1350" w:type="dxa"/>
          </w:tcPr>
          <w:p w:rsidR="007F324E" w:rsidRPr="00C210B6" w:rsidRDefault="00DC3608" w:rsidP="00923514">
            <w:pPr>
              <w:tabs>
                <w:tab w:val="left" w:pos="1414"/>
                <w:tab w:val="left" w:pos="7878"/>
                <w:tab w:val="left" w:pos="8080"/>
                <w:tab w:val="left" w:pos="8282"/>
              </w:tabs>
              <w:jc w:val="both"/>
              <w:rPr>
                <w:rFonts w:ascii="Cambria" w:hAnsi="Cambria" w:cs="Arial"/>
                <w:b/>
                <w:noProof/>
                <w:sz w:val="18"/>
                <w:szCs w:val="18"/>
                <w:lang w:val="sr-Cyrl-CS"/>
              </w:rPr>
            </w:pPr>
            <w:r>
              <w:rPr>
                <w:rFonts w:ascii="Cambria" w:hAnsi="Cambria" w:cs="Arial"/>
                <w:b/>
                <w:noProof/>
                <w:sz w:val="18"/>
                <w:szCs w:val="18"/>
              </w:rPr>
              <w:t>O</w:t>
            </w:r>
            <w:r w:rsidR="007F324E" w:rsidRPr="00C210B6">
              <w:rPr>
                <w:rFonts w:ascii="Cambria" w:hAnsi="Cambria" w:cs="Arial"/>
                <w:b/>
                <w:noProof/>
                <w:sz w:val="18"/>
                <w:szCs w:val="18"/>
                <w:lang w:val="sr-Cyrl-CS"/>
              </w:rPr>
              <w:t>д</w:t>
            </w:r>
          </w:p>
        </w:tc>
        <w:tc>
          <w:tcPr>
            <w:tcW w:w="1169" w:type="dxa"/>
          </w:tcPr>
          <w:p w:rsidR="007F324E" w:rsidRPr="00C210B6" w:rsidRDefault="00DC3608"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Д</w:t>
            </w:r>
            <w:r w:rsidR="007F324E" w:rsidRPr="00C210B6">
              <w:rPr>
                <w:rFonts w:ascii="Cambria" w:hAnsi="Cambria" w:cs="Arial"/>
                <w:b/>
                <w:noProof/>
                <w:sz w:val="18"/>
                <w:szCs w:val="18"/>
                <w:lang w:val="sr-Cyrl-CS"/>
              </w:rPr>
              <w:t>о</w:t>
            </w:r>
          </w:p>
        </w:tc>
        <w:tc>
          <w:tcPr>
            <w:tcW w:w="1665" w:type="dxa"/>
            <w:vMerge/>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r>
      <w:tr w:rsidR="007F324E" w:rsidRPr="00C210B6">
        <w:trPr>
          <w:trHeight w:val="221"/>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1.</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Први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C210B6" w:rsidRDefault="00234E13"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Latn-RS"/>
              </w:rPr>
              <w:t>0</w:t>
            </w:r>
            <w:r w:rsidR="007F324E" w:rsidRPr="00C210B6">
              <w:rPr>
                <w:rFonts w:ascii="Cambria" w:hAnsi="Cambria" w:cs="Arial"/>
                <w:noProof/>
                <w:sz w:val="18"/>
                <w:szCs w:val="18"/>
                <w:lang w:val="sr-Cyrl-CS"/>
              </w:rPr>
              <w:t>8.30</w:t>
            </w:r>
          </w:p>
        </w:tc>
        <w:tc>
          <w:tcPr>
            <w:tcW w:w="1169" w:type="dxa"/>
          </w:tcPr>
          <w:p w:rsidR="007F324E" w:rsidRPr="00234E13" w:rsidRDefault="00234E13" w:rsidP="00234E13">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sidR="007F324E" w:rsidRPr="00C210B6">
              <w:rPr>
                <w:rFonts w:ascii="Cambria" w:hAnsi="Cambria" w:cs="Arial"/>
                <w:noProof/>
                <w:sz w:val="18"/>
                <w:szCs w:val="18"/>
                <w:lang w:val="sr-Cyrl-CS"/>
              </w:rPr>
              <w:t>9.</w:t>
            </w:r>
            <w:r>
              <w:rPr>
                <w:rFonts w:ascii="Cambria" w:hAnsi="Cambria" w:cs="Arial"/>
                <w:noProof/>
                <w:sz w:val="18"/>
                <w:szCs w:val="18"/>
                <w:lang w:val="sr-Latn-RS"/>
              </w:rPr>
              <w:t>00</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143" w:type="dxa"/>
          </w:tcPr>
          <w:p w:rsidR="007F324E" w:rsidRPr="00C210B6" w:rsidRDefault="007F324E" w:rsidP="00923514">
            <w:pPr>
              <w:shd w:val="clear" w:color="auto" w:fill="FFFFFF"/>
              <w:ind w:left="50"/>
              <w:jc w:val="both"/>
              <w:rPr>
                <w:rFonts w:ascii="Cambria" w:hAnsi="Cambria"/>
                <w:sz w:val="18"/>
                <w:szCs w:val="18"/>
              </w:rPr>
            </w:pPr>
            <w:r w:rsidRPr="00C210B6">
              <w:rPr>
                <w:rFonts w:ascii="Cambria" w:hAnsi="Cambria"/>
                <w:color w:val="000000"/>
                <w:sz w:val="18"/>
                <w:szCs w:val="18"/>
                <w:lang w:val="sr-Cyrl-CS"/>
              </w:rPr>
              <w:t>Други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234E13" w:rsidRDefault="00234E13" w:rsidP="00234E13">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sidR="007F324E" w:rsidRPr="00C210B6">
              <w:rPr>
                <w:rFonts w:ascii="Cambria" w:hAnsi="Cambria" w:cs="Arial"/>
                <w:noProof/>
                <w:sz w:val="18"/>
                <w:szCs w:val="18"/>
                <w:lang w:val="sr-Cyrl-CS"/>
              </w:rPr>
              <w:t>9.</w:t>
            </w:r>
            <w:r>
              <w:rPr>
                <w:rFonts w:ascii="Cambria" w:hAnsi="Cambria" w:cs="Arial"/>
                <w:noProof/>
                <w:sz w:val="18"/>
                <w:szCs w:val="18"/>
                <w:lang w:val="sr-Latn-RS"/>
              </w:rPr>
              <w:t>05</w:t>
            </w:r>
          </w:p>
        </w:tc>
        <w:tc>
          <w:tcPr>
            <w:tcW w:w="1169" w:type="dxa"/>
          </w:tcPr>
          <w:p w:rsidR="007F324E" w:rsidRPr="00234E13" w:rsidRDefault="00234E13"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09.35</w:t>
            </w:r>
          </w:p>
        </w:tc>
        <w:tc>
          <w:tcPr>
            <w:tcW w:w="1665" w:type="dxa"/>
          </w:tcPr>
          <w:p w:rsidR="007F324E" w:rsidRPr="00C210B6" w:rsidRDefault="003A54B2" w:rsidP="00923514">
            <w:pPr>
              <w:shd w:val="clear" w:color="auto" w:fill="FFFFFF"/>
              <w:ind w:right="72"/>
              <w:jc w:val="both"/>
              <w:rPr>
                <w:rFonts w:ascii="Cambria" w:hAnsi="Cambria"/>
                <w:sz w:val="18"/>
                <w:szCs w:val="18"/>
              </w:rPr>
            </w:pPr>
            <w:r>
              <w:rPr>
                <w:rFonts w:ascii="Cambria" w:hAnsi="Cambria" w:cs="Arial"/>
                <w:color w:val="000000"/>
                <w:sz w:val="18"/>
                <w:szCs w:val="18"/>
                <w:lang w:val="sr-Latn-RS"/>
              </w:rPr>
              <w:t>1</w:t>
            </w:r>
            <w:r w:rsidR="007F324E" w:rsidRPr="00C210B6">
              <w:rPr>
                <w:rFonts w:ascii="Cambria" w:hAnsi="Cambria" w:cs="Arial"/>
                <w:color w:val="000000"/>
                <w:sz w:val="18"/>
                <w:szCs w:val="18"/>
                <w:lang w:val="sr-Cyrl-CS"/>
              </w:rPr>
              <w:t xml:space="preserve">5 </w:t>
            </w:r>
            <w:r w:rsidR="007F324E"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143" w:type="dxa"/>
          </w:tcPr>
          <w:p w:rsidR="007F324E" w:rsidRPr="00C210B6" w:rsidRDefault="007F324E" w:rsidP="00923514">
            <w:pPr>
              <w:shd w:val="clear" w:color="auto" w:fill="FFFFFF"/>
              <w:ind w:left="50"/>
              <w:jc w:val="both"/>
              <w:rPr>
                <w:rFonts w:ascii="Cambria" w:hAnsi="Cambria"/>
                <w:sz w:val="18"/>
                <w:szCs w:val="18"/>
              </w:rPr>
            </w:pPr>
            <w:r w:rsidRPr="00C210B6">
              <w:rPr>
                <w:rFonts w:ascii="Cambria" w:hAnsi="Cambria"/>
                <w:color w:val="000000"/>
                <w:sz w:val="18"/>
                <w:szCs w:val="18"/>
                <w:lang w:val="sr-Cyrl-CS"/>
              </w:rPr>
              <w:t>Трећи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234E13" w:rsidRDefault="003A54B2"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sidR="00234E13">
              <w:rPr>
                <w:rFonts w:ascii="Cambria" w:hAnsi="Cambria" w:cs="Arial"/>
                <w:noProof/>
                <w:sz w:val="18"/>
                <w:szCs w:val="18"/>
                <w:lang w:val="sr-Latn-RS"/>
              </w:rPr>
              <w:t>9.50</w:t>
            </w:r>
          </w:p>
        </w:tc>
        <w:tc>
          <w:tcPr>
            <w:tcW w:w="1169" w:type="dxa"/>
          </w:tcPr>
          <w:p w:rsidR="007F324E" w:rsidRPr="00234E13" w:rsidRDefault="00234E13"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10.20</w:t>
            </w:r>
          </w:p>
        </w:tc>
        <w:tc>
          <w:tcPr>
            <w:tcW w:w="1665" w:type="dxa"/>
          </w:tcPr>
          <w:p w:rsidR="007F324E" w:rsidRPr="00C210B6" w:rsidRDefault="00234E13" w:rsidP="00923514">
            <w:pPr>
              <w:shd w:val="clear" w:color="auto" w:fill="FFFFFF"/>
              <w:ind w:right="72"/>
              <w:jc w:val="both"/>
              <w:rPr>
                <w:rFonts w:ascii="Cambria" w:hAnsi="Cambria"/>
                <w:sz w:val="18"/>
                <w:szCs w:val="18"/>
              </w:rPr>
            </w:pPr>
            <w:r>
              <w:rPr>
                <w:rFonts w:ascii="Cambria" w:hAnsi="Cambria" w:cs="Arial"/>
                <w:color w:val="000000"/>
                <w:sz w:val="18"/>
                <w:szCs w:val="18"/>
                <w:lang w:val="sr-Latn-RS"/>
              </w:rPr>
              <w:t>1</w:t>
            </w:r>
            <w:r w:rsidR="007F324E" w:rsidRPr="00C210B6">
              <w:rPr>
                <w:rFonts w:ascii="Cambria" w:hAnsi="Cambria" w:cs="Arial"/>
                <w:color w:val="000000"/>
                <w:sz w:val="18"/>
                <w:szCs w:val="18"/>
                <w:lang w:val="sr-Cyrl-CS"/>
              </w:rPr>
              <w:t xml:space="preserve">5 </w:t>
            </w:r>
            <w:r w:rsidR="007F324E"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143" w:type="dxa"/>
          </w:tcPr>
          <w:p w:rsidR="007F324E" w:rsidRPr="00C210B6" w:rsidRDefault="007F324E" w:rsidP="00923514">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234E13" w:rsidRDefault="00234E13"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10.35</w:t>
            </w:r>
          </w:p>
        </w:tc>
        <w:tc>
          <w:tcPr>
            <w:tcW w:w="1169" w:type="dxa"/>
          </w:tcPr>
          <w:p w:rsidR="007F324E" w:rsidRPr="00234E13" w:rsidRDefault="00234E13"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11.05</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234E13" w:rsidRDefault="007F324E" w:rsidP="00923514">
            <w:pPr>
              <w:tabs>
                <w:tab w:val="left" w:pos="1414"/>
                <w:tab w:val="left" w:pos="7878"/>
                <w:tab w:val="left" w:pos="8080"/>
                <w:tab w:val="left" w:pos="8282"/>
              </w:tabs>
              <w:jc w:val="both"/>
              <w:rPr>
                <w:rFonts w:ascii="Cambria" w:hAnsi="Cambria" w:cs="Arial"/>
                <w:noProof/>
                <w:sz w:val="18"/>
                <w:szCs w:val="18"/>
                <w:lang w:val="sr-Latn-RS"/>
              </w:rPr>
            </w:pPr>
            <w:r w:rsidRPr="00C210B6">
              <w:rPr>
                <w:rFonts w:ascii="Cambria" w:hAnsi="Cambria" w:cs="Arial"/>
                <w:noProof/>
                <w:sz w:val="18"/>
                <w:szCs w:val="18"/>
                <w:lang w:val="sr-Cyrl-CS"/>
              </w:rPr>
              <w:t>1</w:t>
            </w:r>
            <w:r w:rsidR="00234E13">
              <w:rPr>
                <w:rFonts w:ascii="Cambria" w:hAnsi="Cambria" w:cs="Arial"/>
                <w:noProof/>
                <w:sz w:val="18"/>
                <w:szCs w:val="18"/>
                <w:lang w:val="sr-Latn-RS"/>
              </w:rPr>
              <w:t>1.10</w:t>
            </w:r>
          </w:p>
        </w:tc>
        <w:tc>
          <w:tcPr>
            <w:tcW w:w="1169" w:type="dxa"/>
          </w:tcPr>
          <w:p w:rsidR="007F324E" w:rsidRPr="00234E13" w:rsidRDefault="00234E13"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11.40</w:t>
            </w:r>
          </w:p>
        </w:tc>
        <w:tc>
          <w:tcPr>
            <w:tcW w:w="1665" w:type="dxa"/>
          </w:tcPr>
          <w:p w:rsidR="007F324E" w:rsidRPr="00C210B6" w:rsidRDefault="007F324E" w:rsidP="00923514">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rHeight w:val="143"/>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6.</w:t>
            </w:r>
          </w:p>
        </w:tc>
        <w:tc>
          <w:tcPr>
            <w:tcW w:w="4143" w:type="dxa"/>
          </w:tcPr>
          <w:p w:rsidR="007F324E" w:rsidRPr="00C210B6" w:rsidRDefault="007F324E" w:rsidP="00923514">
            <w:pPr>
              <w:shd w:val="clear" w:color="auto" w:fill="FFFFFF"/>
              <w:ind w:left="72"/>
              <w:jc w:val="both"/>
              <w:rPr>
                <w:rFonts w:ascii="Cambria" w:hAnsi="Cambria"/>
                <w:sz w:val="18"/>
                <w:szCs w:val="18"/>
              </w:rPr>
            </w:pPr>
            <w:r w:rsidRPr="00C210B6">
              <w:rPr>
                <w:rFonts w:ascii="Cambria" w:hAnsi="Cambria"/>
                <w:color w:val="000000"/>
                <w:sz w:val="18"/>
                <w:szCs w:val="18"/>
                <w:lang w:val="sr-Cyrl-CS"/>
              </w:rPr>
              <w:t>Шести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234E13" w:rsidRDefault="00234E13"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11.45</w:t>
            </w:r>
          </w:p>
        </w:tc>
        <w:tc>
          <w:tcPr>
            <w:tcW w:w="1169" w:type="dxa"/>
          </w:tcPr>
          <w:p w:rsidR="007F324E" w:rsidRPr="00234E13" w:rsidRDefault="00234E13"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12.15</w:t>
            </w:r>
          </w:p>
        </w:tc>
        <w:tc>
          <w:tcPr>
            <w:tcW w:w="1665" w:type="dxa"/>
          </w:tcPr>
          <w:p w:rsidR="007F324E" w:rsidRPr="00C210B6" w:rsidRDefault="007F324E" w:rsidP="00923514">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rHeight w:val="143"/>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7.</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Седми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3A54B2" w:rsidRDefault="003A54B2"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12.20</w:t>
            </w:r>
          </w:p>
        </w:tc>
        <w:tc>
          <w:tcPr>
            <w:tcW w:w="1169" w:type="dxa"/>
          </w:tcPr>
          <w:p w:rsidR="007F324E" w:rsidRPr="003A54B2" w:rsidRDefault="003A54B2"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12.50</w:t>
            </w:r>
          </w:p>
        </w:tc>
        <w:tc>
          <w:tcPr>
            <w:tcW w:w="1665" w:type="dxa"/>
          </w:tcPr>
          <w:p w:rsidR="007F324E" w:rsidRPr="00C210B6" w:rsidRDefault="007F324E" w:rsidP="00923514">
            <w:pPr>
              <w:shd w:val="clear" w:color="auto" w:fill="FFFFFF"/>
              <w:ind w:right="72"/>
              <w:jc w:val="both"/>
              <w:rPr>
                <w:rFonts w:ascii="Cambria" w:hAnsi="Cambria"/>
                <w:sz w:val="18"/>
                <w:szCs w:val="18"/>
                <w:lang w:val="sr-Cyrl-CS"/>
              </w:rPr>
            </w:pPr>
          </w:p>
        </w:tc>
      </w:tr>
      <w:tr w:rsidR="00AE038E" w:rsidRPr="00C210B6">
        <w:trPr>
          <w:trHeight w:val="352"/>
          <w:tblCellSpacing w:w="20" w:type="dxa"/>
          <w:jc w:val="center"/>
        </w:trPr>
        <w:tc>
          <w:tcPr>
            <w:tcW w:w="9273" w:type="dxa"/>
            <w:gridSpan w:val="5"/>
            <w:tcBorders>
              <w:left w:val="nil"/>
            </w:tcBorders>
            <w:vAlign w:val="center"/>
          </w:tcPr>
          <w:p w:rsidR="00F13FFE" w:rsidRDefault="00F13FFE" w:rsidP="00AE038E">
            <w:pPr>
              <w:shd w:val="clear" w:color="auto" w:fill="FFFFFF"/>
              <w:ind w:right="72"/>
              <w:jc w:val="center"/>
              <w:rPr>
                <w:rFonts w:ascii="Cambria" w:hAnsi="Cambria" w:cs="Arial"/>
                <w:b/>
                <w:noProof/>
                <w:sz w:val="18"/>
                <w:szCs w:val="18"/>
                <w:lang w:val="sr-Cyrl-CS"/>
              </w:rPr>
            </w:pPr>
          </w:p>
          <w:p w:rsidR="00F13FFE" w:rsidRDefault="00F13FFE" w:rsidP="00AE038E">
            <w:pPr>
              <w:shd w:val="clear" w:color="auto" w:fill="FFFFFF"/>
              <w:ind w:right="72"/>
              <w:jc w:val="center"/>
              <w:rPr>
                <w:rFonts w:ascii="Cambria" w:hAnsi="Cambria" w:cs="Arial"/>
                <w:b/>
                <w:noProof/>
                <w:sz w:val="18"/>
                <w:szCs w:val="18"/>
                <w:lang w:val="sr-Cyrl-CS"/>
              </w:rPr>
            </w:pPr>
          </w:p>
          <w:p w:rsidR="00CE1B3B" w:rsidRDefault="00CE1B3B" w:rsidP="00AE038E">
            <w:pPr>
              <w:shd w:val="clear" w:color="auto" w:fill="FFFFFF"/>
              <w:ind w:right="72"/>
              <w:jc w:val="center"/>
              <w:rPr>
                <w:rFonts w:ascii="Cambria" w:hAnsi="Cambria" w:cs="Arial"/>
                <w:b/>
                <w:noProof/>
                <w:sz w:val="18"/>
                <w:szCs w:val="18"/>
                <w:lang w:val="sr-Cyrl-CS"/>
              </w:rPr>
            </w:pPr>
          </w:p>
          <w:p w:rsidR="00CE1B3B" w:rsidRDefault="00CE1B3B" w:rsidP="00AE038E">
            <w:pPr>
              <w:shd w:val="clear" w:color="auto" w:fill="FFFFFF"/>
              <w:ind w:right="72"/>
              <w:jc w:val="center"/>
              <w:rPr>
                <w:rFonts w:ascii="Cambria" w:hAnsi="Cambria" w:cs="Arial"/>
                <w:b/>
                <w:noProof/>
                <w:sz w:val="18"/>
                <w:szCs w:val="18"/>
                <w:lang w:val="sr-Cyrl-CS"/>
              </w:rPr>
            </w:pPr>
          </w:p>
          <w:p w:rsidR="00F13FFE" w:rsidRDefault="00F13FFE" w:rsidP="00AE038E">
            <w:pPr>
              <w:shd w:val="clear" w:color="auto" w:fill="FFFFFF"/>
              <w:ind w:right="72"/>
              <w:jc w:val="center"/>
              <w:rPr>
                <w:rFonts w:ascii="Cambria" w:hAnsi="Cambria" w:cs="Arial"/>
                <w:b/>
                <w:noProof/>
                <w:sz w:val="18"/>
                <w:szCs w:val="18"/>
                <w:lang w:val="sr-Cyrl-CS"/>
              </w:rPr>
            </w:pPr>
          </w:p>
          <w:p w:rsidR="00AE038E" w:rsidRPr="00C210B6" w:rsidRDefault="00AE038E" w:rsidP="00AE038E">
            <w:pPr>
              <w:shd w:val="clear" w:color="auto" w:fill="FFFFFF"/>
              <w:ind w:right="72"/>
              <w:jc w:val="center"/>
              <w:rPr>
                <w:rFonts w:ascii="Cambria" w:hAnsi="Cambria"/>
                <w:sz w:val="18"/>
                <w:szCs w:val="18"/>
                <w:lang w:val="sr-Cyrl-CS"/>
              </w:rPr>
            </w:pPr>
            <w:r w:rsidRPr="00C210B6">
              <w:rPr>
                <w:rFonts w:ascii="Cambria" w:hAnsi="Cambria" w:cs="Arial"/>
                <w:b/>
                <w:noProof/>
                <w:sz w:val="18"/>
                <w:szCs w:val="18"/>
                <w:lang w:val="sr-Cyrl-CS"/>
              </w:rPr>
              <w:t>Висока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lastRenderedPageBreak/>
              <w:t>1.</w:t>
            </w:r>
          </w:p>
        </w:tc>
        <w:tc>
          <w:tcPr>
            <w:tcW w:w="4143" w:type="dxa"/>
          </w:tcPr>
          <w:p w:rsidR="008E1345" w:rsidRPr="00C210B6" w:rsidRDefault="008E1345" w:rsidP="00F36362">
            <w:pPr>
              <w:shd w:val="clear" w:color="auto" w:fill="FFFFFF"/>
              <w:ind w:left="65"/>
              <w:jc w:val="both"/>
              <w:rPr>
                <w:rFonts w:ascii="Cambria" w:hAnsi="Cambria"/>
                <w:sz w:val="18"/>
                <w:szCs w:val="18"/>
              </w:rPr>
            </w:pPr>
            <w:r w:rsidRPr="00C210B6">
              <w:rPr>
                <w:rFonts w:ascii="Cambria" w:hAnsi="Cambria"/>
                <w:color w:val="000000"/>
                <w:sz w:val="18"/>
                <w:szCs w:val="18"/>
                <w:lang w:val="sr-Cyrl-CS"/>
              </w:rPr>
              <w:t>Први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C210B6" w:rsidRDefault="003A54B2" w:rsidP="00F36362">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Latn-RS"/>
              </w:rPr>
              <w:t>0</w:t>
            </w:r>
            <w:r w:rsidR="008E1345" w:rsidRPr="00C210B6">
              <w:rPr>
                <w:rFonts w:ascii="Cambria" w:hAnsi="Cambria" w:cs="Arial"/>
                <w:noProof/>
                <w:sz w:val="18"/>
                <w:szCs w:val="18"/>
                <w:lang w:val="sr-Cyrl-CS"/>
              </w:rPr>
              <w:t>8.30</w:t>
            </w:r>
          </w:p>
        </w:tc>
        <w:tc>
          <w:tcPr>
            <w:tcW w:w="1169" w:type="dxa"/>
          </w:tcPr>
          <w:p w:rsidR="008E1345" w:rsidRPr="003A54B2" w:rsidRDefault="003A54B2" w:rsidP="00F36362">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sidR="008E1345" w:rsidRPr="00C210B6">
              <w:rPr>
                <w:rFonts w:ascii="Cambria" w:hAnsi="Cambria" w:cs="Arial"/>
                <w:noProof/>
                <w:sz w:val="18"/>
                <w:szCs w:val="18"/>
                <w:lang w:val="sr-Cyrl-CS"/>
              </w:rPr>
              <w:t>9.</w:t>
            </w:r>
            <w:r>
              <w:rPr>
                <w:rFonts w:ascii="Cambria" w:hAnsi="Cambria" w:cs="Arial"/>
                <w:noProof/>
                <w:sz w:val="18"/>
                <w:szCs w:val="18"/>
                <w:lang w:val="sr-Latn-RS"/>
              </w:rPr>
              <w:t>00</w:t>
            </w:r>
          </w:p>
        </w:tc>
        <w:tc>
          <w:tcPr>
            <w:tcW w:w="1665" w:type="dxa"/>
          </w:tcPr>
          <w:p w:rsidR="008E1345" w:rsidRPr="00C210B6" w:rsidRDefault="008E1345" w:rsidP="008E1345">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143" w:type="dxa"/>
          </w:tcPr>
          <w:p w:rsidR="008E1345" w:rsidRPr="00C210B6" w:rsidRDefault="008E1345" w:rsidP="00F36362">
            <w:pPr>
              <w:shd w:val="clear" w:color="auto" w:fill="FFFFFF"/>
              <w:ind w:left="50"/>
              <w:jc w:val="both"/>
              <w:rPr>
                <w:rFonts w:ascii="Cambria" w:hAnsi="Cambria"/>
                <w:sz w:val="18"/>
                <w:szCs w:val="18"/>
              </w:rPr>
            </w:pPr>
            <w:r w:rsidRPr="00C210B6">
              <w:rPr>
                <w:rFonts w:ascii="Cambria" w:hAnsi="Cambria"/>
                <w:color w:val="000000"/>
                <w:sz w:val="18"/>
                <w:szCs w:val="18"/>
                <w:lang w:val="sr-Cyrl-CS"/>
              </w:rPr>
              <w:t>Други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3A54B2" w:rsidRDefault="003A54B2" w:rsidP="008E1345">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09.05</w:t>
            </w:r>
          </w:p>
        </w:tc>
        <w:tc>
          <w:tcPr>
            <w:tcW w:w="1169" w:type="dxa"/>
          </w:tcPr>
          <w:p w:rsidR="008E1345" w:rsidRPr="003A54B2" w:rsidRDefault="003A54B2" w:rsidP="008E1345">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09.35</w:t>
            </w:r>
          </w:p>
        </w:tc>
        <w:tc>
          <w:tcPr>
            <w:tcW w:w="1665" w:type="dxa"/>
          </w:tcPr>
          <w:p w:rsidR="008E1345" w:rsidRPr="00C210B6" w:rsidRDefault="008F16C9" w:rsidP="00F36362">
            <w:pPr>
              <w:shd w:val="clear" w:color="auto" w:fill="FFFFFF"/>
              <w:ind w:right="72"/>
              <w:jc w:val="both"/>
              <w:rPr>
                <w:rFonts w:ascii="Cambria" w:hAnsi="Cambria"/>
                <w:sz w:val="18"/>
                <w:szCs w:val="18"/>
              </w:rPr>
            </w:pPr>
            <w:r>
              <w:rPr>
                <w:rFonts w:ascii="Cambria" w:hAnsi="Cambria" w:cs="Arial"/>
                <w:color w:val="000000"/>
                <w:sz w:val="18"/>
                <w:szCs w:val="18"/>
                <w:lang w:val="sr-Cyrl-RS"/>
              </w:rPr>
              <w:t>40</w:t>
            </w:r>
            <w:r w:rsidR="00860C8C">
              <w:rPr>
                <w:rFonts w:ascii="Cambria" w:hAnsi="Cambria" w:cs="Arial"/>
                <w:color w:val="000000"/>
                <w:sz w:val="18"/>
                <w:szCs w:val="18"/>
                <w:lang w:val="sr-Cyrl-CS"/>
              </w:rPr>
              <w:t xml:space="preserve"> </w:t>
            </w:r>
            <w:r w:rsidR="008E1345"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143" w:type="dxa"/>
          </w:tcPr>
          <w:p w:rsidR="008E1345" w:rsidRPr="00C210B6" w:rsidRDefault="008E1345" w:rsidP="00F36362">
            <w:pPr>
              <w:shd w:val="clear" w:color="auto" w:fill="FFFFFF"/>
              <w:ind w:left="50"/>
              <w:jc w:val="both"/>
              <w:rPr>
                <w:rFonts w:ascii="Cambria" w:hAnsi="Cambria"/>
                <w:sz w:val="18"/>
                <w:szCs w:val="18"/>
              </w:rPr>
            </w:pPr>
            <w:r w:rsidRPr="00C210B6">
              <w:rPr>
                <w:rFonts w:ascii="Cambria" w:hAnsi="Cambria"/>
                <w:color w:val="000000"/>
                <w:sz w:val="18"/>
                <w:szCs w:val="18"/>
                <w:lang w:val="sr-Cyrl-CS"/>
              </w:rPr>
              <w:t>Трећи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8F16C9" w:rsidRDefault="008F16C9" w:rsidP="008F16C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10</w:t>
            </w:r>
            <w:r w:rsidR="003A54B2">
              <w:rPr>
                <w:rFonts w:ascii="Cambria" w:hAnsi="Cambria" w:cs="Arial"/>
                <w:noProof/>
                <w:sz w:val="18"/>
                <w:szCs w:val="18"/>
                <w:lang w:val="sr-Latn-RS"/>
              </w:rPr>
              <w:t>.</w:t>
            </w:r>
            <w:r>
              <w:rPr>
                <w:rFonts w:ascii="Cambria" w:hAnsi="Cambria" w:cs="Arial"/>
                <w:noProof/>
                <w:sz w:val="18"/>
                <w:szCs w:val="18"/>
                <w:lang w:val="sr-Cyrl-RS"/>
              </w:rPr>
              <w:t>15</w:t>
            </w:r>
          </w:p>
        </w:tc>
        <w:tc>
          <w:tcPr>
            <w:tcW w:w="1169" w:type="dxa"/>
          </w:tcPr>
          <w:p w:rsidR="008E1345" w:rsidRPr="003A54B2" w:rsidRDefault="003A54B2" w:rsidP="008F16C9">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10.</w:t>
            </w:r>
            <w:r w:rsidR="008F16C9">
              <w:rPr>
                <w:rFonts w:ascii="Cambria" w:hAnsi="Cambria" w:cs="Arial"/>
                <w:noProof/>
                <w:sz w:val="18"/>
                <w:szCs w:val="18"/>
                <w:lang w:val="sr-Cyrl-RS"/>
              </w:rPr>
              <w:t>45</w:t>
            </w:r>
          </w:p>
        </w:tc>
        <w:tc>
          <w:tcPr>
            <w:tcW w:w="1665" w:type="dxa"/>
          </w:tcPr>
          <w:p w:rsidR="008E1345" w:rsidRPr="00C210B6" w:rsidRDefault="008E1345" w:rsidP="00F36362">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143" w:type="dxa"/>
          </w:tcPr>
          <w:p w:rsidR="008E1345" w:rsidRPr="00C210B6" w:rsidRDefault="008E1345" w:rsidP="00F36362">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8F16C9" w:rsidRDefault="008F16C9" w:rsidP="008F16C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10.</w:t>
            </w:r>
            <w:r>
              <w:rPr>
                <w:rFonts w:ascii="Cambria" w:hAnsi="Cambria" w:cs="Arial"/>
                <w:noProof/>
                <w:sz w:val="18"/>
                <w:szCs w:val="18"/>
                <w:lang w:val="sr-Cyrl-RS"/>
              </w:rPr>
              <w:t>50</w:t>
            </w:r>
          </w:p>
        </w:tc>
        <w:tc>
          <w:tcPr>
            <w:tcW w:w="1169" w:type="dxa"/>
          </w:tcPr>
          <w:p w:rsidR="008E1345" w:rsidRPr="008F16C9" w:rsidRDefault="003A54B2" w:rsidP="008F16C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11.</w:t>
            </w:r>
            <w:r w:rsidR="008F16C9">
              <w:rPr>
                <w:rFonts w:ascii="Cambria" w:hAnsi="Cambria" w:cs="Arial"/>
                <w:noProof/>
                <w:sz w:val="18"/>
                <w:szCs w:val="18"/>
                <w:lang w:val="sr-Cyrl-RS"/>
              </w:rPr>
              <w:t>20</w:t>
            </w:r>
          </w:p>
        </w:tc>
        <w:tc>
          <w:tcPr>
            <w:tcW w:w="1665" w:type="dxa"/>
          </w:tcPr>
          <w:p w:rsidR="008E1345" w:rsidRPr="00C210B6" w:rsidRDefault="008E1345" w:rsidP="00F36362">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143" w:type="dxa"/>
          </w:tcPr>
          <w:p w:rsidR="008E1345" w:rsidRPr="00C210B6" w:rsidRDefault="008E1345" w:rsidP="00F36362">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8F16C9" w:rsidRDefault="008E1345" w:rsidP="00F36362">
            <w:pPr>
              <w:tabs>
                <w:tab w:val="left" w:pos="1414"/>
                <w:tab w:val="left" w:pos="7878"/>
                <w:tab w:val="left" w:pos="8080"/>
                <w:tab w:val="left" w:pos="8282"/>
              </w:tabs>
              <w:jc w:val="both"/>
              <w:rPr>
                <w:rFonts w:ascii="Cambria" w:hAnsi="Cambria" w:cs="Arial"/>
                <w:noProof/>
                <w:sz w:val="18"/>
                <w:szCs w:val="18"/>
                <w:lang w:val="sr-Cyrl-RS"/>
              </w:rPr>
            </w:pPr>
            <w:r w:rsidRPr="00C210B6">
              <w:rPr>
                <w:rFonts w:ascii="Cambria" w:hAnsi="Cambria" w:cs="Arial"/>
                <w:noProof/>
                <w:sz w:val="18"/>
                <w:szCs w:val="18"/>
                <w:lang w:val="sr-Cyrl-CS"/>
              </w:rPr>
              <w:t>1</w:t>
            </w:r>
            <w:r w:rsidR="003A54B2">
              <w:rPr>
                <w:rFonts w:ascii="Cambria" w:hAnsi="Cambria" w:cs="Arial"/>
                <w:noProof/>
                <w:sz w:val="18"/>
                <w:szCs w:val="18"/>
                <w:lang w:val="sr-Latn-RS"/>
              </w:rPr>
              <w:t>1.</w:t>
            </w:r>
            <w:r w:rsidR="008F16C9">
              <w:rPr>
                <w:rFonts w:ascii="Cambria" w:hAnsi="Cambria" w:cs="Arial"/>
                <w:noProof/>
                <w:sz w:val="18"/>
                <w:szCs w:val="18"/>
                <w:lang w:val="sr-Cyrl-RS"/>
              </w:rPr>
              <w:t>25</w:t>
            </w:r>
          </w:p>
        </w:tc>
        <w:tc>
          <w:tcPr>
            <w:tcW w:w="1169" w:type="dxa"/>
          </w:tcPr>
          <w:p w:rsidR="008E1345" w:rsidRPr="008F16C9" w:rsidRDefault="008E1345" w:rsidP="008F16C9">
            <w:pPr>
              <w:tabs>
                <w:tab w:val="left" w:pos="1414"/>
                <w:tab w:val="left" w:pos="7878"/>
                <w:tab w:val="left" w:pos="8080"/>
                <w:tab w:val="left" w:pos="8282"/>
              </w:tabs>
              <w:jc w:val="both"/>
              <w:rPr>
                <w:rFonts w:ascii="Cambria" w:hAnsi="Cambria" w:cs="Arial"/>
                <w:noProof/>
                <w:sz w:val="18"/>
                <w:szCs w:val="18"/>
                <w:lang w:val="sr-Cyrl-RS"/>
              </w:rPr>
            </w:pPr>
            <w:r w:rsidRPr="00C210B6">
              <w:rPr>
                <w:rFonts w:ascii="Cambria" w:hAnsi="Cambria" w:cs="Arial"/>
                <w:noProof/>
                <w:sz w:val="18"/>
                <w:szCs w:val="18"/>
                <w:lang w:val="sr-Cyrl-CS"/>
              </w:rPr>
              <w:t>1</w:t>
            </w:r>
            <w:r w:rsidR="003A54B2">
              <w:rPr>
                <w:rFonts w:ascii="Cambria" w:hAnsi="Cambria" w:cs="Arial"/>
                <w:noProof/>
                <w:sz w:val="18"/>
                <w:szCs w:val="18"/>
                <w:lang w:val="sr-Latn-RS"/>
              </w:rPr>
              <w:t>1.</w:t>
            </w:r>
            <w:r w:rsidR="008F16C9">
              <w:rPr>
                <w:rFonts w:ascii="Cambria" w:hAnsi="Cambria" w:cs="Arial"/>
                <w:noProof/>
                <w:sz w:val="18"/>
                <w:szCs w:val="18"/>
                <w:lang w:val="sr-Cyrl-RS"/>
              </w:rPr>
              <w:t>55</w:t>
            </w:r>
          </w:p>
        </w:tc>
        <w:tc>
          <w:tcPr>
            <w:tcW w:w="1665" w:type="dxa"/>
          </w:tcPr>
          <w:p w:rsidR="008E1345" w:rsidRPr="00C210B6" w:rsidRDefault="008E1345" w:rsidP="00F36362">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6.</w:t>
            </w:r>
          </w:p>
        </w:tc>
        <w:tc>
          <w:tcPr>
            <w:tcW w:w="4143" w:type="dxa"/>
          </w:tcPr>
          <w:p w:rsidR="008E1345" w:rsidRPr="00C210B6" w:rsidRDefault="008E1345" w:rsidP="00F36362">
            <w:pPr>
              <w:shd w:val="clear" w:color="auto" w:fill="FFFFFF"/>
              <w:ind w:left="72"/>
              <w:jc w:val="both"/>
              <w:rPr>
                <w:rFonts w:ascii="Cambria" w:hAnsi="Cambria"/>
                <w:sz w:val="18"/>
                <w:szCs w:val="18"/>
              </w:rPr>
            </w:pPr>
            <w:r w:rsidRPr="00C210B6">
              <w:rPr>
                <w:rFonts w:ascii="Cambria" w:hAnsi="Cambria"/>
                <w:color w:val="000000"/>
                <w:sz w:val="18"/>
                <w:szCs w:val="18"/>
                <w:lang w:val="sr-Cyrl-CS"/>
              </w:rPr>
              <w:t>Шести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3A54B2" w:rsidRDefault="003A54B2" w:rsidP="008F16C9">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sidR="008F16C9">
              <w:rPr>
                <w:rFonts w:ascii="Cambria" w:hAnsi="Cambria" w:cs="Arial"/>
                <w:noProof/>
                <w:sz w:val="18"/>
                <w:szCs w:val="18"/>
                <w:lang w:val="sr-Cyrl-RS"/>
              </w:rPr>
              <w:t>2</w:t>
            </w:r>
            <w:r>
              <w:rPr>
                <w:rFonts w:ascii="Cambria" w:hAnsi="Cambria" w:cs="Arial"/>
                <w:noProof/>
                <w:sz w:val="18"/>
                <w:szCs w:val="18"/>
                <w:lang w:val="sr-Latn-RS"/>
              </w:rPr>
              <w:t>.</w:t>
            </w:r>
            <w:r w:rsidR="008F16C9">
              <w:rPr>
                <w:rFonts w:ascii="Cambria" w:hAnsi="Cambria" w:cs="Arial"/>
                <w:noProof/>
                <w:sz w:val="18"/>
                <w:szCs w:val="18"/>
                <w:lang w:val="sr-Cyrl-RS"/>
              </w:rPr>
              <w:t>0</w:t>
            </w:r>
            <w:r w:rsidR="00225269">
              <w:rPr>
                <w:rFonts w:ascii="Cambria" w:hAnsi="Cambria" w:cs="Arial"/>
                <w:noProof/>
                <w:sz w:val="18"/>
                <w:szCs w:val="18"/>
                <w:lang w:val="sr-Cyrl-RS"/>
              </w:rPr>
              <w:t>0</w:t>
            </w:r>
          </w:p>
        </w:tc>
        <w:tc>
          <w:tcPr>
            <w:tcW w:w="1169" w:type="dxa"/>
          </w:tcPr>
          <w:p w:rsidR="008E1345" w:rsidRPr="00225269" w:rsidRDefault="003A54B2" w:rsidP="0022526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12.</w:t>
            </w:r>
            <w:r w:rsidR="00225269">
              <w:rPr>
                <w:rFonts w:ascii="Cambria" w:hAnsi="Cambria" w:cs="Arial"/>
                <w:noProof/>
                <w:sz w:val="18"/>
                <w:szCs w:val="18"/>
                <w:lang w:val="sr-Cyrl-RS"/>
              </w:rPr>
              <w:t>30</w:t>
            </w:r>
          </w:p>
        </w:tc>
        <w:tc>
          <w:tcPr>
            <w:tcW w:w="1665" w:type="dxa"/>
          </w:tcPr>
          <w:p w:rsidR="008E1345" w:rsidRPr="00C210B6" w:rsidRDefault="008E1345" w:rsidP="00F36362">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225269">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7.</w:t>
            </w:r>
          </w:p>
        </w:tc>
        <w:tc>
          <w:tcPr>
            <w:tcW w:w="4143" w:type="dxa"/>
          </w:tcPr>
          <w:p w:rsidR="008E1345" w:rsidRPr="00C210B6" w:rsidRDefault="008E1345" w:rsidP="00F36362">
            <w:pPr>
              <w:shd w:val="clear" w:color="auto" w:fill="FFFFFF"/>
              <w:ind w:left="65"/>
              <w:jc w:val="both"/>
              <w:rPr>
                <w:rFonts w:ascii="Cambria" w:hAnsi="Cambria"/>
                <w:sz w:val="18"/>
                <w:szCs w:val="18"/>
              </w:rPr>
            </w:pPr>
            <w:r w:rsidRPr="00C210B6">
              <w:rPr>
                <w:rFonts w:ascii="Cambria" w:hAnsi="Cambria"/>
                <w:color w:val="000000"/>
                <w:sz w:val="18"/>
                <w:szCs w:val="18"/>
                <w:lang w:val="sr-Cyrl-CS"/>
              </w:rPr>
              <w:t>Седми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225269" w:rsidRDefault="003A54B2" w:rsidP="0022526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12.</w:t>
            </w:r>
            <w:r w:rsidR="00225269">
              <w:rPr>
                <w:rFonts w:ascii="Cambria" w:hAnsi="Cambria" w:cs="Arial"/>
                <w:noProof/>
                <w:sz w:val="18"/>
                <w:szCs w:val="18"/>
                <w:lang w:val="sr-Cyrl-RS"/>
              </w:rPr>
              <w:t>35</w:t>
            </w:r>
          </w:p>
        </w:tc>
        <w:tc>
          <w:tcPr>
            <w:tcW w:w="1169" w:type="dxa"/>
          </w:tcPr>
          <w:p w:rsidR="008E1345" w:rsidRPr="003A54B2" w:rsidRDefault="003A54B2" w:rsidP="00225269">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sidR="00225269">
              <w:rPr>
                <w:rFonts w:ascii="Cambria" w:hAnsi="Cambria" w:cs="Arial"/>
                <w:noProof/>
                <w:sz w:val="18"/>
                <w:szCs w:val="18"/>
                <w:lang w:val="sr-Cyrl-RS"/>
              </w:rPr>
              <w:t>3.05</w:t>
            </w:r>
          </w:p>
        </w:tc>
        <w:tc>
          <w:tcPr>
            <w:tcW w:w="1665" w:type="dxa"/>
          </w:tcPr>
          <w:p w:rsidR="008E1345" w:rsidRPr="00C210B6" w:rsidRDefault="008E1345" w:rsidP="00F36362">
            <w:pPr>
              <w:shd w:val="clear" w:color="auto" w:fill="FFFFFF"/>
              <w:ind w:right="72"/>
              <w:jc w:val="both"/>
              <w:rPr>
                <w:rFonts w:ascii="Cambria" w:hAnsi="Cambria"/>
                <w:sz w:val="18"/>
                <w:szCs w:val="18"/>
                <w:lang w:val="sr-Cyrl-CS"/>
              </w:rPr>
            </w:pPr>
          </w:p>
        </w:tc>
      </w:tr>
      <w:tr w:rsidR="007F324E" w:rsidRPr="00225269">
        <w:trPr>
          <w:trHeight w:val="397"/>
          <w:tblCellSpacing w:w="20" w:type="dxa"/>
          <w:jc w:val="center"/>
        </w:trPr>
        <w:tc>
          <w:tcPr>
            <w:tcW w:w="9273" w:type="dxa"/>
            <w:gridSpan w:val="5"/>
            <w:vAlign w:val="center"/>
          </w:tcPr>
          <w:p w:rsidR="007F324E" w:rsidRPr="00C210B6" w:rsidRDefault="007F324E" w:rsidP="001F65D7">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Гривска</w:t>
            </w:r>
            <w:r w:rsidR="00910DAB" w:rsidRPr="00C210B6">
              <w:rPr>
                <w:rFonts w:ascii="Cambria" w:hAnsi="Cambria" w:cs="Arial"/>
                <w:b/>
                <w:noProof/>
                <w:sz w:val="18"/>
                <w:szCs w:val="18"/>
                <w:lang w:val="sr-Cyrl-CS"/>
              </w:rPr>
              <w:t xml:space="preserve"> </w:t>
            </w:r>
          </w:p>
        </w:tc>
      </w:tr>
      <w:tr w:rsidR="007F324E" w:rsidRPr="00225269">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1.</w:t>
            </w:r>
          </w:p>
        </w:tc>
        <w:tc>
          <w:tcPr>
            <w:tcW w:w="4143" w:type="dxa"/>
          </w:tcPr>
          <w:p w:rsidR="007F324E" w:rsidRPr="00225269" w:rsidRDefault="007F324E" w:rsidP="00923514">
            <w:pPr>
              <w:shd w:val="clear" w:color="auto" w:fill="FFFFFF"/>
              <w:ind w:left="65"/>
              <w:jc w:val="both"/>
              <w:rPr>
                <w:rFonts w:ascii="Cambria" w:hAnsi="Cambria"/>
                <w:sz w:val="18"/>
                <w:szCs w:val="18"/>
                <w:lang w:val="ru-RU"/>
              </w:rPr>
            </w:pPr>
            <w:r w:rsidRPr="00C210B6">
              <w:rPr>
                <w:rFonts w:ascii="Cambria" w:hAnsi="Cambria"/>
                <w:color w:val="000000"/>
                <w:sz w:val="18"/>
                <w:szCs w:val="18"/>
                <w:lang w:val="sr-Cyrl-CS"/>
              </w:rPr>
              <w:t>Први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C210B6" w:rsidRDefault="00C438C3"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Latn-RS"/>
              </w:rPr>
              <w:t>0</w:t>
            </w:r>
            <w:r w:rsidR="007F324E" w:rsidRPr="00C210B6">
              <w:rPr>
                <w:rFonts w:ascii="Cambria" w:hAnsi="Cambria" w:cs="Arial"/>
                <w:noProof/>
                <w:sz w:val="18"/>
                <w:szCs w:val="18"/>
                <w:lang w:val="sr-Cyrl-CS"/>
              </w:rPr>
              <w:t>7.45</w:t>
            </w:r>
          </w:p>
        </w:tc>
        <w:tc>
          <w:tcPr>
            <w:tcW w:w="1169" w:type="dxa"/>
          </w:tcPr>
          <w:p w:rsidR="007F324E" w:rsidRPr="00C438C3" w:rsidRDefault="00C438C3" w:rsidP="00C438C3">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sidR="007F324E" w:rsidRPr="00C210B6">
              <w:rPr>
                <w:rFonts w:ascii="Cambria" w:hAnsi="Cambria" w:cs="Arial"/>
                <w:noProof/>
                <w:sz w:val="18"/>
                <w:szCs w:val="18"/>
                <w:lang w:val="sr-Cyrl-CS"/>
              </w:rPr>
              <w:t>8</w:t>
            </w:r>
            <w:r>
              <w:rPr>
                <w:rFonts w:ascii="Cambria" w:hAnsi="Cambria" w:cs="Arial"/>
                <w:noProof/>
                <w:sz w:val="18"/>
                <w:szCs w:val="18"/>
                <w:lang w:val="sr-Latn-RS"/>
              </w:rPr>
              <w:t>.15</w:t>
            </w:r>
          </w:p>
        </w:tc>
        <w:tc>
          <w:tcPr>
            <w:tcW w:w="1665" w:type="dxa"/>
          </w:tcPr>
          <w:p w:rsidR="007F324E" w:rsidRPr="00225269" w:rsidRDefault="007F324E" w:rsidP="00923514">
            <w:pPr>
              <w:shd w:val="clear" w:color="auto" w:fill="FFFFFF"/>
              <w:ind w:right="72"/>
              <w:jc w:val="both"/>
              <w:rPr>
                <w:rFonts w:ascii="Cambria" w:hAnsi="Cambria"/>
                <w:sz w:val="18"/>
                <w:szCs w:val="18"/>
                <w:lang w:val="ru-RU"/>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225269">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143" w:type="dxa"/>
          </w:tcPr>
          <w:p w:rsidR="007F324E" w:rsidRPr="00225269" w:rsidRDefault="007F324E" w:rsidP="00923514">
            <w:pPr>
              <w:shd w:val="clear" w:color="auto" w:fill="FFFFFF"/>
              <w:ind w:left="50"/>
              <w:jc w:val="both"/>
              <w:rPr>
                <w:rFonts w:ascii="Cambria" w:hAnsi="Cambria"/>
                <w:sz w:val="18"/>
                <w:szCs w:val="18"/>
                <w:lang w:val="ru-RU"/>
              </w:rPr>
            </w:pPr>
            <w:r w:rsidRPr="00C210B6">
              <w:rPr>
                <w:rFonts w:ascii="Cambria" w:hAnsi="Cambria"/>
                <w:color w:val="000000"/>
                <w:sz w:val="18"/>
                <w:szCs w:val="18"/>
                <w:lang w:val="sr-Cyrl-CS"/>
              </w:rPr>
              <w:t>Други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C438C3" w:rsidRDefault="00C438C3"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sidR="007F324E" w:rsidRPr="00C210B6">
              <w:rPr>
                <w:rFonts w:ascii="Cambria" w:hAnsi="Cambria" w:cs="Arial"/>
                <w:noProof/>
                <w:sz w:val="18"/>
                <w:szCs w:val="18"/>
                <w:lang w:val="sr-Cyrl-CS"/>
              </w:rPr>
              <w:t>8.</w:t>
            </w:r>
            <w:r>
              <w:rPr>
                <w:rFonts w:ascii="Cambria" w:hAnsi="Cambria" w:cs="Arial"/>
                <w:noProof/>
                <w:sz w:val="18"/>
                <w:szCs w:val="18"/>
                <w:lang w:val="sr-Latn-RS"/>
              </w:rPr>
              <w:t>20</w:t>
            </w:r>
          </w:p>
        </w:tc>
        <w:tc>
          <w:tcPr>
            <w:tcW w:w="1169" w:type="dxa"/>
          </w:tcPr>
          <w:p w:rsidR="007F324E" w:rsidRPr="00C438C3" w:rsidRDefault="00C438C3"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08.50</w:t>
            </w:r>
          </w:p>
        </w:tc>
        <w:tc>
          <w:tcPr>
            <w:tcW w:w="1665" w:type="dxa"/>
          </w:tcPr>
          <w:p w:rsidR="007F324E" w:rsidRPr="00225269" w:rsidRDefault="007F324E" w:rsidP="00923514">
            <w:pPr>
              <w:shd w:val="clear" w:color="auto" w:fill="FFFFFF"/>
              <w:ind w:right="72"/>
              <w:jc w:val="both"/>
              <w:rPr>
                <w:rFonts w:ascii="Cambria" w:hAnsi="Cambria"/>
                <w:sz w:val="18"/>
                <w:szCs w:val="18"/>
                <w:lang w:val="ru-RU"/>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225269">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143" w:type="dxa"/>
          </w:tcPr>
          <w:p w:rsidR="007F324E" w:rsidRPr="00225269" w:rsidRDefault="007F324E" w:rsidP="00923514">
            <w:pPr>
              <w:shd w:val="clear" w:color="auto" w:fill="FFFFFF"/>
              <w:ind w:left="50"/>
              <w:jc w:val="both"/>
              <w:rPr>
                <w:rFonts w:ascii="Cambria" w:hAnsi="Cambria"/>
                <w:sz w:val="18"/>
                <w:szCs w:val="18"/>
                <w:lang w:val="ru-RU"/>
              </w:rPr>
            </w:pPr>
            <w:r w:rsidRPr="00C210B6">
              <w:rPr>
                <w:rFonts w:ascii="Cambria" w:hAnsi="Cambria"/>
                <w:color w:val="000000"/>
                <w:sz w:val="18"/>
                <w:szCs w:val="18"/>
                <w:lang w:val="sr-Cyrl-CS"/>
              </w:rPr>
              <w:t>Трећи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045F0B" w:rsidRDefault="00045F0B"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08.55</w:t>
            </w:r>
          </w:p>
        </w:tc>
        <w:tc>
          <w:tcPr>
            <w:tcW w:w="1169" w:type="dxa"/>
          </w:tcPr>
          <w:p w:rsidR="007F324E" w:rsidRPr="00045F0B" w:rsidRDefault="00045F0B"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09.25</w:t>
            </w:r>
          </w:p>
        </w:tc>
        <w:tc>
          <w:tcPr>
            <w:tcW w:w="1665" w:type="dxa"/>
          </w:tcPr>
          <w:p w:rsidR="007F324E" w:rsidRPr="00225269" w:rsidRDefault="00045F0B" w:rsidP="00923514">
            <w:pPr>
              <w:shd w:val="clear" w:color="auto" w:fill="FFFFFF"/>
              <w:ind w:right="72"/>
              <w:jc w:val="both"/>
              <w:rPr>
                <w:rFonts w:ascii="Cambria" w:hAnsi="Cambria"/>
                <w:sz w:val="18"/>
                <w:szCs w:val="18"/>
                <w:lang w:val="ru-RU"/>
              </w:rPr>
            </w:pPr>
            <w:r>
              <w:rPr>
                <w:rFonts w:ascii="Cambria" w:hAnsi="Cambria" w:cs="Arial"/>
                <w:color w:val="000000"/>
                <w:sz w:val="18"/>
                <w:szCs w:val="18"/>
                <w:lang w:val="sr-Latn-RS"/>
              </w:rPr>
              <w:t>15</w:t>
            </w:r>
            <w:r w:rsidR="007F324E" w:rsidRPr="00C210B6">
              <w:rPr>
                <w:rFonts w:ascii="Cambria" w:hAnsi="Cambria" w:cs="Arial"/>
                <w:color w:val="000000"/>
                <w:sz w:val="18"/>
                <w:szCs w:val="18"/>
                <w:lang w:val="sr-Cyrl-CS"/>
              </w:rPr>
              <w:t xml:space="preserve"> </w:t>
            </w:r>
            <w:r w:rsidR="007F324E"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143" w:type="dxa"/>
          </w:tcPr>
          <w:p w:rsidR="007F324E" w:rsidRPr="00C210B6" w:rsidRDefault="007F324E" w:rsidP="00923514">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045F0B" w:rsidRDefault="00045F0B"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09.40</w:t>
            </w:r>
          </w:p>
        </w:tc>
        <w:tc>
          <w:tcPr>
            <w:tcW w:w="1169" w:type="dxa"/>
          </w:tcPr>
          <w:p w:rsidR="007F324E" w:rsidRPr="00045F0B" w:rsidRDefault="00045F0B"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10.10</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045F0B" w:rsidRDefault="00045F0B"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10.15</w:t>
            </w:r>
          </w:p>
        </w:tc>
        <w:tc>
          <w:tcPr>
            <w:tcW w:w="1169" w:type="dxa"/>
          </w:tcPr>
          <w:p w:rsidR="007F324E" w:rsidRPr="00045F0B" w:rsidRDefault="00045F0B"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11.45</w:t>
            </w:r>
          </w:p>
        </w:tc>
        <w:tc>
          <w:tcPr>
            <w:tcW w:w="1665"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r>
    </w:tbl>
    <w:p w:rsidR="00480A26" w:rsidRPr="00C210B6" w:rsidRDefault="00480A26" w:rsidP="00923514">
      <w:pPr>
        <w:tabs>
          <w:tab w:val="left" w:pos="1414"/>
          <w:tab w:val="left" w:pos="7878"/>
          <w:tab w:val="left" w:pos="8080"/>
          <w:tab w:val="left" w:pos="8282"/>
        </w:tabs>
        <w:jc w:val="both"/>
        <w:rPr>
          <w:rFonts w:ascii="Cambria" w:hAnsi="Cambria" w:cs="Arial"/>
          <w:b/>
          <w:bCs/>
          <w:noProof/>
          <w:sz w:val="20"/>
          <w:szCs w:val="20"/>
          <w:lang w:val="sr-Cyrl-CS"/>
        </w:rPr>
      </w:pPr>
    </w:p>
    <w:p w:rsidR="00A540D0" w:rsidRPr="00C210B6" w:rsidRDefault="00A540D0" w:rsidP="00480A2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Северово</w:t>
      </w:r>
    </w:p>
    <w:p w:rsidR="00A540D0" w:rsidRPr="00C210B6" w:rsidRDefault="00A540D0" w:rsidP="00923514">
      <w:pPr>
        <w:tabs>
          <w:tab w:val="left" w:pos="1414"/>
          <w:tab w:val="left" w:pos="7878"/>
          <w:tab w:val="left" w:pos="8080"/>
          <w:tab w:val="left" w:pos="8282"/>
        </w:tabs>
        <w:jc w:val="both"/>
        <w:rPr>
          <w:rFonts w:ascii="Cambria" w:hAnsi="Cambria" w:cs="Arial"/>
          <w:b/>
          <w:bCs/>
          <w:noProof/>
          <w:sz w:val="20"/>
          <w:szCs w:val="20"/>
          <w:lang w:val="sr-Cyrl-CS"/>
        </w:rPr>
      </w:pPr>
    </w:p>
    <w:tbl>
      <w:tblPr>
        <w:tblW w:w="0" w:type="auto"/>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831"/>
        <w:gridCol w:w="3963"/>
        <w:gridCol w:w="1384"/>
        <w:gridCol w:w="1249"/>
        <w:gridCol w:w="1644"/>
      </w:tblGrid>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1.</w:t>
            </w:r>
          </w:p>
        </w:tc>
        <w:tc>
          <w:tcPr>
            <w:tcW w:w="4071" w:type="dxa"/>
          </w:tcPr>
          <w:p w:rsidR="00A540D0" w:rsidRPr="00C210B6" w:rsidRDefault="00A540D0" w:rsidP="006A0FCD">
            <w:pPr>
              <w:shd w:val="clear" w:color="auto" w:fill="FFFFFF"/>
              <w:ind w:left="65"/>
              <w:jc w:val="both"/>
              <w:rPr>
                <w:rFonts w:ascii="Cambria" w:hAnsi="Cambria"/>
                <w:sz w:val="18"/>
                <w:szCs w:val="18"/>
              </w:rPr>
            </w:pPr>
            <w:r w:rsidRPr="00C210B6">
              <w:rPr>
                <w:rFonts w:ascii="Cambria" w:hAnsi="Cambria"/>
                <w:color w:val="000000"/>
                <w:sz w:val="18"/>
                <w:szCs w:val="18"/>
                <w:lang w:val="sr-Cyrl-CS"/>
              </w:rPr>
              <w:t>Први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B02FB5" w:rsidRDefault="00B02FB5" w:rsidP="00B02FB5">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08.00</w:t>
            </w:r>
          </w:p>
        </w:tc>
        <w:tc>
          <w:tcPr>
            <w:tcW w:w="1236" w:type="dxa"/>
          </w:tcPr>
          <w:p w:rsidR="00A540D0" w:rsidRPr="00B02FB5" w:rsidRDefault="00B02FB5" w:rsidP="00A540D0">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80.30</w:t>
            </w:r>
          </w:p>
        </w:tc>
        <w:tc>
          <w:tcPr>
            <w:tcW w:w="1617" w:type="dxa"/>
          </w:tcPr>
          <w:p w:rsidR="00A540D0" w:rsidRPr="00C210B6" w:rsidRDefault="00A540D0" w:rsidP="006A0FCD">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071" w:type="dxa"/>
          </w:tcPr>
          <w:p w:rsidR="00A540D0" w:rsidRPr="00C210B6" w:rsidRDefault="00A540D0" w:rsidP="006A0FCD">
            <w:pPr>
              <w:shd w:val="clear" w:color="auto" w:fill="FFFFFF"/>
              <w:ind w:left="50"/>
              <w:jc w:val="both"/>
              <w:rPr>
                <w:rFonts w:ascii="Cambria" w:hAnsi="Cambria"/>
                <w:sz w:val="18"/>
                <w:szCs w:val="18"/>
              </w:rPr>
            </w:pPr>
            <w:r w:rsidRPr="00C210B6">
              <w:rPr>
                <w:rFonts w:ascii="Cambria" w:hAnsi="Cambria"/>
                <w:color w:val="000000"/>
                <w:sz w:val="18"/>
                <w:szCs w:val="18"/>
                <w:lang w:val="sr-Cyrl-CS"/>
              </w:rPr>
              <w:t>Други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B02FB5" w:rsidRDefault="00B02FB5" w:rsidP="00A540D0">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08.35</w:t>
            </w:r>
          </w:p>
        </w:tc>
        <w:tc>
          <w:tcPr>
            <w:tcW w:w="1236" w:type="dxa"/>
          </w:tcPr>
          <w:p w:rsidR="00A540D0" w:rsidRPr="00B02FB5" w:rsidRDefault="00B02FB5" w:rsidP="00A540D0">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09.05</w:t>
            </w:r>
          </w:p>
        </w:tc>
        <w:tc>
          <w:tcPr>
            <w:tcW w:w="1617" w:type="dxa"/>
          </w:tcPr>
          <w:p w:rsidR="00A540D0" w:rsidRPr="00C210B6" w:rsidRDefault="00225269" w:rsidP="006A0FCD">
            <w:pPr>
              <w:shd w:val="clear" w:color="auto" w:fill="FFFFFF"/>
              <w:ind w:right="72"/>
              <w:jc w:val="both"/>
              <w:rPr>
                <w:rFonts w:ascii="Cambria" w:hAnsi="Cambria"/>
                <w:sz w:val="18"/>
                <w:szCs w:val="18"/>
              </w:rPr>
            </w:pPr>
            <w:r>
              <w:rPr>
                <w:rFonts w:ascii="Cambria" w:hAnsi="Cambria" w:cs="Arial"/>
                <w:color w:val="000000"/>
                <w:sz w:val="18"/>
                <w:szCs w:val="18"/>
                <w:lang w:val="sr-Cyrl-RS"/>
              </w:rPr>
              <w:t>20</w:t>
            </w:r>
            <w:r w:rsidR="00A540D0" w:rsidRPr="00C210B6">
              <w:rPr>
                <w:rFonts w:ascii="Cambria" w:hAnsi="Cambria" w:cs="Arial"/>
                <w:color w:val="000000"/>
                <w:sz w:val="18"/>
                <w:szCs w:val="18"/>
                <w:lang w:val="sr-Cyrl-CS"/>
              </w:rPr>
              <w:t xml:space="preserve"> </w:t>
            </w:r>
            <w:r w:rsidR="00A540D0"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071" w:type="dxa"/>
          </w:tcPr>
          <w:p w:rsidR="00A540D0" w:rsidRPr="00C210B6" w:rsidRDefault="00A540D0" w:rsidP="006A0FCD">
            <w:pPr>
              <w:shd w:val="clear" w:color="auto" w:fill="FFFFFF"/>
              <w:ind w:left="50"/>
              <w:jc w:val="both"/>
              <w:rPr>
                <w:rFonts w:ascii="Cambria" w:hAnsi="Cambria"/>
                <w:sz w:val="18"/>
                <w:szCs w:val="18"/>
              </w:rPr>
            </w:pPr>
            <w:r w:rsidRPr="00C210B6">
              <w:rPr>
                <w:rFonts w:ascii="Cambria" w:hAnsi="Cambria"/>
                <w:color w:val="000000"/>
                <w:sz w:val="18"/>
                <w:szCs w:val="18"/>
                <w:lang w:val="sr-Cyrl-CS"/>
              </w:rPr>
              <w:t>Трећи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B02FB5" w:rsidRDefault="00B02FB5" w:rsidP="00A540D0">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09.25</w:t>
            </w:r>
          </w:p>
        </w:tc>
        <w:tc>
          <w:tcPr>
            <w:tcW w:w="1236" w:type="dxa"/>
          </w:tcPr>
          <w:p w:rsidR="00A540D0" w:rsidRPr="00B02FB5" w:rsidRDefault="00B02FB5" w:rsidP="00A540D0">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09.55</w:t>
            </w:r>
          </w:p>
        </w:tc>
        <w:tc>
          <w:tcPr>
            <w:tcW w:w="1617" w:type="dxa"/>
          </w:tcPr>
          <w:p w:rsidR="00A540D0" w:rsidRPr="00C210B6" w:rsidRDefault="00A540D0" w:rsidP="006A0FCD">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071" w:type="dxa"/>
          </w:tcPr>
          <w:p w:rsidR="00A540D0" w:rsidRPr="00C210B6" w:rsidRDefault="00A540D0" w:rsidP="006A0FCD">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B02FB5" w:rsidRDefault="00A540D0" w:rsidP="00B02FB5">
            <w:pPr>
              <w:tabs>
                <w:tab w:val="left" w:pos="1414"/>
                <w:tab w:val="left" w:pos="7878"/>
                <w:tab w:val="left" w:pos="8080"/>
                <w:tab w:val="left" w:pos="8282"/>
              </w:tabs>
              <w:jc w:val="both"/>
              <w:rPr>
                <w:rFonts w:ascii="Cambria" w:hAnsi="Cambria" w:cs="Arial"/>
                <w:noProof/>
                <w:sz w:val="18"/>
                <w:szCs w:val="18"/>
                <w:lang w:val="sr-Latn-RS"/>
              </w:rPr>
            </w:pPr>
            <w:r w:rsidRPr="00C210B6">
              <w:rPr>
                <w:rFonts w:ascii="Cambria" w:hAnsi="Cambria" w:cs="Arial"/>
                <w:noProof/>
                <w:sz w:val="18"/>
                <w:szCs w:val="18"/>
                <w:lang w:val="sr-Cyrl-CS"/>
              </w:rPr>
              <w:t>10.</w:t>
            </w:r>
            <w:r w:rsidR="00B02FB5">
              <w:rPr>
                <w:rFonts w:ascii="Cambria" w:hAnsi="Cambria" w:cs="Arial"/>
                <w:noProof/>
                <w:sz w:val="18"/>
                <w:szCs w:val="18"/>
                <w:lang w:val="sr-Latn-RS"/>
              </w:rPr>
              <w:t>00</w:t>
            </w:r>
          </w:p>
        </w:tc>
        <w:tc>
          <w:tcPr>
            <w:tcW w:w="1236" w:type="dxa"/>
          </w:tcPr>
          <w:p w:rsidR="00A540D0" w:rsidRPr="00B02FB5" w:rsidRDefault="00A540D0" w:rsidP="00B02FB5">
            <w:pPr>
              <w:tabs>
                <w:tab w:val="left" w:pos="1414"/>
                <w:tab w:val="left" w:pos="7878"/>
                <w:tab w:val="left" w:pos="8080"/>
                <w:tab w:val="left" w:pos="8282"/>
              </w:tabs>
              <w:jc w:val="both"/>
              <w:rPr>
                <w:rFonts w:ascii="Cambria" w:hAnsi="Cambria" w:cs="Arial"/>
                <w:noProof/>
                <w:sz w:val="18"/>
                <w:szCs w:val="18"/>
                <w:lang w:val="sr-Latn-RS"/>
              </w:rPr>
            </w:pPr>
            <w:r w:rsidRPr="00C210B6">
              <w:rPr>
                <w:rFonts w:ascii="Cambria" w:hAnsi="Cambria" w:cs="Arial"/>
                <w:noProof/>
                <w:sz w:val="18"/>
                <w:szCs w:val="18"/>
                <w:lang w:val="sr-Cyrl-CS"/>
              </w:rPr>
              <w:t>1</w:t>
            </w:r>
            <w:r w:rsidR="00B02FB5">
              <w:rPr>
                <w:rFonts w:ascii="Cambria" w:hAnsi="Cambria" w:cs="Arial"/>
                <w:noProof/>
                <w:sz w:val="18"/>
                <w:szCs w:val="18"/>
                <w:lang w:val="sr-Latn-RS"/>
              </w:rPr>
              <w:t>0.30</w:t>
            </w:r>
          </w:p>
        </w:tc>
        <w:tc>
          <w:tcPr>
            <w:tcW w:w="1617" w:type="dxa"/>
          </w:tcPr>
          <w:p w:rsidR="00A540D0" w:rsidRPr="00C210B6" w:rsidRDefault="00A540D0" w:rsidP="006A0FCD">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071" w:type="dxa"/>
          </w:tcPr>
          <w:p w:rsidR="00A540D0" w:rsidRPr="00C210B6" w:rsidRDefault="00A540D0" w:rsidP="006A0FCD">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B02FB5" w:rsidRDefault="00B02FB5" w:rsidP="0096544A">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10.35</w:t>
            </w:r>
          </w:p>
        </w:tc>
        <w:tc>
          <w:tcPr>
            <w:tcW w:w="1236" w:type="dxa"/>
          </w:tcPr>
          <w:p w:rsidR="00A540D0" w:rsidRPr="00B02FB5" w:rsidRDefault="00B02FB5" w:rsidP="0096544A">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11.05</w:t>
            </w:r>
          </w:p>
        </w:tc>
        <w:tc>
          <w:tcPr>
            <w:tcW w:w="1617"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p>
        </w:tc>
      </w:tr>
    </w:tbl>
    <w:p w:rsidR="00247B11" w:rsidRPr="00C210B6" w:rsidRDefault="005831A1" w:rsidP="002547D8">
      <w:pPr>
        <w:pStyle w:val="Heading1"/>
        <w:spacing w:before="100" w:beforeAutospacing="1"/>
        <w:jc w:val="both"/>
        <w:rPr>
          <w:rFonts w:ascii="Cambria" w:hAnsi="Cambria"/>
          <w:b/>
          <w:noProof/>
          <w:sz w:val="24"/>
          <w:szCs w:val="24"/>
          <w:lang w:val="sr-Cyrl-CS"/>
        </w:rPr>
      </w:pPr>
      <w:r w:rsidRPr="00C210B6">
        <w:rPr>
          <w:rFonts w:ascii="Cambria" w:hAnsi="Cambria"/>
          <w:b/>
          <w:noProof/>
          <w:sz w:val="24"/>
          <w:szCs w:val="24"/>
          <w:lang w:val="sr-Cyrl-CS"/>
        </w:rPr>
        <w:t>3.</w:t>
      </w:r>
      <w:r w:rsidR="00480A26" w:rsidRPr="00C210B6">
        <w:rPr>
          <w:rFonts w:ascii="Cambria" w:hAnsi="Cambria"/>
          <w:b/>
          <w:noProof/>
          <w:sz w:val="24"/>
          <w:szCs w:val="24"/>
          <w:lang w:val="sr-Cyrl-CS"/>
        </w:rPr>
        <w:t xml:space="preserve"> </w:t>
      </w:r>
      <w:r w:rsidRPr="00C210B6">
        <w:rPr>
          <w:rFonts w:ascii="Cambria" w:hAnsi="Cambria"/>
          <w:b/>
          <w:noProof/>
          <w:sz w:val="24"/>
          <w:szCs w:val="24"/>
          <w:lang w:val="sr-Cyrl-CS"/>
        </w:rPr>
        <w:t xml:space="preserve">ПРОГРАМСКЕ ОСНОВЕ РАДА СТРУЧНИХ </w:t>
      </w:r>
      <w:r w:rsidR="00247B11" w:rsidRPr="00C210B6">
        <w:rPr>
          <w:rFonts w:ascii="Cambria" w:hAnsi="Cambria"/>
          <w:b/>
          <w:noProof/>
          <w:sz w:val="24"/>
          <w:szCs w:val="24"/>
          <w:lang w:val="sr-Cyrl-CS"/>
        </w:rPr>
        <w:t>ОРГАНА ШКОЛЕ</w:t>
      </w:r>
    </w:p>
    <w:p w:rsidR="00D22D87" w:rsidRDefault="00D22D87" w:rsidP="00923514">
      <w:pPr>
        <w:tabs>
          <w:tab w:val="left" w:pos="1414"/>
          <w:tab w:val="left" w:pos="7878"/>
          <w:tab w:val="left" w:pos="8080"/>
          <w:tab w:val="left" w:pos="8282"/>
        </w:tabs>
        <w:ind w:left="360"/>
        <w:jc w:val="both"/>
        <w:rPr>
          <w:rFonts w:ascii="Cambria" w:hAnsi="Cambria" w:cs="Arial"/>
          <w:b/>
          <w:bCs/>
          <w:noProof/>
          <w:sz w:val="22"/>
          <w:szCs w:val="22"/>
          <w:lang w:val="sr-Cyrl-CS"/>
        </w:rPr>
      </w:pPr>
    </w:p>
    <w:p w:rsidR="005831A1" w:rsidRDefault="005831A1" w:rsidP="00923514">
      <w:pPr>
        <w:tabs>
          <w:tab w:val="left" w:pos="1414"/>
          <w:tab w:val="left" w:pos="7878"/>
          <w:tab w:val="left" w:pos="8080"/>
          <w:tab w:val="left" w:pos="8282"/>
        </w:tabs>
        <w:ind w:left="360"/>
        <w:jc w:val="both"/>
        <w:rPr>
          <w:rFonts w:ascii="Cambria" w:hAnsi="Cambria" w:cs="Arial"/>
          <w:b/>
          <w:bCs/>
          <w:noProof/>
          <w:sz w:val="22"/>
          <w:szCs w:val="22"/>
          <w:lang w:val="sr-Cyrl-CS"/>
        </w:rPr>
      </w:pPr>
      <w:r w:rsidRPr="00C210B6">
        <w:rPr>
          <w:rFonts w:ascii="Cambria" w:hAnsi="Cambria" w:cs="Arial"/>
          <w:b/>
          <w:bCs/>
          <w:noProof/>
          <w:sz w:val="22"/>
          <w:szCs w:val="22"/>
          <w:lang w:val="sr-Cyrl-CS"/>
        </w:rPr>
        <w:t xml:space="preserve">3.1. </w:t>
      </w:r>
      <w:r w:rsidR="008E1345" w:rsidRPr="00C210B6">
        <w:rPr>
          <w:rFonts w:ascii="Cambria" w:hAnsi="Cambria" w:cs="Arial"/>
          <w:b/>
          <w:bCs/>
          <w:noProof/>
          <w:sz w:val="22"/>
          <w:szCs w:val="22"/>
          <w:lang w:val="sr-Cyrl-CS"/>
        </w:rPr>
        <w:t xml:space="preserve">Орган управљања - </w:t>
      </w:r>
      <w:r w:rsidR="0056494D">
        <w:rPr>
          <w:rFonts w:ascii="Cambria" w:hAnsi="Cambria" w:cs="Arial"/>
          <w:b/>
          <w:bCs/>
          <w:noProof/>
          <w:sz w:val="22"/>
          <w:szCs w:val="22"/>
          <w:lang w:val="sr-Cyrl-CS"/>
        </w:rPr>
        <w:t>Ш</w:t>
      </w:r>
      <w:r w:rsidR="008E1345" w:rsidRPr="00C210B6">
        <w:rPr>
          <w:rFonts w:ascii="Cambria" w:hAnsi="Cambria" w:cs="Arial"/>
          <w:b/>
          <w:bCs/>
          <w:noProof/>
          <w:sz w:val="22"/>
          <w:szCs w:val="22"/>
          <w:lang w:val="sr-Cyrl-CS"/>
        </w:rPr>
        <w:t>колски одбор</w:t>
      </w:r>
    </w:p>
    <w:p w:rsidR="00860C8C" w:rsidRPr="00C210B6" w:rsidRDefault="00860C8C" w:rsidP="00923514">
      <w:pPr>
        <w:tabs>
          <w:tab w:val="left" w:pos="1414"/>
          <w:tab w:val="left" w:pos="7878"/>
          <w:tab w:val="left" w:pos="8080"/>
          <w:tab w:val="left" w:pos="8282"/>
        </w:tabs>
        <w:ind w:left="360"/>
        <w:jc w:val="both"/>
        <w:rPr>
          <w:rFonts w:ascii="Cambria" w:hAnsi="Cambria" w:cs="Arial"/>
          <w:b/>
          <w:bCs/>
          <w:noProof/>
          <w:sz w:val="22"/>
          <w:szCs w:val="22"/>
          <w:lang w:val="sr-Cyrl-CS"/>
        </w:rPr>
      </w:pPr>
    </w:p>
    <w:p w:rsidR="005831A1" w:rsidRDefault="005831A1" w:rsidP="00B32ADA">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Састав Школског одбора:</w:t>
      </w:r>
    </w:p>
    <w:p w:rsidR="00860C8C" w:rsidRPr="00C210B6" w:rsidRDefault="00860C8C" w:rsidP="00B32ADA">
      <w:pPr>
        <w:tabs>
          <w:tab w:val="left" w:pos="1414"/>
          <w:tab w:val="left" w:pos="7878"/>
          <w:tab w:val="left" w:pos="8080"/>
          <w:tab w:val="left" w:pos="8282"/>
        </w:tabs>
        <w:jc w:val="both"/>
        <w:rPr>
          <w:rFonts w:ascii="Cambria" w:hAnsi="Cambria" w:cs="Arial"/>
          <w:b/>
          <w:bCs/>
          <w:noProof/>
          <w:sz w:val="20"/>
          <w:szCs w:val="20"/>
          <w:lang w:val="sr-Cyrl-CS"/>
        </w:rPr>
      </w:pPr>
    </w:p>
    <w:tbl>
      <w:tblPr>
        <w:tblW w:w="0" w:type="auto"/>
        <w:tblCellSpacing w:w="20" w:type="dxa"/>
        <w:tblInd w:w="137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753"/>
        <w:gridCol w:w="2410"/>
      </w:tblGrid>
      <w:tr w:rsidR="005831A1" w:rsidRPr="00C210B6" w:rsidTr="00955BE3">
        <w:trPr>
          <w:tblCellSpacing w:w="20" w:type="dxa"/>
        </w:trPr>
        <w:tc>
          <w:tcPr>
            <w:tcW w:w="2693"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Име и презиме</w:t>
            </w:r>
          </w:p>
        </w:tc>
        <w:tc>
          <w:tcPr>
            <w:tcW w:w="235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Предлагач</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Петар Марјановић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Наставничко веће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Милош Јоксимовић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Наставничко веће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Душко Бјекић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Наставничко веће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1A197A"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Милан Гојковић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Савет родитеља</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1A197A"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Томо Ковачевић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Савет родитеља</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554343"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Драган Лучић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Савет родитеља</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07379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Драган Алексић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СО Ариље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07379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Срећко Николић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СО Ариље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07379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Срећко </w:t>
            </w:r>
            <w:r w:rsidR="005831A1" w:rsidRPr="00C210B6">
              <w:rPr>
                <w:rFonts w:ascii="Cambria" w:hAnsi="Cambria" w:cs="Arial"/>
                <w:noProof/>
                <w:sz w:val="18"/>
                <w:szCs w:val="18"/>
                <w:lang w:val="sr-Cyrl-CS"/>
              </w:rPr>
              <w:t xml:space="preserve"> Станковић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СО Ариље</w:t>
            </w:r>
          </w:p>
        </w:tc>
      </w:tr>
    </w:tbl>
    <w:p w:rsidR="005831A1" w:rsidRPr="00C210B6" w:rsidRDefault="005831A1" w:rsidP="00923514">
      <w:pPr>
        <w:shd w:val="clear" w:color="auto" w:fill="FFFFFF"/>
        <w:spacing w:before="324"/>
        <w:jc w:val="both"/>
        <w:rPr>
          <w:rFonts w:ascii="Cambria" w:hAnsi="Cambria" w:cs="Arial"/>
          <w:sz w:val="20"/>
          <w:szCs w:val="20"/>
        </w:rPr>
      </w:pPr>
      <w:r w:rsidRPr="00C210B6">
        <w:rPr>
          <w:rFonts w:ascii="Cambria" w:hAnsi="Cambria" w:cs="Arial"/>
          <w:color w:val="000000"/>
          <w:spacing w:val="-1"/>
          <w:sz w:val="20"/>
          <w:szCs w:val="20"/>
        </w:rPr>
        <w:t xml:space="preserve">I </w:t>
      </w:r>
      <w:r w:rsidRPr="00C210B6">
        <w:rPr>
          <w:rFonts w:ascii="Cambria" w:hAnsi="Cambria" w:cs="Arial"/>
          <w:color w:val="000000"/>
          <w:spacing w:val="-1"/>
          <w:sz w:val="20"/>
          <w:szCs w:val="20"/>
          <w:lang w:val="sr-Cyrl-CS"/>
        </w:rPr>
        <w:t xml:space="preserve"> Програмирање рада школе</w:t>
      </w:r>
      <w:r w:rsidR="006C42F3">
        <w:rPr>
          <w:rFonts w:ascii="Cambria" w:hAnsi="Cambria" w:cs="Arial"/>
          <w:color w:val="000000"/>
          <w:spacing w:val="-1"/>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и усвајање Годишњег извештаја о раду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остварива</w:t>
      </w:r>
      <w:r w:rsidR="001730D2" w:rsidRPr="00C210B6">
        <w:rPr>
          <w:rFonts w:ascii="Cambria" w:hAnsi="Cambria" w:cs="Arial"/>
          <w:color w:val="000000"/>
          <w:sz w:val="20"/>
          <w:szCs w:val="20"/>
          <w:lang w:val="sr-Cyrl-CS"/>
        </w:rPr>
        <w:t>ња Годишњег програма рада школе</w:t>
      </w:r>
      <w:r w:rsidRPr="00C210B6">
        <w:rPr>
          <w:rFonts w:ascii="Cambria" w:hAnsi="Cambria" w:cs="Arial"/>
          <w:color w:val="000000"/>
          <w:sz w:val="20"/>
          <w:szCs w:val="20"/>
          <w:lang w:val="sr-Cyrl-CS"/>
        </w:rPr>
        <w:t>,</w:t>
      </w:r>
      <w:r w:rsidR="00475E6D">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Усвајање Годишњег плана рада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Усвајање Развојног плана школе.</w:t>
      </w:r>
    </w:p>
    <w:p w:rsidR="005831A1" w:rsidRPr="00C210B6" w:rsidRDefault="005831A1" w:rsidP="00923514">
      <w:pPr>
        <w:shd w:val="clear" w:color="auto" w:fill="FFFFFF"/>
        <w:spacing w:before="230"/>
        <w:jc w:val="both"/>
        <w:rPr>
          <w:rFonts w:ascii="Cambria" w:hAnsi="Cambria" w:cs="Arial"/>
          <w:sz w:val="20"/>
          <w:szCs w:val="20"/>
        </w:rPr>
      </w:pPr>
      <w:r w:rsidRPr="00C210B6">
        <w:rPr>
          <w:rFonts w:ascii="Cambria" w:hAnsi="Cambria" w:cs="Arial"/>
          <w:color w:val="000000"/>
          <w:spacing w:val="-4"/>
          <w:sz w:val="20"/>
          <w:szCs w:val="20"/>
        </w:rPr>
        <w:t>II</w:t>
      </w:r>
      <w:r w:rsidRPr="00C210B6">
        <w:rPr>
          <w:rFonts w:ascii="Cambria" w:hAnsi="Cambria" w:cs="Arial"/>
          <w:color w:val="000000"/>
          <w:spacing w:val="-4"/>
          <w:sz w:val="20"/>
          <w:szCs w:val="20"/>
          <w:lang w:val="sr-Cyrl-CS"/>
        </w:rPr>
        <w:t xml:space="preserve">    Организационо-материјална питања</w:t>
      </w:r>
      <w:r w:rsidR="006C42F3">
        <w:rPr>
          <w:rFonts w:ascii="Cambria" w:hAnsi="Cambria" w:cs="Arial"/>
          <w:color w:val="000000"/>
          <w:spacing w:val="-4"/>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lastRenderedPageBreak/>
        <w:t>Анализа финансијског пословања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Усвајање завршног рачуна и извештаја о финансијском пословању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Усвајање извештаја пописне комисије;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средстава за поправку и адаптацију дотрајалих објеката.</w:t>
      </w:r>
    </w:p>
    <w:p w:rsidR="005831A1" w:rsidRPr="00D451A5" w:rsidRDefault="005831A1" w:rsidP="00923514">
      <w:pPr>
        <w:shd w:val="clear" w:color="auto" w:fill="FFFFFF"/>
        <w:spacing w:before="223"/>
        <w:jc w:val="both"/>
        <w:rPr>
          <w:rFonts w:ascii="Cambria" w:hAnsi="Cambria" w:cs="Arial"/>
          <w:sz w:val="20"/>
          <w:szCs w:val="20"/>
          <w:lang w:val="ru-RU"/>
        </w:rPr>
      </w:pPr>
      <w:r w:rsidRPr="00C210B6">
        <w:rPr>
          <w:rFonts w:ascii="Cambria" w:hAnsi="Cambria" w:cs="Arial"/>
          <w:color w:val="000000"/>
          <w:spacing w:val="-1"/>
          <w:sz w:val="20"/>
          <w:szCs w:val="20"/>
        </w:rPr>
        <w:t>III</w:t>
      </w:r>
      <w:r w:rsidRPr="00C210B6">
        <w:rPr>
          <w:rFonts w:ascii="Cambria" w:hAnsi="Cambria" w:cs="Arial"/>
          <w:color w:val="000000"/>
          <w:spacing w:val="-1"/>
          <w:sz w:val="20"/>
          <w:szCs w:val="20"/>
          <w:lang w:val="sr-Cyrl-CS"/>
        </w:rPr>
        <w:t xml:space="preserve">    Сарадња са друштвеном средином</w:t>
      </w:r>
      <w:r w:rsidR="006C42F3">
        <w:rPr>
          <w:rFonts w:ascii="Cambria" w:hAnsi="Cambria" w:cs="Arial"/>
          <w:color w:val="000000"/>
          <w:spacing w:val="-1"/>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културне и јавне делатности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рада школе из програма сарадње са друштвеном средином.</w:t>
      </w:r>
    </w:p>
    <w:p w:rsidR="005831A1" w:rsidRPr="00C210B6" w:rsidRDefault="005831A1" w:rsidP="00923514">
      <w:pPr>
        <w:shd w:val="clear" w:color="auto" w:fill="FFFFFF"/>
        <w:spacing w:line="461" w:lineRule="exact"/>
        <w:jc w:val="both"/>
        <w:rPr>
          <w:rFonts w:ascii="Cambria" w:hAnsi="Cambria" w:cs="Arial"/>
          <w:sz w:val="20"/>
          <w:szCs w:val="20"/>
        </w:rPr>
      </w:pPr>
      <w:r w:rsidRPr="00C210B6">
        <w:rPr>
          <w:rFonts w:ascii="Cambria" w:hAnsi="Cambria" w:cs="Arial"/>
          <w:color w:val="000000"/>
          <w:spacing w:val="-2"/>
          <w:sz w:val="20"/>
          <w:szCs w:val="20"/>
        </w:rPr>
        <w:t xml:space="preserve">IV    </w:t>
      </w:r>
      <w:r w:rsidRPr="00C210B6">
        <w:rPr>
          <w:rFonts w:ascii="Cambria" w:hAnsi="Cambria" w:cs="Arial"/>
          <w:color w:val="000000"/>
          <w:spacing w:val="-2"/>
          <w:sz w:val="20"/>
          <w:szCs w:val="20"/>
          <w:lang w:val="sr-Cyrl-CS"/>
        </w:rPr>
        <w:t>Кадровска проблематика</w:t>
      </w:r>
      <w:r w:rsidR="00523983">
        <w:rPr>
          <w:rFonts w:ascii="Cambria" w:hAnsi="Cambria" w:cs="Arial"/>
          <w:color w:val="000000"/>
          <w:spacing w:val="-2"/>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извештаја о раду;</w:t>
      </w:r>
    </w:p>
    <w:p w:rsidR="005831A1"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Давање предлога за избор наставника.</w:t>
      </w:r>
    </w:p>
    <w:p w:rsidR="00523983" w:rsidRDefault="00523983" w:rsidP="00523983">
      <w:pPr>
        <w:widowControl w:val="0"/>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4010"/>
        <w:gridCol w:w="1777"/>
        <w:gridCol w:w="1779"/>
      </w:tblGrid>
      <w:tr w:rsidR="005831A1" w:rsidRPr="00C210B6">
        <w:trPr>
          <w:tblCellSpacing w:w="20" w:type="dxa"/>
        </w:trPr>
        <w:tc>
          <w:tcPr>
            <w:tcW w:w="1475" w:type="dxa"/>
            <w:vAlign w:val="center"/>
          </w:tcPr>
          <w:p w:rsidR="005831A1" w:rsidRPr="00C210B6" w:rsidRDefault="005831A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4159" w:type="dxa"/>
            <w:vAlign w:val="center"/>
          </w:tcPr>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767" w:type="dxa"/>
            <w:vAlign w:val="center"/>
          </w:tcPr>
          <w:p w:rsidR="005831A1" w:rsidRPr="00C210B6" w:rsidRDefault="005831A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752" w:type="dxa"/>
            <w:vAlign w:val="center"/>
          </w:tcPr>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Август</w:t>
            </w:r>
            <w:r w:rsidRPr="00C210B6">
              <w:rPr>
                <w:rFonts w:ascii="Cambria" w:hAnsi="Cambria" w:cs="Arial"/>
                <w:color w:val="000000"/>
                <w:spacing w:val="2"/>
                <w:sz w:val="18"/>
                <w:szCs w:val="18"/>
              </w:rPr>
              <w:t xml:space="preserve"> - </w:t>
            </w:r>
            <w:r w:rsidRPr="00C210B6">
              <w:rPr>
                <w:rFonts w:ascii="Cambria" w:hAnsi="Cambria" w:cs="Arial"/>
                <w:color w:val="000000"/>
                <w:spacing w:val="2"/>
                <w:sz w:val="18"/>
                <w:szCs w:val="18"/>
                <w:lang w:val="sr-Cyrl-CS"/>
              </w:rPr>
              <w:t>Септембар</w:t>
            </w:r>
          </w:p>
        </w:tc>
        <w:tc>
          <w:tcPr>
            <w:tcW w:w="4159" w:type="dxa"/>
          </w:tcPr>
          <w:p w:rsidR="005831A1"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извршених припрема за почетак  школске године: хигијенско - техничке припреме, кадар, уџбеници, набавка  огрева,   осигурање   ученика,   превоз,   радови   на школским објектима </w:t>
            </w:r>
          </w:p>
          <w:p w:rsidR="005831A1" w:rsidRPr="00C210B6"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Извештај о раду школе за школску 201</w:t>
            </w:r>
            <w:r w:rsidR="006918DC">
              <w:rPr>
                <w:rFonts w:ascii="Cambria" w:hAnsi="Cambria" w:cs="Arial"/>
                <w:color w:val="000000"/>
                <w:spacing w:val="2"/>
                <w:sz w:val="18"/>
                <w:szCs w:val="18"/>
                <w:lang w:val="sr-Cyrl-CS"/>
              </w:rPr>
              <w:t>9</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w:t>
            </w:r>
            <w:r w:rsidR="00747CFC">
              <w:rPr>
                <w:rFonts w:ascii="Cambria" w:hAnsi="Cambria" w:cs="Arial"/>
                <w:color w:val="000000"/>
                <w:spacing w:val="2"/>
                <w:sz w:val="18"/>
                <w:szCs w:val="18"/>
                <w:lang w:val="sr-Cyrl-CS"/>
              </w:rPr>
              <w:t>0</w:t>
            </w:r>
            <w:r w:rsidR="006918DC">
              <w:rPr>
                <w:rFonts w:ascii="Cambria" w:hAnsi="Cambria" w:cs="Arial"/>
                <w:color w:val="000000"/>
                <w:spacing w:val="2"/>
                <w:sz w:val="18"/>
                <w:szCs w:val="18"/>
                <w:lang w:val="sr-Cyrl-CS"/>
              </w:rPr>
              <w:t>20</w:t>
            </w:r>
            <w:r w:rsidR="00D45CA3">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годину</w:t>
            </w:r>
          </w:p>
          <w:p w:rsidR="005831A1" w:rsidRPr="00C210B6"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Финансијк</w:t>
            </w:r>
            <w:r w:rsidR="00D15906">
              <w:rPr>
                <w:rFonts w:ascii="Cambria" w:hAnsi="Cambria" w:cs="Arial"/>
                <w:color w:val="000000"/>
                <w:spacing w:val="2"/>
                <w:sz w:val="18"/>
                <w:szCs w:val="18"/>
                <w:lang w:val="sr-Cyrl-CS"/>
              </w:rPr>
              <w:t>и</w:t>
            </w:r>
            <w:r w:rsidRPr="00C210B6">
              <w:rPr>
                <w:rFonts w:ascii="Cambria" w:hAnsi="Cambria" w:cs="Arial"/>
                <w:color w:val="000000"/>
                <w:spacing w:val="2"/>
                <w:sz w:val="18"/>
                <w:szCs w:val="18"/>
                <w:lang w:val="sr-Cyrl-CS"/>
              </w:rPr>
              <w:t xml:space="preserve"> извештај</w:t>
            </w:r>
          </w:p>
          <w:p w:rsidR="005831A1" w:rsidRPr="00C210B6"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Годишњи програм рада школе за школску 2</w:t>
            </w:r>
            <w:r w:rsidR="00910566">
              <w:rPr>
                <w:rFonts w:ascii="Cambria" w:hAnsi="Cambria" w:cs="Arial"/>
                <w:color w:val="000000"/>
                <w:spacing w:val="2"/>
                <w:sz w:val="18"/>
                <w:szCs w:val="18"/>
                <w:lang w:val="sr-Cyrl-CS"/>
              </w:rPr>
              <w:t>020</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910566">
              <w:rPr>
                <w:rFonts w:ascii="Cambria" w:hAnsi="Cambria" w:cs="Arial"/>
                <w:color w:val="000000"/>
                <w:spacing w:val="2"/>
                <w:sz w:val="18"/>
                <w:szCs w:val="18"/>
                <w:lang w:val="sr-Cyrl-CS"/>
              </w:rPr>
              <w:t>21</w:t>
            </w:r>
            <w:r w:rsidRPr="00C210B6">
              <w:rPr>
                <w:rFonts w:ascii="Cambria" w:hAnsi="Cambria" w:cs="Arial"/>
                <w:color w:val="000000"/>
                <w:spacing w:val="2"/>
                <w:sz w:val="18"/>
                <w:szCs w:val="18"/>
                <w:lang w:val="sr-Cyrl-CS"/>
              </w:rPr>
              <w:t>. годину</w:t>
            </w:r>
          </w:p>
          <w:p w:rsidR="005831A1" w:rsidRPr="00C210B6" w:rsidRDefault="005831A1" w:rsidP="00923514">
            <w:pPr>
              <w:jc w:val="both"/>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Школски програм за </w:t>
            </w:r>
            <w:r w:rsidRPr="00C210B6">
              <w:rPr>
                <w:rFonts w:ascii="Cambria" w:hAnsi="Cambria" w:cs="Arial"/>
                <w:color w:val="000000"/>
                <w:spacing w:val="2"/>
                <w:sz w:val="18"/>
                <w:szCs w:val="18"/>
              </w:rPr>
              <w:t>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VII</w:t>
            </w:r>
            <w:r w:rsidR="00475E6D"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 xml:space="preserve">и </w:t>
            </w:r>
            <w:r w:rsidRPr="00C210B6">
              <w:rPr>
                <w:rFonts w:ascii="Cambria" w:hAnsi="Cambria" w:cs="Arial"/>
                <w:color w:val="000000"/>
                <w:spacing w:val="2"/>
                <w:sz w:val="18"/>
                <w:szCs w:val="18"/>
              </w:rPr>
              <w:t>VIII</w:t>
            </w:r>
            <w:r w:rsidRPr="00C210B6">
              <w:rPr>
                <w:rFonts w:ascii="Cambria" w:hAnsi="Cambria" w:cs="Arial"/>
                <w:color w:val="000000"/>
                <w:spacing w:val="2"/>
                <w:sz w:val="18"/>
                <w:szCs w:val="18"/>
                <w:lang w:val="sr-Cyrl-CS"/>
              </w:rPr>
              <w:t xml:space="preserve"> разред</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p>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секретар</w:t>
            </w:r>
          </w:p>
        </w:tc>
      </w:tr>
      <w:tr w:rsidR="005831A1" w:rsidRPr="00E95BA9">
        <w:trPr>
          <w:tblCellSpacing w:w="20" w:type="dxa"/>
        </w:trPr>
        <w:tc>
          <w:tcPr>
            <w:tcW w:w="1475"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Октобар</w:t>
            </w:r>
          </w:p>
        </w:tc>
        <w:tc>
          <w:tcPr>
            <w:tcW w:w="4159" w:type="dxa"/>
          </w:tcPr>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Припреме за грејну сезону </w:t>
            </w:r>
          </w:p>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Финансијско стање Школе </w:t>
            </w:r>
          </w:p>
          <w:p w:rsidR="005831A1"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Радови на школским објектима</w:t>
            </w:r>
          </w:p>
          <w:p w:rsidR="00B63FE3" w:rsidRPr="00D451A5" w:rsidRDefault="00B63FE3" w:rsidP="00923514">
            <w:pPr>
              <w:shd w:val="clear" w:color="auto" w:fill="FFFFFF"/>
              <w:spacing w:line="209" w:lineRule="exact"/>
              <w:ind w:firstLine="7"/>
              <w:jc w:val="both"/>
              <w:rPr>
                <w:rFonts w:ascii="Cambria" w:hAnsi="Cambria" w:cs="Arial"/>
                <w:spacing w:val="2"/>
                <w:sz w:val="18"/>
                <w:szCs w:val="18"/>
                <w:lang w:val="ru-RU"/>
              </w:rPr>
            </w:pPr>
            <w:r>
              <w:rPr>
                <w:rFonts w:ascii="Cambria" w:hAnsi="Cambria" w:cs="Arial"/>
                <w:color w:val="000000"/>
                <w:spacing w:val="2"/>
                <w:sz w:val="18"/>
                <w:szCs w:val="18"/>
                <w:lang w:val="sr-Cyrl-CS"/>
              </w:rPr>
              <w:t xml:space="preserve">Развојни план </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w:t>
            </w:r>
          </w:p>
          <w:p w:rsidR="005831A1" w:rsidRPr="00C210B6" w:rsidRDefault="005831A1" w:rsidP="00923514">
            <w:pPr>
              <w:shd w:val="clear" w:color="auto" w:fill="FFFFFF"/>
              <w:jc w:val="both"/>
              <w:rPr>
                <w:rFonts w:ascii="Cambria" w:hAnsi="Cambria" w:cs="Arial"/>
                <w:color w:val="000000"/>
                <w:spacing w:val="2"/>
                <w:sz w:val="18"/>
                <w:szCs w:val="18"/>
                <w:lang w:val="sr-Cyrl-CS"/>
              </w:rPr>
            </w:pP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r w:rsidR="00D22D87">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секретар</w:t>
            </w:r>
          </w:p>
        </w:tc>
      </w:tr>
      <w:tr w:rsidR="005831A1" w:rsidRPr="00E95BA9">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4159" w:type="dxa"/>
          </w:tcPr>
          <w:p w:rsidR="005831A1" w:rsidRPr="00C210B6" w:rsidRDefault="005831A1" w:rsidP="00923514">
            <w:pPr>
              <w:shd w:val="clear" w:color="auto" w:fill="FFFFFF"/>
              <w:spacing w:line="202" w:lineRule="exact"/>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Опремљеност школе, стање и потребе </w:t>
            </w:r>
          </w:p>
          <w:p w:rsidR="005831A1" w:rsidRPr="00C210B6" w:rsidRDefault="005831A1" w:rsidP="00923514">
            <w:pPr>
              <w:shd w:val="clear" w:color="auto" w:fill="FFFFFF"/>
              <w:spacing w:line="202" w:lineRule="exact"/>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Програма рада школе </w:t>
            </w:r>
          </w:p>
          <w:p w:rsidR="005831A1" w:rsidRPr="00C210B6" w:rsidRDefault="005831A1" w:rsidP="00923514">
            <w:pPr>
              <w:shd w:val="clear" w:color="auto" w:fill="FFFFFF"/>
              <w:spacing w:line="202" w:lineRule="exact"/>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Успех ученика у првом тромесечју</w:t>
            </w:r>
          </w:p>
          <w:p w:rsidR="005831A1" w:rsidRPr="00C210B6" w:rsidRDefault="005831A1" w:rsidP="00923514">
            <w:pPr>
              <w:shd w:val="clear" w:color="auto" w:fill="FFFFFF"/>
              <w:spacing w:line="202" w:lineRule="exact"/>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 xml:space="preserve"> Финансијско стање Школе</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w:t>
            </w:r>
            <w:r w:rsidR="00955BE3">
              <w:rPr>
                <w:rFonts w:ascii="Cambria" w:hAnsi="Cambria" w:cs="Arial"/>
                <w:color w:val="000000"/>
                <w:spacing w:val="2"/>
                <w:sz w:val="18"/>
                <w:szCs w:val="18"/>
                <w:lang w:val="sr-Cyrl-CS"/>
              </w:rPr>
              <w:t>оле, председник Школског одбора</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Децембар</w:t>
            </w:r>
          </w:p>
        </w:tc>
        <w:tc>
          <w:tcPr>
            <w:tcW w:w="4159" w:type="dxa"/>
          </w:tcPr>
          <w:p w:rsidR="005831A1" w:rsidRPr="00C210B6" w:rsidRDefault="005831A1" w:rsidP="00923514">
            <w:pPr>
              <w:shd w:val="clear" w:color="auto" w:fill="FFFFFF"/>
              <w:spacing w:line="202"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Избор комисије за попис </w:t>
            </w:r>
          </w:p>
          <w:p w:rsidR="005831A1" w:rsidRPr="00C210B6" w:rsidRDefault="005831A1" w:rsidP="00923514">
            <w:pPr>
              <w:shd w:val="clear" w:color="auto" w:fill="FFFFFF"/>
              <w:spacing w:line="202"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Прослава Савиндана </w:t>
            </w:r>
          </w:p>
          <w:p w:rsidR="005831A1" w:rsidRPr="00C210B6" w:rsidRDefault="005831A1" w:rsidP="00923514">
            <w:pPr>
              <w:shd w:val="clear" w:color="auto" w:fill="FFFFFF"/>
              <w:spacing w:line="202"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Крај буџетске године </w:t>
            </w:r>
          </w:p>
          <w:p w:rsidR="005831A1" w:rsidRPr="00C210B6" w:rsidRDefault="005831A1" w:rsidP="00923514">
            <w:pPr>
              <w:shd w:val="clear" w:color="auto" w:fill="FFFFFF"/>
              <w:spacing w:line="202" w:lineRule="exact"/>
              <w:ind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Финансијско пословање школе</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секретар </w:t>
            </w:r>
          </w:p>
        </w:tc>
      </w:tr>
      <w:tr w:rsidR="005831A1" w:rsidRPr="00C210B6" w:rsidTr="00D45CA3">
        <w:trPr>
          <w:tblCellSpacing w:w="20" w:type="dxa"/>
        </w:trPr>
        <w:tc>
          <w:tcPr>
            <w:tcW w:w="1475" w:type="dxa"/>
            <w:vAlign w:val="center"/>
          </w:tcPr>
          <w:p w:rsidR="005831A1" w:rsidRPr="00C210B6" w:rsidRDefault="00D93BA3" w:rsidP="00923514">
            <w:pPr>
              <w:shd w:val="clear" w:color="auto" w:fill="FFFFFF"/>
              <w:jc w:val="both"/>
              <w:rPr>
                <w:rFonts w:ascii="Cambria" w:hAnsi="Cambria" w:cs="Arial"/>
                <w:spacing w:val="2"/>
                <w:sz w:val="18"/>
                <w:szCs w:val="18"/>
              </w:rPr>
            </w:pPr>
            <w:r>
              <w:rPr>
                <w:rFonts w:ascii="Cambria" w:hAnsi="Cambria" w:cs="Arial"/>
                <w:color w:val="000000"/>
                <w:spacing w:val="2"/>
                <w:sz w:val="18"/>
                <w:szCs w:val="18"/>
                <w:lang w:val="sr-Cyrl-CS"/>
              </w:rPr>
              <w:t>фебруар</w:t>
            </w:r>
          </w:p>
        </w:tc>
        <w:tc>
          <w:tcPr>
            <w:tcW w:w="4159" w:type="dxa"/>
            <w:vAlign w:val="center"/>
          </w:tcPr>
          <w:p w:rsidR="005831A1" w:rsidRPr="00C210B6" w:rsidRDefault="005831A1" w:rsidP="00D45CA3">
            <w:pPr>
              <w:shd w:val="clear" w:color="auto" w:fill="FFFFFF"/>
              <w:spacing w:line="202" w:lineRule="exact"/>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рада школе у првом полугодишту</w:t>
            </w:r>
          </w:p>
          <w:p w:rsidR="005831A1" w:rsidRPr="00C210B6" w:rsidRDefault="005831A1" w:rsidP="00D45CA3">
            <w:pPr>
              <w:shd w:val="clear" w:color="auto" w:fill="FFFFFF"/>
              <w:spacing w:line="202" w:lineRule="exact"/>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Извештај о извршеном попису </w:t>
            </w:r>
          </w:p>
          <w:p w:rsidR="005831A1" w:rsidRDefault="005831A1" w:rsidP="00E12266">
            <w:pPr>
              <w:shd w:val="clear" w:color="auto" w:fill="FFFFFF"/>
              <w:spacing w:line="202" w:lineRule="exact"/>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Завршни   рачун   и   извештај   о   финансијском   пословању школе за 20</w:t>
            </w:r>
            <w:r w:rsidR="00E12266">
              <w:rPr>
                <w:rFonts w:ascii="Cambria" w:hAnsi="Cambria" w:cs="Arial"/>
                <w:color w:val="000000"/>
                <w:spacing w:val="2"/>
                <w:sz w:val="18"/>
                <w:szCs w:val="18"/>
                <w:lang w:val="sr-Cyrl-CS"/>
              </w:rPr>
              <w:t>20</w:t>
            </w:r>
            <w:r w:rsidRPr="00C210B6">
              <w:rPr>
                <w:rFonts w:ascii="Cambria" w:hAnsi="Cambria" w:cs="Arial"/>
                <w:color w:val="000000"/>
                <w:spacing w:val="2"/>
                <w:sz w:val="18"/>
                <w:szCs w:val="18"/>
                <w:lang w:val="sr-Cyrl-CS"/>
              </w:rPr>
              <w:t>. годину</w:t>
            </w:r>
          </w:p>
          <w:p w:rsidR="000D5B12" w:rsidRPr="00C210B6" w:rsidRDefault="00225269" w:rsidP="00E12266">
            <w:pPr>
              <w:shd w:val="clear" w:color="auto" w:fill="FFFFFF"/>
              <w:spacing w:line="202" w:lineRule="exact"/>
              <w:ind w:hanging="7"/>
              <w:rPr>
                <w:rFonts w:ascii="Cambria" w:hAnsi="Cambria" w:cs="Arial"/>
                <w:spacing w:val="2"/>
                <w:sz w:val="18"/>
                <w:szCs w:val="18"/>
                <w:lang w:val="ru-RU"/>
              </w:rPr>
            </w:pPr>
            <w:r>
              <w:rPr>
                <w:rFonts w:ascii="Cambria" w:hAnsi="Cambria" w:cs="Arial"/>
                <w:color w:val="000000"/>
                <w:spacing w:val="2"/>
                <w:sz w:val="18"/>
                <w:szCs w:val="18"/>
                <w:lang w:val="sr-Cyrl-CS"/>
              </w:rPr>
              <w:t>Финансијски план за 2021</w:t>
            </w:r>
            <w:r w:rsidR="000D5B12">
              <w:rPr>
                <w:rFonts w:ascii="Cambria" w:hAnsi="Cambria" w:cs="Arial"/>
                <w:color w:val="000000"/>
                <w:spacing w:val="2"/>
                <w:sz w:val="18"/>
                <w:szCs w:val="18"/>
                <w:lang w:val="sr-Cyrl-CS"/>
              </w:rPr>
              <w:t>.</w:t>
            </w:r>
            <w:r>
              <w:rPr>
                <w:rFonts w:ascii="Cambria" w:hAnsi="Cambria" w:cs="Arial"/>
                <w:color w:val="000000"/>
                <w:spacing w:val="2"/>
                <w:sz w:val="18"/>
                <w:szCs w:val="18"/>
              </w:rPr>
              <w:t xml:space="preserve"> </w:t>
            </w:r>
            <w:r w:rsidR="000D5B12">
              <w:rPr>
                <w:rFonts w:ascii="Cambria" w:hAnsi="Cambria" w:cs="Arial"/>
                <w:color w:val="000000"/>
                <w:spacing w:val="2"/>
                <w:sz w:val="18"/>
                <w:szCs w:val="18"/>
                <w:lang w:val="sr-Cyrl-CS"/>
              </w:rPr>
              <w:t>годину</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p>
          <w:p w:rsidR="005831A1" w:rsidRPr="00C210B6" w:rsidRDefault="005831A1" w:rsidP="00923514">
            <w:pPr>
              <w:shd w:val="clear" w:color="auto" w:fill="FFFFFF"/>
              <w:jc w:val="both"/>
              <w:rPr>
                <w:rFonts w:ascii="Cambria" w:hAnsi="Cambria" w:cs="Arial"/>
                <w:spacing w:val="2"/>
                <w:sz w:val="18"/>
                <w:szCs w:val="18"/>
                <w:lang w:val="sr-Cyrl-CS"/>
              </w:rPr>
            </w:pPr>
            <w:r w:rsidRPr="00C210B6">
              <w:rPr>
                <w:rFonts w:ascii="Cambria" w:hAnsi="Cambria" w:cs="Arial"/>
                <w:color w:val="000000"/>
                <w:spacing w:val="2"/>
                <w:sz w:val="18"/>
                <w:szCs w:val="18"/>
                <w:lang w:val="sr-Cyrl-CS"/>
              </w:rPr>
              <w:t>председник пописне комисије</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4159" w:type="dxa"/>
          </w:tcPr>
          <w:p w:rsidR="005831A1" w:rsidRPr="00C210B6" w:rsidRDefault="005831A1" w:rsidP="00923514">
            <w:pPr>
              <w:shd w:val="clear" w:color="auto" w:fill="FFFFFF"/>
              <w:spacing w:line="209" w:lineRule="exact"/>
              <w:ind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Реализација Програма рада школе. Успех ученика на трећем тромесечју</w:t>
            </w:r>
          </w:p>
          <w:p w:rsidR="003E3CE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Радови на школским објектима. </w:t>
            </w:r>
          </w:p>
          <w:p w:rsidR="005831A1" w:rsidRPr="00C210B6" w:rsidRDefault="005831A1" w:rsidP="00923514">
            <w:pPr>
              <w:shd w:val="clear" w:color="auto" w:fill="FFFFFF"/>
              <w:spacing w:line="209" w:lineRule="exact"/>
              <w:ind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Извештај о примљеним и утрошеним буџетским средствима</w:t>
            </w:r>
          </w:p>
        </w:tc>
        <w:tc>
          <w:tcPr>
            <w:tcW w:w="1767" w:type="dxa"/>
            <w:vAlign w:val="center"/>
          </w:tcPr>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p>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rPr>
            </w:pPr>
            <w:r w:rsidRPr="00C210B6">
              <w:rPr>
                <w:rFonts w:ascii="Cambria" w:hAnsi="Cambria" w:cs="Arial"/>
                <w:color w:val="000000"/>
                <w:spacing w:val="2"/>
                <w:sz w:val="18"/>
                <w:szCs w:val="18"/>
              </w:rPr>
              <w:t>Maj</w:t>
            </w:r>
          </w:p>
        </w:tc>
        <w:tc>
          <w:tcPr>
            <w:tcW w:w="4159" w:type="dxa"/>
          </w:tcPr>
          <w:p w:rsidR="003E3CE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Припрема ученика осмог разреда за завршне  испите </w:t>
            </w:r>
          </w:p>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деце у </w:t>
            </w:r>
            <w:r w:rsidRPr="00C210B6">
              <w:rPr>
                <w:rFonts w:ascii="Cambria" w:hAnsi="Cambria" w:cs="Arial"/>
                <w:color w:val="000000"/>
                <w:spacing w:val="2"/>
                <w:sz w:val="18"/>
                <w:szCs w:val="18"/>
              </w:rPr>
              <w:t>I</w:t>
            </w:r>
            <w:r w:rsidR="004036C8">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разред</w:t>
            </w:r>
          </w:p>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Екскурзије и излети </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писани извештај, </w:t>
            </w:r>
          </w:p>
          <w:p w:rsidR="005831A1" w:rsidRPr="00C210B6" w:rsidRDefault="005831A1" w:rsidP="00923514">
            <w:pPr>
              <w:shd w:val="clear" w:color="auto" w:fill="FFFFFF"/>
              <w:jc w:val="both"/>
              <w:rPr>
                <w:rFonts w:ascii="Cambria" w:hAnsi="Cambria" w:cs="Arial"/>
                <w:color w:val="000000"/>
                <w:spacing w:val="2"/>
                <w:sz w:val="18"/>
                <w:szCs w:val="18"/>
                <w:lang w:val="sr-Cyrl-CS"/>
              </w:rPr>
            </w:pP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Јун</w:t>
            </w:r>
          </w:p>
        </w:tc>
        <w:tc>
          <w:tcPr>
            <w:tcW w:w="4159" w:type="dxa"/>
          </w:tcPr>
          <w:p w:rsidR="005831A1" w:rsidRPr="00C210B6" w:rsidRDefault="005831A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Реализација Програма рада школе</w:t>
            </w:r>
          </w:p>
          <w:p w:rsidR="005831A1" w:rsidRPr="00C210B6" w:rsidRDefault="005831A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lastRenderedPageBreak/>
              <w:t>Искуства из рада у школској 20</w:t>
            </w:r>
            <w:r w:rsidR="00E12266">
              <w:rPr>
                <w:rFonts w:ascii="Cambria" w:hAnsi="Cambria" w:cs="Arial"/>
                <w:color w:val="000000"/>
                <w:spacing w:val="2"/>
                <w:sz w:val="18"/>
                <w:szCs w:val="18"/>
                <w:lang w:val="sr-Cyrl-CS"/>
              </w:rPr>
              <w:t>20</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E12266">
              <w:rPr>
                <w:rFonts w:ascii="Cambria" w:hAnsi="Cambria" w:cs="Arial"/>
                <w:color w:val="000000"/>
                <w:spacing w:val="2"/>
                <w:sz w:val="18"/>
                <w:szCs w:val="18"/>
                <w:lang w:val="sr-Cyrl-CS"/>
              </w:rPr>
              <w:t>21</w:t>
            </w:r>
            <w:r w:rsidR="00A11569" w:rsidRPr="00C210B6">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години значајна за</w:t>
            </w:r>
            <w:r w:rsidR="00E60609"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школску 20</w:t>
            </w:r>
            <w:r w:rsidR="00C24BE2">
              <w:rPr>
                <w:rFonts w:ascii="Cambria" w:hAnsi="Cambria" w:cs="Arial"/>
                <w:color w:val="000000"/>
                <w:spacing w:val="2"/>
                <w:sz w:val="18"/>
                <w:szCs w:val="18"/>
                <w:lang w:val="sr-Cyrl-CS"/>
              </w:rPr>
              <w:t>2</w:t>
            </w:r>
            <w:r w:rsidR="00E12266">
              <w:rPr>
                <w:rFonts w:ascii="Cambria" w:hAnsi="Cambria" w:cs="Arial"/>
                <w:color w:val="000000"/>
                <w:spacing w:val="2"/>
                <w:sz w:val="18"/>
                <w:szCs w:val="18"/>
                <w:lang w:val="ru-RU"/>
              </w:rPr>
              <w:t>1</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747CFC">
              <w:rPr>
                <w:rFonts w:ascii="Cambria" w:hAnsi="Cambria" w:cs="Arial"/>
                <w:color w:val="000000"/>
                <w:spacing w:val="2"/>
                <w:sz w:val="18"/>
                <w:szCs w:val="18"/>
                <w:lang w:val="sr-Cyrl-CS"/>
              </w:rPr>
              <w:t>2</w:t>
            </w:r>
            <w:r w:rsidR="00E12266">
              <w:rPr>
                <w:rFonts w:ascii="Cambria" w:hAnsi="Cambria" w:cs="Arial"/>
                <w:color w:val="000000"/>
                <w:spacing w:val="2"/>
                <w:sz w:val="18"/>
                <w:szCs w:val="18"/>
                <w:lang w:val="sr-Cyrl-CS"/>
              </w:rPr>
              <w:t>2</w:t>
            </w:r>
            <w:r w:rsidRPr="00C210B6">
              <w:rPr>
                <w:rFonts w:ascii="Cambria" w:hAnsi="Cambria" w:cs="Arial"/>
                <w:color w:val="000000"/>
                <w:spacing w:val="2"/>
                <w:sz w:val="18"/>
                <w:szCs w:val="18"/>
                <w:lang w:val="sr-Cyrl-CS"/>
              </w:rPr>
              <w:t>. годину</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Извештај о примљеним и утрошеним буџетским средствима</w:t>
            </w:r>
          </w:p>
          <w:p w:rsidR="005831A1" w:rsidRPr="00C210B6" w:rsidRDefault="005831A1" w:rsidP="00923514">
            <w:pPr>
              <w:shd w:val="clear" w:color="auto" w:fill="FFFFFF"/>
              <w:jc w:val="both"/>
              <w:rPr>
                <w:rFonts w:ascii="Cambria" w:hAnsi="Cambria" w:cs="Arial"/>
                <w:spacing w:val="2"/>
                <w:sz w:val="18"/>
                <w:szCs w:val="18"/>
                <w:lang w:val="sr-Cyrl-CS"/>
              </w:rPr>
            </w:pPr>
            <w:r w:rsidRPr="00C210B6">
              <w:rPr>
                <w:rFonts w:ascii="Cambria" w:hAnsi="Cambria" w:cs="Arial"/>
                <w:color w:val="000000"/>
                <w:spacing w:val="2"/>
                <w:sz w:val="18"/>
                <w:szCs w:val="18"/>
                <w:lang w:val="sr-Cyrl-CS"/>
              </w:rPr>
              <w:t>Финансијско стање школе</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 xml:space="preserve">директор Школе, </w:t>
            </w:r>
            <w:r w:rsidRPr="00C210B6">
              <w:rPr>
                <w:rFonts w:ascii="Cambria" w:hAnsi="Cambria" w:cs="Arial"/>
                <w:color w:val="000000"/>
                <w:spacing w:val="2"/>
                <w:sz w:val="18"/>
                <w:szCs w:val="18"/>
                <w:lang w:val="sr-Cyrl-CS"/>
              </w:rPr>
              <w:lastRenderedPageBreak/>
              <w:t>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Август</w:t>
            </w:r>
          </w:p>
        </w:tc>
        <w:tc>
          <w:tcPr>
            <w:tcW w:w="4159" w:type="dxa"/>
          </w:tcPr>
          <w:p w:rsidR="005831A1" w:rsidRPr="00C210B6" w:rsidRDefault="005831A1" w:rsidP="00923514">
            <w:pPr>
              <w:shd w:val="clear" w:color="auto" w:fill="FFFFFF"/>
              <w:spacing w:before="7" w:line="202" w:lineRule="exact"/>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Организациона питања у вези са почетко нове школскегодине</w:t>
            </w:r>
          </w:p>
          <w:p w:rsidR="005831A1" w:rsidRPr="00C210B6" w:rsidRDefault="005831A1" w:rsidP="00923514">
            <w:pPr>
              <w:shd w:val="clear" w:color="auto" w:fill="FFFFFF"/>
              <w:spacing w:line="202" w:lineRule="exact"/>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Извештај о примљеним и утрошеним буџетским средствима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Радови на школским објектима</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E95BA9">
        <w:trPr>
          <w:tblCellSpacing w:w="20" w:type="dxa"/>
        </w:trPr>
        <w:tc>
          <w:tcPr>
            <w:tcW w:w="9273" w:type="dxa"/>
            <w:gridSpan w:val="4"/>
            <w:vAlign w:val="center"/>
          </w:tcPr>
          <w:p w:rsidR="005831A1" w:rsidRPr="00C210B6" w:rsidRDefault="005831A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spacing w:val="2"/>
                <w:sz w:val="18"/>
                <w:szCs w:val="18"/>
                <w:lang w:val="sr-Cyrl-CS"/>
              </w:rPr>
              <w:t>Школска документација и записници</w:t>
            </w:r>
          </w:p>
        </w:tc>
      </w:tr>
    </w:tbl>
    <w:p w:rsidR="00983FF6" w:rsidRDefault="005831A1" w:rsidP="00923514">
      <w:pPr>
        <w:tabs>
          <w:tab w:val="left" w:pos="1414"/>
          <w:tab w:val="left" w:pos="7878"/>
          <w:tab w:val="left" w:pos="8080"/>
          <w:tab w:val="left" w:pos="8282"/>
        </w:tabs>
        <w:jc w:val="both"/>
        <w:rPr>
          <w:rFonts w:ascii="Cambria" w:hAnsi="Cambria" w:cs="Arial"/>
          <w:bCs/>
          <w:noProof/>
          <w:sz w:val="20"/>
          <w:szCs w:val="20"/>
          <w:lang w:val="sr-Cyrl-CS"/>
        </w:rPr>
      </w:pPr>
      <w:r w:rsidRPr="00C210B6">
        <w:rPr>
          <w:rFonts w:ascii="Cambria" w:hAnsi="Cambria" w:cs="Arial"/>
          <w:bCs/>
          <w:noProof/>
          <w:sz w:val="20"/>
          <w:szCs w:val="20"/>
          <w:lang w:val="sr-Cyrl-CS"/>
        </w:rPr>
        <w:t>Председник Школског одбора: Душко Бјекић,  телефон 031/</w:t>
      </w:r>
      <w:r w:rsidR="00225269" w:rsidRPr="009F309B">
        <w:rPr>
          <w:rFonts w:ascii="Cambria" w:hAnsi="Cambria" w:cs="Arial"/>
          <w:bCs/>
          <w:noProof/>
          <w:sz w:val="20"/>
          <w:szCs w:val="20"/>
          <w:lang w:val="ru-RU"/>
        </w:rPr>
        <w:t>3</w:t>
      </w:r>
      <w:r w:rsidRPr="00C210B6">
        <w:rPr>
          <w:rFonts w:ascii="Cambria" w:hAnsi="Cambria" w:cs="Arial"/>
          <w:bCs/>
          <w:noProof/>
          <w:sz w:val="20"/>
          <w:szCs w:val="20"/>
          <w:lang w:val="sr-Cyrl-CS"/>
        </w:rPr>
        <w:t>895 575.</w:t>
      </w:r>
    </w:p>
    <w:p w:rsidR="00747CFC" w:rsidRPr="00C210B6" w:rsidRDefault="00747CFC" w:rsidP="00923514">
      <w:pPr>
        <w:tabs>
          <w:tab w:val="left" w:pos="1414"/>
          <w:tab w:val="left" w:pos="7878"/>
          <w:tab w:val="left" w:pos="8080"/>
          <w:tab w:val="left" w:pos="8282"/>
        </w:tabs>
        <w:jc w:val="both"/>
        <w:rPr>
          <w:rFonts w:ascii="Cambria" w:hAnsi="Cambria" w:cs="Arial"/>
          <w:bCs/>
          <w:noProof/>
          <w:sz w:val="20"/>
          <w:szCs w:val="20"/>
          <w:lang w:val="sr-Cyrl-CS"/>
        </w:rPr>
      </w:pPr>
    </w:p>
    <w:p w:rsidR="00F675EE" w:rsidRPr="00D22D87" w:rsidRDefault="00F675EE" w:rsidP="00F675EE">
      <w:pPr>
        <w:tabs>
          <w:tab w:val="left" w:pos="1414"/>
          <w:tab w:val="left" w:pos="7878"/>
          <w:tab w:val="left" w:pos="8080"/>
          <w:tab w:val="left" w:pos="8282"/>
        </w:tabs>
        <w:ind w:left="180"/>
        <w:jc w:val="both"/>
        <w:rPr>
          <w:rFonts w:ascii="Cambria" w:hAnsi="Cambria" w:cs="Arial"/>
          <w:b/>
          <w:bCs/>
          <w:noProof/>
          <w:sz w:val="22"/>
          <w:szCs w:val="22"/>
          <w:lang w:val="sr-Cyrl-CS"/>
        </w:rPr>
      </w:pPr>
      <w:r w:rsidRPr="00D22D87">
        <w:rPr>
          <w:rFonts w:ascii="Cambria" w:hAnsi="Cambria" w:cs="Arial"/>
          <w:b/>
          <w:bCs/>
          <w:noProof/>
          <w:sz w:val="22"/>
          <w:szCs w:val="22"/>
          <w:lang w:val="sr-Cyrl-CS"/>
        </w:rPr>
        <w:t>3.2. Програм рада директора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Непосредна организација васпитно-образовног рада</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Праћење остваривања Годишњег програма рада школе</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Педагошко-инструктивни рад</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помоћи наставницима и разредним старешинама у решавању тешкоћа на које наилазе, а поготову почетницима</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помоћи ученичким организацијама и Савету родитеља</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Сарадња са наставницима на унапређивању васпитно-образовног процеса</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Преглед и анализа педагошке документације</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Израда анализе успеха ученика на крају класификационих периода, полугодишта и  краја године</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Остваривање сарадње са ужом и широм друштвеном средином и друга питања.</w:t>
      </w:r>
    </w:p>
    <w:p w:rsidR="005831A1" w:rsidRPr="00C210B6" w:rsidRDefault="005831A1" w:rsidP="00923514">
      <w:pPr>
        <w:jc w:val="both"/>
        <w:rPr>
          <w:rFonts w:ascii="Cambria" w:hAnsi="Cambria"/>
          <w:noProof/>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476"/>
        <w:gridCol w:w="5266"/>
        <w:gridCol w:w="2350"/>
      </w:tblGrid>
      <w:tr w:rsidR="005831A1" w:rsidRPr="00C210B6">
        <w:trPr>
          <w:tblCellSpacing w:w="20" w:type="dxa"/>
        </w:trPr>
        <w:tc>
          <w:tcPr>
            <w:tcW w:w="1429" w:type="dxa"/>
            <w:vAlign w:val="center"/>
          </w:tcPr>
          <w:p w:rsidR="005831A1" w:rsidRPr="00C210B6" w:rsidRDefault="005831A1" w:rsidP="00923514">
            <w:pPr>
              <w:shd w:val="clear" w:color="auto" w:fill="FFFFFF"/>
              <w:ind w:left="353"/>
              <w:jc w:val="both"/>
              <w:rPr>
                <w:rFonts w:ascii="Cambria" w:hAnsi="Cambria"/>
                <w:spacing w:val="2"/>
                <w:sz w:val="18"/>
                <w:szCs w:val="18"/>
              </w:rPr>
            </w:pPr>
            <w:r w:rsidRPr="00C210B6">
              <w:rPr>
                <w:rFonts w:ascii="Cambria" w:hAnsi="Cambria"/>
                <w:b/>
                <w:bCs/>
                <w:color w:val="000000"/>
                <w:spacing w:val="2"/>
                <w:sz w:val="18"/>
                <w:szCs w:val="18"/>
                <w:lang w:val="sr-Cyrl-CS"/>
              </w:rPr>
              <w:t>Месец</w:t>
            </w:r>
          </w:p>
        </w:tc>
        <w:tc>
          <w:tcPr>
            <w:tcW w:w="5345" w:type="dxa"/>
            <w:vAlign w:val="center"/>
          </w:tcPr>
          <w:p w:rsidR="005831A1" w:rsidRPr="00C210B6" w:rsidRDefault="005831A1" w:rsidP="00923514">
            <w:pPr>
              <w:shd w:val="clear" w:color="auto" w:fill="FFFFFF"/>
              <w:ind w:left="2203"/>
              <w:jc w:val="both"/>
              <w:rPr>
                <w:rFonts w:ascii="Cambria" w:hAnsi="Cambria"/>
                <w:spacing w:val="2"/>
                <w:sz w:val="18"/>
                <w:szCs w:val="18"/>
              </w:rPr>
            </w:pPr>
            <w:r w:rsidRPr="00C210B6">
              <w:rPr>
                <w:rFonts w:ascii="Cambria" w:hAnsi="Cambria"/>
                <w:b/>
                <w:bCs/>
                <w:color w:val="000000"/>
                <w:spacing w:val="2"/>
                <w:sz w:val="18"/>
                <w:szCs w:val="18"/>
                <w:lang w:val="sr-Cyrl-CS"/>
              </w:rPr>
              <w:t>Садржај</w:t>
            </w:r>
          </w:p>
        </w:tc>
        <w:tc>
          <w:tcPr>
            <w:tcW w:w="2327" w:type="dxa"/>
            <w:vAlign w:val="center"/>
          </w:tcPr>
          <w:p w:rsidR="005831A1" w:rsidRPr="00C210B6" w:rsidRDefault="005831A1" w:rsidP="00923514">
            <w:pPr>
              <w:shd w:val="clear" w:color="auto" w:fill="FFFFFF"/>
              <w:jc w:val="both"/>
              <w:rPr>
                <w:rFonts w:ascii="Cambria" w:hAnsi="Cambria"/>
                <w:spacing w:val="2"/>
                <w:sz w:val="18"/>
                <w:szCs w:val="18"/>
              </w:rPr>
            </w:pPr>
            <w:r w:rsidRPr="00C210B6">
              <w:rPr>
                <w:rFonts w:ascii="Cambria" w:hAnsi="Cambria"/>
                <w:b/>
                <w:bCs/>
                <w:color w:val="000000"/>
                <w:spacing w:val="2"/>
                <w:sz w:val="18"/>
                <w:szCs w:val="18"/>
                <w:lang w:val="sr-Cyrl-CS"/>
              </w:rPr>
              <w:t>Сарадници</w:t>
            </w:r>
          </w:p>
        </w:tc>
      </w:tr>
      <w:tr w:rsidR="005831A1" w:rsidRPr="00E95BA9">
        <w:trPr>
          <w:tblCellSpacing w:w="20" w:type="dxa"/>
        </w:trPr>
        <w:tc>
          <w:tcPr>
            <w:tcW w:w="1429" w:type="dxa"/>
            <w:vAlign w:val="center"/>
          </w:tcPr>
          <w:p w:rsidR="005831A1" w:rsidRPr="00C210B6" w:rsidRDefault="005831A1" w:rsidP="00923514">
            <w:pPr>
              <w:shd w:val="clear" w:color="auto" w:fill="FFFFFF"/>
              <w:ind w:left="374"/>
              <w:jc w:val="both"/>
              <w:rPr>
                <w:rFonts w:ascii="Cambria" w:hAnsi="Cambria"/>
                <w:spacing w:val="2"/>
                <w:sz w:val="18"/>
                <w:szCs w:val="18"/>
              </w:rPr>
            </w:pPr>
            <w:r w:rsidRPr="00C210B6">
              <w:rPr>
                <w:rFonts w:ascii="Cambria" w:hAnsi="Cambria"/>
                <w:color w:val="000000"/>
                <w:spacing w:val="2"/>
                <w:sz w:val="18"/>
                <w:szCs w:val="18"/>
                <w:lang w:val="sr-Cyrl-CS"/>
              </w:rPr>
              <w:t>Август</w:t>
            </w:r>
          </w:p>
        </w:tc>
        <w:tc>
          <w:tcPr>
            <w:tcW w:w="5345" w:type="dxa"/>
            <w:vAlign w:val="center"/>
          </w:tcPr>
          <w:p w:rsidR="005831A1" w:rsidRPr="00C210B6"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Израда</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Годишњег</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извештаја</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о</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раду</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школе </w:t>
            </w:r>
          </w:p>
          <w:p w:rsidR="005831A1" w:rsidRPr="00C210B6"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Припреме</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за</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израду</w:t>
            </w:r>
            <w:r w:rsidR="009B614F" w:rsidRPr="00C210B6">
              <w:rPr>
                <w:rFonts w:ascii="Cambria" w:hAnsi="Cambria"/>
                <w:color w:val="000000"/>
                <w:spacing w:val="2"/>
                <w:sz w:val="18"/>
                <w:szCs w:val="18"/>
                <w:lang w:val="sr-Cyrl-CS"/>
              </w:rPr>
              <w:t xml:space="preserve"> </w:t>
            </w:r>
            <w:r w:rsidR="00D0010F" w:rsidRPr="00C210B6">
              <w:rPr>
                <w:rFonts w:ascii="Cambria" w:hAnsi="Cambria"/>
                <w:color w:val="000000"/>
                <w:spacing w:val="2"/>
                <w:sz w:val="18"/>
                <w:szCs w:val="18"/>
                <w:lang w:val="sr-Cyrl-CS"/>
              </w:rPr>
              <w:t xml:space="preserve">Годишњег </w:t>
            </w:r>
            <w:r w:rsidRPr="00C210B6">
              <w:rPr>
                <w:rFonts w:ascii="Cambria" w:hAnsi="Cambria"/>
                <w:color w:val="000000"/>
                <w:spacing w:val="2"/>
                <w:sz w:val="18"/>
                <w:szCs w:val="18"/>
                <w:lang w:val="sr-Cyrl-CS"/>
              </w:rPr>
              <w:t>програма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рада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школе </w:t>
            </w:r>
          </w:p>
          <w:p w:rsidR="005831A1" w:rsidRPr="00C210B6"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Припрема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реализација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седнице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Наставничког већа </w:t>
            </w:r>
          </w:p>
          <w:p w:rsidR="005831A1"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Организација</w:t>
            </w:r>
            <w:r w:rsidR="002B0EA3"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припремне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наставе</w:t>
            </w:r>
            <w:r w:rsidRPr="00C210B6">
              <w:rPr>
                <w:rFonts w:ascii="Cambria" w:hAnsi="Cambria" w:cs="Arial"/>
                <w:color w:val="000000"/>
                <w:spacing w:val="2"/>
                <w:sz w:val="18"/>
                <w:szCs w:val="18"/>
                <w:lang w:val="sr-Cyrl-CS"/>
              </w:rPr>
              <w:t xml:space="preserve">, </w:t>
            </w:r>
            <w:r w:rsidRPr="00C210B6">
              <w:rPr>
                <w:rFonts w:ascii="Cambria" w:hAnsi="Cambria"/>
                <w:color w:val="000000"/>
                <w:spacing w:val="2"/>
                <w:sz w:val="18"/>
                <w:szCs w:val="18"/>
                <w:lang w:val="sr-Cyrl-CS"/>
              </w:rPr>
              <w:t>поправних</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испита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 утврђивање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коначног</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успеха </w:t>
            </w:r>
          </w:p>
          <w:p w:rsidR="00EC1079" w:rsidRPr="00C210B6" w:rsidRDefault="00EC1079" w:rsidP="003E3CE1">
            <w:pPr>
              <w:shd w:val="clear" w:color="auto" w:fill="FFFFFF"/>
              <w:rPr>
                <w:rFonts w:ascii="Cambria" w:hAnsi="Cambria"/>
                <w:color w:val="000000"/>
                <w:spacing w:val="2"/>
                <w:sz w:val="18"/>
                <w:szCs w:val="18"/>
                <w:lang w:val="sr-Cyrl-CS"/>
              </w:rPr>
            </w:pPr>
            <w:r>
              <w:rPr>
                <w:rFonts w:ascii="Cambria" w:hAnsi="Cambria"/>
                <w:color w:val="000000"/>
                <w:spacing w:val="2"/>
                <w:sz w:val="18"/>
                <w:szCs w:val="18"/>
                <w:lang w:val="sr-Cyrl-CS"/>
              </w:rPr>
              <w:t>Припрема развојног плана Школе</w:t>
            </w:r>
          </w:p>
          <w:p w:rsidR="005831A1" w:rsidRPr="00C210B6"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Преглед</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школских</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објеката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просторија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ради</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утврђивања стања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пре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почетка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школске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године </w:t>
            </w:r>
          </w:p>
          <w:p w:rsidR="005831A1" w:rsidRPr="00C210B6" w:rsidRDefault="005831A1" w:rsidP="003E3CE1">
            <w:pPr>
              <w:shd w:val="clear" w:color="auto" w:fill="FFFFFF"/>
              <w:rPr>
                <w:rFonts w:ascii="Cambria" w:hAnsi="Cambria"/>
                <w:spacing w:val="2"/>
                <w:sz w:val="18"/>
                <w:szCs w:val="18"/>
              </w:rPr>
            </w:pPr>
            <w:r w:rsidRPr="00C210B6">
              <w:rPr>
                <w:rFonts w:ascii="Cambria" w:hAnsi="Cambria"/>
                <w:color w:val="000000"/>
                <w:spacing w:val="2"/>
                <w:sz w:val="18"/>
                <w:szCs w:val="18"/>
                <w:lang w:val="sr-Cyrl-CS"/>
              </w:rPr>
              <w:t>Кадровска</w:t>
            </w:r>
            <w:r w:rsidR="00BF18BC"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питања</w:t>
            </w:r>
          </w:p>
        </w:tc>
        <w:tc>
          <w:tcPr>
            <w:tcW w:w="2327" w:type="dxa"/>
            <w:vAlign w:val="center"/>
          </w:tcPr>
          <w:p w:rsidR="005831A1" w:rsidRPr="00C210B6" w:rsidRDefault="0079634A" w:rsidP="003E3CE1">
            <w:pPr>
              <w:shd w:val="clear" w:color="auto" w:fill="FFFFFF"/>
              <w:rPr>
                <w:rFonts w:ascii="Cambria" w:hAnsi="Cambria"/>
                <w:color w:val="000000"/>
                <w:spacing w:val="2"/>
                <w:sz w:val="18"/>
                <w:szCs w:val="18"/>
                <w:lang w:val="sr-Cyrl-CS"/>
              </w:rPr>
            </w:pPr>
            <w:r>
              <w:rPr>
                <w:rFonts w:ascii="Cambria" w:hAnsi="Cambria"/>
                <w:color w:val="000000"/>
                <w:spacing w:val="2"/>
                <w:sz w:val="18"/>
                <w:szCs w:val="18"/>
                <w:lang w:val="sr-Cyrl-CS"/>
              </w:rPr>
              <w:t>с</w:t>
            </w:r>
            <w:r w:rsidR="005831A1" w:rsidRPr="00C210B6">
              <w:rPr>
                <w:rFonts w:ascii="Cambria" w:hAnsi="Cambria"/>
                <w:color w:val="000000"/>
                <w:spacing w:val="2"/>
                <w:sz w:val="18"/>
                <w:szCs w:val="18"/>
                <w:lang w:val="sr-Cyrl-CS"/>
              </w:rPr>
              <w:t xml:space="preserve">екретар </w:t>
            </w:r>
            <w:r>
              <w:rPr>
                <w:rFonts w:ascii="Cambria" w:hAnsi="Cambria"/>
                <w:color w:val="000000"/>
                <w:spacing w:val="2"/>
                <w:sz w:val="18"/>
                <w:szCs w:val="18"/>
                <w:lang w:val="sr-Cyrl-CS"/>
              </w:rPr>
              <w:t>Ш</w:t>
            </w:r>
            <w:r w:rsidR="005831A1" w:rsidRPr="00C210B6">
              <w:rPr>
                <w:rFonts w:ascii="Cambria" w:hAnsi="Cambria"/>
                <w:color w:val="000000"/>
                <w:spacing w:val="2"/>
                <w:sz w:val="18"/>
                <w:szCs w:val="18"/>
                <w:lang w:val="sr-Cyrl-CS"/>
              </w:rPr>
              <w:t>коле</w:t>
            </w:r>
          </w:p>
          <w:p w:rsidR="005831A1" w:rsidRPr="00C210B6" w:rsidRDefault="0079634A" w:rsidP="003E3CE1">
            <w:pPr>
              <w:shd w:val="clear" w:color="auto" w:fill="FFFFFF"/>
              <w:rPr>
                <w:rFonts w:ascii="Cambria" w:hAnsi="Cambria"/>
                <w:color w:val="000000"/>
                <w:spacing w:val="2"/>
                <w:sz w:val="18"/>
                <w:szCs w:val="18"/>
                <w:lang w:val="sr-Cyrl-CS"/>
              </w:rPr>
            </w:pPr>
            <w:r>
              <w:rPr>
                <w:rFonts w:ascii="Cambria" w:hAnsi="Cambria"/>
                <w:color w:val="000000"/>
                <w:spacing w:val="2"/>
                <w:sz w:val="18"/>
                <w:szCs w:val="18"/>
                <w:lang w:val="sr-Cyrl-CS"/>
              </w:rPr>
              <w:t>с</w:t>
            </w:r>
            <w:r w:rsidR="005831A1" w:rsidRPr="00C210B6">
              <w:rPr>
                <w:rFonts w:ascii="Cambria" w:hAnsi="Cambria"/>
                <w:color w:val="000000"/>
                <w:spacing w:val="2"/>
                <w:sz w:val="18"/>
                <w:szCs w:val="18"/>
                <w:lang w:val="sr-Cyrl-CS"/>
              </w:rPr>
              <w:t>тручна служба</w:t>
            </w:r>
          </w:p>
          <w:p w:rsidR="005831A1" w:rsidRPr="00C210B6" w:rsidRDefault="00986FED" w:rsidP="003E3CE1">
            <w:pPr>
              <w:shd w:val="clear" w:color="auto" w:fill="FFFFFF"/>
              <w:rPr>
                <w:rFonts w:ascii="Cambria" w:hAnsi="Cambria"/>
                <w:color w:val="000000"/>
                <w:spacing w:val="2"/>
                <w:sz w:val="18"/>
                <w:szCs w:val="18"/>
                <w:lang w:val="sr-Cyrl-CS"/>
              </w:rPr>
            </w:pPr>
            <w:r>
              <w:rPr>
                <w:rFonts w:ascii="Cambria" w:hAnsi="Cambria"/>
                <w:color w:val="000000"/>
                <w:spacing w:val="2"/>
                <w:sz w:val="18"/>
                <w:szCs w:val="18"/>
                <w:lang w:val="sr-Cyrl-CS"/>
              </w:rPr>
              <w:t>директор</w:t>
            </w:r>
          </w:p>
        </w:tc>
      </w:tr>
      <w:tr w:rsidR="005831A1" w:rsidRPr="00C210B6">
        <w:trPr>
          <w:trHeight w:val="1819"/>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5345" w:type="dxa"/>
            <w:vAlign w:val="center"/>
          </w:tcPr>
          <w:p w:rsidR="005831A1" w:rsidRPr="00C210B6" w:rsidRDefault="000B160E" w:rsidP="003E3CE1">
            <w:pPr>
              <w:shd w:val="clear" w:color="auto" w:fill="FFFFFF"/>
              <w:ind w:hanging="7"/>
              <w:rPr>
                <w:rFonts w:ascii="Cambria" w:hAnsi="Cambria" w:cs="Arial"/>
                <w:color w:val="000000"/>
                <w:spacing w:val="2"/>
                <w:sz w:val="18"/>
                <w:szCs w:val="18"/>
                <w:lang w:val="sr-Cyrl-CS"/>
              </w:rPr>
            </w:pPr>
            <w:r>
              <w:rPr>
                <w:rFonts w:ascii="Cambria" w:hAnsi="Cambria" w:cs="Arial"/>
                <w:color w:val="000000"/>
                <w:spacing w:val="2"/>
                <w:sz w:val="18"/>
                <w:szCs w:val="18"/>
                <w:lang w:val="sr-Cyrl-CS"/>
              </w:rPr>
              <w:t>Обављање</w:t>
            </w:r>
            <w:r w:rsidR="005831A1" w:rsidRPr="00C210B6">
              <w:rPr>
                <w:rFonts w:ascii="Cambria" w:hAnsi="Cambria" w:cs="Arial"/>
                <w:color w:val="000000"/>
                <w:spacing w:val="2"/>
                <w:sz w:val="18"/>
                <w:szCs w:val="18"/>
                <w:lang w:val="sr-Cyrl-CS"/>
              </w:rPr>
              <w:t xml:space="preserve"> разговор</w:t>
            </w:r>
            <w:r>
              <w:rPr>
                <w:rFonts w:ascii="Cambria" w:hAnsi="Cambria" w:cs="Arial"/>
                <w:color w:val="000000"/>
                <w:spacing w:val="2"/>
                <w:sz w:val="18"/>
                <w:szCs w:val="18"/>
                <w:lang w:val="sr-Cyrl-CS"/>
              </w:rPr>
              <w:t>а</w:t>
            </w:r>
            <w:r w:rsidR="005831A1" w:rsidRPr="00C210B6">
              <w:rPr>
                <w:rFonts w:ascii="Cambria" w:hAnsi="Cambria" w:cs="Arial"/>
                <w:color w:val="000000"/>
                <w:spacing w:val="2"/>
                <w:sz w:val="18"/>
                <w:szCs w:val="18"/>
                <w:lang w:val="sr-Cyrl-CS"/>
              </w:rPr>
              <w:t xml:space="preserve"> са новоизабраним наставницима и пруж</w:t>
            </w:r>
            <w:r>
              <w:rPr>
                <w:rFonts w:ascii="Cambria" w:hAnsi="Cambria" w:cs="Arial"/>
                <w:color w:val="000000"/>
                <w:spacing w:val="2"/>
                <w:sz w:val="18"/>
                <w:szCs w:val="18"/>
                <w:lang w:val="sr-Cyrl-CS"/>
              </w:rPr>
              <w:t>ање</w:t>
            </w:r>
            <w:r w:rsidR="005831A1" w:rsidRPr="00C210B6">
              <w:rPr>
                <w:rFonts w:ascii="Cambria" w:hAnsi="Cambria" w:cs="Arial"/>
                <w:color w:val="000000"/>
                <w:spacing w:val="2"/>
                <w:sz w:val="18"/>
                <w:szCs w:val="18"/>
                <w:lang w:val="sr-Cyrl-CS"/>
              </w:rPr>
              <w:t xml:space="preserve"> </w:t>
            </w:r>
            <w:r>
              <w:rPr>
                <w:rFonts w:ascii="Cambria" w:hAnsi="Cambria" w:cs="Arial"/>
                <w:color w:val="000000"/>
                <w:spacing w:val="2"/>
                <w:sz w:val="18"/>
                <w:szCs w:val="18"/>
                <w:lang w:val="sr-Cyrl-CS"/>
              </w:rPr>
              <w:t>помоћи у привикавању на нову средину</w:t>
            </w:r>
          </w:p>
          <w:p w:rsidR="003E3CE1" w:rsidRPr="00C210B6"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Организовање расправе и усвајање Годишњег плана  рада школе </w:t>
            </w:r>
          </w:p>
          <w:p w:rsidR="00255655" w:rsidRPr="00C210B6" w:rsidRDefault="00255655" w:rsidP="00255655">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p w:rsidR="005831A1" w:rsidRPr="00C210B6"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Упознавање запослених, Савета родитеља и Шк</w:t>
            </w:r>
            <w:r w:rsidR="003E3CE1" w:rsidRPr="00C210B6">
              <w:rPr>
                <w:rFonts w:ascii="Cambria" w:hAnsi="Cambria" w:cs="Arial"/>
                <w:color w:val="000000"/>
                <w:spacing w:val="2"/>
                <w:sz w:val="18"/>
                <w:szCs w:val="18"/>
                <w:lang w:val="sr-Cyrl-CS"/>
              </w:rPr>
              <w:t xml:space="preserve">олског </w:t>
            </w:r>
            <w:r w:rsidRPr="00C210B6">
              <w:rPr>
                <w:rFonts w:ascii="Cambria" w:hAnsi="Cambria" w:cs="Arial"/>
                <w:color w:val="000000"/>
                <w:spacing w:val="2"/>
                <w:sz w:val="18"/>
                <w:szCs w:val="18"/>
                <w:lang w:val="sr-Cyrl-CS"/>
              </w:rPr>
              <w:t>одбора са Извештајем о раду школе за 201</w:t>
            </w:r>
            <w:r w:rsidR="0019719D">
              <w:rPr>
                <w:rFonts w:ascii="Cambria" w:hAnsi="Cambria" w:cs="Arial"/>
                <w:color w:val="000000"/>
                <w:spacing w:val="2"/>
                <w:sz w:val="18"/>
                <w:szCs w:val="18"/>
                <w:lang w:val="sr-Cyrl-CS"/>
              </w:rPr>
              <w:t>9</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19719D">
              <w:rPr>
                <w:rFonts w:ascii="Cambria" w:hAnsi="Cambria" w:cs="Arial"/>
                <w:color w:val="000000"/>
                <w:spacing w:val="2"/>
                <w:sz w:val="18"/>
                <w:szCs w:val="18"/>
                <w:lang w:val="sr-Cyrl-CS"/>
              </w:rPr>
              <w:t>20</w:t>
            </w:r>
            <w:r w:rsidRPr="00C210B6">
              <w:rPr>
                <w:rFonts w:ascii="Cambria" w:hAnsi="Cambria" w:cs="Arial"/>
                <w:color w:val="000000"/>
                <w:spacing w:val="2"/>
                <w:sz w:val="18"/>
                <w:szCs w:val="18"/>
                <w:lang w:val="sr-Cyrl-CS"/>
              </w:rPr>
              <w:t>.</w:t>
            </w:r>
            <w:r w:rsidR="00255655">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год.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Организационе припреме за почетак допунске наставе и слободних активности </w:t>
            </w:r>
          </w:p>
          <w:p w:rsidR="005831A1" w:rsidRPr="00C210B6"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Посет</w:t>
            </w:r>
            <w:r w:rsidR="000B160E">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издвојен</w:t>
            </w:r>
            <w:r w:rsidR="000B160E">
              <w:rPr>
                <w:rFonts w:ascii="Cambria" w:hAnsi="Cambria" w:cs="Arial"/>
                <w:color w:val="000000"/>
                <w:spacing w:val="2"/>
                <w:sz w:val="18"/>
                <w:szCs w:val="18"/>
                <w:lang w:val="sr-Cyrl-CS"/>
              </w:rPr>
              <w:t>им</w:t>
            </w:r>
            <w:r w:rsidRPr="00C210B6">
              <w:rPr>
                <w:rFonts w:ascii="Cambria" w:hAnsi="Cambria" w:cs="Arial"/>
                <w:color w:val="000000"/>
                <w:spacing w:val="2"/>
                <w:sz w:val="18"/>
                <w:szCs w:val="18"/>
                <w:lang w:val="sr-Cyrl-CS"/>
              </w:rPr>
              <w:t xml:space="preserve"> одељењ</w:t>
            </w:r>
            <w:r w:rsidR="000B160E">
              <w:rPr>
                <w:rFonts w:ascii="Cambria" w:hAnsi="Cambria" w:cs="Arial"/>
                <w:color w:val="000000"/>
                <w:spacing w:val="2"/>
                <w:sz w:val="18"/>
                <w:szCs w:val="18"/>
                <w:lang w:val="sr-Cyrl-CS"/>
              </w:rPr>
              <w:t>има</w:t>
            </w:r>
            <w:r w:rsidRPr="00C210B6">
              <w:rPr>
                <w:rFonts w:ascii="Cambria" w:hAnsi="Cambria" w:cs="Arial"/>
                <w:color w:val="000000"/>
                <w:spacing w:val="2"/>
                <w:sz w:val="18"/>
                <w:szCs w:val="18"/>
                <w:lang w:val="sr-Cyrl-CS"/>
              </w:rPr>
              <w:t xml:space="preserve"> </w:t>
            </w:r>
          </w:p>
          <w:p w:rsidR="005831A1" w:rsidRPr="00C210B6"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Набавка потребног материјала за наставу и одржавање објеката</w:t>
            </w:r>
          </w:p>
          <w:p w:rsidR="005831A1" w:rsidRPr="00C210B6" w:rsidRDefault="005831A1" w:rsidP="003E3CE1">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 xml:space="preserve">Посета часовима </w:t>
            </w:r>
          </w:p>
        </w:tc>
        <w:tc>
          <w:tcPr>
            <w:tcW w:w="2327" w:type="dxa"/>
            <w:vAlign w:val="center"/>
          </w:tcPr>
          <w:p w:rsidR="005831A1" w:rsidRPr="00C210B6" w:rsidRDefault="0079634A"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5831A1" w:rsidRPr="00C210B6">
              <w:rPr>
                <w:rFonts w:ascii="Cambria" w:hAnsi="Cambria" w:cs="Arial"/>
                <w:color w:val="000000"/>
                <w:spacing w:val="2"/>
                <w:sz w:val="18"/>
                <w:szCs w:val="18"/>
                <w:lang w:val="sr-Cyrl-CS"/>
              </w:rPr>
              <w:t>редседник Школског одбора</w:t>
            </w:r>
          </w:p>
          <w:p w:rsidR="005831A1" w:rsidRPr="00C210B6" w:rsidRDefault="0079634A"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5831A1" w:rsidRPr="00C210B6">
              <w:rPr>
                <w:rFonts w:ascii="Cambria" w:hAnsi="Cambria" w:cs="Arial"/>
                <w:color w:val="000000"/>
                <w:spacing w:val="2"/>
                <w:sz w:val="18"/>
                <w:szCs w:val="18"/>
                <w:lang w:val="sr-Cyrl-CS"/>
              </w:rPr>
              <w:t xml:space="preserve">редседник </w:t>
            </w:r>
            <w:r>
              <w:rPr>
                <w:rFonts w:ascii="Cambria" w:hAnsi="Cambria" w:cs="Arial"/>
                <w:color w:val="000000"/>
                <w:spacing w:val="2"/>
                <w:sz w:val="18"/>
                <w:szCs w:val="18"/>
                <w:lang w:val="sr-Cyrl-CS"/>
              </w:rPr>
              <w:t>С</w:t>
            </w:r>
            <w:r w:rsidR="005831A1" w:rsidRPr="00C210B6">
              <w:rPr>
                <w:rFonts w:ascii="Cambria" w:hAnsi="Cambria" w:cs="Arial"/>
                <w:color w:val="000000"/>
                <w:spacing w:val="2"/>
                <w:sz w:val="18"/>
                <w:szCs w:val="18"/>
                <w:lang w:val="sr-Cyrl-CS"/>
              </w:rPr>
              <w:t xml:space="preserve">авета родитеља </w:t>
            </w:r>
          </w:p>
          <w:p w:rsidR="005831A1" w:rsidRPr="00C210B6" w:rsidRDefault="0079634A"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w:t>
            </w:r>
            <w:r w:rsidR="005831A1" w:rsidRPr="00C210B6">
              <w:rPr>
                <w:rFonts w:ascii="Cambria" w:hAnsi="Cambria" w:cs="Arial"/>
                <w:color w:val="000000"/>
                <w:spacing w:val="2"/>
                <w:sz w:val="18"/>
                <w:szCs w:val="18"/>
                <w:lang w:val="sr-Cyrl-CS"/>
              </w:rPr>
              <w:t>екретар школе</w:t>
            </w:r>
          </w:p>
          <w:p w:rsidR="005831A1" w:rsidRPr="00C210B6" w:rsidRDefault="009E54C7"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p w:rsidR="005831A1" w:rsidRPr="00C210B6" w:rsidRDefault="005831A1" w:rsidP="003E3CE1">
            <w:pPr>
              <w:shd w:val="clear" w:color="auto" w:fill="FFFFFF"/>
              <w:rPr>
                <w:rFonts w:ascii="Cambria" w:hAnsi="Cambria" w:cs="Arial"/>
                <w:spacing w:val="2"/>
                <w:sz w:val="18"/>
                <w:szCs w:val="18"/>
                <w:lang w:val="ru-RU"/>
              </w:rPr>
            </w:pP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Октобар</w:t>
            </w:r>
          </w:p>
        </w:tc>
        <w:tc>
          <w:tcPr>
            <w:tcW w:w="5345" w:type="dxa"/>
            <w:vAlign w:val="center"/>
          </w:tcPr>
          <w:p w:rsidR="005831A1" w:rsidRPr="00C210B6" w:rsidRDefault="00255655" w:rsidP="00510FAA">
            <w:pPr>
              <w:shd w:val="clear" w:color="auto" w:fill="FFFFFF"/>
              <w:ind w:hanging="7"/>
              <w:rPr>
                <w:rFonts w:ascii="Cambria" w:hAnsi="Cambria" w:cs="Arial"/>
                <w:color w:val="000000"/>
                <w:spacing w:val="2"/>
                <w:sz w:val="18"/>
                <w:szCs w:val="18"/>
                <w:lang w:val="ru-RU"/>
              </w:rPr>
            </w:pPr>
            <w:r>
              <w:rPr>
                <w:rFonts w:ascii="Cambria" w:hAnsi="Cambria" w:cs="Arial"/>
                <w:color w:val="000000"/>
                <w:spacing w:val="2"/>
                <w:sz w:val="18"/>
                <w:szCs w:val="18"/>
                <w:lang w:val="sr-Cyrl-CS"/>
              </w:rPr>
              <w:t>Контрола с</w:t>
            </w:r>
            <w:r w:rsidR="005831A1" w:rsidRPr="00C210B6">
              <w:rPr>
                <w:rFonts w:ascii="Cambria" w:hAnsi="Cambria" w:cs="Arial"/>
                <w:color w:val="000000"/>
                <w:spacing w:val="2"/>
                <w:sz w:val="18"/>
                <w:szCs w:val="18"/>
                <w:lang w:val="sr-Cyrl-CS"/>
              </w:rPr>
              <w:t>тањ</w:t>
            </w:r>
            <w:r>
              <w:rPr>
                <w:rFonts w:ascii="Cambria" w:hAnsi="Cambria" w:cs="Arial"/>
                <w:color w:val="000000"/>
                <w:spacing w:val="2"/>
                <w:sz w:val="18"/>
                <w:szCs w:val="18"/>
                <w:lang w:val="sr-Cyrl-CS"/>
              </w:rPr>
              <w:t>а</w:t>
            </w:r>
            <w:r w:rsidR="005831A1" w:rsidRPr="00C210B6">
              <w:rPr>
                <w:rFonts w:ascii="Cambria" w:hAnsi="Cambria" w:cs="Arial"/>
                <w:color w:val="000000"/>
                <w:spacing w:val="2"/>
                <w:sz w:val="18"/>
                <w:szCs w:val="18"/>
                <w:lang w:val="sr-Cyrl-CS"/>
              </w:rPr>
              <w:t xml:space="preserve"> школских објеката</w:t>
            </w:r>
            <w:r>
              <w:rPr>
                <w:rFonts w:ascii="Cambria" w:hAnsi="Cambria" w:cs="Arial"/>
                <w:color w:val="000000"/>
                <w:spacing w:val="2"/>
                <w:sz w:val="18"/>
                <w:szCs w:val="18"/>
                <w:lang w:val="sr-Cyrl-CS"/>
              </w:rPr>
              <w:t xml:space="preserve"> и </w:t>
            </w:r>
            <w:r w:rsidR="005831A1" w:rsidRPr="00C210B6">
              <w:rPr>
                <w:rFonts w:ascii="Cambria" w:hAnsi="Cambria" w:cs="Arial"/>
                <w:color w:val="000000"/>
                <w:spacing w:val="2"/>
                <w:sz w:val="18"/>
                <w:szCs w:val="18"/>
                <w:lang w:val="sr-Cyrl-CS"/>
              </w:rPr>
              <w:t xml:space="preserve">кровова пред зиму </w:t>
            </w:r>
          </w:p>
          <w:p w:rsidR="005831A1" w:rsidRPr="00C210B6" w:rsidRDefault="005831A1" w:rsidP="00510FAA">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Преглед разредних књига и матичне књиге </w:t>
            </w:r>
          </w:p>
          <w:p w:rsidR="005831A1" w:rsidRPr="00C210B6" w:rsidRDefault="005831A1" w:rsidP="00510FAA">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Припреме за седницу Школског одбора </w:t>
            </w:r>
          </w:p>
          <w:p w:rsidR="005831A1" w:rsidRPr="00C210B6" w:rsidRDefault="005831A1" w:rsidP="00510FAA">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Обилазак издвојених одељења </w:t>
            </w:r>
          </w:p>
          <w:p w:rsidR="005831A1" w:rsidRPr="00C210B6" w:rsidRDefault="005831A1" w:rsidP="00510FAA">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Нормативна делатност </w:t>
            </w:r>
          </w:p>
          <w:p w:rsidR="005831A1" w:rsidRDefault="005831A1" w:rsidP="00475E6D">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Инструктивно-педагошки рад - 3 часа редовне наставе</w:t>
            </w:r>
          </w:p>
          <w:p w:rsidR="001B6B60" w:rsidRPr="00C210B6" w:rsidRDefault="001B6B60" w:rsidP="001B6B60">
            <w:pPr>
              <w:tabs>
                <w:tab w:val="left" w:pos="1414"/>
                <w:tab w:val="left" w:pos="7878"/>
                <w:tab w:val="left" w:pos="8080"/>
                <w:tab w:val="left" w:pos="8282"/>
              </w:tabs>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прославе 100 година школе у Високој</w:t>
            </w:r>
            <w:r w:rsidRPr="00C210B6">
              <w:rPr>
                <w:rFonts w:ascii="Cambria" w:hAnsi="Cambria" w:cs="Arial"/>
                <w:color w:val="000000"/>
                <w:spacing w:val="2"/>
                <w:sz w:val="18"/>
                <w:szCs w:val="18"/>
                <w:lang w:val="sr-Cyrl-CS"/>
              </w:rPr>
              <w:t xml:space="preserve"> </w:t>
            </w:r>
          </w:p>
          <w:p w:rsidR="001B6B60" w:rsidRPr="00C210B6" w:rsidRDefault="001B6B60" w:rsidP="00475E6D">
            <w:pPr>
              <w:shd w:val="clear" w:color="auto" w:fill="FFFFFF"/>
              <w:ind w:hanging="7"/>
              <w:rPr>
                <w:rFonts w:ascii="Cambria" w:hAnsi="Cambria" w:cs="Arial"/>
                <w:spacing w:val="2"/>
                <w:sz w:val="18"/>
                <w:szCs w:val="18"/>
                <w:lang w:val="ru-RU"/>
              </w:rPr>
            </w:pPr>
          </w:p>
        </w:tc>
        <w:tc>
          <w:tcPr>
            <w:tcW w:w="2327" w:type="dxa"/>
            <w:vAlign w:val="center"/>
          </w:tcPr>
          <w:p w:rsidR="0079634A"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 xml:space="preserve">председник Школског одбора </w:t>
            </w:r>
          </w:p>
          <w:p w:rsidR="005831A1"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 школе наставници</w:t>
            </w:r>
          </w:p>
          <w:p w:rsidR="00CA4BEF" w:rsidRPr="00C210B6" w:rsidRDefault="00CA4BEF" w:rsidP="003E3CE1">
            <w:pPr>
              <w:shd w:val="clear" w:color="auto" w:fill="FFFFFF"/>
              <w:rPr>
                <w:rFonts w:ascii="Cambria" w:hAnsi="Cambria" w:cs="Arial"/>
                <w:spacing w:val="2"/>
                <w:sz w:val="18"/>
                <w:szCs w:val="18"/>
                <w:lang w:val="ru-RU"/>
              </w:rPr>
            </w:pPr>
            <w:r>
              <w:rPr>
                <w:rFonts w:ascii="Cambria" w:hAnsi="Cambria" w:cs="Arial"/>
                <w:color w:val="000000"/>
                <w:spacing w:val="2"/>
                <w:sz w:val="18"/>
                <w:szCs w:val="18"/>
                <w:lang w:val="sr-Cyrl-CS"/>
              </w:rPr>
              <w:t>директор</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lastRenderedPageBreak/>
              <w:t>Новембар</w:t>
            </w:r>
          </w:p>
        </w:tc>
        <w:tc>
          <w:tcPr>
            <w:tcW w:w="5345" w:type="dxa"/>
            <w:vAlign w:val="center"/>
          </w:tcPr>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Обележавање дана просветних радника</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Материјално финансијска питања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Присуствовање седницама одељенских већа </w:t>
            </w:r>
          </w:p>
          <w:p w:rsidR="00510FAA" w:rsidRPr="00C210B6" w:rsidRDefault="005831A1" w:rsidP="003E3CE1">
            <w:pPr>
              <w:shd w:val="clear" w:color="auto" w:fill="FFFFFF"/>
              <w:ind w:hanging="7"/>
              <w:rPr>
                <w:rFonts w:ascii="Cambria" w:hAnsi="Cambria" w:cs="Arial"/>
                <w:color w:val="000000"/>
                <w:spacing w:val="2"/>
                <w:sz w:val="18"/>
                <w:szCs w:val="18"/>
                <w:lang w:val="sr-Latn-CS"/>
              </w:rPr>
            </w:pPr>
            <w:r w:rsidRPr="00C210B6">
              <w:rPr>
                <w:rFonts w:ascii="Cambria" w:hAnsi="Cambria" w:cs="Arial"/>
                <w:color w:val="000000"/>
                <w:spacing w:val="2"/>
                <w:sz w:val="18"/>
                <w:szCs w:val="18"/>
                <w:lang w:val="sr-Cyrl-CS"/>
              </w:rPr>
              <w:t>Припрема и реализација седнице Наст</w:t>
            </w:r>
            <w:r w:rsidR="00510FAA" w:rsidRPr="00C210B6">
              <w:rPr>
                <w:rFonts w:ascii="Cambria" w:hAnsi="Cambria" w:cs="Arial"/>
                <w:color w:val="000000"/>
                <w:spacing w:val="2"/>
                <w:sz w:val="18"/>
                <w:szCs w:val="18"/>
                <w:lang w:val="sr-Latn-CS"/>
              </w:rPr>
              <w:t>авничког</w:t>
            </w:r>
            <w:r w:rsidRPr="00C210B6">
              <w:rPr>
                <w:rFonts w:ascii="Cambria" w:hAnsi="Cambria" w:cs="Arial"/>
                <w:color w:val="000000"/>
                <w:spacing w:val="2"/>
                <w:sz w:val="18"/>
                <w:szCs w:val="18"/>
                <w:lang w:val="sr-Cyrl-CS"/>
              </w:rPr>
              <w:t xml:space="preserve"> већа </w:t>
            </w:r>
          </w:p>
          <w:p w:rsidR="004173BC"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Учествовање у припреми седнице Школ</w:t>
            </w:r>
            <w:r w:rsidR="00255655">
              <w:rPr>
                <w:rFonts w:ascii="Cambria" w:hAnsi="Cambria" w:cs="Arial"/>
                <w:color w:val="000000"/>
                <w:spacing w:val="2"/>
                <w:sz w:val="18"/>
                <w:szCs w:val="18"/>
                <w:lang w:val="sr-Cyrl-CS"/>
              </w:rPr>
              <w:t xml:space="preserve">ског </w:t>
            </w:r>
            <w:r w:rsidRPr="00C210B6">
              <w:rPr>
                <w:rFonts w:ascii="Cambria" w:hAnsi="Cambria" w:cs="Arial"/>
                <w:color w:val="000000"/>
                <w:spacing w:val="2"/>
                <w:sz w:val="18"/>
                <w:szCs w:val="18"/>
                <w:lang w:val="sr-Cyrl-CS"/>
              </w:rPr>
              <w:t xml:space="preserve">одбора Инструктивно-педагошки рад - </w:t>
            </w:r>
            <w:r w:rsidR="00475E6D">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 xml:space="preserve"> часа </w:t>
            </w:r>
            <w:r w:rsidR="004173BC">
              <w:rPr>
                <w:rFonts w:ascii="Cambria" w:hAnsi="Cambria" w:cs="Arial"/>
                <w:color w:val="000000"/>
                <w:spacing w:val="2"/>
                <w:sz w:val="18"/>
                <w:szCs w:val="18"/>
                <w:lang w:val="sr-Cyrl-CS"/>
              </w:rPr>
              <w:t xml:space="preserve"> редовне наставе</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Присуствовање састанцима Стручних већа и актива </w:t>
            </w:r>
          </w:p>
          <w:p w:rsidR="005831A1" w:rsidRPr="00C210B6" w:rsidRDefault="005831A1" w:rsidP="000B160E">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Анализ</w:t>
            </w:r>
            <w:r w:rsidR="000B160E">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рад</w:t>
            </w:r>
            <w:r w:rsidR="000B160E">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помоћних радника</w:t>
            </w:r>
          </w:p>
        </w:tc>
        <w:tc>
          <w:tcPr>
            <w:tcW w:w="2327" w:type="dxa"/>
            <w:vAlign w:val="center"/>
          </w:tcPr>
          <w:p w:rsidR="00CE22C1" w:rsidRDefault="00CE22C1"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 одељенске старешине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председник Школског одбора</w:t>
            </w:r>
          </w:p>
          <w:p w:rsidR="005831A1" w:rsidRPr="00C210B6" w:rsidRDefault="005831A1" w:rsidP="003E3CE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секретар</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Децембар</w:t>
            </w:r>
          </w:p>
        </w:tc>
        <w:tc>
          <w:tcPr>
            <w:tcW w:w="5345" w:type="dxa"/>
            <w:vAlign w:val="center"/>
          </w:tcPr>
          <w:p w:rsidR="00510FAA" w:rsidRPr="00C210B6" w:rsidRDefault="004173BC" w:rsidP="003E3CE1">
            <w:pPr>
              <w:shd w:val="clear" w:color="auto" w:fill="FFFFFF"/>
              <w:ind w:hanging="7"/>
              <w:rPr>
                <w:rFonts w:ascii="Cambria" w:hAnsi="Cambria" w:cs="Arial"/>
                <w:color w:val="000000"/>
                <w:spacing w:val="2"/>
                <w:sz w:val="18"/>
                <w:szCs w:val="18"/>
                <w:lang w:val="sr-Cyrl-CS"/>
              </w:rPr>
            </w:pPr>
            <w:r>
              <w:rPr>
                <w:rFonts w:ascii="Cambria" w:hAnsi="Cambria" w:cs="Arial"/>
                <w:color w:val="000000"/>
                <w:spacing w:val="2"/>
                <w:sz w:val="18"/>
                <w:szCs w:val="18"/>
                <w:lang w:val="sr-Cyrl-CS"/>
              </w:rPr>
              <w:t>Анализа</w:t>
            </w:r>
            <w:r w:rsidR="005831A1" w:rsidRPr="00C210B6">
              <w:rPr>
                <w:rFonts w:ascii="Cambria" w:hAnsi="Cambria" w:cs="Arial"/>
                <w:color w:val="000000"/>
                <w:spacing w:val="2"/>
                <w:sz w:val="18"/>
                <w:szCs w:val="18"/>
                <w:lang w:val="sr-Cyrl-CS"/>
              </w:rPr>
              <w:t xml:space="preserve"> организције и реализације допунског рада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Припреме за школску славу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Организација пописа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Присуствовање седницама одељенских већа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Инструктивно-педагошки рад - </w:t>
            </w:r>
            <w:r w:rsidR="00475E6D">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 xml:space="preserve"> часа (</w:t>
            </w:r>
            <w:r w:rsidR="00475E6D">
              <w:rPr>
                <w:rFonts w:ascii="Cambria" w:hAnsi="Cambria" w:cs="Arial"/>
                <w:color w:val="000000"/>
                <w:spacing w:val="2"/>
                <w:sz w:val="18"/>
                <w:szCs w:val="18"/>
                <w:lang w:val="sr-Cyrl-CS"/>
              </w:rPr>
              <w:t>3</w:t>
            </w:r>
            <w:r w:rsidRPr="00C210B6">
              <w:rPr>
                <w:rFonts w:ascii="Cambria" w:hAnsi="Cambria" w:cs="Arial"/>
                <w:color w:val="000000"/>
                <w:spacing w:val="2"/>
                <w:sz w:val="18"/>
                <w:szCs w:val="18"/>
                <w:lang w:val="sr-Cyrl-CS"/>
              </w:rPr>
              <w:t xml:space="preserve"> часа редовне наставе, 1 час ваннаставних активности)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Израда финансијског плана за 20</w:t>
            </w:r>
            <w:r w:rsidR="00964FDE">
              <w:rPr>
                <w:rFonts w:ascii="Cambria" w:hAnsi="Cambria" w:cs="Arial"/>
                <w:color w:val="000000"/>
                <w:spacing w:val="2"/>
                <w:sz w:val="18"/>
                <w:szCs w:val="18"/>
                <w:lang w:val="sr-Cyrl-CS"/>
              </w:rPr>
              <w:t>21</w:t>
            </w:r>
            <w:r w:rsidRPr="00C210B6">
              <w:rPr>
                <w:rFonts w:ascii="Cambria" w:hAnsi="Cambria" w:cs="Arial"/>
                <w:color w:val="000000"/>
                <w:spacing w:val="2"/>
                <w:sz w:val="18"/>
                <w:szCs w:val="18"/>
                <w:lang w:val="sr-Cyrl-CS"/>
              </w:rPr>
              <w:t>.</w:t>
            </w:r>
            <w:r w:rsidR="00D45CA3">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годину </w:t>
            </w:r>
          </w:p>
          <w:p w:rsidR="00BF18BC" w:rsidRPr="00C210B6" w:rsidRDefault="00BF18BC" w:rsidP="00BF18BC">
            <w:pPr>
              <w:shd w:val="clear" w:color="auto" w:fill="FFFFFF"/>
              <w:ind w:hanging="7"/>
              <w:rPr>
                <w:rFonts w:ascii="Cambria" w:hAnsi="Cambria" w:cs="Arial"/>
                <w:color w:val="000000"/>
                <w:spacing w:val="2"/>
                <w:sz w:val="18"/>
                <w:szCs w:val="18"/>
                <w:lang w:val="sr-Latn-CS"/>
              </w:rPr>
            </w:pPr>
            <w:r w:rsidRPr="00C210B6">
              <w:rPr>
                <w:rFonts w:ascii="Cambria" w:hAnsi="Cambria" w:cs="Arial"/>
                <w:color w:val="000000"/>
                <w:spacing w:val="2"/>
                <w:sz w:val="18"/>
                <w:szCs w:val="18"/>
                <w:lang w:val="sr-Cyrl-CS"/>
              </w:rPr>
              <w:t>Припрема и реализација седнице Наст</w:t>
            </w:r>
            <w:r w:rsidRPr="00C210B6">
              <w:rPr>
                <w:rFonts w:ascii="Cambria" w:hAnsi="Cambria" w:cs="Arial"/>
                <w:color w:val="000000"/>
                <w:spacing w:val="2"/>
                <w:sz w:val="18"/>
                <w:szCs w:val="18"/>
                <w:lang w:val="sr-Latn-CS"/>
              </w:rPr>
              <w:t>авничког</w:t>
            </w:r>
            <w:r w:rsidRPr="00C210B6">
              <w:rPr>
                <w:rFonts w:ascii="Cambria" w:hAnsi="Cambria" w:cs="Arial"/>
                <w:color w:val="000000"/>
                <w:spacing w:val="2"/>
                <w:sz w:val="18"/>
                <w:szCs w:val="18"/>
                <w:lang w:val="sr-Cyrl-CS"/>
              </w:rPr>
              <w:t xml:space="preserve"> већа </w:t>
            </w:r>
          </w:p>
          <w:p w:rsidR="005831A1" w:rsidRPr="00C210B6" w:rsidRDefault="005831A1" w:rsidP="003E3CE1">
            <w:pPr>
              <w:shd w:val="clear" w:color="auto" w:fill="FFFFFF"/>
              <w:ind w:hanging="7"/>
              <w:rPr>
                <w:rFonts w:ascii="Cambria" w:hAnsi="Cambria" w:cs="Arial"/>
                <w:spacing w:val="2"/>
                <w:sz w:val="18"/>
                <w:szCs w:val="18"/>
                <w:lang w:val="sr-Cyrl-CS"/>
              </w:rPr>
            </w:pPr>
          </w:p>
        </w:tc>
        <w:tc>
          <w:tcPr>
            <w:tcW w:w="2327" w:type="dxa"/>
            <w:vAlign w:val="center"/>
          </w:tcPr>
          <w:p w:rsidR="005831A1" w:rsidRPr="00C210B6" w:rsidRDefault="005831A1" w:rsidP="003E3CE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предметни наставници</w:t>
            </w:r>
          </w:p>
          <w:p w:rsidR="005831A1" w:rsidRPr="00C210B6" w:rsidRDefault="005831A1" w:rsidP="003E3CE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председник пописне комисије</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наставници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p w:rsidR="005831A1" w:rsidRPr="00C210B6" w:rsidRDefault="00D45CA3" w:rsidP="00D45CA3">
            <w:pPr>
              <w:shd w:val="clear" w:color="auto" w:fill="FFFFFF"/>
              <w:rPr>
                <w:rFonts w:ascii="Cambria" w:hAnsi="Cambria" w:cs="Arial"/>
                <w:spacing w:val="2"/>
                <w:sz w:val="18"/>
                <w:szCs w:val="18"/>
              </w:rPr>
            </w:pPr>
            <w:r>
              <w:rPr>
                <w:rFonts w:ascii="Cambria" w:hAnsi="Cambria" w:cs="Arial"/>
                <w:color w:val="000000"/>
                <w:spacing w:val="2"/>
                <w:sz w:val="18"/>
                <w:szCs w:val="18"/>
                <w:lang w:val="sr-Cyrl-CS"/>
              </w:rPr>
              <w:t xml:space="preserve">финансијски радник, </w:t>
            </w:r>
            <w:r w:rsidR="005831A1" w:rsidRPr="00C210B6">
              <w:rPr>
                <w:rFonts w:ascii="Cambria" w:hAnsi="Cambria" w:cs="Arial"/>
                <w:color w:val="000000"/>
                <w:spacing w:val="2"/>
                <w:sz w:val="18"/>
                <w:szCs w:val="18"/>
                <w:lang w:val="sr-Cyrl-CS"/>
              </w:rPr>
              <w:t>директор</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Јануар</w:t>
            </w:r>
          </w:p>
        </w:tc>
        <w:tc>
          <w:tcPr>
            <w:tcW w:w="5345" w:type="dxa"/>
            <w:vAlign w:val="center"/>
          </w:tcPr>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Прослава Савиндана </w:t>
            </w:r>
          </w:p>
          <w:p w:rsidR="005831A1" w:rsidRPr="00D451A5"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Педагошко-инструктивни    рад    -    1     час    ваннаставних активности </w:t>
            </w:r>
          </w:p>
          <w:p w:rsidR="00893425" w:rsidRPr="00C210B6" w:rsidRDefault="00893425" w:rsidP="00893425">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Присуствовање седницама одељенских већа </w:t>
            </w:r>
          </w:p>
          <w:p w:rsidR="00893425" w:rsidRPr="00C210B6" w:rsidRDefault="00893425" w:rsidP="00893425">
            <w:pPr>
              <w:shd w:val="clear" w:color="auto" w:fill="FFFFFF"/>
              <w:ind w:hanging="7"/>
              <w:rPr>
                <w:rFonts w:ascii="Cambria" w:hAnsi="Cambria" w:cs="Arial"/>
                <w:color w:val="000000"/>
                <w:spacing w:val="2"/>
                <w:sz w:val="18"/>
                <w:szCs w:val="18"/>
                <w:lang w:val="sr-Latn-CS"/>
              </w:rPr>
            </w:pPr>
            <w:r w:rsidRPr="00C210B6">
              <w:rPr>
                <w:rFonts w:ascii="Cambria" w:hAnsi="Cambria" w:cs="Arial"/>
                <w:color w:val="000000"/>
                <w:spacing w:val="2"/>
                <w:sz w:val="18"/>
                <w:szCs w:val="18"/>
                <w:lang w:val="sr-Cyrl-CS"/>
              </w:rPr>
              <w:t>Припрема и реализација седнице Наст</w:t>
            </w:r>
            <w:r w:rsidRPr="00C210B6">
              <w:rPr>
                <w:rFonts w:ascii="Cambria" w:hAnsi="Cambria" w:cs="Arial"/>
                <w:color w:val="000000"/>
                <w:spacing w:val="2"/>
                <w:sz w:val="18"/>
                <w:szCs w:val="18"/>
                <w:lang w:val="sr-Latn-CS"/>
              </w:rPr>
              <w:t>авничког</w:t>
            </w:r>
            <w:r w:rsidRPr="00C210B6">
              <w:rPr>
                <w:rFonts w:ascii="Cambria" w:hAnsi="Cambria" w:cs="Arial"/>
                <w:color w:val="000000"/>
                <w:spacing w:val="2"/>
                <w:sz w:val="18"/>
                <w:szCs w:val="18"/>
                <w:lang w:val="sr-Cyrl-CS"/>
              </w:rPr>
              <w:t xml:space="preserve"> већа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Финансијска питања - завршни рачун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Израда полугодишњег извештаја о успеху ученика </w:t>
            </w:r>
          </w:p>
          <w:p w:rsidR="005831A1" w:rsidRPr="00C210B6" w:rsidRDefault="005831A1" w:rsidP="003E3CE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Преглед педагошке документације</w:t>
            </w: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наставници задужени за припрему програма за Савиндан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шеф рачуновдства</w:t>
            </w:r>
          </w:p>
          <w:p w:rsidR="005831A1" w:rsidRDefault="005831A1" w:rsidP="003E3CE1">
            <w:pPr>
              <w:shd w:val="clear" w:color="auto" w:fill="FFFFFF"/>
              <w:rPr>
                <w:rFonts w:ascii="Cambria" w:hAnsi="Cambria" w:cs="Arial"/>
                <w:color w:val="000000"/>
                <w:spacing w:val="2"/>
                <w:sz w:val="18"/>
                <w:szCs w:val="18"/>
              </w:rPr>
            </w:pPr>
            <w:r w:rsidRPr="00C210B6">
              <w:rPr>
                <w:rFonts w:ascii="Cambria" w:hAnsi="Cambria" w:cs="Arial"/>
                <w:color w:val="000000"/>
                <w:spacing w:val="2"/>
                <w:sz w:val="18"/>
                <w:szCs w:val="18"/>
                <w:lang w:val="sr-Cyrl-CS"/>
              </w:rPr>
              <w:t>секретар</w:t>
            </w:r>
          </w:p>
          <w:p w:rsidR="00361534" w:rsidRPr="00361534" w:rsidRDefault="00361534" w:rsidP="003E3CE1">
            <w:pPr>
              <w:shd w:val="clear" w:color="auto" w:fill="FFFFFF"/>
              <w:rPr>
                <w:rFonts w:ascii="Cambria" w:hAnsi="Cambria" w:cs="Arial"/>
                <w:spacing w:val="2"/>
                <w:sz w:val="18"/>
                <w:szCs w:val="18"/>
              </w:rPr>
            </w:pPr>
            <w:r>
              <w:rPr>
                <w:rFonts w:ascii="Cambria" w:hAnsi="Cambria" w:cs="Arial"/>
                <w:color w:val="000000"/>
                <w:spacing w:val="2"/>
                <w:sz w:val="18"/>
                <w:szCs w:val="18"/>
              </w:rPr>
              <w:t>директор</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Фебруар</w:t>
            </w:r>
          </w:p>
        </w:tc>
        <w:tc>
          <w:tcPr>
            <w:tcW w:w="5345" w:type="dxa"/>
            <w:vAlign w:val="center"/>
          </w:tcPr>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Питања професионалне ор</w:t>
            </w:r>
            <w:r w:rsidR="009F309B">
              <w:rPr>
                <w:rFonts w:ascii="Cambria" w:hAnsi="Cambria" w:cs="Arial"/>
                <w:color w:val="000000"/>
                <w:spacing w:val="2"/>
                <w:sz w:val="18"/>
                <w:szCs w:val="18"/>
                <w:lang w:val="sr-Cyrl-CS"/>
              </w:rPr>
              <w:t>и</w:t>
            </w:r>
            <w:r w:rsidRPr="00C210B6">
              <w:rPr>
                <w:rFonts w:ascii="Cambria" w:hAnsi="Cambria" w:cs="Arial"/>
                <w:color w:val="000000"/>
                <w:spacing w:val="2"/>
                <w:sz w:val="18"/>
                <w:szCs w:val="18"/>
                <w:lang w:val="sr-Cyrl-CS"/>
              </w:rPr>
              <w:t xml:space="preserve">јентације ученика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Педагошко-инструктивни рад - 3 часа </w:t>
            </w:r>
            <w:r w:rsidR="00475E6D">
              <w:rPr>
                <w:rFonts w:ascii="Cambria" w:hAnsi="Cambria" w:cs="Arial"/>
                <w:color w:val="000000"/>
                <w:spacing w:val="2"/>
                <w:sz w:val="18"/>
                <w:szCs w:val="18"/>
                <w:lang w:val="sr-Cyrl-CS"/>
              </w:rPr>
              <w:t xml:space="preserve">редовне наставе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sidR="00255655">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p w:rsidR="005831A1" w:rsidRPr="00C210B6" w:rsidRDefault="005831A1" w:rsidP="003E3CE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Активности у спровоћењу процеса самовредновања</w:t>
            </w: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стручни сарадник </w:t>
            </w:r>
          </w:p>
          <w:p w:rsidR="001A0A9D" w:rsidRDefault="001A0A9D"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 наставници</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председник Школског одбора</w:t>
            </w:r>
          </w:p>
          <w:p w:rsidR="005831A1" w:rsidRPr="00C210B6" w:rsidRDefault="005831A1" w:rsidP="003E3CE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 тим за самовредновање</w:t>
            </w:r>
          </w:p>
        </w:tc>
      </w:tr>
      <w:tr w:rsidR="005831A1" w:rsidRPr="00E95BA9">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Март</w:t>
            </w:r>
          </w:p>
        </w:tc>
        <w:tc>
          <w:tcPr>
            <w:tcW w:w="5345" w:type="dxa"/>
            <w:vAlign w:val="center"/>
          </w:tcPr>
          <w:p w:rsidR="005831A1" w:rsidRPr="00C210B6" w:rsidRDefault="005831A1" w:rsidP="003E3CE1">
            <w:pPr>
              <w:shd w:val="clear" w:color="auto" w:fill="FFFFFF"/>
              <w:ind w:hanging="14"/>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ДКР-а </w:t>
            </w:r>
          </w:p>
          <w:p w:rsidR="00475E6D" w:rsidRDefault="005831A1" w:rsidP="003E3CE1">
            <w:pPr>
              <w:shd w:val="clear" w:color="auto" w:fill="FFFFFF"/>
              <w:ind w:hanging="14"/>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Педагошко-инструктивни рад - 3 часа редовне наставе</w:t>
            </w:r>
            <w:r w:rsidR="00475E6D">
              <w:rPr>
                <w:rFonts w:ascii="Cambria" w:hAnsi="Cambria" w:cs="Arial"/>
                <w:color w:val="000000"/>
                <w:spacing w:val="2"/>
                <w:sz w:val="18"/>
                <w:szCs w:val="18"/>
                <w:lang w:val="sr-Cyrl-CS"/>
              </w:rPr>
              <w:t xml:space="preserve"> </w:t>
            </w:r>
          </w:p>
          <w:p w:rsidR="005831A1" w:rsidRPr="00C210B6" w:rsidRDefault="005831A1" w:rsidP="003E3CE1">
            <w:pPr>
              <w:shd w:val="clear" w:color="auto" w:fill="FFFFFF"/>
              <w:ind w:hanging="14"/>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План средстава у буџету општине за основне школе </w:t>
            </w:r>
          </w:p>
          <w:p w:rsidR="005831A1" w:rsidRPr="00C210B6" w:rsidRDefault="005831A1" w:rsidP="003E3CE1">
            <w:pPr>
              <w:shd w:val="clear" w:color="auto" w:fill="FFFFFF"/>
              <w:ind w:hanging="14"/>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Екскурзија и излет ученика </w:t>
            </w:r>
          </w:p>
          <w:p w:rsidR="005831A1" w:rsidRPr="00C210B6" w:rsidRDefault="005831A1" w:rsidP="000B160E">
            <w:pPr>
              <w:shd w:val="clear" w:color="auto" w:fill="FFFFFF"/>
              <w:ind w:hanging="14"/>
              <w:rPr>
                <w:rFonts w:ascii="Cambria" w:hAnsi="Cambria" w:cs="Arial"/>
                <w:spacing w:val="2"/>
                <w:sz w:val="18"/>
                <w:szCs w:val="18"/>
                <w:lang w:val="ru-RU"/>
              </w:rPr>
            </w:pPr>
            <w:r w:rsidRPr="00C210B6">
              <w:rPr>
                <w:rFonts w:ascii="Cambria" w:hAnsi="Cambria" w:cs="Arial"/>
                <w:color w:val="000000"/>
                <w:spacing w:val="2"/>
                <w:sz w:val="18"/>
                <w:szCs w:val="18"/>
                <w:lang w:val="sr-Cyrl-CS"/>
              </w:rPr>
              <w:t>Посета издвојени</w:t>
            </w:r>
            <w:r w:rsidR="000B160E">
              <w:rPr>
                <w:rFonts w:ascii="Cambria" w:hAnsi="Cambria" w:cs="Arial"/>
                <w:color w:val="000000"/>
                <w:spacing w:val="2"/>
                <w:sz w:val="18"/>
                <w:szCs w:val="18"/>
                <w:lang w:val="sr-Cyrl-CS"/>
              </w:rPr>
              <w:t>м</w:t>
            </w:r>
            <w:r w:rsidRPr="00C210B6">
              <w:rPr>
                <w:rFonts w:ascii="Cambria" w:hAnsi="Cambria" w:cs="Arial"/>
                <w:color w:val="000000"/>
                <w:spacing w:val="2"/>
                <w:sz w:val="18"/>
                <w:szCs w:val="18"/>
                <w:lang w:val="sr-Cyrl-CS"/>
              </w:rPr>
              <w:t xml:space="preserve"> одељењ</w:t>
            </w:r>
            <w:r w:rsidR="000B160E">
              <w:rPr>
                <w:rFonts w:ascii="Cambria" w:hAnsi="Cambria" w:cs="Arial"/>
                <w:color w:val="000000"/>
                <w:spacing w:val="2"/>
                <w:sz w:val="18"/>
                <w:szCs w:val="18"/>
                <w:lang w:val="sr-Cyrl-CS"/>
              </w:rPr>
              <w:t>има</w:t>
            </w:r>
          </w:p>
        </w:tc>
        <w:tc>
          <w:tcPr>
            <w:tcW w:w="2327" w:type="dxa"/>
            <w:vAlign w:val="center"/>
          </w:tcPr>
          <w:p w:rsidR="0079634A"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одељењске старешине наставници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секретар </w:t>
            </w:r>
          </w:p>
          <w:p w:rsidR="003F07A2" w:rsidRDefault="003F07A2"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p w:rsidR="005831A1" w:rsidRPr="00C210B6" w:rsidRDefault="005831A1" w:rsidP="003E3CE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 xml:space="preserve"> одељењске старешине</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5345"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Присуствовање седницама Одељенских већа са посебним освртом на ученике </w:t>
            </w:r>
            <w:r w:rsidRPr="00C210B6">
              <w:rPr>
                <w:rFonts w:ascii="Cambria" w:hAnsi="Cambria" w:cs="Arial"/>
                <w:color w:val="000000"/>
                <w:spacing w:val="2"/>
                <w:sz w:val="18"/>
                <w:szCs w:val="18"/>
              </w:rPr>
              <w:t>VIII</w:t>
            </w:r>
            <w:r w:rsidR="00D45CA3"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 xml:space="preserve">раз. </w:t>
            </w:r>
          </w:p>
          <w:p w:rsidR="005831A1" w:rsidRPr="00C210B6" w:rsidRDefault="00255655"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5831A1" w:rsidRPr="00C210B6">
              <w:rPr>
                <w:rFonts w:ascii="Cambria" w:hAnsi="Cambria" w:cs="Arial"/>
                <w:color w:val="000000"/>
                <w:spacing w:val="2"/>
                <w:sz w:val="18"/>
                <w:szCs w:val="18"/>
                <w:lang w:val="sr-Cyrl-CS"/>
              </w:rPr>
              <w:t xml:space="preserve">рипреме за упис деце у први разред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Одржа</w:t>
            </w:r>
            <w:r w:rsidR="00255655">
              <w:rPr>
                <w:rFonts w:ascii="Cambria" w:hAnsi="Cambria" w:cs="Arial"/>
                <w:color w:val="000000"/>
                <w:spacing w:val="2"/>
                <w:sz w:val="18"/>
                <w:szCs w:val="18"/>
                <w:lang w:val="sr-Cyrl-CS"/>
              </w:rPr>
              <w:t>вање</w:t>
            </w:r>
            <w:r w:rsidRPr="00C210B6">
              <w:rPr>
                <w:rFonts w:ascii="Cambria" w:hAnsi="Cambria" w:cs="Arial"/>
                <w:color w:val="000000"/>
                <w:spacing w:val="2"/>
                <w:sz w:val="18"/>
                <w:szCs w:val="18"/>
                <w:lang w:val="sr-Cyrl-CS"/>
              </w:rPr>
              <w:t xml:space="preserve"> седниц</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Наставничког већа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Сарадња са друштвеном средином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Обилазак издвојених одељења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Педагошко-инструктивни рад - </w:t>
            </w:r>
            <w:r w:rsidR="00475E6D">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 xml:space="preserve"> часа (</w:t>
            </w:r>
            <w:r w:rsidR="00475E6D">
              <w:rPr>
                <w:rFonts w:ascii="Cambria" w:hAnsi="Cambria" w:cs="Arial"/>
                <w:color w:val="000000"/>
                <w:spacing w:val="2"/>
                <w:sz w:val="18"/>
                <w:szCs w:val="18"/>
                <w:lang w:val="sr-Cyrl-CS"/>
              </w:rPr>
              <w:t>3</w:t>
            </w:r>
            <w:r w:rsidRPr="00C210B6">
              <w:rPr>
                <w:rFonts w:ascii="Cambria" w:hAnsi="Cambria" w:cs="Arial"/>
                <w:color w:val="000000"/>
                <w:spacing w:val="2"/>
                <w:sz w:val="18"/>
                <w:szCs w:val="18"/>
                <w:lang w:val="sr-Cyrl-CS"/>
              </w:rPr>
              <w:t xml:space="preserve"> часа редовне наставе, 1 час ваннаставних активности) </w:t>
            </w:r>
          </w:p>
          <w:p w:rsidR="005831A1" w:rsidRPr="00255655" w:rsidRDefault="00255655"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одељењске старешине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стручни сарадник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секретар </w:t>
            </w:r>
          </w:p>
          <w:p w:rsidR="005831A1"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председник Школског одбора</w:t>
            </w:r>
          </w:p>
          <w:p w:rsidR="001A0A9D" w:rsidRPr="00C210B6" w:rsidRDefault="001A0A9D"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tc>
      </w:tr>
      <w:tr w:rsidR="005831A1" w:rsidRPr="00C210B6">
        <w:trPr>
          <w:tblCellSpacing w:w="20" w:type="dxa"/>
        </w:trPr>
        <w:tc>
          <w:tcPr>
            <w:tcW w:w="1429" w:type="dxa"/>
            <w:vAlign w:val="center"/>
          </w:tcPr>
          <w:p w:rsidR="005831A1" w:rsidRPr="00C210B6" w:rsidRDefault="005831A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Мај</w:t>
            </w:r>
          </w:p>
        </w:tc>
        <w:tc>
          <w:tcPr>
            <w:tcW w:w="5345"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Организова</w:t>
            </w:r>
            <w:r w:rsidR="00255655">
              <w:rPr>
                <w:rFonts w:ascii="Cambria" w:hAnsi="Cambria" w:cs="Arial"/>
                <w:color w:val="000000"/>
                <w:spacing w:val="2"/>
                <w:sz w:val="18"/>
                <w:szCs w:val="18"/>
                <w:lang w:val="sr-Cyrl-CS"/>
              </w:rPr>
              <w:t xml:space="preserve">ње и </w:t>
            </w:r>
            <w:r w:rsidRPr="00C210B6">
              <w:rPr>
                <w:rFonts w:ascii="Cambria" w:hAnsi="Cambria" w:cs="Arial"/>
                <w:color w:val="000000"/>
                <w:spacing w:val="2"/>
                <w:sz w:val="18"/>
                <w:szCs w:val="18"/>
                <w:lang w:val="sr-Cyrl-CS"/>
              </w:rPr>
              <w:t>извођење екскурзије и излета</w:t>
            </w:r>
          </w:p>
          <w:p w:rsidR="005831A1" w:rsidRPr="00C210B6" w:rsidRDefault="00255655"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Упис</w:t>
            </w:r>
            <w:r w:rsidR="005831A1" w:rsidRPr="00C210B6">
              <w:rPr>
                <w:rFonts w:ascii="Cambria" w:hAnsi="Cambria" w:cs="Arial"/>
                <w:color w:val="000000"/>
                <w:spacing w:val="2"/>
                <w:sz w:val="18"/>
                <w:szCs w:val="18"/>
                <w:lang w:val="sr-Cyrl-CS"/>
              </w:rPr>
              <w:t xml:space="preserve"> деце у први разред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Педагошко-инструктивни рад -</w:t>
            </w:r>
            <w:r w:rsidR="00475E6D">
              <w:rPr>
                <w:rFonts w:ascii="Cambria" w:hAnsi="Cambria" w:cs="Arial"/>
                <w:color w:val="000000"/>
                <w:spacing w:val="2"/>
                <w:sz w:val="18"/>
                <w:szCs w:val="18"/>
                <w:lang w:val="sr-Cyrl-CS"/>
              </w:rPr>
              <w:t>3</w:t>
            </w:r>
            <w:r w:rsidRPr="00C210B6">
              <w:rPr>
                <w:rFonts w:ascii="Cambria" w:hAnsi="Cambria" w:cs="Arial"/>
                <w:color w:val="000000"/>
                <w:spacing w:val="2"/>
                <w:sz w:val="18"/>
                <w:szCs w:val="18"/>
                <w:lang w:val="sr-Cyrl-CS"/>
              </w:rPr>
              <w:t xml:space="preserve"> часа редовне наставе </w:t>
            </w:r>
          </w:p>
          <w:p w:rsidR="005831A1"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Одржа</w:t>
            </w:r>
            <w:r w:rsidR="00255655">
              <w:rPr>
                <w:rFonts w:ascii="Cambria" w:hAnsi="Cambria" w:cs="Arial"/>
                <w:color w:val="000000"/>
                <w:spacing w:val="2"/>
                <w:sz w:val="18"/>
                <w:szCs w:val="18"/>
                <w:lang w:val="sr-Cyrl-CS"/>
              </w:rPr>
              <w:t>вање</w:t>
            </w:r>
            <w:r w:rsidRPr="00C210B6">
              <w:rPr>
                <w:rFonts w:ascii="Cambria" w:hAnsi="Cambria" w:cs="Arial"/>
                <w:color w:val="000000"/>
                <w:spacing w:val="2"/>
                <w:sz w:val="18"/>
                <w:szCs w:val="18"/>
                <w:lang w:val="sr-Cyrl-CS"/>
              </w:rPr>
              <w:t xml:space="preserve"> седниц</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Наставничког већа </w:t>
            </w:r>
          </w:p>
          <w:p w:rsidR="004173BC" w:rsidRPr="00C210B6" w:rsidRDefault="004173BC"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Организација Дана школе</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Преглед матичних књига </w:t>
            </w:r>
          </w:p>
          <w:p w:rsidR="00255655" w:rsidRPr="00C210B6" w:rsidRDefault="00255655" w:rsidP="00255655">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p w:rsidR="005831A1" w:rsidRPr="00C210B6" w:rsidRDefault="00255655"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Посета</w:t>
            </w:r>
            <w:r w:rsidR="005831A1" w:rsidRPr="00C210B6">
              <w:rPr>
                <w:rFonts w:ascii="Cambria" w:hAnsi="Cambria" w:cs="Arial"/>
                <w:color w:val="000000"/>
                <w:spacing w:val="2"/>
                <w:sz w:val="18"/>
                <w:szCs w:val="18"/>
                <w:lang w:val="sr-Cyrl-CS"/>
              </w:rPr>
              <w:t xml:space="preserve"> издвојен</w:t>
            </w:r>
            <w:r w:rsidR="000B160E">
              <w:rPr>
                <w:rFonts w:ascii="Cambria" w:hAnsi="Cambria" w:cs="Arial"/>
                <w:color w:val="000000"/>
                <w:spacing w:val="2"/>
                <w:sz w:val="18"/>
                <w:szCs w:val="18"/>
                <w:lang w:val="sr-Cyrl-CS"/>
              </w:rPr>
              <w:t>им</w:t>
            </w:r>
            <w:r w:rsidR="005831A1" w:rsidRPr="00C210B6">
              <w:rPr>
                <w:rFonts w:ascii="Cambria" w:hAnsi="Cambria" w:cs="Arial"/>
                <w:color w:val="000000"/>
                <w:spacing w:val="2"/>
                <w:sz w:val="18"/>
                <w:szCs w:val="18"/>
                <w:lang w:val="sr-Cyrl-CS"/>
              </w:rPr>
              <w:t xml:space="preserve"> одељењ</w:t>
            </w:r>
            <w:r w:rsidR="000B160E">
              <w:rPr>
                <w:rFonts w:ascii="Cambria" w:hAnsi="Cambria" w:cs="Arial"/>
                <w:color w:val="000000"/>
                <w:spacing w:val="2"/>
                <w:sz w:val="18"/>
                <w:szCs w:val="18"/>
                <w:lang w:val="sr-Cyrl-CS"/>
              </w:rPr>
              <w:t>има</w:t>
            </w:r>
          </w:p>
          <w:p w:rsidR="005831A1" w:rsidRPr="00C210B6" w:rsidRDefault="005831A1" w:rsidP="003E3CE1">
            <w:pPr>
              <w:shd w:val="clear" w:color="auto" w:fill="FFFFFF"/>
              <w:rPr>
                <w:rFonts w:ascii="Cambria" w:hAnsi="Cambria"/>
                <w:spacing w:val="2"/>
                <w:sz w:val="18"/>
                <w:szCs w:val="18"/>
              </w:rPr>
            </w:pP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наставници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председник Школског одбора </w:t>
            </w:r>
          </w:p>
          <w:p w:rsidR="005831A1"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 школе</w:t>
            </w:r>
          </w:p>
          <w:p w:rsidR="001A0A9D" w:rsidRPr="00C210B6" w:rsidRDefault="001A0A9D" w:rsidP="003E3CE1">
            <w:pPr>
              <w:shd w:val="clear" w:color="auto" w:fill="FFFFFF"/>
              <w:rPr>
                <w:rFonts w:ascii="Cambria" w:hAnsi="Cambria" w:cs="Arial"/>
                <w:spacing w:val="2"/>
                <w:sz w:val="18"/>
                <w:szCs w:val="18"/>
              </w:rPr>
            </w:pPr>
            <w:r>
              <w:rPr>
                <w:rFonts w:ascii="Cambria" w:hAnsi="Cambria" w:cs="Arial"/>
                <w:color w:val="000000"/>
                <w:spacing w:val="2"/>
                <w:sz w:val="18"/>
                <w:szCs w:val="18"/>
                <w:lang w:val="sr-Cyrl-CS"/>
              </w:rPr>
              <w:t>директор</w:t>
            </w:r>
          </w:p>
        </w:tc>
      </w:tr>
      <w:tr w:rsidR="005831A1" w:rsidRPr="00C210B6">
        <w:trPr>
          <w:tblCellSpacing w:w="20" w:type="dxa"/>
        </w:trPr>
        <w:tc>
          <w:tcPr>
            <w:tcW w:w="1429" w:type="dxa"/>
            <w:vAlign w:val="center"/>
          </w:tcPr>
          <w:p w:rsidR="005831A1" w:rsidRPr="00C210B6" w:rsidRDefault="005831A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Јун</w:t>
            </w:r>
          </w:p>
        </w:tc>
        <w:tc>
          <w:tcPr>
            <w:tcW w:w="5345" w:type="dxa"/>
            <w:vAlign w:val="center"/>
          </w:tcPr>
          <w:p w:rsidR="005831A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Одржа</w:t>
            </w:r>
            <w:r w:rsidR="00255655">
              <w:rPr>
                <w:rFonts w:ascii="Cambria" w:hAnsi="Cambria" w:cs="Arial"/>
                <w:color w:val="000000"/>
                <w:spacing w:val="2"/>
                <w:sz w:val="18"/>
                <w:szCs w:val="18"/>
                <w:lang w:val="sr-Cyrl-CS"/>
              </w:rPr>
              <w:t>вање</w:t>
            </w:r>
            <w:r w:rsidRPr="00C210B6">
              <w:rPr>
                <w:rFonts w:ascii="Cambria" w:hAnsi="Cambria" w:cs="Arial"/>
                <w:color w:val="000000"/>
                <w:spacing w:val="2"/>
                <w:sz w:val="18"/>
                <w:szCs w:val="18"/>
                <w:lang w:val="sr-Cyrl-CS"/>
              </w:rPr>
              <w:t xml:space="preserve"> седниц</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Наставничког већа </w:t>
            </w:r>
          </w:p>
          <w:p w:rsidR="00D1590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Одржа</w:t>
            </w:r>
            <w:r w:rsidR="00255655">
              <w:rPr>
                <w:rFonts w:ascii="Cambria" w:hAnsi="Cambria" w:cs="Arial"/>
                <w:color w:val="000000"/>
                <w:spacing w:val="2"/>
                <w:sz w:val="18"/>
                <w:szCs w:val="18"/>
                <w:lang w:val="sr-Cyrl-CS"/>
              </w:rPr>
              <w:t>вање</w:t>
            </w:r>
            <w:r w:rsidRPr="00C210B6">
              <w:rPr>
                <w:rFonts w:ascii="Cambria" w:hAnsi="Cambria" w:cs="Arial"/>
                <w:color w:val="000000"/>
                <w:spacing w:val="2"/>
                <w:sz w:val="18"/>
                <w:szCs w:val="18"/>
                <w:lang w:val="sr-Cyrl-CS"/>
              </w:rPr>
              <w:t xml:space="preserve"> родитељски састанак за ученике </w:t>
            </w:r>
            <w:r w:rsidRPr="00C210B6">
              <w:rPr>
                <w:rFonts w:ascii="Cambria" w:hAnsi="Cambria" w:cs="Arial"/>
                <w:color w:val="000000"/>
                <w:spacing w:val="2"/>
                <w:sz w:val="18"/>
                <w:szCs w:val="18"/>
              </w:rPr>
              <w:t>VIII</w:t>
            </w:r>
            <w:r w:rsidR="000B160E"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разред</w:t>
            </w:r>
          </w:p>
          <w:p w:rsidR="005831A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w:t>
            </w:r>
            <w:r w:rsidR="00255655">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оквирн</w:t>
            </w:r>
            <w:r w:rsidR="00255655">
              <w:rPr>
                <w:rFonts w:ascii="Cambria" w:hAnsi="Cambria" w:cs="Arial"/>
                <w:color w:val="000000"/>
                <w:spacing w:val="2"/>
                <w:sz w:val="18"/>
                <w:szCs w:val="18"/>
                <w:lang w:val="sr-Cyrl-CS"/>
              </w:rPr>
              <w:t>ог</w:t>
            </w:r>
            <w:r w:rsidRPr="00C210B6">
              <w:rPr>
                <w:rFonts w:ascii="Cambria" w:hAnsi="Cambria" w:cs="Arial"/>
                <w:color w:val="000000"/>
                <w:spacing w:val="2"/>
                <w:sz w:val="18"/>
                <w:szCs w:val="18"/>
                <w:lang w:val="sr-Cyrl-CS"/>
              </w:rPr>
              <w:t xml:space="preserve"> програм</w:t>
            </w:r>
            <w:r w:rsidR="00255655">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васпитно-образовног рада за наредну школску годину </w:t>
            </w:r>
          </w:p>
          <w:p w:rsidR="005831A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Организова</w:t>
            </w:r>
            <w:r w:rsidR="00255655">
              <w:rPr>
                <w:rFonts w:ascii="Cambria" w:hAnsi="Cambria" w:cs="Arial"/>
                <w:color w:val="000000"/>
                <w:spacing w:val="2"/>
                <w:sz w:val="18"/>
                <w:szCs w:val="18"/>
                <w:lang w:val="sr-Cyrl-CS"/>
              </w:rPr>
              <w:t>ње</w:t>
            </w:r>
            <w:r w:rsidRPr="00C210B6">
              <w:rPr>
                <w:rFonts w:ascii="Cambria" w:hAnsi="Cambria" w:cs="Arial"/>
                <w:color w:val="000000"/>
                <w:spacing w:val="2"/>
                <w:sz w:val="18"/>
                <w:szCs w:val="18"/>
                <w:lang w:val="sr-Cyrl-CS"/>
              </w:rPr>
              <w:t xml:space="preserve"> полагање </w:t>
            </w:r>
            <w:r w:rsidR="00255655">
              <w:rPr>
                <w:rFonts w:ascii="Cambria" w:hAnsi="Cambria" w:cs="Arial"/>
                <w:color w:val="000000"/>
                <w:spacing w:val="2"/>
                <w:sz w:val="18"/>
                <w:szCs w:val="18"/>
                <w:lang w:val="sr-Cyrl-CS"/>
              </w:rPr>
              <w:t>завршног</w:t>
            </w:r>
            <w:r w:rsidRPr="00C210B6">
              <w:rPr>
                <w:rFonts w:ascii="Cambria" w:hAnsi="Cambria" w:cs="Arial"/>
                <w:color w:val="000000"/>
                <w:spacing w:val="2"/>
                <w:sz w:val="18"/>
                <w:szCs w:val="18"/>
                <w:lang w:val="sr-Cyrl-CS"/>
              </w:rPr>
              <w:t xml:space="preserve"> испита </w:t>
            </w:r>
          </w:p>
          <w:p w:rsidR="00255655" w:rsidRPr="00C210B6" w:rsidRDefault="00255655" w:rsidP="00255655">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p w:rsidR="005831A1" w:rsidRPr="00C210B6" w:rsidRDefault="005831A1" w:rsidP="00255655">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Преглед педагошк</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документациј</w:t>
            </w:r>
            <w:r w:rsidR="00255655">
              <w:rPr>
                <w:rFonts w:ascii="Cambria" w:hAnsi="Cambria" w:cs="Arial"/>
                <w:color w:val="000000"/>
                <w:spacing w:val="2"/>
                <w:sz w:val="18"/>
                <w:szCs w:val="18"/>
                <w:lang w:val="sr-Cyrl-CS"/>
              </w:rPr>
              <w:t>е</w:t>
            </w: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школска уписна </w:t>
            </w:r>
            <w:r w:rsidR="0079634A">
              <w:rPr>
                <w:rFonts w:ascii="Cambria" w:hAnsi="Cambria" w:cs="Arial"/>
                <w:color w:val="000000"/>
                <w:spacing w:val="2"/>
                <w:sz w:val="18"/>
                <w:szCs w:val="18"/>
                <w:lang w:val="sr-Cyrl-CS"/>
              </w:rPr>
              <w:t>к</w:t>
            </w:r>
            <w:r w:rsidRPr="00C210B6">
              <w:rPr>
                <w:rFonts w:ascii="Cambria" w:hAnsi="Cambria" w:cs="Arial"/>
                <w:color w:val="000000"/>
                <w:spacing w:val="2"/>
                <w:sz w:val="18"/>
                <w:szCs w:val="18"/>
                <w:lang w:val="sr-Cyrl-CS"/>
              </w:rPr>
              <w:t>омисија</w:t>
            </w:r>
          </w:p>
          <w:p w:rsidR="000E071E"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секретар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председник Школског одбора</w:t>
            </w:r>
          </w:p>
          <w:p w:rsidR="005831A1" w:rsidRPr="00C210B6" w:rsidRDefault="004F5BC4" w:rsidP="003E3CE1">
            <w:pPr>
              <w:shd w:val="clear" w:color="auto" w:fill="FFFFFF"/>
              <w:rPr>
                <w:rFonts w:ascii="Cambria" w:hAnsi="Cambria" w:cs="Arial"/>
                <w:spacing w:val="2"/>
                <w:sz w:val="18"/>
                <w:szCs w:val="18"/>
                <w:lang w:val="ru-RU"/>
              </w:rPr>
            </w:pPr>
            <w:r>
              <w:rPr>
                <w:rFonts w:ascii="Cambria" w:hAnsi="Cambria" w:cs="Arial"/>
                <w:spacing w:val="2"/>
                <w:sz w:val="18"/>
                <w:szCs w:val="18"/>
                <w:lang w:val="ru-RU"/>
              </w:rPr>
              <w:t>директор</w:t>
            </w:r>
          </w:p>
        </w:tc>
      </w:tr>
      <w:tr w:rsidR="005831A1" w:rsidRPr="00C210B6">
        <w:trPr>
          <w:trHeight w:val="220"/>
          <w:tblCellSpacing w:w="20" w:type="dxa"/>
        </w:trPr>
        <w:tc>
          <w:tcPr>
            <w:tcW w:w="1429" w:type="dxa"/>
            <w:vAlign w:val="center"/>
          </w:tcPr>
          <w:p w:rsidR="005831A1" w:rsidRPr="00C210B6" w:rsidRDefault="005831A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lastRenderedPageBreak/>
              <w:t>Август</w:t>
            </w:r>
          </w:p>
        </w:tc>
        <w:tc>
          <w:tcPr>
            <w:tcW w:w="5345" w:type="dxa"/>
            <w:vAlign w:val="center"/>
          </w:tcPr>
          <w:p w:rsidR="005831A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Одраж</w:t>
            </w:r>
            <w:r w:rsidR="00255655">
              <w:rPr>
                <w:rFonts w:ascii="Cambria" w:hAnsi="Cambria" w:cs="Arial"/>
                <w:color w:val="000000"/>
                <w:spacing w:val="2"/>
                <w:sz w:val="18"/>
                <w:szCs w:val="18"/>
                <w:lang w:val="sr-Cyrl-CS"/>
              </w:rPr>
              <w:t>авање</w:t>
            </w:r>
            <w:r w:rsidRPr="00C210B6">
              <w:rPr>
                <w:rFonts w:ascii="Cambria" w:hAnsi="Cambria" w:cs="Arial"/>
                <w:color w:val="000000"/>
                <w:spacing w:val="2"/>
                <w:sz w:val="18"/>
                <w:szCs w:val="18"/>
                <w:lang w:val="sr-Cyrl-CS"/>
              </w:rPr>
              <w:t xml:space="preserve"> седниц</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Наставничког већа </w:t>
            </w:r>
          </w:p>
          <w:p w:rsidR="005831A1" w:rsidRPr="00C210B6" w:rsidRDefault="00255655" w:rsidP="003E3CE1">
            <w:pPr>
              <w:tabs>
                <w:tab w:val="left" w:pos="1414"/>
                <w:tab w:val="left" w:pos="7878"/>
                <w:tab w:val="left" w:pos="8080"/>
                <w:tab w:val="left" w:pos="8282"/>
              </w:tabs>
              <w:rPr>
                <w:rFonts w:ascii="Cambria" w:hAnsi="Cambria" w:cs="Arial"/>
                <w:color w:val="000000"/>
                <w:spacing w:val="2"/>
                <w:sz w:val="18"/>
                <w:szCs w:val="18"/>
                <w:lang w:val="sr-Cyrl-CS"/>
              </w:rPr>
            </w:pPr>
            <w:r>
              <w:rPr>
                <w:rFonts w:ascii="Cambria" w:hAnsi="Cambria" w:cs="Arial"/>
                <w:color w:val="000000"/>
                <w:spacing w:val="2"/>
                <w:sz w:val="18"/>
                <w:szCs w:val="18"/>
                <w:lang w:val="sr-Cyrl-CS"/>
              </w:rPr>
              <w:t>Организовање</w:t>
            </w:r>
            <w:r w:rsidR="005831A1" w:rsidRPr="00C210B6">
              <w:rPr>
                <w:rFonts w:ascii="Cambria" w:hAnsi="Cambria" w:cs="Arial"/>
                <w:color w:val="000000"/>
                <w:spacing w:val="2"/>
                <w:sz w:val="18"/>
                <w:szCs w:val="18"/>
                <w:lang w:val="sr-Cyrl-CS"/>
              </w:rPr>
              <w:t xml:space="preserve"> припремн</w:t>
            </w:r>
            <w:r>
              <w:rPr>
                <w:rFonts w:ascii="Cambria" w:hAnsi="Cambria" w:cs="Arial"/>
                <w:color w:val="000000"/>
                <w:spacing w:val="2"/>
                <w:sz w:val="18"/>
                <w:szCs w:val="18"/>
                <w:lang w:val="sr-Cyrl-CS"/>
              </w:rPr>
              <w:t>е</w:t>
            </w:r>
            <w:r w:rsidR="005831A1" w:rsidRPr="00C210B6">
              <w:rPr>
                <w:rFonts w:ascii="Cambria" w:hAnsi="Cambria" w:cs="Arial"/>
                <w:color w:val="000000"/>
                <w:spacing w:val="2"/>
                <w:sz w:val="18"/>
                <w:szCs w:val="18"/>
                <w:lang w:val="sr-Cyrl-CS"/>
              </w:rPr>
              <w:t xml:space="preserve"> настав</w:t>
            </w:r>
            <w:r>
              <w:rPr>
                <w:rFonts w:ascii="Cambria" w:hAnsi="Cambria" w:cs="Arial"/>
                <w:color w:val="000000"/>
                <w:spacing w:val="2"/>
                <w:sz w:val="18"/>
                <w:szCs w:val="18"/>
                <w:lang w:val="sr-Cyrl-CS"/>
              </w:rPr>
              <w:t>е</w:t>
            </w:r>
            <w:r w:rsidR="005831A1" w:rsidRPr="00C210B6">
              <w:rPr>
                <w:rFonts w:ascii="Cambria" w:hAnsi="Cambria" w:cs="Arial"/>
                <w:color w:val="000000"/>
                <w:spacing w:val="2"/>
                <w:sz w:val="18"/>
                <w:szCs w:val="18"/>
                <w:lang w:val="sr-Cyrl-CS"/>
              </w:rPr>
              <w:t xml:space="preserve"> и поправн</w:t>
            </w:r>
            <w:r>
              <w:rPr>
                <w:rFonts w:ascii="Cambria" w:hAnsi="Cambria" w:cs="Arial"/>
                <w:color w:val="000000"/>
                <w:spacing w:val="2"/>
                <w:sz w:val="18"/>
                <w:szCs w:val="18"/>
                <w:lang w:val="sr-Cyrl-CS"/>
              </w:rPr>
              <w:t>ог испита</w:t>
            </w:r>
            <w:r w:rsidR="005831A1" w:rsidRPr="00C210B6">
              <w:rPr>
                <w:rFonts w:ascii="Cambria" w:hAnsi="Cambria" w:cs="Arial"/>
                <w:color w:val="000000"/>
                <w:spacing w:val="2"/>
                <w:sz w:val="18"/>
                <w:szCs w:val="18"/>
                <w:lang w:val="sr-Cyrl-CS"/>
              </w:rPr>
              <w:t xml:space="preserve"> </w:t>
            </w:r>
          </w:p>
          <w:p w:rsidR="005831A1" w:rsidRPr="00C210B6" w:rsidRDefault="0079634A" w:rsidP="003E3CE1">
            <w:pPr>
              <w:tabs>
                <w:tab w:val="left" w:pos="1414"/>
                <w:tab w:val="left" w:pos="7878"/>
                <w:tab w:val="left" w:pos="8080"/>
                <w:tab w:val="left" w:pos="8282"/>
              </w:tabs>
              <w:rPr>
                <w:rFonts w:ascii="Cambria" w:hAnsi="Cambria" w:cs="Arial"/>
                <w:color w:val="000000"/>
                <w:spacing w:val="2"/>
                <w:sz w:val="18"/>
                <w:szCs w:val="18"/>
                <w:lang w:val="sr-Cyrl-CS"/>
              </w:rPr>
            </w:pPr>
            <w:r>
              <w:rPr>
                <w:rFonts w:ascii="Cambria" w:hAnsi="Cambria" w:cs="Arial"/>
                <w:color w:val="000000"/>
                <w:spacing w:val="2"/>
                <w:sz w:val="18"/>
                <w:szCs w:val="18"/>
                <w:lang w:val="sr-Cyrl-CS"/>
              </w:rPr>
              <w:t>Израда</w:t>
            </w:r>
            <w:r w:rsidR="005831A1" w:rsidRPr="00C210B6">
              <w:rPr>
                <w:rFonts w:ascii="Cambria" w:hAnsi="Cambria" w:cs="Arial"/>
                <w:color w:val="000000"/>
                <w:spacing w:val="2"/>
                <w:sz w:val="18"/>
                <w:szCs w:val="18"/>
                <w:lang w:val="sr-Cyrl-CS"/>
              </w:rPr>
              <w:t xml:space="preserve"> распоред</w:t>
            </w:r>
            <w:r>
              <w:rPr>
                <w:rFonts w:ascii="Cambria" w:hAnsi="Cambria" w:cs="Arial"/>
                <w:color w:val="000000"/>
                <w:spacing w:val="2"/>
                <w:sz w:val="18"/>
                <w:szCs w:val="18"/>
                <w:lang w:val="sr-Cyrl-CS"/>
              </w:rPr>
              <w:t>а</w:t>
            </w:r>
            <w:r w:rsidR="005831A1" w:rsidRPr="00C210B6">
              <w:rPr>
                <w:rFonts w:ascii="Cambria" w:hAnsi="Cambria" w:cs="Arial"/>
                <w:color w:val="000000"/>
                <w:spacing w:val="2"/>
                <w:sz w:val="18"/>
                <w:szCs w:val="18"/>
                <w:lang w:val="sr-Cyrl-CS"/>
              </w:rPr>
              <w:t xml:space="preserve"> рада за почетак школске године</w:t>
            </w:r>
          </w:p>
          <w:p w:rsidR="003E3CE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Подела задужења </w:t>
            </w:r>
            <w:r w:rsidR="0079634A">
              <w:rPr>
                <w:rFonts w:ascii="Cambria" w:hAnsi="Cambria" w:cs="Arial"/>
                <w:color w:val="000000"/>
                <w:spacing w:val="2"/>
                <w:sz w:val="18"/>
                <w:szCs w:val="18"/>
                <w:lang w:val="sr-Cyrl-CS"/>
              </w:rPr>
              <w:t>з</w:t>
            </w:r>
            <w:r w:rsidRPr="00C210B6">
              <w:rPr>
                <w:rFonts w:ascii="Cambria" w:hAnsi="Cambria" w:cs="Arial"/>
                <w:color w:val="000000"/>
                <w:spacing w:val="2"/>
                <w:sz w:val="18"/>
                <w:szCs w:val="18"/>
                <w:lang w:val="sr-Cyrl-CS"/>
              </w:rPr>
              <w:t xml:space="preserve">а наставнике </w:t>
            </w:r>
          </w:p>
          <w:p w:rsidR="003E3CE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Увид у хигијену просторија </w:t>
            </w:r>
          </w:p>
          <w:p w:rsidR="005831A1" w:rsidRPr="0079634A" w:rsidRDefault="0079634A" w:rsidP="0079634A">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предметни наставници секретар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председник Школског одбора </w:t>
            </w:r>
          </w:p>
          <w:p w:rsidR="005831A1" w:rsidRPr="00C210B6" w:rsidRDefault="004F5BC4" w:rsidP="003E3CE1">
            <w:pPr>
              <w:shd w:val="clear" w:color="auto" w:fill="FFFFFF"/>
              <w:rPr>
                <w:rFonts w:ascii="Cambria" w:hAnsi="Cambria" w:cs="Arial"/>
                <w:spacing w:val="2"/>
                <w:sz w:val="18"/>
                <w:szCs w:val="18"/>
                <w:lang w:val="ru-RU"/>
              </w:rPr>
            </w:pPr>
            <w:r>
              <w:rPr>
                <w:rFonts w:ascii="Cambria" w:hAnsi="Cambria" w:cs="Arial"/>
                <w:spacing w:val="2"/>
                <w:sz w:val="18"/>
                <w:szCs w:val="18"/>
                <w:lang w:val="ru-RU"/>
              </w:rPr>
              <w:t>директор</w:t>
            </w:r>
          </w:p>
        </w:tc>
      </w:tr>
      <w:tr w:rsidR="005831A1" w:rsidRPr="00E95BA9">
        <w:trPr>
          <w:trHeight w:val="220"/>
          <w:tblCellSpacing w:w="20" w:type="dxa"/>
        </w:trPr>
        <w:tc>
          <w:tcPr>
            <w:tcW w:w="9181" w:type="dxa"/>
            <w:gridSpan w:val="3"/>
            <w:vAlign w:val="center"/>
          </w:tcPr>
          <w:p w:rsidR="005831A1" w:rsidRPr="00C210B6" w:rsidRDefault="005831A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spacing w:val="2"/>
                <w:sz w:val="18"/>
                <w:szCs w:val="18"/>
                <w:lang w:val="sr-Cyrl-CS"/>
              </w:rPr>
              <w:t>Школска документација и записници</w:t>
            </w:r>
          </w:p>
        </w:tc>
      </w:tr>
    </w:tbl>
    <w:p w:rsidR="00D15906" w:rsidRDefault="00D15906" w:rsidP="00923514">
      <w:pPr>
        <w:tabs>
          <w:tab w:val="left" w:pos="1414"/>
          <w:tab w:val="left" w:pos="7878"/>
          <w:tab w:val="left" w:pos="8080"/>
          <w:tab w:val="left" w:pos="8282"/>
        </w:tabs>
        <w:jc w:val="both"/>
        <w:rPr>
          <w:rFonts w:ascii="Cambria" w:hAnsi="Cambria"/>
          <w:noProof/>
          <w:sz w:val="16"/>
          <w:szCs w:val="16"/>
          <w:lang w:val="ru-RU"/>
        </w:rPr>
      </w:pPr>
    </w:p>
    <w:p w:rsidR="005831A1" w:rsidRPr="00D15906" w:rsidRDefault="005831A1" w:rsidP="00923514">
      <w:pPr>
        <w:tabs>
          <w:tab w:val="left" w:pos="1414"/>
          <w:tab w:val="left" w:pos="7878"/>
          <w:tab w:val="left" w:pos="8080"/>
          <w:tab w:val="left" w:pos="8282"/>
        </w:tabs>
        <w:jc w:val="both"/>
        <w:rPr>
          <w:rFonts w:ascii="Cambria" w:hAnsi="Cambria" w:cs="Arial"/>
          <w:b/>
          <w:noProof/>
          <w:sz w:val="20"/>
          <w:szCs w:val="20"/>
          <w:lang w:val="ru-RU"/>
        </w:rPr>
      </w:pPr>
      <w:r w:rsidRPr="00C210B6">
        <w:rPr>
          <w:rFonts w:ascii="Cambria" w:hAnsi="Cambria" w:cs="Arial"/>
          <w:b/>
          <w:noProof/>
          <w:sz w:val="20"/>
          <w:szCs w:val="20"/>
          <w:lang w:val="sr-Cyrl-CS"/>
        </w:rPr>
        <w:t>Табеларни приказ планираних посета часовима</w:t>
      </w:r>
    </w:p>
    <w:p w:rsidR="005831A1" w:rsidRPr="00C210B6" w:rsidRDefault="005831A1" w:rsidP="00923514">
      <w:pPr>
        <w:tabs>
          <w:tab w:val="left" w:pos="1414"/>
          <w:tab w:val="left" w:pos="7878"/>
          <w:tab w:val="left" w:pos="8080"/>
          <w:tab w:val="left" w:pos="8282"/>
        </w:tabs>
        <w:jc w:val="both"/>
        <w:rPr>
          <w:rFonts w:ascii="Cambria" w:hAnsi="Cambria"/>
          <w:noProof/>
          <w:sz w:val="6"/>
          <w:szCs w:val="6"/>
          <w:lang w:val="sr-Cyrl-CS"/>
        </w:rPr>
      </w:pPr>
    </w:p>
    <w:tbl>
      <w:tblPr>
        <w:tblW w:w="925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98"/>
        <w:gridCol w:w="2381"/>
        <w:gridCol w:w="3424"/>
        <w:gridCol w:w="990"/>
        <w:gridCol w:w="1260"/>
      </w:tblGrid>
      <w:tr w:rsidR="005831A1" w:rsidRPr="00C210B6">
        <w:trPr>
          <w:trHeight w:val="270"/>
          <w:tblCellSpacing w:w="20" w:type="dxa"/>
        </w:trPr>
        <w:tc>
          <w:tcPr>
            <w:tcW w:w="1138"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Месец</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Предмет</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Ваннаставне активности и изборни предмети</w:t>
            </w:r>
          </w:p>
        </w:tc>
        <w:tc>
          <w:tcPr>
            <w:tcW w:w="95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Школа</w:t>
            </w:r>
          </w:p>
        </w:tc>
      </w:tr>
      <w:tr w:rsidR="005831A1" w:rsidRPr="00C210B6">
        <w:trPr>
          <w:trHeight w:val="380"/>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Октобар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Математика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Српски језик</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Српски језик</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C210B6" w:rsidRDefault="006957E4" w:rsidP="00480A26">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sidR="00747CFC" w:rsidRPr="00C210B6">
              <w:rPr>
                <w:rFonts w:ascii="Cambria" w:hAnsi="Cambria" w:cs="Arial"/>
                <w:noProof/>
                <w:spacing w:val="2"/>
                <w:sz w:val="18"/>
                <w:szCs w:val="18"/>
              </w:rPr>
              <w:t xml:space="preserve"> </w:t>
            </w:r>
            <w:r w:rsidR="005831A1" w:rsidRPr="00C210B6">
              <w:rPr>
                <w:rFonts w:ascii="Cambria" w:hAnsi="Cambria" w:cs="Arial"/>
                <w:noProof/>
                <w:spacing w:val="2"/>
                <w:sz w:val="18"/>
                <w:szCs w:val="18"/>
              </w:rPr>
              <w:t>- IV</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w:t>
            </w:r>
            <w:r w:rsidR="00413A7C" w:rsidRPr="00C210B6">
              <w:rPr>
                <w:rFonts w:ascii="Cambria" w:hAnsi="Cambria" w:cs="Arial"/>
                <w:noProof/>
                <w:spacing w:val="2"/>
                <w:sz w:val="18"/>
                <w:szCs w:val="18"/>
              </w:rPr>
              <w:t>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Latn-CS"/>
              </w:rPr>
              <w:t>Радошево</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Новембар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Свет око нас/ ППД</w:t>
            </w:r>
          </w:p>
          <w:p w:rsidR="005831A1" w:rsidRPr="00C210B6" w:rsidRDefault="004173BC" w:rsidP="00923514">
            <w:pPr>
              <w:tabs>
                <w:tab w:val="left" w:pos="1414"/>
                <w:tab w:val="left" w:pos="7878"/>
                <w:tab w:val="left" w:pos="8080"/>
                <w:tab w:val="left" w:pos="8282"/>
              </w:tabs>
              <w:jc w:val="both"/>
              <w:rPr>
                <w:rFonts w:ascii="Cambria" w:hAnsi="Cambria" w:cs="Arial"/>
                <w:noProof/>
                <w:spacing w:val="2"/>
                <w:sz w:val="18"/>
                <w:szCs w:val="18"/>
                <w:lang w:val="sr-Cyrl-CS"/>
              </w:rPr>
            </w:pPr>
            <w:r>
              <w:rPr>
                <w:rFonts w:ascii="Cambria" w:hAnsi="Cambria" w:cs="Arial"/>
                <w:noProof/>
                <w:spacing w:val="2"/>
                <w:sz w:val="18"/>
                <w:szCs w:val="18"/>
                <w:lang w:val="sr-Cyrl-CS"/>
              </w:rPr>
              <w:t>Г</w:t>
            </w:r>
            <w:r w:rsidR="002B3DDC">
              <w:rPr>
                <w:rFonts w:ascii="Cambria" w:hAnsi="Cambria" w:cs="Arial"/>
                <w:noProof/>
                <w:spacing w:val="2"/>
                <w:sz w:val="18"/>
                <w:szCs w:val="18"/>
                <w:lang w:val="sr-Cyrl-CS"/>
              </w:rPr>
              <w:t>еографија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rPr>
              <w:t>M</w:t>
            </w:r>
            <w:r w:rsidRPr="00C210B6">
              <w:rPr>
                <w:rFonts w:ascii="Cambria" w:hAnsi="Cambria" w:cs="Arial"/>
                <w:noProof/>
                <w:spacing w:val="2"/>
                <w:sz w:val="18"/>
                <w:szCs w:val="18"/>
                <w:lang w:val="sr-Cyrl-CS"/>
              </w:rPr>
              <w:t>атематика</w:t>
            </w:r>
          </w:p>
          <w:p w:rsidR="00F162D9" w:rsidRPr="00C210B6" w:rsidRDefault="00F162D9"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Српски језик</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1B1430" w:rsidRDefault="001B1430" w:rsidP="00480A26">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sidRPr="00C210B6">
              <w:rPr>
                <w:rFonts w:ascii="Cambria" w:hAnsi="Cambria" w:cs="Arial"/>
                <w:noProof/>
                <w:spacing w:val="2"/>
                <w:sz w:val="18"/>
                <w:szCs w:val="18"/>
              </w:rPr>
              <w:t xml:space="preserve"> </w:t>
            </w:r>
            <w:r>
              <w:rPr>
                <w:rFonts w:ascii="Cambria" w:hAnsi="Cambria" w:cs="Arial"/>
                <w:noProof/>
                <w:spacing w:val="2"/>
                <w:sz w:val="18"/>
                <w:szCs w:val="18"/>
                <w:lang w:val="sr-Cyrl-CS"/>
              </w:rPr>
              <w:t>,</w:t>
            </w:r>
            <w:r w:rsidR="00BD7D74">
              <w:rPr>
                <w:rFonts w:ascii="Cambria" w:hAnsi="Cambria" w:cs="Arial"/>
                <w:noProof/>
                <w:spacing w:val="2"/>
                <w:sz w:val="18"/>
                <w:szCs w:val="18"/>
              </w:rPr>
              <w:t>II</w:t>
            </w:r>
            <w:r w:rsidR="00E51CB4">
              <w:rPr>
                <w:rFonts w:ascii="Cambria" w:hAnsi="Cambria" w:cs="Arial"/>
                <w:noProof/>
                <w:spacing w:val="2"/>
                <w:sz w:val="18"/>
                <w:szCs w:val="18"/>
                <w:lang w:val="sr-Cyrl-RS"/>
              </w:rPr>
              <w:t>,</w:t>
            </w:r>
            <w:r w:rsidRPr="00C210B6">
              <w:rPr>
                <w:rFonts w:ascii="Cambria" w:hAnsi="Cambria" w:cs="Arial"/>
                <w:noProof/>
                <w:spacing w:val="2"/>
                <w:sz w:val="18"/>
                <w:szCs w:val="18"/>
              </w:rPr>
              <w:t xml:space="preserve"> IV</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w:t>
            </w:r>
          </w:p>
          <w:p w:rsidR="005831A1" w:rsidRPr="001B1430" w:rsidRDefault="00BD7D74" w:rsidP="00480A26">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sidR="001B1430">
              <w:rPr>
                <w:rFonts w:ascii="Cambria" w:hAnsi="Cambria" w:cs="Arial"/>
                <w:noProof/>
                <w:spacing w:val="2"/>
                <w:sz w:val="18"/>
                <w:szCs w:val="18"/>
              </w:rPr>
              <w:t>,</w:t>
            </w:r>
            <w:r w:rsidR="001B1430" w:rsidRPr="00C210B6">
              <w:rPr>
                <w:rFonts w:ascii="Cambria" w:hAnsi="Cambria" w:cs="Arial"/>
                <w:noProof/>
                <w:spacing w:val="2"/>
                <w:sz w:val="18"/>
                <w:szCs w:val="18"/>
              </w:rPr>
              <w:t xml:space="preserve"> III</w:t>
            </w:r>
            <w:r w:rsidR="001B1430">
              <w:rPr>
                <w:rFonts w:ascii="Cambria" w:hAnsi="Cambria" w:cs="Arial"/>
                <w:noProof/>
                <w:spacing w:val="2"/>
                <w:sz w:val="18"/>
                <w:szCs w:val="18"/>
              </w:rPr>
              <w:t>,</w:t>
            </w:r>
            <w:r w:rsidR="001B1430" w:rsidRPr="00C210B6">
              <w:rPr>
                <w:rFonts w:ascii="Cambria" w:hAnsi="Cambria" w:cs="Arial"/>
                <w:noProof/>
                <w:spacing w:val="2"/>
                <w:sz w:val="18"/>
                <w:szCs w:val="18"/>
              </w:rPr>
              <w:t xml:space="preserve"> IV</w:t>
            </w:r>
          </w:p>
          <w:p w:rsidR="00F162D9" w:rsidRPr="0079634A" w:rsidRDefault="00747CFC" w:rsidP="00E51CB4">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sidR="00E51CB4">
              <w:rPr>
                <w:rFonts w:ascii="Cambria" w:hAnsi="Cambria" w:cs="Arial"/>
                <w:noProof/>
                <w:spacing w:val="2"/>
                <w:sz w:val="18"/>
                <w:szCs w:val="18"/>
                <w:lang w:val="sr-Cyrl-RS"/>
              </w:rPr>
              <w:t xml:space="preserve">, </w:t>
            </w:r>
            <w:r w:rsidR="001B1430" w:rsidRPr="00C210B6">
              <w:rPr>
                <w:rFonts w:ascii="Cambria" w:hAnsi="Cambria" w:cs="Arial"/>
                <w:noProof/>
                <w:spacing w:val="2"/>
                <w:sz w:val="18"/>
                <w:szCs w:val="18"/>
              </w:rPr>
              <w:t>II</w:t>
            </w:r>
            <w:r w:rsidR="00E51CB4">
              <w:rPr>
                <w:rFonts w:ascii="Cambria" w:hAnsi="Cambria" w:cs="Arial"/>
                <w:noProof/>
                <w:spacing w:val="2"/>
                <w:sz w:val="18"/>
                <w:szCs w:val="18"/>
                <w:lang w:val="sr-Cyrl-RS"/>
              </w:rPr>
              <w:t>,</w:t>
            </w:r>
            <w:r w:rsidR="00BD7D74" w:rsidRPr="00C210B6">
              <w:rPr>
                <w:rFonts w:ascii="Cambria" w:hAnsi="Cambria" w:cs="Arial"/>
                <w:noProof/>
                <w:spacing w:val="2"/>
                <w:sz w:val="18"/>
                <w:szCs w:val="18"/>
              </w:rPr>
              <w:t xml:space="preserve"> III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Гривска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Крушчица Крушчица </w:t>
            </w:r>
          </w:p>
          <w:p w:rsidR="00F162D9" w:rsidRPr="00C210B6" w:rsidRDefault="00F162D9" w:rsidP="00923514">
            <w:pPr>
              <w:tabs>
                <w:tab w:val="left" w:pos="1414"/>
                <w:tab w:val="left" w:pos="7878"/>
                <w:tab w:val="left" w:pos="8080"/>
                <w:tab w:val="left" w:pos="8282"/>
              </w:tabs>
              <w:jc w:val="both"/>
              <w:rPr>
                <w:rFonts w:ascii="Cambria" w:hAnsi="Cambria" w:cs="Arial"/>
                <w:noProof/>
                <w:spacing w:val="2"/>
                <w:sz w:val="18"/>
                <w:szCs w:val="18"/>
              </w:rPr>
            </w:pPr>
            <w:r w:rsidRPr="00C210B6">
              <w:rPr>
                <w:rFonts w:ascii="Cambria" w:hAnsi="Cambria" w:cs="Arial"/>
                <w:noProof/>
                <w:spacing w:val="2"/>
                <w:sz w:val="18"/>
                <w:szCs w:val="18"/>
                <w:lang w:val="sr-Cyrl-CS"/>
              </w:rPr>
              <w:t>Северово</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Децембар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Математика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Руски језик</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Техничко образовање</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Драмско-рецитаторска секција</w:t>
            </w:r>
          </w:p>
        </w:tc>
        <w:tc>
          <w:tcPr>
            <w:tcW w:w="950" w:type="dxa"/>
            <w:vAlign w:val="center"/>
          </w:tcPr>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V-VIII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Крушчица </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 Крушчица</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Јануар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Хор</w:t>
            </w:r>
          </w:p>
        </w:tc>
        <w:tc>
          <w:tcPr>
            <w:tcW w:w="950" w:type="dxa"/>
            <w:vAlign w:val="center"/>
          </w:tcPr>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V-VIII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Фебруар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Енглески језик</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Математика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Историја</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w:t>
            </w:r>
          </w:p>
          <w:p w:rsidR="005831A1" w:rsidRPr="005B5232" w:rsidRDefault="00AA4C2E" w:rsidP="00480A26">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sidR="00455A12" w:rsidRPr="00C210B6">
              <w:rPr>
                <w:rFonts w:ascii="Cambria" w:hAnsi="Cambria" w:cs="Arial"/>
                <w:noProof/>
                <w:spacing w:val="2"/>
                <w:sz w:val="18"/>
                <w:szCs w:val="18"/>
              </w:rPr>
              <w:t xml:space="preserve"> </w:t>
            </w:r>
            <w:r w:rsidR="005B5232">
              <w:rPr>
                <w:rFonts w:ascii="Cambria" w:hAnsi="Cambria" w:cs="Arial"/>
                <w:noProof/>
                <w:spacing w:val="2"/>
                <w:sz w:val="18"/>
                <w:szCs w:val="18"/>
              </w:rPr>
              <w:t>-</w:t>
            </w:r>
            <w:r w:rsidR="00C03DE2">
              <w:rPr>
                <w:rFonts w:ascii="Cambria" w:hAnsi="Cambria" w:cs="Arial"/>
                <w:noProof/>
                <w:spacing w:val="2"/>
                <w:sz w:val="18"/>
                <w:szCs w:val="18"/>
              </w:rPr>
              <w:t xml:space="preserve"> </w:t>
            </w:r>
            <w:r w:rsidR="00C03DE2" w:rsidRPr="00C210B6">
              <w:rPr>
                <w:rFonts w:ascii="Cambria" w:hAnsi="Cambria" w:cs="Arial"/>
                <w:noProof/>
                <w:spacing w:val="2"/>
                <w:sz w:val="18"/>
                <w:szCs w:val="18"/>
              </w:rPr>
              <w:t xml:space="preserve"> IV</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VIII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 Висока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tc>
      </w:tr>
      <w:tr w:rsidR="005831A1" w:rsidRPr="00C210B6" w:rsidTr="008D435F">
        <w:trPr>
          <w:trHeight w:val="775"/>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Март</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Географија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Српски језик</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Физика</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C210B6" w:rsidRDefault="00AD7C3D"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VII</w:t>
            </w:r>
          </w:p>
          <w:p w:rsidR="005831A1" w:rsidRPr="00C210B6" w:rsidRDefault="001B1430"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I</w:t>
            </w:r>
            <w:r>
              <w:rPr>
                <w:rFonts w:ascii="Cambria" w:hAnsi="Cambria" w:cs="Arial"/>
                <w:noProof/>
                <w:spacing w:val="2"/>
                <w:sz w:val="18"/>
                <w:szCs w:val="18"/>
              </w:rPr>
              <w:t>,</w:t>
            </w:r>
            <w:r w:rsidR="009D3C78" w:rsidRPr="00C210B6">
              <w:rPr>
                <w:rFonts w:ascii="Cambria" w:hAnsi="Cambria" w:cs="Arial"/>
                <w:noProof/>
                <w:spacing w:val="2"/>
                <w:sz w:val="18"/>
                <w:szCs w:val="18"/>
              </w:rPr>
              <w:t>III</w:t>
            </w:r>
            <w:r w:rsidR="00E51CB4">
              <w:rPr>
                <w:rFonts w:ascii="Cambria" w:hAnsi="Cambria" w:cs="Arial"/>
                <w:noProof/>
                <w:spacing w:val="2"/>
                <w:sz w:val="18"/>
                <w:szCs w:val="18"/>
                <w:lang w:val="sr-Cyrl-CS"/>
              </w:rPr>
              <w:t>,</w:t>
            </w:r>
            <w:r w:rsidR="008B164B" w:rsidRPr="00C210B6">
              <w:rPr>
                <w:rFonts w:ascii="Cambria" w:hAnsi="Cambria" w:cs="Arial"/>
                <w:noProof/>
                <w:spacing w:val="2"/>
                <w:sz w:val="18"/>
                <w:szCs w:val="18"/>
              </w:rPr>
              <w:t xml:space="preserve"> IV</w:t>
            </w:r>
          </w:p>
          <w:p w:rsidR="005831A1" w:rsidRPr="00C210B6" w:rsidRDefault="00AD7C3D"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 Крушчица</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Математика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Физичко васпитање</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Историја</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ЧОС</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8D435F" w:rsidRDefault="00BC4766"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I</w:t>
            </w:r>
            <w:r w:rsidR="00E51CB4">
              <w:rPr>
                <w:rFonts w:ascii="Cambria" w:hAnsi="Cambria" w:cs="Arial"/>
                <w:noProof/>
                <w:spacing w:val="2"/>
                <w:sz w:val="18"/>
                <w:szCs w:val="18"/>
                <w:lang w:val="sr-Cyrl-RS"/>
              </w:rPr>
              <w:t>,</w:t>
            </w:r>
            <w:r w:rsidR="008D435F">
              <w:rPr>
                <w:rFonts w:ascii="Cambria" w:hAnsi="Cambria" w:cs="Arial"/>
                <w:noProof/>
                <w:spacing w:val="2"/>
                <w:sz w:val="18"/>
                <w:szCs w:val="18"/>
              </w:rPr>
              <w:t xml:space="preserve"> </w:t>
            </w:r>
            <w:r w:rsidR="008D435F" w:rsidRPr="00C210B6">
              <w:rPr>
                <w:rFonts w:ascii="Cambria" w:hAnsi="Cambria" w:cs="Arial"/>
                <w:noProof/>
                <w:spacing w:val="2"/>
                <w:sz w:val="18"/>
                <w:szCs w:val="18"/>
              </w:rPr>
              <w:t>II</w:t>
            </w:r>
            <w:r w:rsidR="00E51CB4">
              <w:rPr>
                <w:rFonts w:ascii="Cambria" w:hAnsi="Cambria" w:cs="Arial"/>
                <w:noProof/>
                <w:spacing w:val="2"/>
                <w:sz w:val="18"/>
                <w:szCs w:val="18"/>
                <w:lang w:val="sr-Cyrl-RS"/>
              </w:rPr>
              <w:t xml:space="preserve">, </w:t>
            </w:r>
            <w:r w:rsidR="0074195D" w:rsidRPr="00C210B6">
              <w:rPr>
                <w:rFonts w:ascii="Cambria" w:hAnsi="Cambria" w:cs="Arial"/>
                <w:noProof/>
                <w:spacing w:val="2"/>
                <w:sz w:val="18"/>
                <w:szCs w:val="18"/>
              </w:rPr>
              <w:t>III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w:t>
            </w:r>
          </w:p>
        </w:tc>
        <w:tc>
          <w:tcPr>
            <w:tcW w:w="1200" w:type="dxa"/>
            <w:vAlign w:val="center"/>
          </w:tcPr>
          <w:p w:rsidR="005831A1" w:rsidRPr="00C210B6" w:rsidRDefault="005924C0" w:rsidP="00923514">
            <w:pPr>
              <w:tabs>
                <w:tab w:val="left" w:pos="1414"/>
                <w:tab w:val="left" w:pos="7878"/>
                <w:tab w:val="left" w:pos="8080"/>
                <w:tab w:val="left" w:pos="8282"/>
              </w:tabs>
              <w:jc w:val="both"/>
              <w:rPr>
                <w:rFonts w:ascii="Cambria" w:hAnsi="Cambria" w:cs="Arial"/>
                <w:noProof/>
                <w:spacing w:val="2"/>
                <w:sz w:val="18"/>
                <w:szCs w:val="18"/>
              </w:rPr>
            </w:pPr>
            <w:r>
              <w:rPr>
                <w:rFonts w:ascii="Cambria" w:hAnsi="Cambria" w:cs="Arial"/>
                <w:noProof/>
                <w:spacing w:val="2"/>
                <w:sz w:val="18"/>
                <w:szCs w:val="18"/>
                <w:lang w:val="sr-Cyrl-CS"/>
              </w:rPr>
              <w:t>Северово</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rPr>
            </w:pPr>
            <w:r w:rsidRPr="00C210B6">
              <w:rPr>
                <w:rFonts w:ascii="Cambria" w:hAnsi="Cambria" w:cs="Arial"/>
                <w:noProof/>
                <w:spacing w:val="2"/>
                <w:sz w:val="18"/>
                <w:szCs w:val="18"/>
                <w:lang w:val="sr-Cyrl-CS"/>
              </w:rPr>
              <w:t>Крушчица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tc>
      </w:tr>
      <w:tr w:rsidR="005831A1" w:rsidRPr="00C210B6">
        <w:trPr>
          <w:tblCellSpacing w:w="20" w:type="dxa"/>
        </w:trPr>
        <w:tc>
          <w:tcPr>
            <w:tcW w:w="1138" w:type="dxa"/>
            <w:vAlign w:val="center"/>
          </w:tcPr>
          <w:p w:rsidR="005831A1" w:rsidRPr="00C210B6" w:rsidRDefault="005831A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Мај</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Биологија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Хемија</w:t>
            </w:r>
          </w:p>
          <w:p w:rsidR="00F162D9" w:rsidRPr="00C210B6" w:rsidRDefault="00F162D9"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Српски језик </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C210B6" w:rsidRDefault="00AD7C3D"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VIII</w:t>
            </w:r>
          </w:p>
          <w:p w:rsidR="00F162D9" w:rsidRPr="00C210B6" w:rsidRDefault="002754C4" w:rsidP="00480A26">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sidR="001774FB" w:rsidRPr="00C210B6">
              <w:rPr>
                <w:rFonts w:ascii="Cambria" w:hAnsi="Cambria" w:cs="Arial"/>
                <w:noProof/>
                <w:spacing w:val="2"/>
                <w:sz w:val="18"/>
                <w:szCs w:val="18"/>
              </w:rPr>
              <w:t xml:space="preserve"> </w:t>
            </w:r>
            <w:r w:rsidR="00F162D9" w:rsidRPr="00C210B6">
              <w:rPr>
                <w:rFonts w:ascii="Cambria" w:hAnsi="Cambria" w:cs="Arial"/>
                <w:noProof/>
                <w:spacing w:val="2"/>
                <w:sz w:val="18"/>
                <w:szCs w:val="18"/>
              </w:rPr>
              <w:t>- IV</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 Крушчица</w:t>
            </w:r>
          </w:p>
          <w:p w:rsidR="00F162D9" w:rsidRPr="00C210B6" w:rsidRDefault="00F162D9"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Радошево</w:t>
            </w:r>
          </w:p>
        </w:tc>
      </w:tr>
    </w:tbl>
    <w:p w:rsidR="000B1497" w:rsidRDefault="000B1497" w:rsidP="00923514">
      <w:pPr>
        <w:tabs>
          <w:tab w:val="left" w:pos="1414"/>
          <w:tab w:val="left" w:pos="7878"/>
          <w:tab w:val="left" w:pos="8080"/>
          <w:tab w:val="left" w:pos="8282"/>
        </w:tabs>
        <w:jc w:val="both"/>
        <w:rPr>
          <w:rFonts w:ascii="Cambria" w:hAnsi="Cambria" w:cs="Arial"/>
          <w:b/>
          <w:bCs/>
          <w:noProof/>
          <w:sz w:val="22"/>
          <w:szCs w:val="22"/>
          <w:lang w:val="sr-Cyrl-CS"/>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5831A1" w:rsidRPr="004173BC" w:rsidRDefault="005831A1" w:rsidP="008046EE">
      <w:pPr>
        <w:rPr>
          <w:rFonts w:ascii="Cambria" w:hAnsi="Cambria"/>
          <w:b/>
          <w:sz w:val="22"/>
          <w:szCs w:val="22"/>
          <w:lang w:val="ru-RU"/>
        </w:rPr>
      </w:pPr>
      <w:r w:rsidRPr="004173BC">
        <w:rPr>
          <w:rFonts w:ascii="Cambria" w:hAnsi="Cambria"/>
          <w:b/>
          <w:sz w:val="22"/>
          <w:szCs w:val="22"/>
          <w:lang w:val="ru-RU"/>
        </w:rPr>
        <w:lastRenderedPageBreak/>
        <w:t>3.3.</w:t>
      </w:r>
      <w:r w:rsidR="004173BC" w:rsidRPr="004173BC">
        <w:rPr>
          <w:rFonts w:ascii="Cambria" w:hAnsi="Cambria"/>
          <w:b/>
          <w:sz w:val="22"/>
          <w:szCs w:val="22"/>
          <w:lang w:val="ru-RU"/>
        </w:rPr>
        <w:t xml:space="preserve"> </w:t>
      </w:r>
      <w:r w:rsidR="008E1345" w:rsidRPr="004173BC">
        <w:rPr>
          <w:rFonts w:ascii="Cambria" w:hAnsi="Cambria"/>
          <w:b/>
          <w:sz w:val="22"/>
          <w:szCs w:val="22"/>
          <w:lang w:val="ru-RU"/>
        </w:rPr>
        <w:t>Стручни органи, тимови и педагошки колегијум</w:t>
      </w:r>
    </w:p>
    <w:p w:rsidR="0047246A" w:rsidRPr="00C210B6" w:rsidRDefault="0047246A" w:rsidP="008046EE">
      <w:pPr>
        <w:rPr>
          <w:rFonts w:ascii="Cambria" w:hAnsi="Cambria"/>
          <w:b/>
          <w:lang w:val="ru-RU"/>
        </w:rPr>
      </w:pPr>
    </w:p>
    <w:p w:rsidR="00247B11" w:rsidRPr="00D22D87" w:rsidRDefault="00D628E6" w:rsidP="00923514">
      <w:pPr>
        <w:tabs>
          <w:tab w:val="left" w:pos="1414"/>
          <w:tab w:val="left" w:pos="7878"/>
          <w:tab w:val="left" w:pos="8080"/>
          <w:tab w:val="left" w:pos="8282"/>
        </w:tabs>
        <w:jc w:val="both"/>
        <w:rPr>
          <w:rFonts w:ascii="Cambria" w:hAnsi="Cambria" w:cs="Arial"/>
          <w:b/>
          <w:bCs/>
          <w:noProof/>
          <w:sz w:val="20"/>
          <w:szCs w:val="20"/>
          <w:lang w:val="sr-Cyrl-CS"/>
        </w:rPr>
      </w:pPr>
      <w:r w:rsidRPr="00D22D87">
        <w:rPr>
          <w:rFonts w:ascii="Cambria" w:hAnsi="Cambria" w:cs="Arial"/>
          <w:b/>
          <w:bCs/>
          <w:noProof/>
          <w:sz w:val="20"/>
          <w:szCs w:val="20"/>
          <w:lang w:val="sr-Cyrl-CS"/>
        </w:rPr>
        <w:t>3.3.1.</w:t>
      </w:r>
      <w:r w:rsidR="004173BC">
        <w:rPr>
          <w:rFonts w:ascii="Cambria" w:hAnsi="Cambria" w:cs="Arial"/>
          <w:b/>
          <w:bCs/>
          <w:noProof/>
          <w:sz w:val="20"/>
          <w:szCs w:val="20"/>
          <w:lang w:val="sr-Cyrl-CS"/>
        </w:rPr>
        <w:t xml:space="preserve"> </w:t>
      </w:r>
      <w:r w:rsidR="008E1345" w:rsidRPr="00D22D87">
        <w:rPr>
          <w:rFonts w:ascii="Cambria" w:hAnsi="Cambria" w:cs="Arial"/>
          <w:b/>
          <w:bCs/>
          <w:noProof/>
          <w:sz w:val="20"/>
          <w:szCs w:val="20"/>
          <w:lang w:val="sr-Cyrl-CS"/>
        </w:rPr>
        <w:t xml:space="preserve">Програм </w:t>
      </w:r>
      <w:r w:rsidR="00110083">
        <w:rPr>
          <w:rFonts w:ascii="Cambria" w:hAnsi="Cambria" w:cs="Arial"/>
          <w:b/>
          <w:bCs/>
          <w:noProof/>
          <w:sz w:val="20"/>
          <w:szCs w:val="20"/>
          <w:lang w:val="sr-Cyrl-CS"/>
        </w:rPr>
        <w:t>Н</w:t>
      </w:r>
      <w:r w:rsidR="008E1345" w:rsidRPr="00D22D87">
        <w:rPr>
          <w:rFonts w:ascii="Cambria" w:hAnsi="Cambria" w:cs="Arial"/>
          <w:b/>
          <w:bCs/>
          <w:noProof/>
          <w:sz w:val="20"/>
          <w:szCs w:val="20"/>
          <w:lang w:val="sr-Cyrl-CS"/>
        </w:rPr>
        <w:t>аставничког већа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408"/>
        <w:gridCol w:w="3161"/>
        <w:gridCol w:w="1476"/>
        <w:gridCol w:w="1795"/>
        <w:gridCol w:w="1252"/>
      </w:tblGrid>
      <w:tr w:rsidR="00247B11" w:rsidRPr="00C210B6" w:rsidTr="004173BC">
        <w:trPr>
          <w:tblCellSpacing w:w="20" w:type="dxa"/>
        </w:trPr>
        <w:tc>
          <w:tcPr>
            <w:tcW w:w="134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123138" w:rsidP="00923514">
            <w:pPr>
              <w:jc w:val="both"/>
              <w:rPr>
                <w:rFonts w:ascii="Cambria" w:hAnsi="Cambria" w:cs="Arial"/>
                <w:b/>
                <w:spacing w:val="2"/>
                <w:sz w:val="18"/>
                <w:szCs w:val="18"/>
                <w:lang w:val="sr-Cyrl-CS"/>
              </w:rPr>
            </w:pPr>
            <w:r w:rsidRPr="00C210B6">
              <w:rPr>
                <w:rFonts w:ascii="Cambria" w:hAnsi="Cambria" w:cs="Arial"/>
                <w:b/>
                <w:spacing w:val="2"/>
                <w:sz w:val="18"/>
                <w:szCs w:val="18"/>
                <w:lang w:val="sr-Latn-CS"/>
              </w:rPr>
              <w:t>р</w:t>
            </w:r>
            <w:r w:rsidR="00247B11" w:rsidRPr="00C210B6">
              <w:rPr>
                <w:rFonts w:ascii="Cambria" w:hAnsi="Cambria" w:cs="Arial"/>
                <w:b/>
                <w:spacing w:val="2"/>
                <w:sz w:val="18"/>
                <w:szCs w:val="18"/>
                <w:lang w:val="sr-Cyrl-CS"/>
              </w:rPr>
              <w:t>еализације</w:t>
            </w:r>
          </w:p>
        </w:tc>
        <w:tc>
          <w:tcPr>
            <w:tcW w:w="4386"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520" w:type="dxa"/>
            <w:vAlign w:val="center"/>
          </w:tcPr>
          <w:p w:rsidR="00247B11" w:rsidRPr="00C210B6" w:rsidRDefault="00247B11" w:rsidP="004173BC">
            <w:pPr>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4173BC">
            <w:pPr>
              <w:rPr>
                <w:rFonts w:ascii="Cambria" w:hAnsi="Cambria" w:cs="Arial"/>
                <w:b/>
                <w:spacing w:val="2"/>
                <w:sz w:val="18"/>
                <w:szCs w:val="18"/>
                <w:lang w:val="sr-Cyrl-CS"/>
              </w:rPr>
            </w:pPr>
            <w:r w:rsidRPr="00C210B6">
              <w:rPr>
                <w:rFonts w:ascii="Cambria" w:hAnsi="Cambria" w:cs="Arial"/>
                <w:b/>
                <w:spacing w:val="2"/>
                <w:sz w:val="18"/>
                <w:szCs w:val="18"/>
                <w:lang w:val="sr-Cyrl-CS"/>
              </w:rPr>
              <w:t xml:space="preserve">Реализације </w:t>
            </w:r>
          </w:p>
        </w:tc>
        <w:tc>
          <w:tcPr>
            <w:tcW w:w="2086"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c>
          <w:tcPr>
            <w:tcW w:w="1357" w:type="dxa"/>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Начин праћења</w:t>
            </w:r>
          </w:p>
        </w:tc>
      </w:tr>
      <w:tr w:rsidR="00247B11" w:rsidRPr="00C210B6" w:rsidTr="004173BC">
        <w:trPr>
          <w:cantSplit/>
          <w:trHeight w:val="1134"/>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Август</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Утврђивање коначног успеха и дисциплине ученика на крају школске 201</w:t>
            </w:r>
            <w:r w:rsidR="001F78D0">
              <w:rPr>
                <w:rFonts w:ascii="Cambria" w:hAnsi="Cambria" w:cs="Arial"/>
                <w:color w:val="000000"/>
                <w:spacing w:val="2"/>
                <w:sz w:val="18"/>
                <w:szCs w:val="18"/>
                <w:lang w:val="sr-Cyrl-CS"/>
              </w:rPr>
              <w:t>9</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1F78D0">
              <w:rPr>
                <w:rFonts w:ascii="Cambria" w:hAnsi="Cambria" w:cs="Arial"/>
                <w:color w:val="000000"/>
                <w:spacing w:val="2"/>
                <w:sz w:val="18"/>
                <w:szCs w:val="18"/>
                <w:lang w:val="sr-Cyrl-CS"/>
              </w:rPr>
              <w:t>20</w:t>
            </w:r>
            <w:r w:rsidRPr="00C210B6">
              <w:rPr>
                <w:rFonts w:ascii="Cambria" w:hAnsi="Cambria" w:cs="Arial"/>
                <w:color w:val="000000"/>
                <w:spacing w:val="2"/>
                <w:sz w:val="18"/>
                <w:szCs w:val="18"/>
                <w:lang w:val="sr-Cyrl-CS"/>
              </w:rPr>
              <w:t xml:space="preserve">. године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Правилник о календару образовно-васпитног рада основне школе</w:t>
            </w:r>
            <w:r w:rsidR="00D77A6D">
              <w:rPr>
                <w:rFonts w:ascii="Cambria" w:hAnsi="Cambria" w:cs="Arial"/>
                <w:color w:val="000000"/>
                <w:spacing w:val="2"/>
                <w:sz w:val="18"/>
                <w:szCs w:val="18"/>
                <w:lang w:val="sr-Cyrl-CS"/>
              </w:rPr>
              <w:t xml:space="preserve"> </w:t>
            </w:r>
            <w:r w:rsidR="00EE1565">
              <w:rPr>
                <w:rFonts w:ascii="Cambria" w:hAnsi="Cambria" w:cs="Arial"/>
                <w:color w:val="000000"/>
                <w:spacing w:val="2"/>
                <w:sz w:val="18"/>
                <w:szCs w:val="18"/>
                <w:lang w:val="sr-Cyrl-CS"/>
              </w:rPr>
              <w:t>за школску 2020</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EE1565">
              <w:rPr>
                <w:rFonts w:ascii="Cambria" w:hAnsi="Cambria" w:cs="Arial"/>
                <w:color w:val="000000"/>
                <w:spacing w:val="2"/>
                <w:sz w:val="18"/>
                <w:szCs w:val="18"/>
                <w:lang w:val="sr-Cyrl-CS"/>
              </w:rPr>
              <w:t>21</w:t>
            </w:r>
            <w:r w:rsidRPr="00C210B6">
              <w:rPr>
                <w:rFonts w:ascii="Cambria" w:hAnsi="Cambria" w:cs="Arial"/>
                <w:color w:val="000000"/>
                <w:spacing w:val="2"/>
                <w:sz w:val="18"/>
                <w:szCs w:val="18"/>
                <w:lang w:val="sr-Cyrl-CS"/>
              </w:rPr>
              <w:t>.  годину</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Правилници и измене правилника о наставном плану и програму</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Правилник о екскурзијама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Подела предмета на наставнике и задужења у оквиру 40-то часовне радне недеље </w:t>
            </w:r>
          </w:p>
          <w:p w:rsidR="003E3CE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Задужења наставника за израду Годишњег плана рада</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Информисање о реализацији процеса самовредновања</w:t>
            </w: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w:t>
            </w:r>
            <w:r w:rsidR="004173BC">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 xml:space="preserve">коле, </w:t>
            </w:r>
          </w:p>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већа</w:t>
            </w:r>
          </w:p>
        </w:tc>
        <w:tc>
          <w:tcPr>
            <w:tcW w:w="1357" w:type="dxa"/>
            <w:vMerge w:val="restart"/>
            <w:textDirection w:val="tbRl"/>
            <w:vAlign w:val="center"/>
          </w:tcPr>
          <w:p w:rsidR="00247B11" w:rsidRPr="00C210B6" w:rsidRDefault="00247B11" w:rsidP="00475E6D">
            <w:pPr>
              <w:shd w:val="clear" w:color="auto" w:fill="FFFFFF"/>
              <w:ind w:left="113" w:right="151"/>
              <w:jc w:val="center"/>
              <w:rPr>
                <w:rFonts w:ascii="Cambria" w:hAnsi="Cambria" w:cs="Arial"/>
                <w:color w:val="000000"/>
                <w:spacing w:val="2"/>
                <w:sz w:val="18"/>
                <w:szCs w:val="18"/>
                <w:lang w:val="sr-Cyrl-CS"/>
              </w:rPr>
            </w:pPr>
          </w:p>
          <w:p w:rsidR="00247B11" w:rsidRPr="00C210B6" w:rsidRDefault="00247B11" w:rsidP="00475E6D">
            <w:pPr>
              <w:shd w:val="clear" w:color="auto" w:fill="FFFFFF"/>
              <w:ind w:left="130" w:right="151"/>
              <w:jc w:val="cente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Записници</w:t>
            </w:r>
          </w:p>
        </w:tc>
      </w:tr>
      <w:tr w:rsidR="00247B11" w:rsidRPr="00C210B6"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Септембар</w:t>
            </w:r>
          </w:p>
        </w:tc>
        <w:tc>
          <w:tcPr>
            <w:tcW w:w="4386" w:type="dxa"/>
            <w:vAlign w:val="center"/>
          </w:tcPr>
          <w:p w:rsidR="00247B11" w:rsidRPr="00D451A5" w:rsidRDefault="00247B11"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Разматрање и давање сагласности на Извештај о раду школе за 201</w:t>
            </w:r>
            <w:r w:rsidR="001E06C6">
              <w:rPr>
                <w:rFonts w:ascii="Cambria" w:hAnsi="Cambria" w:cs="Arial"/>
                <w:color w:val="000000"/>
                <w:spacing w:val="2"/>
                <w:sz w:val="18"/>
                <w:szCs w:val="18"/>
                <w:lang w:val="sr-Cyrl-CS"/>
              </w:rPr>
              <w:t>9</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1E06C6">
              <w:rPr>
                <w:rFonts w:ascii="Cambria" w:hAnsi="Cambria" w:cs="Arial"/>
                <w:color w:val="000000"/>
                <w:spacing w:val="2"/>
                <w:sz w:val="18"/>
                <w:szCs w:val="18"/>
                <w:lang w:val="sr-Cyrl-CS"/>
              </w:rPr>
              <w:t>20</w:t>
            </w:r>
            <w:r w:rsidR="002662B9" w:rsidRPr="00C210B6">
              <w:rPr>
                <w:rFonts w:ascii="Cambria" w:hAnsi="Cambria" w:cs="Arial"/>
                <w:color w:val="000000"/>
                <w:spacing w:val="2"/>
                <w:sz w:val="18"/>
                <w:szCs w:val="18"/>
                <w:lang w:val="sr-Cyrl-CS"/>
              </w:rPr>
              <w:t>.</w:t>
            </w:r>
            <w:r w:rsidR="00D45CA3">
              <w:rPr>
                <w:rFonts w:ascii="Cambria" w:hAnsi="Cambria" w:cs="Arial"/>
                <w:color w:val="000000"/>
                <w:spacing w:val="2"/>
                <w:sz w:val="18"/>
                <w:szCs w:val="18"/>
                <w:lang w:val="sr-Cyrl-CS"/>
              </w:rPr>
              <w:t xml:space="preserve"> </w:t>
            </w:r>
            <w:r w:rsidR="00D15906">
              <w:rPr>
                <w:rFonts w:ascii="Cambria" w:hAnsi="Cambria" w:cs="Arial"/>
                <w:color w:val="000000"/>
                <w:spacing w:val="2"/>
                <w:sz w:val="18"/>
                <w:szCs w:val="18"/>
                <w:lang w:val="sr-Cyrl-CS"/>
              </w:rPr>
              <w:t>г</w:t>
            </w:r>
            <w:r w:rsidRPr="00C210B6">
              <w:rPr>
                <w:rFonts w:ascii="Cambria" w:hAnsi="Cambria" w:cs="Arial"/>
                <w:color w:val="000000"/>
                <w:spacing w:val="2"/>
                <w:sz w:val="18"/>
                <w:szCs w:val="18"/>
                <w:lang w:val="sr-Cyrl-CS"/>
              </w:rPr>
              <w:t>одину</w:t>
            </w:r>
          </w:p>
          <w:p w:rsidR="00661D2F" w:rsidRPr="00D451A5" w:rsidRDefault="00661D2F"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Разматрање и давање сагласности на Годишњи план рада</w:t>
            </w:r>
            <w:r w:rsidRPr="00D451A5">
              <w:rPr>
                <w:rFonts w:ascii="Cambria" w:hAnsi="Cambria" w:cs="Arial"/>
                <w:color w:val="000000"/>
                <w:spacing w:val="2"/>
                <w:sz w:val="18"/>
                <w:szCs w:val="18"/>
                <w:lang w:val="ru-RU"/>
              </w:rPr>
              <w:t xml:space="preserve"> </w:t>
            </w:r>
            <w:r w:rsidR="00D15906">
              <w:rPr>
                <w:rFonts w:ascii="Cambria" w:hAnsi="Cambria" w:cs="Arial"/>
                <w:color w:val="000000"/>
                <w:spacing w:val="2"/>
                <w:sz w:val="18"/>
                <w:szCs w:val="18"/>
                <w:lang w:val="ru-RU"/>
              </w:rPr>
              <w:t xml:space="preserve"> за </w:t>
            </w:r>
            <w:r w:rsidRPr="00D451A5">
              <w:rPr>
                <w:rFonts w:ascii="Cambria" w:hAnsi="Cambria" w:cs="Arial"/>
                <w:color w:val="000000"/>
                <w:spacing w:val="2"/>
                <w:sz w:val="18"/>
                <w:szCs w:val="18"/>
                <w:lang w:val="ru-RU"/>
              </w:rPr>
              <w:t>20</w:t>
            </w:r>
            <w:r w:rsidR="001E06C6">
              <w:rPr>
                <w:rFonts w:ascii="Cambria" w:hAnsi="Cambria" w:cs="Arial"/>
                <w:color w:val="000000"/>
                <w:spacing w:val="2"/>
                <w:sz w:val="18"/>
                <w:szCs w:val="18"/>
                <w:lang w:val="ru-RU"/>
              </w:rPr>
              <w:t>20/2021</w:t>
            </w:r>
            <w:r w:rsidR="00D15906">
              <w:rPr>
                <w:rFonts w:ascii="Cambria" w:hAnsi="Cambria" w:cs="Arial"/>
                <w:color w:val="000000"/>
                <w:spacing w:val="2"/>
                <w:sz w:val="18"/>
                <w:szCs w:val="18"/>
                <w:lang w:val="ru-RU"/>
              </w:rPr>
              <w:t>. г</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Усвајање плана и програма излета/ексурзија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Осигурање ученика </w:t>
            </w:r>
          </w:p>
          <w:p w:rsidR="00247B11"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Разматрање и давање сагласности на Школски програм за </w:t>
            </w:r>
            <w:r w:rsidRPr="00C210B6">
              <w:rPr>
                <w:rFonts w:ascii="Cambria" w:hAnsi="Cambria" w:cs="Arial"/>
                <w:color w:val="000000"/>
                <w:spacing w:val="2"/>
                <w:sz w:val="18"/>
                <w:szCs w:val="18"/>
              </w:rPr>
              <w:t>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VII</w:t>
            </w:r>
            <w:r w:rsidR="00D45CA3"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и</w:t>
            </w:r>
            <w:r w:rsidR="00DA1F03">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rPr>
              <w:t>VIII</w:t>
            </w:r>
            <w:r w:rsidRPr="00C210B6">
              <w:rPr>
                <w:rFonts w:ascii="Cambria" w:hAnsi="Cambria" w:cs="Arial"/>
                <w:color w:val="000000"/>
                <w:spacing w:val="2"/>
                <w:sz w:val="18"/>
                <w:szCs w:val="18"/>
                <w:lang w:val="sr-Cyrl-CS"/>
              </w:rPr>
              <w:t xml:space="preserve">   разред </w:t>
            </w:r>
          </w:p>
          <w:p w:rsidR="00390773" w:rsidRPr="00C210B6" w:rsidRDefault="00390773" w:rsidP="003E3CE1">
            <w:pPr>
              <w:rPr>
                <w:rFonts w:ascii="Cambria" w:hAnsi="Cambria" w:cs="Arial"/>
                <w:color w:val="000000"/>
                <w:spacing w:val="2"/>
                <w:sz w:val="18"/>
                <w:szCs w:val="18"/>
                <w:lang w:val="sr-Cyrl-CS"/>
              </w:rPr>
            </w:pPr>
            <w:r>
              <w:rPr>
                <w:rFonts w:ascii="Cambria" w:hAnsi="Cambria" w:cs="Arial"/>
                <w:color w:val="000000"/>
                <w:spacing w:val="2"/>
                <w:sz w:val="18"/>
                <w:szCs w:val="18"/>
                <w:lang w:val="sr-Cyrl-CS"/>
              </w:rPr>
              <w:t>Анализа Развојног плана Школе</w:t>
            </w:r>
          </w:p>
          <w:p w:rsidR="00247B11" w:rsidRPr="00D451A5" w:rsidRDefault="00247B11" w:rsidP="003E3CE1">
            <w:pPr>
              <w:rPr>
                <w:rFonts w:ascii="Cambria" w:hAnsi="Cambria" w:cs="Arial"/>
                <w:noProof/>
                <w:spacing w:val="2"/>
                <w:sz w:val="18"/>
                <w:szCs w:val="18"/>
                <w:lang w:val="ru-RU"/>
              </w:rPr>
            </w:pP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w:t>
            </w:r>
            <w:r w:rsidR="004173BC">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 чланови већа</w:t>
            </w:r>
          </w:p>
        </w:tc>
        <w:tc>
          <w:tcPr>
            <w:tcW w:w="1357" w:type="dxa"/>
            <w:vMerge/>
          </w:tcPr>
          <w:p w:rsidR="00247B11" w:rsidRPr="00C210B6" w:rsidRDefault="00247B11" w:rsidP="00923514">
            <w:pPr>
              <w:shd w:val="clear" w:color="auto" w:fill="FFFFFF"/>
              <w:ind w:left="130" w:right="151"/>
              <w:jc w:val="both"/>
              <w:rPr>
                <w:rFonts w:ascii="Cambria" w:hAnsi="Cambria" w:cs="Arial"/>
                <w:color w:val="000000"/>
                <w:spacing w:val="2"/>
                <w:sz w:val="18"/>
                <w:szCs w:val="18"/>
                <w:lang w:val="sr-Cyrl-CS"/>
              </w:rPr>
            </w:pPr>
          </w:p>
        </w:tc>
      </w:tr>
      <w:tr w:rsidR="00247B11" w:rsidRPr="00C210B6"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Новембар</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успеха и дисциплине ученика на крају првог класификационог периода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редовне, допунске наставе и ваннаставних активности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Професионална оријентација ученика и припреме за упис у средње школе </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Извештај са посећених семинара</w:t>
            </w: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одељењске старешине, одељењске старешине </w:t>
            </w:r>
            <w:r w:rsidRPr="004173BC">
              <w:rPr>
                <w:rFonts w:ascii="Cambria" w:hAnsi="Cambria" w:cs="Arial"/>
                <w:color w:val="000000"/>
                <w:spacing w:val="2"/>
                <w:sz w:val="18"/>
                <w:szCs w:val="18"/>
                <w:lang w:val="sr-Cyrl-CS"/>
              </w:rPr>
              <w:t>VIII</w:t>
            </w:r>
            <w:r w:rsidR="004173BC">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разреда, </w:t>
            </w:r>
          </w:p>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учесници семинара</w:t>
            </w:r>
          </w:p>
        </w:tc>
        <w:tc>
          <w:tcPr>
            <w:tcW w:w="1357" w:type="dxa"/>
            <w:vMerge/>
          </w:tcPr>
          <w:p w:rsidR="00247B11" w:rsidRPr="00C210B6" w:rsidRDefault="00247B11" w:rsidP="00923514">
            <w:pPr>
              <w:shd w:val="clear" w:color="auto" w:fill="FFFFFF"/>
              <w:ind w:left="194" w:right="216"/>
              <w:jc w:val="both"/>
              <w:rPr>
                <w:rFonts w:ascii="Cambria" w:hAnsi="Cambria" w:cs="Arial"/>
                <w:color w:val="000000"/>
                <w:spacing w:val="2"/>
                <w:sz w:val="18"/>
                <w:szCs w:val="18"/>
                <w:lang w:val="sr-Cyrl-CS"/>
              </w:rPr>
            </w:pPr>
          </w:p>
        </w:tc>
      </w:tr>
      <w:tr w:rsidR="00247B11" w:rsidRPr="00C210B6" w:rsidTr="004173BC">
        <w:trPr>
          <w:trHeight w:val="570"/>
          <w:tblCellSpacing w:w="20" w:type="dxa"/>
        </w:trPr>
        <w:tc>
          <w:tcPr>
            <w:tcW w:w="1347" w:type="dxa"/>
            <w:tcBorders>
              <w:bottom w:val="inset" w:sz="6" w:space="0" w:color="auto"/>
            </w:tcBorders>
            <w:vAlign w:val="center"/>
          </w:tcPr>
          <w:p w:rsidR="00247B11" w:rsidRPr="00C210B6" w:rsidRDefault="00A147DC" w:rsidP="00923514">
            <w:pPr>
              <w:jc w:val="both"/>
              <w:rPr>
                <w:rFonts w:ascii="Cambria" w:hAnsi="Cambria" w:cs="Arial"/>
                <w:noProof/>
                <w:spacing w:val="2"/>
                <w:sz w:val="18"/>
                <w:szCs w:val="18"/>
                <w:lang w:val="sr-Cyrl-CS"/>
              </w:rPr>
            </w:pPr>
            <w:r>
              <w:rPr>
                <w:rFonts w:ascii="Cambria" w:hAnsi="Cambria" w:cs="Arial"/>
                <w:noProof/>
                <w:spacing w:val="2"/>
                <w:sz w:val="18"/>
                <w:szCs w:val="18"/>
                <w:lang w:val="sr-Cyrl-CS"/>
              </w:rPr>
              <w:t>Јануар</w:t>
            </w:r>
          </w:p>
        </w:tc>
        <w:tc>
          <w:tcPr>
            <w:tcW w:w="4386" w:type="dxa"/>
            <w:tcBorders>
              <w:bottom w:val="inset" w:sz="6" w:space="0" w:color="auto"/>
            </w:tcBorders>
            <w:vAlign w:val="center"/>
          </w:tcPr>
          <w:p w:rsidR="00247B11" w:rsidRPr="00C210B6" w:rsidRDefault="00247B11"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Анализа успеха и дисциплине на крају првог полугодишта</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 xml:space="preserve">Реализација Годишњег програма рада школе </w:t>
            </w:r>
          </w:p>
        </w:tc>
        <w:tc>
          <w:tcPr>
            <w:tcW w:w="1520" w:type="dxa"/>
            <w:tcBorders>
              <w:bottom w:val="inset" w:sz="6" w:space="0" w:color="auto"/>
            </w:tcBorders>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прикупљање података</w:t>
            </w:r>
          </w:p>
        </w:tc>
        <w:tc>
          <w:tcPr>
            <w:tcW w:w="2086" w:type="dxa"/>
            <w:tcBorders>
              <w:bottom w:val="inset" w:sz="6" w:space="0" w:color="auto"/>
            </w:tcBorders>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чланови Наставничког већа </w:t>
            </w:r>
          </w:p>
        </w:tc>
        <w:tc>
          <w:tcPr>
            <w:tcW w:w="1357" w:type="dxa"/>
            <w:vMerge/>
          </w:tcPr>
          <w:p w:rsidR="00247B11" w:rsidRPr="00C210B6" w:rsidRDefault="00247B11" w:rsidP="00923514">
            <w:pPr>
              <w:shd w:val="clear" w:color="auto" w:fill="FFFFFF"/>
              <w:ind w:left="101" w:right="122"/>
              <w:jc w:val="both"/>
              <w:rPr>
                <w:rFonts w:ascii="Cambria" w:hAnsi="Cambria" w:cs="Arial"/>
                <w:color w:val="000000"/>
                <w:spacing w:val="2"/>
                <w:sz w:val="18"/>
                <w:szCs w:val="18"/>
                <w:lang w:val="sr-Cyrl-CS"/>
              </w:rPr>
            </w:pPr>
          </w:p>
        </w:tc>
      </w:tr>
      <w:tr w:rsidR="00247B11" w:rsidRPr="00E95BA9" w:rsidTr="004173BC">
        <w:trPr>
          <w:trHeight w:val="199"/>
          <w:tblCellSpacing w:w="20" w:type="dxa"/>
        </w:trPr>
        <w:tc>
          <w:tcPr>
            <w:tcW w:w="1347" w:type="dxa"/>
            <w:tcBorders>
              <w:top w:val="inset" w:sz="6" w:space="0" w:color="auto"/>
            </w:tcBorders>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Фебруар</w:t>
            </w:r>
          </w:p>
        </w:tc>
        <w:tc>
          <w:tcPr>
            <w:tcW w:w="4386" w:type="dxa"/>
            <w:tcBorders>
              <w:top w:val="inset" w:sz="6" w:space="0" w:color="auto"/>
            </w:tcBorders>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рада стручних већа и актива</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рада одељенских старешина </w:t>
            </w:r>
          </w:p>
          <w:p w:rsidR="00247B11" w:rsidRPr="00C210B6" w:rsidRDefault="00247B11"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Организовање припрема за такмичења ученика у знању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Стручно усавршавање наставника </w:t>
            </w:r>
            <w:r w:rsidR="0039077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извештај</w:t>
            </w:r>
          </w:p>
        </w:tc>
        <w:tc>
          <w:tcPr>
            <w:tcW w:w="1520" w:type="dxa"/>
            <w:tcBorders>
              <w:top w:val="inset" w:sz="6" w:space="0" w:color="auto"/>
            </w:tcBorders>
            <w:vAlign w:val="center"/>
          </w:tcPr>
          <w:p w:rsidR="00247B11" w:rsidRPr="00C210B6"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tcBorders>
              <w:top w:val="inset" w:sz="6" w:space="0" w:color="auto"/>
            </w:tcBorders>
            <w:vAlign w:val="center"/>
          </w:tcPr>
          <w:p w:rsidR="00247B11" w:rsidRPr="00C210B6"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одељењске старешине председници стручних већа, предметни наставници, учесници семинара</w:t>
            </w:r>
          </w:p>
        </w:tc>
        <w:tc>
          <w:tcPr>
            <w:tcW w:w="1357" w:type="dxa"/>
            <w:vMerge/>
          </w:tcPr>
          <w:p w:rsidR="00247B11" w:rsidRPr="00C210B6" w:rsidRDefault="00247B11" w:rsidP="00923514">
            <w:pPr>
              <w:shd w:val="clear" w:color="auto" w:fill="FFFFFF"/>
              <w:ind w:left="101" w:right="122"/>
              <w:jc w:val="both"/>
              <w:rPr>
                <w:rFonts w:ascii="Cambria" w:hAnsi="Cambria" w:cs="Arial"/>
                <w:color w:val="000000"/>
                <w:spacing w:val="2"/>
                <w:sz w:val="18"/>
                <w:szCs w:val="18"/>
                <w:lang w:val="sr-Cyrl-CS"/>
              </w:rPr>
            </w:pPr>
          </w:p>
        </w:tc>
      </w:tr>
      <w:tr w:rsidR="00247B11" w:rsidRPr="00E95BA9"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Април</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успеха и дисциплине </w:t>
            </w:r>
            <w:r w:rsidRPr="00C210B6">
              <w:rPr>
                <w:rFonts w:ascii="Cambria" w:hAnsi="Cambria" w:cs="Arial"/>
                <w:color w:val="000000"/>
                <w:spacing w:val="2"/>
                <w:sz w:val="18"/>
                <w:szCs w:val="18"/>
                <w:lang w:val="sr-Cyrl-CS"/>
              </w:rPr>
              <w:lastRenderedPageBreak/>
              <w:t xml:space="preserve">ученика на крају трећег класификационог периода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Годишњег програма школе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Такмичења ученика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Припрема за екскурзију и излет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Задужења наставника за прославу Дана школе </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Стручно усавршавање наставника- извештај</w:t>
            </w:r>
          </w:p>
        </w:tc>
        <w:tc>
          <w:tcPr>
            <w:tcW w:w="1520" w:type="dxa"/>
            <w:vAlign w:val="center"/>
          </w:tcPr>
          <w:p w:rsidR="00247B11" w:rsidRPr="00C210B6" w:rsidRDefault="004173BC" w:rsidP="004173BC">
            <w:pPr>
              <w:rPr>
                <w:rFonts w:ascii="Cambria" w:hAnsi="Cambria" w:cs="Arial"/>
                <w:noProof/>
                <w:spacing w:val="2"/>
                <w:sz w:val="18"/>
                <w:szCs w:val="18"/>
                <w:lang w:val="sr-Cyrl-CS"/>
              </w:rPr>
            </w:pPr>
            <w:r>
              <w:rPr>
                <w:rFonts w:ascii="Cambria" w:hAnsi="Cambria" w:cs="Arial"/>
                <w:color w:val="000000"/>
                <w:spacing w:val="2"/>
                <w:sz w:val="18"/>
                <w:szCs w:val="18"/>
                <w:lang w:val="sr-Cyrl-CS"/>
              </w:rPr>
              <w:lastRenderedPageBreak/>
              <w:t xml:space="preserve">тимски </w:t>
            </w:r>
            <w:r w:rsidR="00247B11" w:rsidRPr="00C210B6">
              <w:rPr>
                <w:rFonts w:ascii="Cambria" w:hAnsi="Cambria" w:cs="Arial"/>
                <w:color w:val="000000"/>
                <w:spacing w:val="2"/>
                <w:sz w:val="18"/>
                <w:szCs w:val="18"/>
                <w:lang w:val="sr-Cyrl-CS"/>
              </w:rPr>
              <w:t xml:space="preserve">рад, </w:t>
            </w:r>
            <w:r w:rsidR="00247B11" w:rsidRPr="00C210B6">
              <w:rPr>
                <w:rFonts w:ascii="Cambria" w:hAnsi="Cambria" w:cs="Arial"/>
                <w:color w:val="000000"/>
                <w:spacing w:val="2"/>
                <w:sz w:val="18"/>
                <w:szCs w:val="18"/>
                <w:lang w:val="sr-Cyrl-CS"/>
              </w:rPr>
              <w:lastRenderedPageBreak/>
              <w:t>састанци, планирање и анализа, прикупљање података</w:t>
            </w:r>
          </w:p>
        </w:tc>
        <w:tc>
          <w:tcPr>
            <w:tcW w:w="2086" w:type="dxa"/>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 xml:space="preserve">директор школе, </w:t>
            </w:r>
            <w:r w:rsidRPr="00C210B6">
              <w:rPr>
                <w:rFonts w:ascii="Cambria" w:hAnsi="Cambria" w:cs="Arial"/>
                <w:color w:val="000000"/>
                <w:spacing w:val="2"/>
                <w:sz w:val="18"/>
                <w:szCs w:val="18"/>
                <w:lang w:val="sr-Cyrl-CS"/>
              </w:rPr>
              <w:lastRenderedPageBreak/>
              <w:t>одељењске старешине, предметни наставници, учесници семинара</w:t>
            </w:r>
          </w:p>
        </w:tc>
        <w:tc>
          <w:tcPr>
            <w:tcW w:w="1357" w:type="dxa"/>
            <w:vMerge/>
          </w:tcPr>
          <w:p w:rsidR="00247B11" w:rsidRPr="00C210B6" w:rsidRDefault="00247B11" w:rsidP="00923514">
            <w:pPr>
              <w:shd w:val="clear" w:color="auto" w:fill="FFFFFF"/>
              <w:ind w:left="14" w:right="36"/>
              <w:jc w:val="both"/>
              <w:rPr>
                <w:rFonts w:ascii="Cambria" w:hAnsi="Cambria" w:cs="Arial"/>
                <w:color w:val="000000"/>
                <w:spacing w:val="2"/>
                <w:sz w:val="18"/>
                <w:szCs w:val="18"/>
                <w:lang w:val="sr-Cyrl-CS"/>
              </w:rPr>
            </w:pPr>
          </w:p>
        </w:tc>
      </w:tr>
      <w:tr w:rsidR="00247B11" w:rsidRPr="00E95BA9"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lastRenderedPageBreak/>
              <w:t>Јун</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успеха и дисциплине ученика на крају другог полугодишта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Годишњег програма радашколе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Утврђивање испуњености услова и доноше</w:t>
            </w:r>
            <w:r w:rsidR="008046EE" w:rsidRPr="00C210B6">
              <w:rPr>
                <w:rFonts w:ascii="Cambria" w:hAnsi="Cambria" w:cs="Arial"/>
                <w:color w:val="000000"/>
                <w:spacing w:val="2"/>
                <w:sz w:val="18"/>
                <w:szCs w:val="18"/>
                <w:lang w:val="sr-Cyrl-CS"/>
              </w:rPr>
              <w:t>ње одлуке о додели ди</w:t>
            </w:r>
            <w:r w:rsidRPr="00C210B6">
              <w:rPr>
                <w:rFonts w:ascii="Cambria" w:hAnsi="Cambria" w:cs="Arial"/>
                <w:color w:val="000000"/>
                <w:spacing w:val="2"/>
                <w:sz w:val="18"/>
                <w:szCs w:val="18"/>
                <w:lang w:val="sr-Cyrl-CS"/>
              </w:rPr>
              <w:t xml:space="preserve">плома </w:t>
            </w:r>
          </w:p>
          <w:p w:rsidR="003E3CE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Награђивање ученика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Усвајање извештаја о реализованом излету/екскурзији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ученика у средњу школу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ученика у први разред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Припреме за израду Годишњег извештаја рада школе за школску 20</w:t>
            </w:r>
            <w:r w:rsidR="001D3D28">
              <w:rPr>
                <w:rFonts w:ascii="Cambria" w:hAnsi="Cambria" w:cs="Arial"/>
                <w:color w:val="000000"/>
                <w:spacing w:val="2"/>
                <w:sz w:val="18"/>
                <w:szCs w:val="18"/>
                <w:lang w:val="sr-Cyrl-CS"/>
              </w:rPr>
              <w:t>20</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1D3D28">
              <w:rPr>
                <w:rFonts w:ascii="Cambria" w:hAnsi="Cambria" w:cs="Arial"/>
                <w:color w:val="000000"/>
                <w:spacing w:val="2"/>
                <w:sz w:val="18"/>
                <w:szCs w:val="18"/>
                <w:lang w:val="sr-Cyrl-CS"/>
              </w:rPr>
              <w:t>21</w:t>
            </w:r>
            <w:r w:rsidRPr="00C210B6">
              <w:rPr>
                <w:rFonts w:ascii="Cambria" w:hAnsi="Cambria" w:cs="Arial"/>
                <w:color w:val="000000"/>
                <w:spacing w:val="2"/>
                <w:sz w:val="18"/>
                <w:szCs w:val="18"/>
                <w:lang w:val="sr-Cyrl-CS"/>
              </w:rPr>
              <w:t>.</w:t>
            </w:r>
            <w:r w:rsidR="00983FF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год</w:t>
            </w:r>
            <w:r w:rsidR="00AD1276">
              <w:rPr>
                <w:rFonts w:ascii="Cambria" w:hAnsi="Cambria" w:cs="Arial"/>
                <w:color w:val="000000"/>
                <w:spacing w:val="2"/>
                <w:sz w:val="18"/>
                <w:szCs w:val="18"/>
                <w:lang w:val="sr-Cyrl-CS"/>
              </w:rPr>
              <w:t>ину</w:t>
            </w:r>
            <w:r w:rsidRPr="00C210B6">
              <w:rPr>
                <w:rFonts w:ascii="Cambria" w:hAnsi="Cambria" w:cs="Arial"/>
                <w:color w:val="000000"/>
                <w:spacing w:val="2"/>
                <w:sz w:val="18"/>
                <w:szCs w:val="18"/>
                <w:lang w:val="sr-Cyrl-CS"/>
              </w:rPr>
              <w:t xml:space="preserve"> </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Припреме за Видовдан</w:t>
            </w: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w:t>
            </w:r>
          </w:p>
          <w:p w:rsidR="00247B11" w:rsidRPr="004173BC" w:rsidRDefault="00247B11" w:rsidP="004173BC">
            <w:pPr>
              <w:spacing w:line="209" w:lineRule="exact"/>
              <w:ind w:left="14" w:right="36"/>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цео колектив</w:t>
            </w:r>
          </w:p>
        </w:tc>
        <w:tc>
          <w:tcPr>
            <w:tcW w:w="1357" w:type="dxa"/>
            <w:vMerge/>
          </w:tcPr>
          <w:p w:rsidR="00247B11" w:rsidRPr="00C210B6" w:rsidRDefault="00247B11" w:rsidP="00923514">
            <w:pPr>
              <w:shd w:val="clear" w:color="auto" w:fill="FFFFFF"/>
              <w:jc w:val="both"/>
              <w:rPr>
                <w:rFonts w:ascii="Cambria" w:hAnsi="Cambria" w:cs="Arial"/>
                <w:color w:val="000000"/>
                <w:spacing w:val="2"/>
                <w:sz w:val="18"/>
                <w:szCs w:val="18"/>
                <w:lang w:val="sr-Cyrl-CS"/>
              </w:rPr>
            </w:pPr>
          </w:p>
        </w:tc>
      </w:tr>
      <w:tr w:rsidR="00247B11" w:rsidRPr="00E95BA9"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Август</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Хигијенско-техничке припреме за почетак школске године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Организација припремне наставе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Организација поправних испита </w:t>
            </w:r>
          </w:p>
          <w:p w:rsidR="00247B11" w:rsidRPr="00C210B6" w:rsidRDefault="00247B11" w:rsidP="001D3D28">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Утврђивање коначног успеха</w:t>
            </w:r>
            <w:r w:rsidR="002662B9"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за школску 20</w:t>
            </w:r>
            <w:r w:rsidR="001D3D28">
              <w:rPr>
                <w:rFonts w:ascii="Cambria" w:hAnsi="Cambria" w:cs="Arial"/>
                <w:color w:val="000000"/>
                <w:spacing w:val="2"/>
                <w:sz w:val="18"/>
                <w:szCs w:val="18"/>
                <w:lang w:val="sr-Cyrl-CS"/>
              </w:rPr>
              <w:t>20</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1D3D28">
              <w:rPr>
                <w:rFonts w:ascii="Cambria" w:hAnsi="Cambria" w:cs="Arial"/>
                <w:color w:val="000000"/>
                <w:spacing w:val="2"/>
                <w:sz w:val="18"/>
                <w:szCs w:val="18"/>
                <w:lang w:val="sr-Cyrl-CS"/>
              </w:rPr>
              <w:t>21</w:t>
            </w:r>
            <w:r w:rsidRPr="00C210B6">
              <w:rPr>
                <w:rFonts w:ascii="Cambria" w:hAnsi="Cambria" w:cs="Arial"/>
                <w:color w:val="000000"/>
                <w:spacing w:val="2"/>
                <w:sz w:val="18"/>
                <w:szCs w:val="18"/>
                <w:lang w:val="sr-Cyrl-CS"/>
              </w:rPr>
              <w:t>. годину</w:t>
            </w: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w:t>
            </w:r>
          </w:p>
          <w:p w:rsidR="00247B11" w:rsidRPr="004173BC" w:rsidRDefault="00247B11" w:rsidP="004173BC">
            <w:pPr>
              <w:spacing w:line="209" w:lineRule="exact"/>
              <w:ind w:left="14" w:right="36"/>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цео колектив</w:t>
            </w:r>
          </w:p>
        </w:tc>
        <w:tc>
          <w:tcPr>
            <w:tcW w:w="1357" w:type="dxa"/>
            <w:vMerge/>
          </w:tcPr>
          <w:p w:rsidR="00247B11" w:rsidRPr="00C210B6" w:rsidRDefault="00247B11" w:rsidP="00923514">
            <w:pPr>
              <w:shd w:val="clear" w:color="auto" w:fill="FFFFFF"/>
              <w:jc w:val="both"/>
              <w:rPr>
                <w:rFonts w:ascii="Cambria" w:hAnsi="Cambria" w:cs="Arial"/>
                <w:color w:val="000000"/>
                <w:spacing w:val="2"/>
                <w:sz w:val="18"/>
                <w:szCs w:val="18"/>
                <w:lang w:val="sr-Cyrl-CS"/>
              </w:rPr>
            </w:pPr>
          </w:p>
        </w:tc>
      </w:tr>
    </w:tbl>
    <w:p w:rsidR="00616436" w:rsidRDefault="00616436" w:rsidP="00923514">
      <w:pPr>
        <w:tabs>
          <w:tab w:val="left" w:pos="1414"/>
          <w:tab w:val="left" w:pos="7878"/>
          <w:tab w:val="left" w:pos="8080"/>
          <w:tab w:val="left" w:pos="8282"/>
        </w:tabs>
        <w:jc w:val="both"/>
        <w:rPr>
          <w:rFonts w:ascii="Cambria" w:hAnsi="Cambria"/>
          <w:b/>
          <w:noProof/>
          <w:lang w:val="sr-Cyrl-CS"/>
        </w:rPr>
      </w:pPr>
    </w:p>
    <w:p w:rsidR="00D628E6" w:rsidRDefault="000E5130" w:rsidP="00523983">
      <w:pPr>
        <w:tabs>
          <w:tab w:val="left" w:pos="1414"/>
          <w:tab w:val="left" w:pos="7878"/>
          <w:tab w:val="left" w:pos="8080"/>
          <w:tab w:val="left" w:pos="8282"/>
        </w:tabs>
        <w:jc w:val="both"/>
        <w:rPr>
          <w:rFonts w:ascii="Cambria" w:hAnsi="Cambria"/>
          <w:b/>
          <w:noProof/>
          <w:sz w:val="20"/>
          <w:szCs w:val="20"/>
          <w:lang w:val="sr-Cyrl-CS"/>
        </w:rPr>
      </w:pPr>
      <w:r w:rsidRPr="0071600C">
        <w:rPr>
          <w:rFonts w:ascii="Cambria" w:hAnsi="Cambria"/>
          <w:b/>
          <w:noProof/>
          <w:sz w:val="20"/>
          <w:szCs w:val="20"/>
          <w:lang w:val="sr-Cyrl-CS"/>
        </w:rPr>
        <w:t>3.3.2</w:t>
      </w:r>
      <w:r w:rsidR="00F675EE" w:rsidRPr="0071600C">
        <w:rPr>
          <w:rFonts w:ascii="Cambria" w:hAnsi="Cambria"/>
          <w:b/>
          <w:noProof/>
          <w:sz w:val="20"/>
          <w:szCs w:val="20"/>
          <w:lang w:val="sr-Cyrl-CS"/>
        </w:rPr>
        <w:t>.</w:t>
      </w:r>
      <w:r w:rsidRPr="0071600C">
        <w:rPr>
          <w:rFonts w:ascii="Cambria" w:hAnsi="Cambria"/>
          <w:b/>
          <w:noProof/>
          <w:sz w:val="20"/>
          <w:szCs w:val="20"/>
          <w:lang w:val="sr-Cyrl-CS"/>
        </w:rPr>
        <w:t xml:space="preserve"> Одељењска већа</w:t>
      </w:r>
    </w:p>
    <w:p w:rsidR="00D15906" w:rsidRPr="0071600C" w:rsidRDefault="00D15906" w:rsidP="00523983">
      <w:pPr>
        <w:tabs>
          <w:tab w:val="left" w:pos="1414"/>
          <w:tab w:val="left" w:pos="7878"/>
          <w:tab w:val="left" w:pos="8080"/>
          <w:tab w:val="left" w:pos="8282"/>
        </w:tabs>
        <w:jc w:val="both"/>
        <w:rPr>
          <w:rFonts w:ascii="Cambria" w:hAnsi="Cambria"/>
          <w:b/>
          <w:noProof/>
          <w:sz w:val="20"/>
          <w:szCs w:val="20"/>
          <w:lang w:val="sr-Cyrl-C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I</w:t>
      </w:r>
      <w:r w:rsidRPr="00E21F4B">
        <w:rPr>
          <w:rFonts w:ascii="Cambria" w:hAnsi="Cambria" w:cs="Arial"/>
          <w:b/>
          <w:noProof/>
          <w:sz w:val="20"/>
          <w:szCs w:val="20"/>
          <w:lang w:val="ru-RU"/>
        </w:rPr>
        <w:t xml:space="preserve">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D451A5" w:rsidRDefault="000B2B47" w:rsidP="000B2B47">
            <w:pPr>
              <w:shd w:val="clear" w:color="auto" w:fill="FFFFFF"/>
              <w:rPr>
                <w:rFonts w:ascii="Cambria" w:hAnsi="Cambria" w:cs="Arial"/>
                <w:spacing w:val="2"/>
                <w:sz w:val="18"/>
                <w:szCs w:val="18"/>
                <w:lang w:val="ru-RU"/>
              </w:rPr>
            </w:pPr>
            <w:r w:rsidRPr="00D451A5">
              <w:rPr>
                <w:rFonts w:ascii="Cambria" w:hAnsi="Cambria" w:cs="Arial"/>
                <w:spacing w:val="2"/>
                <w:sz w:val="18"/>
                <w:szCs w:val="18"/>
                <w:lang w:val="ru-RU"/>
              </w:rPr>
              <w:t>Опремљеност ученика уџбеницима</w:t>
            </w:r>
          </w:p>
          <w:p w:rsidR="000B2B47" w:rsidRPr="00D451A5" w:rsidRDefault="000B2B47" w:rsidP="000B2B47">
            <w:pPr>
              <w:shd w:val="clear" w:color="auto" w:fill="FFFFFF"/>
              <w:rPr>
                <w:rFonts w:ascii="Cambria" w:hAnsi="Cambria" w:cs="Arial"/>
                <w:spacing w:val="2"/>
                <w:sz w:val="18"/>
                <w:szCs w:val="18"/>
                <w:lang w:val="ru-RU"/>
              </w:rPr>
            </w:pPr>
            <w:r w:rsidRPr="00D451A5">
              <w:rPr>
                <w:rFonts w:ascii="Cambria" w:hAnsi="Cambria" w:cs="Arial"/>
                <w:spacing w:val="2"/>
                <w:sz w:val="18"/>
                <w:szCs w:val="18"/>
                <w:lang w:val="ru-RU"/>
              </w:rPr>
              <w:t>Избор часописа</w:t>
            </w:r>
          </w:p>
          <w:p w:rsidR="000B2B47" w:rsidRPr="00E21F4B"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rPr>
              <w:t>A</w:t>
            </w:r>
            <w:r w:rsidRPr="00E21F4B">
              <w:rPr>
                <w:rFonts w:ascii="Cambria" w:hAnsi="Cambria" w:cs="Arial"/>
                <w:spacing w:val="2"/>
                <w:sz w:val="18"/>
                <w:szCs w:val="18"/>
                <w:lang w:val="ru-RU"/>
              </w:rPr>
              <w:t>даптација ученика на часове и учитеља и правила која владају у учионици</w:t>
            </w: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ИОП1,2,3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0B2B47" w:rsidRDefault="000B2B47" w:rsidP="000B2B47">
            <w:pPr>
              <w:shd w:val="clear" w:color="auto" w:fill="FFFFFF"/>
              <w:rPr>
                <w:rFonts w:ascii="Cambria" w:hAnsi="Cambria" w:cs="Arial"/>
                <w:color w:val="000000"/>
                <w:spacing w:val="2"/>
                <w:sz w:val="18"/>
                <w:szCs w:val="18"/>
                <w:lang w:val="ru-RU"/>
              </w:rPr>
            </w:pPr>
            <w:r w:rsidRPr="00D451A5">
              <w:rPr>
                <w:rFonts w:ascii="Cambria" w:hAnsi="Cambria" w:cs="Calibri"/>
                <w:sz w:val="18"/>
                <w:szCs w:val="22"/>
                <w:lang w:val="ru-RU"/>
              </w:rPr>
              <w:t xml:space="preserve">Реализација програма </w:t>
            </w:r>
            <w:r w:rsidRPr="00E21F4B">
              <w:rPr>
                <w:rFonts w:ascii="Cambria" w:hAnsi="Cambria" w:cs="Calibri"/>
                <w:sz w:val="18"/>
                <w:szCs w:val="22"/>
                <w:lang w:val="ru-RU"/>
              </w:rPr>
              <w:t>„ Основи безбедности деце“</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0B2B47" w:rsidP="000B2B47">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sidRPr="00E21F4B">
              <w:rPr>
                <w:rFonts w:ascii="Cambria" w:hAnsi="Cambria" w:cs="Calibri"/>
                <w:sz w:val="18"/>
                <w:szCs w:val="22"/>
                <w:lang w:val="ru-RU"/>
              </w:rPr>
              <w:t>„ Основи безбедности деце“</w:t>
            </w:r>
          </w:p>
          <w:p w:rsidR="000B2B47" w:rsidRPr="000B2B47" w:rsidRDefault="000B2B47" w:rsidP="000B2B47">
            <w:pPr>
              <w:shd w:val="clear" w:color="auto" w:fill="FFFFFF"/>
              <w:rPr>
                <w:rFonts w:ascii="Cambria" w:hAnsi="Cambria" w:cs="Arial"/>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ђачких књижица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E95BA9"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 </w:t>
            </w:r>
            <w:r w:rsidRPr="000B2B47">
              <w:rPr>
                <w:rFonts w:ascii="Cambria" w:hAnsi="Cambria" w:cs="Arial"/>
                <w:color w:val="000000"/>
                <w:spacing w:val="2"/>
                <w:sz w:val="18"/>
                <w:szCs w:val="18"/>
                <w:lang w:val="sr-Cyrl-CS"/>
              </w:rPr>
              <w:t xml:space="preserve"> школској</w:t>
            </w:r>
            <w:r>
              <w:rPr>
                <w:rFonts w:ascii="Cambria" w:hAnsi="Cambria" w:cs="Arial"/>
                <w:color w:val="000000"/>
                <w:spacing w:val="2"/>
                <w:sz w:val="18"/>
                <w:szCs w:val="18"/>
                <w:lang w:val="sr-Cyrl-CS"/>
              </w:rPr>
              <w:t xml:space="preserve"> 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излета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A90017" w:rsidRDefault="000B2B47" w:rsidP="000B2B47">
      <w:pPr>
        <w:tabs>
          <w:tab w:val="left" w:pos="1414"/>
          <w:tab w:val="left" w:pos="7878"/>
          <w:tab w:val="left" w:pos="8080"/>
          <w:tab w:val="left" w:pos="8282"/>
        </w:tabs>
        <w:jc w:val="both"/>
        <w:rPr>
          <w:rFonts w:ascii="Cambria" w:hAnsi="Cambria" w:cs="Arial"/>
          <w:b/>
          <w:noProof/>
          <w:sz w:val="20"/>
          <w:szCs w:val="20"/>
          <w:lang w:val="sr-Cyrl-R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 xml:space="preserve">II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Latn-CS"/>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rPr>
                <w:rFonts w:ascii="Cambria" w:hAnsi="Cambria" w:cs="Arial"/>
                <w:spacing w:val="2"/>
                <w:sz w:val="18"/>
                <w:szCs w:val="18"/>
              </w:rPr>
            </w:pP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ИОП1,2,3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00D15906">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0B2B47" w:rsidRDefault="000B2B47" w:rsidP="000B2B47">
            <w:pPr>
              <w:shd w:val="clear" w:color="auto" w:fill="FFFFFF"/>
              <w:rPr>
                <w:rFonts w:ascii="Cambria" w:hAnsi="Cambria" w:cs="Arial"/>
                <w:color w:val="000000"/>
                <w:spacing w:val="2"/>
                <w:sz w:val="18"/>
                <w:szCs w:val="18"/>
                <w:lang w:val="ru-RU"/>
              </w:rPr>
            </w:pPr>
            <w:r w:rsidRPr="00D451A5">
              <w:rPr>
                <w:rFonts w:ascii="Cambria" w:hAnsi="Cambria" w:cs="Calibri"/>
                <w:sz w:val="18"/>
                <w:szCs w:val="22"/>
                <w:lang w:val="ru-RU"/>
              </w:rPr>
              <w:t xml:space="preserve">Реализација програма </w:t>
            </w:r>
            <w:r w:rsidRPr="00E21F4B">
              <w:rPr>
                <w:rFonts w:ascii="Cambria" w:hAnsi="Cambria" w:cs="Calibri"/>
                <w:sz w:val="18"/>
                <w:szCs w:val="22"/>
                <w:lang w:val="ru-RU"/>
              </w:rPr>
              <w:t>„ Основи безбедности деце“</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 xml:space="preserve">Идентификација ученика којима је потребна додатна подршка и </w:t>
            </w:r>
            <w:r w:rsidRPr="00D451A5">
              <w:rPr>
                <w:rFonts w:ascii="Cambria" w:hAnsi="Cambria" w:cs="Calibri"/>
                <w:sz w:val="18"/>
                <w:szCs w:val="22"/>
                <w:lang w:val="ru-RU"/>
              </w:rPr>
              <w:lastRenderedPageBreak/>
              <w:t>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lastRenderedPageBreak/>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lastRenderedPageBreak/>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0B2B47" w:rsidP="000B2B47">
            <w:pPr>
              <w:shd w:val="clear" w:color="auto" w:fill="FFFFFF"/>
              <w:rPr>
                <w:rFonts w:ascii="Cambria" w:hAnsi="Cambria" w:cs="Arial"/>
                <w:color w:val="000000"/>
                <w:spacing w:val="2"/>
                <w:sz w:val="14"/>
                <w:szCs w:val="18"/>
                <w:lang w:val="sr-Cyrl-CS"/>
              </w:rPr>
            </w:pPr>
          </w:p>
          <w:p w:rsidR="000B2B47" w:rsidRPr="000B2B47" w:rsidRDefault="000B2B47" w:rsidP="000B2B47">
            <w:pPr>
              <w:shd w:val="clear" w:color="auto" w:fill="FFFFFF"/>
              <w:rPr>
                <w:rFonts w:ascii="Cambria" w:hAnsi="Cambria" w:cs="Arial"/>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ђачких књижица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E95BA9"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излета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E21F4B" w:rsidRDefault="000B2B47" w:rsidP="000B2B47">
      <w:pPr>
        <w:tabs>
          <w:tab w:val="left" w:pos="1414"/>
          <w:tab w:val="left" w:pos="7878"/>
          <w:tab w:val="left" w:pos="8080"/>
          <w:tab w:val="left" w:pos="8282"/>
        </w:tabs>
        <w:jc w:val="both"/>
        <w:rPr>
          <w:rFonts w:ascii="Cambria" w:hAnsi="Cambria" w:cs="Arial"/>
          <w:b/>
          <w:noProof/>
          <w:sz w:val="20"/>
          <w:szCs w:val="20"/>
          <w:lang w:val="ru-RU"/>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 xml:space="preserve">III  </w:t>
      </w:r>
      <w:r w:rsidRPr="000B2B47">
        <w:rPr>
          <w:rFonts w:ascii="Cambria" w:hAnsi="Cambria" w:cs="Arial"/>
          <w:b/>
          <w:noProof/>
          <w:sz w:val="20"/>
          <w:szCs w:val="20"/>
          <w:lang w:val="sr-Cyrl-CS"/>
        </w:rPr>
        <w:t>разред</w:t>
      </w:r>
      <w:r w:rsidRPr="000B2B47">
        <w:rPr>
          <w:rFonts w:ascii="Cambria" w:hAnsi="Cambria" w:cs="Arial"/>
          <w:b/>
          <w:noProof/>
          <w:sz w:val="20"/>
          <w:szCs w:val="20"/>
          <w:lang w:val="sr-Latn-CS"/>
        </w:rPr>
        <w:t>a</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rPr>
                <w:rFonts w:ascii="Cambria" w:hAnsi="Cambria" w:cs="Arial"/>
                <w:spacing w:val="2"/>
                <w:sz w:val="18"/>
                <w:szCs w:val="18"/>
              </w:rPr>
            </w:pP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ИОП1,2,3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0B2B47" w:rsidRDefault="000B2B47" w:rsidP="000B2B47">
            <w:pPr>
              <w:shd w:val="clear" w:color="auto" w:fill="FFFFFF"/>
              <w:rPr>
                <w:rFonts w:ascii="Cambria" w:hAnsi="Cambria" w:cs="Arial"/>
                <w:color w:val="000000"/>
                <w:spacing w:val="2"/>
                <w:sz w:val="18"/>
                <w:szCs w:val="18"/>
                <w:lang w:val="ru-RU"/>
              </w:rPr>
            </w:pPr>
            <w:r w:rsidRPr="00D451A5">
              <w:rPr>
                <w:rFonts w:ascii="Cambria" w:hAnsi="Cambria" w:cs="Calibri"/>
                <w:sz w:val="18"/>
                <w:szCs w:val="22"/>
                <w:lang w:val="ru-RU"/>
              </w:rPr>
              <w:t xml:space="preserve">Реализација програма </w:t>
            </w:r>
            <w:r w:rsidRPr="00E21F4B">
              <w:rPr>
                <w:rFonts w:ascii="Cambria" w:hAnsi="Cambria" w:cs="Calibri"/>
                <w:sz w:val="18"/>
                <w:szCs w:val="22"/>
                <w:lang w:val="ru-RU"/>
              </w:rPr>
              <w:t>„ Основи безбедности деце“</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lastRenderedPageBreak/>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vAlign w:val="center"/>
          </w:tcPr>
          <w:p w:rsidR="000B2B47" w:rsidRPr="00517E4D"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ђачких књижица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E95BA9"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Анализа рада одељењског већа у </w:t>
            </w:r>
            <w:r>
              <w:rPr>
                <w:rFonts w:ascii="Cambria" w:hAnsi="Cambria" w:cs="Arial"/>
                <w:color w:val="000000"/>
                <w:spacing w:val="2"/>
                <w:sz w:val="18"/>
                <w:szCs w:val="18"/>
                <w:lang w:val="sr-Cyrl-CS"/>
              </w:rPr>
              <w:t xml:space="preserve">текућој </w:t>
            </w:r>
            <w:r w:rsidRPr="000B2B47">
              <w:rPr>
                <w:rFonts w:ascii="Cambria" w:hAnsi="Cambria" w:cs="Arial"/>
                <w:color w:val="000000"/>
                <w:spacing w:val="2"/>
                <w:sz w:val="18"/>
                <w:szCs w:val="18"/>
                <w:lang w:val="sr-Cyrl-CS"/>
              </w:rPr>
              <w:t xml:space="preserve">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излета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E21F4B" w:rsidRDefault="000B2B47" w:rsidP="000B2B47">
      <w:pPr>
        <w:tabs>
          <w:tab w:val="left" w:pos="1414"/>
          <w:tab w:val="left" w:pos="7878"/>
          <w:tab w:val="left" w:pos="8080"/>
          <w:tab w:val="left" w:pos="8282"/>
        </w:tabs>
        <w:jc w:val="both"/>
        <w:rPr>
          <w:rFonts w:ascii="Cambria" w:hAnsi="Cambria" w:cs="Arial"/>
          <w:b/>
          <w:noProof/>
          <w:sz w:val="20"/>
          <w:szCs w:val="20"/>
          <w:lang w:val="ru-RU"/>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 xml:space="preserve">IV </w:t>
      </w:r>
      <w:r w:rsidRPr="000B2B47">
        <w:rPr>
          <w:rFonts w:ascii="Cambria" w:hAnsi="Cambria" w:cs="Arial"/>
          <w:b/>
          <w:noProof/>
          <w:sz w:val="20"/>
          <w:szCs w:val="20"/>
          <w:lang w:val="sr-Cyrl-CS"/>
        </w:rPr>
        <w:t>разред</w:t>
      </w:r>
      <w:r w:rsidRPr="000B2B47">
        <w:rPr>
          <w:rFonts w:ascii="Cambria" w:hAnsi="Cambria" w:cs="Arial"/>
          <w:b/>
          <w:noProof/>
          <w:sz w:val="20"/>
          <w:szCs w:val="20"/>
          <w:lang w:val="sr-Latn-CS"/>
        </w:rPr>
        <w:t>a</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rPr>
                <w:rFonts w:ascii="Cambria" w:hAnsi="Cambria" w:cs="Arial"/>
                <w:spacing w:val="2"/>
                <w:sz w:val="18"/>
                <w:szCs w:val="18"/>
              </w:rPr>
            </w:pP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 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ИОП1,2,3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0B2B47" w:rsidRDefault="000B2B47" w:rsidP="000B2B47">
            <w:pPr>
              <w:shd w:val="clear" w:color="auto" w:fill="FFFFFF"/>
              <w:rPr>
                <w:rFonts w:ascii="Cambria" w:hAnsi="Cambria" w:cs="Arial"/>
                <w:color w:val="000000"/>
                <w:spacing w:val="2"/>
                <w:sz w:val="18"/>
                <w:szCs w:val="18"/>
                <w:lang w:val="ru-RU"/>
              </w:rPr>
            </w:pPr>
            <w:r w:rsidRPr="00D451A5">
              <w:rPr>
                <w:rFonts w:ascii="Cambria" w:hAnsi="Cambria" w:cs="Calibri"/>
                <w:sz w:val="18"/>
                <w:szCs w:val="22"/>
                <w:lang w:val="ru-RU"/>
              </w:rPr>
              <w:t xml:space="preserve">Реализација програма </w:t>
            </w:r>
            <w:r w:rsidRPr="00E21F4B">
              <w:rPr>
                <w:rFonts w:ascii="Cambria" w:hAnsi="Cambria" w:cs="Calibri"/>
                <w:sz w:val="18"/>
                <w:szCs w:val="22"/>
                <w:lang w:val="ru-RU"/>
              </w:rPr>
              <w:t>„ Основи безбедности деце“</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w:t>
            </w:r>
            <w:r w:rsidRPr="00D451A5">
              <w:rPr>
                <w:rFonts w:ascii="Cambria" w:hAnsi="Cambria" w:cs="Calibri"/>
                <w:sz w:val="18"/>
                <w:szCs w:val="22"/>
                <w:lang w:val="ru-RU"/>
              </w:rPr>
              <w:lastRenderedPageBreak/>
              <w:t xml:space="preserve">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lastRenderedPageBreak/>
              <w:t>Мај</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0B2B47" w:rsidP="000B2B47">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sidRPr="00E21F4B">
              <w:rPr>
                <w:rFonts w:ascii="Cambria" w:hAnsi="Cambria" w:cs="Calibri"/>
                <w:sz w:val="18"/>
                <w:szCs w:val="22"/>
                <w:lang w:val="ru-RU"/>
              </w:rPr>
              <w:t>„ Основи безбедности деце“</w:t>
            </w:r>
          </w:p>
          <w:p w:rsidR="000B2B47" w:rsidRPr="000B2B47" w:rsidRDefault="000B2B47" w:rsidP="000B2B47">
            <w:pPr>
              <w:shd w:val="clear" w:color="auto" w:fill="FFFFFF"/>
              <w:rPr>
                <w:rFonts w:ascii="Cambria" w:hAnsi="Cambria" w:cs="Arial"/>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E95BA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ђачких књижица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E95BA9"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излета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F464C9" w:rsidRPr="00C210B6" w:rsidRDefault="00F464C9" w:rsidP="00923514">
      <w:pPr>
        <w:tabs>
          <w:tab w:val="left" w:pos="1414"/>
          <w:tab w:val="left" w:pos="7878"/>
          <w:tab w:val="left" w:pos="8080"/>
          <w:tab w:val="left" w:pos="8282"/>
        </w:tabs>
        <w:jc w:val="both"/>
        <w:rPr>
          <w:rFonts w:ascii="Cambria" w:hAnsi="Cambria" w:cs="Arial"/>
          <w:b/>
          <w:noProof/>
          <w:sz w:val="20"/>
          <w:szCs w:val="20"/>
          <w:lang w:val="sr-Cyrl-C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V</w:t>
      </w:r>
      <w:r w:rsidRPr="000B2B47">
        <w:rPr>
          <w:rFonts w:ascii="Cambria" w:hAnsi="Cambria" w:cs="Arial"/>
          <w:b/>
          <w:noProof/>
          <w:sz w:val="20"/>
          <w:szCs w:val="20"/>
          <w:lang w:val="ru-RU"/>
        </w:rPr>
        <w:t xml:space="preserve">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pPr w:leftFromText="180" w:rightFromText="180" w:vertAnchor="text" w:horzAnchor="margin" w:tblpXSpec="center" w:tblpY="118"/>
        <w:tblW w:w="10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86"/>
        <w:gridCol w:w="5668"/>
        <w:gridCol w:w="1614"/>
        <w:gridCol w:w="2105"/>
      </w:tblGrid>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D451A5"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Arial"/>
                <w:spacing w:val="2"/>
                <w:sz w:val="18"/>
                <w:szCs w:val="18"/>
                <w:lang w:val="ru-RU"/>
              </w:rPr>
              <w:t>Опремљеност ученика уџбеницима</w:t>
            </w:r>
          </w:p>
          <w:p w:rsidR="000B2B47" w:rsidRPr="00D451A5"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Arial"/>
                <w:spacing w:val="2"/>
                <w:sz w:val="18"/>
                <w:szCs w:val="18"/>
                <w:lang w:val="ru-RU"/>
              </w:rPr>
              <w:t>Избор часописа</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rPr>
              <w:t>A</w:t>
            </w:r>
            <w:r w:rsidRPr="00E21F4B">
              <w:rPr>
                <w:rFonts w:ascii="Cambria" w:hAnsi="Cambria" w:cs="Arial"/>
                <w:spacing w:val="2"/>
                <w:sz w:val="18"/>
                <w:szCs w:val="18"/>
                <w:lang w:val="ru-RU"/>
              </w:rPr>
              <w:t>даптација ученика на предметну наставу и мере подршке – одељењско веће у присуству учитеља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pacing w:line="276" w:lineRule="auto"/>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w:t>
            </w:r>
            <w:r w:rsidRPr="000B2B47">
              <w:rPr>
                <w:rFonts w:ascii="Cambria" w:hAnsi="Cambria" w:cs="Calibri"/>
                <w:sz w:val="18"/>
                <w:szCs w:val="22"/>
                <w:lang w:val="sr-Latn-CS"/>
              </w:rPr>
              <w:t xml:space="preserve">, </w:t>
            </w:r>
            <w:r w:rsidRPr="00E21F4B">
              <w:rPr>
                <w:rFonts w:ascii="Cambria" w:hAnsi="Cambria" w:cs="Calibri"/>
                <w:sz w:val="18"/>
                <w:szCs w:val="22"/>
                <w:lang w:val="ru-RU"/>
              </w:rPr>
              <w:t>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ИОП1,2,3</w:t>
            </w:r>
            <w:r w:rsidRPr="00E21F4B">
              <w:rPr>
                <w:rFonts w:ascii="Cambria" w:hAnsi="Cambria" w:cs="Calibri"/>
                <w:sz w:val="18"/>
                <w:szCs w:val="22"/>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0B2B47" w:rsidRDefault="000B2B47" w:rsidP="000B2B47">
            <w:pPr>
              <w:shd w:val="clear" w:color="auto" w:fill="FFFFFF"/>
              <w:spacing w:line="276" w:lineRule="auto"/>
              <w:rPr>
                <w:rFonts w:ascii="Cambria" w:hAnsi="Cambria" w:cs="Arial"/>
                <w:color w:val="000000"/>
                <w:spacing w:val="2"/>
                <w:sz w:val="18"/>
                <w:szCs w:val="18"/>
              </w:rPr>
            </w:pPr>
            <w:r w:rsidRPr="000B2B47">
              <w:rPr>
                <w:rFonts w:ascii="Cambria" w:hAnsi="Cambria" w:cs="Calibri"/>
                <w:sz w:val="18"/>
                <w:szCs w:val="22"/>
              </w:rPr>
              <w:t>Превенција дискриминације међу ученицима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 xml:space="preserve">Идентификација ученика којима је потребна </w:t>
            </w:r>
            <w:r w:rsidRPr="00E21F4B">
              <w:rPr>
                <w:rFonts w:ascii="Cambria" w:hAnsi="Cambria" w:cs="Calibri"/>
                <w:sz w:val="18"/>
                <w:szCs w:val="22"/>
                <w:lang w:val="ru-RU"/>
              </w:rPr>
              <w:t xml:space="preserve">допунска настава и </w:t>
            </w:r>
            <w:r w:rsidRPr="00D451A5">
              <w:rPr>
                <w:rFonts w:ascii="Cambria" w:hAnsi="Cambria" w:cs="Calibri"/>
                <w:sz w:val="18"/>
                <w:szCs w:val="22"/>
                <w:lang w:val="ru-RU"/>
              </w:rPr>
              <w:t>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r w:rsidR="001B390B">
              <w:rPr>
                <w:rFonts w:ascii="Cambria" w:hAnsi="Cambria" w:cs="Calibri"/>
                <w:sz w:val="18"/>
                <w:szCs w:val="22"/>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001B390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и </w:t>
            </w:r>
            <w:r w:rsidRPr="00D451A5">
              <w:rPr>
                <w:rFonts w:ascii="Cambria" w:hAnsi="Cambria" w:cs="Calibri"/>
                <w:sz w:val="18"/>
                <w:szCs w:val="22"/>
                <w:lang w:val="ru-RU"/>
              </w:rPr>
              <w:lastRenderedPageBreak/>
              <w:t>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тимски рад</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F464C9">
        <w:trPr>
          <w:trHeight w:val="812"/>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lastRenderedPageBreak/>
              <w:t>Мај</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531DB8" w:rsidRDefault="000B2B47" w:rsidP="000B2B47">
            <w:pPr>
              <w:shd w:val="clear" w:color="auto" w:fill="FFFFFF"/>
              <w:spacing w:line="276" w:lineRule="auto"/>
              <w:rPr>
                <w:rFonts w:ascii="Cambria" w:hAnsi="Cambria" w:cs="Calibri"/>
                <w:sz w:val="18"/>
                <w:szCs w:val="22"/>
                <w:lang w:val="sr-Cyrl-CS"/>
              </w:rPr>
            </w:pPr>
            <w:r w:rsidRPr="00E21F4B">
              <w:rPr>
                <w:rFonts w:ascii="Cambria" w:hAnsi="Cambria" w:cs="Calibri"/>
                <w:sz w:val="18"/>
                <w:szCs w:val="22"/>
                <w:lang w:val="ru-RU"/>
              </w:rPr>
              <w:t>Превенција употребе дроге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w:t>
            </w:r>
            <w:r w:rsidRPr="000B2B47">
              <w:t xml:space="preserve"> </w:t>
            </w:r>
            <w:r w:rsidRPr="000B2B47">
              <w:rPr>
                <w:rFonts w:ascii="Cambria" w:hAnsi="Cambria" w:cs="Arial"/>
                <w:color w:val="000000"/>
                <w:spacing w:val="2"/>
                <w:sz w:val="18"/>
                <w:szCs w:val="18"/>
                <w:lang w:val="sr-Cyrl-CS"/>
              </w:rPr>
              <w:t>сведочанства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E95BA9" w:rsidTr="00397C49">
        <w:trPr>
          <w:trHeight w:val="1703"/>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spacing w:line="276" w:lineRule="auto"/>
              <w:rPr>
                <w:rFonts w:ascii="Cambria" w:hAnsi="Cambria" w:cs="Arial"/>
                <w:color w:val="000000"/>
                <w:spacing w:val="2"/>
                <w:sz w:val="18"/>
                <w:szCs w:val="18"/>
              </w:rPr>
            </w:pPr>
            <w:r w:rsidRPr="000B2B47">
              <w:rPr>
                <w:rFonts w:ascii="Cambria" w:hAnsi="Cambria" w:cs="Arial"/>
                <w:spacing w:val="2"/>
                <w:sz w:val="18"/>
                <w:szCs w:val="18"/>
              </w:rPr>
              <w:t>Планирање екскурзије ученика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397C49">
        <w:trPr>
          <w:tblCellSpacing w:w="20" w:type="dxa"/>
        </w:trPr>
        <w:tc>
          <w:tcPr>
            <w:tcW w:w="10693" w:type="dxa"/>
            <w:gridSpan w:val="4"/>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A90017" w:rsidRDefault="000B2B47" w:rsidP="000B2B47">
      <w:pPr>
        <w:tabs>
          <w:tab w:val="left" w:pos="1414"/>
          <w:tab w:val="left" w:pos="7878"/>
          <w:tab w:val="left" w:pos="8080"/>
          <w:tab w:val="left" w:pos="8282"/>
        </w:tabs>
        <w:jc w:val="both"/>
        <w:rPr>
          <w:rFonts w:ascii="Cambria" w:hAnsi="Cambria"/>
          <w:b/>
          <w:noProof/>
          <w:sz w:val="22"/>
          <w:szCs w:val="22"/>
          <w:lang w:val="sr-Cyrl-R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VI</w:t>
      </w:r>
      <w:r w:rsidR="00E51CB4">
        <w:rPr>
          <w:rFonts w:ascii="Cambria" w:hAnsi="Cambria" w:cs="Arial"/>
          <w:b/>
          <w:noProof/>
          <w:sz w:val="20"/>
          <w:szCs w:val="20"/>
          <w:lang w:val="ru-RU"/>
        </w:rPr>
        <w:t xml:space="preserve">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W w:w="10710" w:type="dxa"/>
        <w:tblCellSpacing w:w="20" w:type="dxa"/>
        <w:tblInd w:w="-82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578"/>
        <w:gridCol w:w="5668"/>
        <w:gridCol w:w="2020"/>
        <w:gridCol w:w="1444"/>
      </w:tblGrid>
      <w:tr w:rsidR="000B2B47" w:rsidRPr="000B2B47" w:rsidTr="001B390B">
        <w:trPr>
          <w:tblCellSpacing w:w="20" w:type="dxa"/>
        </w:trPr>
        <w:tc>
          <w:tcPr>
            <w:tcW w:w="1518"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6E2CC1" w:rsidP="000B2B47">
            <w:pPr>
              <w:rPr>
                <w:rFonts w:ascii="Cambria" w:hAnsi="Cambria" w:cs="Arial"/>
                <w:b/>
                <w:sz w:val="18"/>
                <w:szCs w:val="18"/>
                <w:lang w:val="sr-Cyrl-CS"/>
              </w:rPr>
            </w:pPr>
            <w:r w:rsidRPr="000B2B47">
              <w:rPr>
                <w:rFonts w:ascii="Cambria" w:hAnsi="Cambria" w:cs="Arial"/>
                <w:b/>
                <w:sz w:val="18"/>
                <w:szCs w:val="18"/>
                <w:lang w:val="sr-Cyrl-CS"/>
              </w:rPr>
              <w:t>Р</w:t>
            </w:r>
            <w:r w:rsidR="000B2B47" w:rsidRPr="000B2B47">
              <w:rPr>
                <w:rFonts w:ascii="Cambria" w:hAnsi="Cambria" w:cs="Arial"/>
                <w:b/>
                <w:sz w:val="18"/>
                <w:szCs w:val="18"/>
                <w:lang w:val="sr-Cyrl-CS"/>
              </w:rPr>
              <w:t>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384"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E95BA9"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rPr>
                <w:rFonts w:ascii="Cambria" w:hAnsi="Cambria" w:cs="Arial"/>
                <w:spacing w:val="2"/>
                <w:sz w:val="18"/>
                <w:szCs w:val="18"/>
              </w:rPr>
            </w:pP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384"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w:t>
            </w:r>
            <w:r w:rsidRPr="000B2B47">
              <w:rPr>
                <w:rFonts w:ascii="Cambria" w:hAnsi="Cambria" w:cs="Calibri"/>
                <w:sz w:val="18"/>
                <w:szCs w:val="22"/>
                <w:lang w:val="sr-Latn-CS"/>
              </w:rPr>
              <w:t xml:space="preserve">, </w:t>
            </w:r>
            <w:r w:rsidRPr="00E21F4B">
              <w:rPr>
                <w:rFonts w:ascii="Cambria" w:hAnsi="Cambria" w:cs="Calibri"/>
                <w:sz w:val="18"/>
                <w:szCs w:val="22"/>
                <w:lang w:val="ru-RU"/>
              </w:rPr>
              <w:t xml:space="preserve"> 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ИОП1,2,3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E95BA9"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Реализација програма </w:t>
            </w:r>
            <w:r w:rsidRPr="00E21F4B">
              <w:rPr>
                <w:rFonts w:ascii="Cambria" w:hAnsi="Cambria" w:cs="Calibri"/>
                <w:sz w:val="18"/>
                <w:szCs w:val="22"/>
                <w:lang w:val="ru-RU"/>
              </w:rPr>
              <w:t>„ Основи безбедности деце“</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ru-RU"/>
              </w:rPr>
              <w:t>Превенција дискриминације међу ученицима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 xml:space="preserve">Идентификација ученика којима је потребна </w:t>
            </w:r>
            <w:r w:rsidRPr="00E21F4B">
              <w:rPr>
                <w:rFonts w:ascii="Cambria" w:hAnsi="Cambria" w:cs="Calibri"/>
                <w:sz w:val="18"/>
                <w:szCs w:val="22"/>
                <w:lang w:val="ru-RU"/>
              </w:rPr>
              <w:t xml:space="preserve">допунска настава и </w:t>
            </w:r>
            <w:r w:rsidRPr="00D451A5">
              <w:rPr>
                <w:rFonts w:ascii="Cambria" w:hAnsi="Cambria" w:cs="Calibri"/>
                <w:sz w:val="18"/>
                <w:szCs w:val="22"/>
                <w:lang w:val="ru-RU"/>
              </w:rPr>
              <w:t>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w:t>
            </w:r>
            <w:r w:rsidRPr="00D451A5">
              <w:rPr>
                <w:rFonts w:ascii="Cambria" w:hAnsi="Cambria" w:cs="Calibri"/>
                <w:sz w:val="18"/>
                <w:szCs w:val="22"/>
                <w:lang w:val="ru-RU"/>
              </w:rPr>
              <w:lastRenderedPageBreak/>
              <w:t xml:space="preserve">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lastRenderedPageBreak/>
              <w:t>Мај</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Реализација програма </w:t>
            </w:r>
            <w:r w:rsidRPr="00E21F4B">
              <w:rPr>
                <w:rFonts w:ascii="Cambria" w:hAnsi="Cambria" w:cs="Calibri"/>
                <w:sz w:val="18"/>
                <w:szCs w:val="22"/>
                <w:lang w:val="ru-RU"/>
              </w:rPr>
              <w:t>„ Основи безбедности деце“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Превенција употребе дроге</w:t>
            </w:r>
          </w:p>
          <w:p w:rsidR="000B2B47" w:rsidRPr="000B2B47" w:rsidRDefault="000B2B47" w:rsidP="000B2B47">
            <w:pPr>
              <w:shd w:val="clear" w:color="auto" w:fill="FFFFFF"/>
              <w:rPr>
                <w:rFonts w:ascii="Cambria" w:hAnsi="Cambria" w:cs="Arial"/>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E95BA9"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сведочанства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384"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E95BA9" w:rsidTr="001B390B">
        <w:trPr>
          <w:trHeight w:val="1703"/>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Анализа рада одељењског већа у </w:t>
            </w:r>
            <w:r>
              <w:rPr>
                <w:rFonts w:ascii="Cambria" w:hAnsi="Cambria" w:cs="Arial"/>
                <w:color w:val="000000"/>
                <w:spacing w:val="2"/>
                <w:sz w:val="18"/>
                <w:szCs w:val="18"/>
                <w:lang w:val="sr-Cyrl-CS"/>
              </w:rPr>
              <w:t xml:space="preserve">текућој </w:t>
            </w:r>
            <w:r w:rsidRPr="000B2B47">
              <w:rPr>
                <w:rFonts w:ascii="Cambria" w:hAnsi="Cambria" w:cs="Arial"/>
                <w:color w:val="000000"/>
                <w:spacing w:val="2"/>
                <w:sz w:val="18"/>
                <w:szCs w:val="18"/>
                <w:lang w:val="sr-Cyrl-CS"/>
              </w:rPr>
              <w:t xml:space="preserve">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екскурзије ученика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384"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1B390B">
        <w:trPr>
          <w:tblCellSpacing w:w="20" w:type="dxa"/>
        </w:trPr>
        <w:tc>
          <w:tcPr>
            <w:tcW w:w="10630"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Latn-C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Програм одељењског већа</w:t>
      </w:r>
      <w:r w:rsidRPr="000B2B47">
        <w:rPr>
          <w:rFonts w:ascii="Cambria" w:hAnsi="Cambria" w:cs="Arial"/>
          <w:b/>
          <w:noProof/>
          <w:sz w:val="20"/>
          <w:szCs w:val="20"/>
          <w:lang w:val="sr-Latn-CS"/>
        </w:rPr>
        <w:t xml:space="preserve">   </w:t>
      </w:r>
      <w:r w:rsidRPr="000B2B47">
        <w:rPr>
          <w:rFonts w:ascii="Cambria" w:hAnsi="Cambria" w:cs="Arial"/>
          <w:b/>
          <w:noProof/>
          <w:sz w:val="20"/>
          <w:szCs w:val="20"/>
        </w:rPr>
        <w:t xml:space="preserve">VII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pPr w:leftFromText="180" w:rightFromText="180" w:vertAnchor="text" w:horzAnchor="margin" w:tblpXSpec="center" w:tblpY="118"/>
        <w:tblW w:w="10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86"/>
        <w:gridCol w:w="5668"/>
        <w:gridCol w:w="1614"/>
        <w:gridCol w:w="2105"/>
      </w:tblGrid>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spacing w:line="276" w:lineRule="auto"/>
              <w:rPr>
                <w:rFonts w:ascii="Cambria" w:hAnsi="Cambria" w:cs="Arial"/>
                <w:spacing w:val="2"/>
                <w:sz w:val="18"/>
                <w:szCs w:val="18"/>
              </w:rPr>
            </w:pP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pacing w:line="276" w:lineRule="auto"/>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w:t>
            </w:r>
            <w:r w:rsidRPr="000B2B47">
              <w:rPr>
                <w:rFonts w:ascii="Cambria" w:hAnsi="Cambria" w:cs="Calibri"/>
                <w:sz w:val="18"/>
                <w:szCs w:val="22"/>
                <w:lang w:val="sr-Latn-CS"/>
              </w:rPr>
              <w:t xml:space="preserve">,додатна  </w:t>
            </w:r>
            <w:r w:rsidRPr="00E21F4B">
              <w:rPr>
                <w:rFonts w:ascii="Cambria" w:hAnsi="Cambria" w:cs="Calibri"/>
                <w:sz w:val="18"/>
                <w:szCs w:val="22"/>
                <w:lang w:val="ru-RU"/>
              </w:rPr>
              <w:t>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ИОП1,2,3</w:t>
            </w:r>
            <w:r w:rsidRPr="00E21F4B">
              <w:rPr>
                <w:rFonts w:ascii="Cambria" w:hAnsi="Cambria" w:cs="Calibri"/>
                <w:sz w:val="18"/>
                <w:szCs w:val="22"/>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E21F4B" w:rsidRDefault="000B2B47" w:rsidP="000B2B47">
            <w:pPr>
              <w:shd w:val="clear" w:color="auto" w:fill="FFFFFF"/>
              <w:spacing w:line="276" w:lineRule="auto"/>
              <w:rPr>
                <w:rFonts w:ascii="Cambria" w:hAnsi="Cambria" w:cs="Calibri"/>
                <w:sz w:val="18"/>
                <w:szCs w:val="22"/>
                <w:lang w:val="ru-RU"/>
              </w:rPr>
            </w:pPr>
            <w:r w:rsidRPr="00E21F4B">
              <w:rPr>
                <w:rFonts w:ascii="Cambria" w:hAnsi="Cambria" w:cs="Calibri"/>
                <w:sz w:val="18"/>
                <w:szCs w:val="22"/>
                <w:lang w:val="ru-RU"/>
              </w:rPr>
              <w:t>Превенција дискриминације међу ученицима</w:t>
            </w:r>
          </w:p>
          <w:p w:rsidR="000B2B47" w:rsidRPr="00E21F4B" w:rsidRDefault="000B2B47" w:rsidP="000B2B47">
            <w:pPr>
              <w:shd w:val="clear" w:color="auto" w:fill="FFFFFF"/>
              <w:spacing w:line="276" w:lineRule="auto"/>
              <w:rPr>
                <w:rFonts w:ascii="Cambria" w:hAnsi="Cambria" w:cs="Arial"/>
                <w:color w:val="000000"/>
                <w:spacing w:val="2"/>
                <w:sz w:val="18"/>
                <w:szCs w:val="18"/>
                <w:lang w:val="ru-RU"/>
              </w:rPr>
            </w:pPr>
            <w:r w:rsidRPr="00E21F4B">
              <w:rPr>
                <w:rFonts w:ascii="Cambria" w:hAnsi="Cambria" w:cs="Calibri"/>
                <w:sz w:val="18"/>
                <w:szCs w:val="22"/>
                <w:lang w:val="ru-RU"/>
              </w:rPr>
              <w:t xml:space="preserve">Реализација програма професионалне оријентације </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 xml:space="preserve">Идентификација ученика којима је потребна </w:t>
            </w:r>
            <w:r w:rsidRPr="00E21F4B">
              <w:rPr>
                <w:rFonts w:ascii="Cambria" w:hAnsi="Cambria" w:cs="Calibri"/>
                <w:sz w:val="18"/>
                <w:szCs w:val="22"/>
                <w:lang w:val="ru-RU"/>
              </w:rPr>
              <w:t xml:space="preserve">допунска настава и </w:t>
            </w:r>
            <w:r w:rsidRPr="00D451A5">
              <w:rPr>
                <w:rFonts w:ascii="Cambria" w:hAnsi="Cambria" w:cs="Calibri"/>
                <w:sz w:val="18"/>
                <w:szCs w:val="22"/>
                <w:lang w:val="ru-RU"/>
              </w:rPr>
              <w:t>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Calibri"/>
                <w:sz w:val="18"/>
                <w:szCs w:val="22"/>
                <w:lang w:val="ru-RU"/>
              </w:rPr>
              <w:lastRenderedPageBreak/>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тимски рад</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lastRenderedPageBreak/>
              <w:t>Мај</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E21F4B" w:rsidRDefault="000B2B47" w:rsidP="000B2B47">
            <w:pPr>
              <w:shd w:val="clear" w:color="auto" w:fill="FFFFFF"/>
              <w:spacing w:line="276" w:lineRule="auto"/>
              <w:rPr>
                <w:rFonts w:ascii="Cambria" w:hAnsi="Cambria" w:cs="Calibri"/>
                <w:sz w:val="18"/>
                <w:szCs w:val="22"/>
                <w:lang w:val="ru-RU"/>
              </w:rPr>
            </w:pPr>
            <w:r w:rsidRPr="00E21F4B">
              <w:rPr>
                <w:rFonts w:ascii="Cambria" w:hAnsi="Cambria" w:cs="Calibri"/>
                <w:sz w:val="18"/>
                <w:szCs w:val="22"/>
                <w:lang w:val="ru-RU"/>
              </w:rPr>
              <w:t>Превенција употребе дроге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програма професионалне оријентације</w:t>
            </w:r>
          </w:p>
          <w:p w:rsidR="000B2B47" w:rsidRPr="000B2B47" w:rsidRDefault="000B2B47" w:rsidP="000B2B47">
            <w:pPr>
              <w:shd w:val="clear" w:color="auto" w:fill="FFFFFF"/>
              <w:spacing w:line="276" w:lineRule="auto"/>
              <w:rPr>
                <w:rFonts w:ascii="Cambria" w:hAnsi="Cambria" w:cs="Arial"/>
                <w:spacing w:val="2"/>
                <w:sz w:val="18"/>
                <w:szCs w:val="18"/>
                <w:lang w:val="ru-RU"/>
              </w:rPr>
            </w:pP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w:t>
            </w:r>
            <w:r w:rsidRPr="000B2B47">
              <w:t xml:space="preserve"> </w:t>
            </w:r>
            <w:r w:rsidRPr="000B2B47">
              <w:rPr>
                <w:rFonts w:ascii="Cambria" w:hAnsi="Cambria" w:cs="Arial"/>
                <w:color w:val="000000"/>
                <w:spacing w:val="2"/>
                <w:sz w:val="18"/>
                <w:szCs w:val="18"/>
                <w:lang w:val="sr-Cyrl-CS"/>
              </w:rPr>
              <w:t>сведочанства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E95BA9" w:rsidTr="00397C49">
        <w:trPr>
          <w:trHeight w:val="1703"/>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Анализа рада одељењског већа у </w:t>
            </w:r>
            <w:r>
              <w:rPr>
                <w:rFonts w:ascii="Cambria" w:hAnsi="Cambria" w:cs="Arial"/>
                <w:color w:val="000000"/>
                <w:spacing w:val="2"/>
                <w:sz w:val="18"/>
                <w:szCs w:val="18"/>
                <w:lang w:val="sr-Cyrl-CS"/>
              </w:rPr>
              <w:t xml:space="preserve">текућој </w:t>
            </w:r>
            <w:r w:rsidRPr="000B2B47">
              <w:rPr>
                <w:rFonts w:ascii="Cambria" w:hAnsi="Cambria" w:cs="Arial"/>
                <w:color w:val="000000"/>
                <w:spacing w:val="2"/>
                <w:sz w:val="18"/>
                <w:szCs w:val="18"/>
                <w:lang w:val="sr-Cyrl-CS"/>
              </w:rPr>
              <w:t xml:space="preserve">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spacing w:val="2"/>
                <w:sz w:val="18"/>
                <w:szCs w:val="18"/>
              </w:rPr>
              <w:t xml:space="preserve">Планирање </w:t>
            </w:r>
            <w:r w:rsidRPr="000B2B47">
              <w:t xml:space="preserve"> </w:t>
            </w:r>
            <w:r w:rsidRPr="000B2B47">
              <w:rPr>
                <w:rFonts w:ascii="Cambria" w:hAnsi="Cambria" w:cs="Arial"/>
                <w:spacing w:val="2"/>
                <w:sz w:val="18"/>
                <w:szCs w:val="18"/>
              </w:rPr>
              <w:t>екскурзије ученика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397C49">
        <w:trPr>
          <w:tblCellSpacing w:w="20" w:type="dxa"/>
        </w:trPr>
        <w:tc>
          <w:tcPr>
            <w:tcW w:w="10693" w:type="dxa"/>
            <w:gridSpan w:val="4"/>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E21F4B" w:rsidRDefault="000B2B47" w:rsidP="000B2B47">
      <w:pPr>
        <w:rPr>
          <w:lang w:val="ru-RU"/>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Програм одељењског већа</w:t>
      </w:r>
      <w:r w:rsidRPr="000B2B47">
        <w:rPr>
          <w:rFonts w:ascii="Cambria" w:hAnsi="Cambria" w:cs="Arial"/>
          <w:b/>
          <w:noProof/>
          <w:sz w:val="20"/>
          <w:szCs w:val="20"/>
          <w:lang w:val="sr-Latn-CS"/>
        </w:rPr>
        <w:t xml:space="preserve">   </w:t>
      </w:r>
      <w:r w:rsidRPr="000B2B47">
        <w:rPr>
          <w:rFonts w:ascii="Cambria" w:hAnsi="Cambria" w:cs="Arial"/>
          <w:b/>
          <w:noProof/>
          <w:sz w:val="20"/>
          <w:szCs w:val="20"/>
        </w:rPr>
        <w:t xml:space="preserve">VIII </w:t>
      </w:r>
      <w:r w:rsidRPr="000B2B47">
        <w:rPr>
          <w:rFonts w:ascii="Cambria" w:hAnsi="Cambria" w:cs="Arial"/>
          <w:b/>
          <w:noProof/>
          <w:sz w:val="20"/>
          <w:szCs w:val="20"/>
          <w:lang w:val="sr-Cyrl-CS"/>
        </w:rPr>
        <w:t>разред</w:t>
      </w:r>
    </w:p>
    <w:p w:rsidR="000B2B47" w:rsidRPr="000B2B47" w:rsidRDefault="000B2B47" w:rsidP="000B2B47"/>
    <w:tbl>
      <w:tblPr>
        <w:tblpPr w:leftFromText="180" w:rightFromText="180" w:vertAnchor="text" w:horzAnchor="margin" w:tblpXSpec="center" w:tblpY="118"/>
        <w:tblW w:w="10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86"/>
        <w:gridCol w:w="5668"/>
        <w:gridCol w:w="1614"/>
        <w:gridCol w:w="2105"/>
      </w:tblGrid>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spacing w:line="276" w:lineRule="auto"/>
              <w:rPr>
                <w:rFonts w:ascii="Cambria" w:hAnsi="Cambria" w:cs="Arial"/>
                <w:spacing w:val="2"/>
                <w:sz w:val="18"/>
                <w:szCs w:val="18"/>
              </w:rPr>
            </w:pP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pacing w:line="276" w:lineRule="auto"/>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w:t>
            </w:r>
            <w:r w:rsidRPr="000B2B47">
              <w:rPr>
                <w:rFonts w:ascii="Cambria" w:hAnsi="Cambria" w:cs="Calibri"/>
                <w:sz w:val="18"/>
                <w:szCs w:val="22"/>
                <w:lang w:val="sr-Latn-CS"/>
              </w:rPr>
              <w:t xml:space="preserve">, </w:t>
            </w:r>
            <w:r w:rsidRPr="00E21F4B">
              <w:rPr>
                <w:rFonts w:ascii="Cambria" w:hAnsi="Cambria" w:cs="Calibri"/>
                <w:sz w:val="18"/>
                <w:szCs w:val="22"/>
                <w:lang w:val="ru-RU"/>
              </w:rPr>
              <w:t xml:space="preserve"> 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ИОП1,2,3</w:t>
            </w:r>
            <w:r w:rsidRPr="00E21F4B">
              <w:rPr>
                <w:rFonts w:ascii="Cambria" w:hAnsi="Cambria" w:cs="Calibri"/>
                <w:sz w:val="18"/>
                <w:szCs w:val="22"/>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E21F4B" w:rsidRDefault="000B2B47" w:rsidP="000B2B47">
            <w:pPr>
              <w:shd w:val="clear" w:color="auto" w:fill="FFFFFF"/>
              <w:spacing w:line="276" w:lineRule="auto"/>
              <w:rPr>
                <w:rFonts w:ascii="Cambria" w:hAnsi="Cambria" w:cs="Calibri"/>
                <w:sz w:val="18"/>
                <w:szCs w:val="22"/>
                <w:lang w:val="ru-RU"/>
              </w:rPr>
            </w:pPr>
            <w:r w:rsidRPr="00E21F4B">
              <w:rPr>
                <w:rFonts w:ascii="Cambria" w:hAnsi="Cambria" w:cs="Calibri"/>
                <w:sz w:val="18"/>
                <w:szCs w:val="22"/>
                <w:lang w:val="ru-RU"/>
              </w:rPr>
              <w:t>Превенција дискриминације међу ученицима</w:t>
            </w:r>
          </w:p>
          <w:p w:rsidR="000B2B47" w:rsidRPr="00E21F4B" w:rsidRDefault="000B2B47" w:rsidP="000B2B47">
            <w:pPr>
              <w:shd w:val="clear" w:color="auto" w:fill="FFFFFF"/>
              <w:spacing w:line="276" w:lineRule="auto"/>
              <w:rPr>
                <w:rFonts w:ascii="Cambria" w:hAnsi="Cambria" w:cs="Calibri"/>
                <w:sz w:val="18"/>
                <w:szCs w:val="22"/>
                <w:lang w:val="ru-RU"/>
              </w:rPr>
            </w:pPr>
            <w:r w:rsidRPr="00E21F4B">
              <w:rPr>
                <w:rFonts w:ascii="Cambria" w:hAnsi="Cambria" w:cs="Calibri"/>
                <w:sz w:val="18"/>
                <w:szCs w:val="22"/>
                <w:lang w:val="ru-RU"/>
              </w:rPr>
              <w:t>Превенција употребе дроге</w:t>
            </w:r>
          </w:p>
          <w:p w:rsidR="000B2B47" w:rsidRPr="000B2B47" w:rsidRDefault="000B2B47" w:rsidP="000B2B47">
            <w:pPr>
              <w:shd w:val="clear" w:color="auto" w:fill="FFFFFF"/>
              <w:spacing w:line="276" w:lineRule="auto"/>
              <w:rPr>
                <w:rFonts w:ascii="Cambria" w:hAnsi="Cambria" w:cs="Arial"/>
                <w:color w:val="000000"/>
                <w:spacing w:val="2"/>
                <w:sz w:val="18"/>
                <w:szCs w:val="18"/>
              </w:rPr>
            </w:pPr>
            <w:r w:rsidRPr="000B2B47">
              <w:rPr>
                <w:rFonts w:ascii="Cambria" w:hAnsi="Cambria" w:cs="Calibri"/>
                <w:sz w:val="18"/>
                <w:szCs w:val="22"/>
              </w:rPr>
              <w:t xml:space="preserve">Реализација програма професионалне оријентације </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 xml:space="preserve">Идентификација ученика којима је потребна </w:t>
            </w:r>
            <w:r w:rsidRPr="00E21F4B">
              <w:rPr>
                <w:rFonts w:ascii="Cambria" w:hAnsi="Cambria" w:cs="Calibri"/>
                <w:sz w:val="18"/>
                <w:szCs w:val="22"/>
                <w:lang w:val="ru-RU"/>
              </w:rPr>
              <w:t xml:space="preserve">допунска настава и </w:t>
            </w:r>
            <w:r w:rsidRPr="00D451A5">
              <w:rPr>
                <w:rFonts w:ascii="Cambria" w:hAnsi="Cambria" w:cs="Calibri"/>
                <w:sz w:val="18"/>
                <w:szCs w:val="22"/>
                <w:lang w:val="ru-RU"/>
              </w:rPr>
              <w:t>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lastRenderedPageBreak/>
              <w:t>Април</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програма професионалне оријентације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spacing w:line="276" w:lineRule="auto"/>
              <w:rPr>
                <w:rFonts w:ascii="Cambria" w:hAnsi="Cambria" w:cs="Arial"/>
                <w:spacing w:val="2"/>
                <w:sz w:val="18"/>
                <w:szCs w:val="18"/>
                <w:lang w:val="ru-RU"/>
              </w:rPr>
            </w:pP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E95BA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Програм припреме за завршни испит</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Предлог ученика-ђака генерације</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Подела сведочанства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E95BA9" w:rsidTr="00397C49">
        <w:trPr>
          <w:trHeight w:val="1703"/>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 </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spacing w:val="2"/>
                <w:sz w:val="18"/>
                <w:szCs w:val="18"/>
              </w:rPr>
              <w:t xml:space="preserve">Планирање </w:t>
            </w:r>
            <w:r w:rsidRPr="000B2B47">
              <w:t xml:space="preserve"> </w:t>
            </w:r>
            <w:r w:rsidRPr="000B2B47">
              <w:rPr>
                <w:rFonts w:ascii="Cambria" w:hAnsi="Cambria" w:cs="Arial"/>
                <w:spacing w:val="2"/>
                <w:sz w:val="18"/>
                <w:szCs w:val="18"/>
              </w:rPr>
              <w:t>екскурзије ученика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E95BA9" w:rsidTr="00397C49">
        <w:trPr>
          <w:tblCellSpacing w:w="20" w:type="dxa"/>
        </w:trPr>
        <w:tc>
          <w:tcPr>
            <w:tcW w:w="10693" w:type="dxa"/>
            <w:gridSpan w:val="4"/>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983FF6" w:rsidRDefault="00983FF6" w:rsidP="00923514">
      <w:pPr>
        <w:tabs>
          <w:tab w:val="left" w:pos="1414"/>
          <w:tab w:val="left" w:pos="7878"/>
          <w:tab w:val="left" w:pos="8080"/>
          <w:tab w:val="left" w:pos="8282"/>
        </w:tabs>
        <w:jc w:val="both"/>
        <w:rPr>
          <w:rFonts w:ascii="Cambria" w:hAnsi="Cambria" w:cs="Arial"/>
          <w:b/>
          <w:noProof/>
          <w:sz w:val="20"/>
          <w:szCs w:val="20"/>
          <w:lang w:val="sr-Cyrl-CS"/>
        </w:rPr>
      </w:pPr>
    </w:p>
    <w:p w:rsidR="00A90017" w:rsidRDefault="00A90017" w:rsidP="00923514">
      <w:pPr>
        <w:tabs>
          <w:tab w:val="left" w:pos="1414"/>
          <w:tab w:val="left" w:pos="7878"/>
          <w:tab w:val="left" w:pos="8080"/>
          <w:tab w:val="left" w:pos="8282"/>
        </w:tabs>
        <w:jc w:val="both"/>
        <w:rPr>
          <w:rFonts w:ascii="Cambria" w:hAnsi="Cambria"/>
          <w:b/>
          <w:noProof/>
          <w:sz w:val="20"/>
          <w:szCs w:val="20"/>
          <w:lang w:val="sr-Cyrl-CS"/>
        </w:rPr>
      </w:pPr>
    </w:p>
    <w:p w:rsidR="00D628E6" w:rsidRPr="0071600C" w:rsidRDefault="00531DB8" w:rsidP="00923514">
      <w:pPr>
        <w:tabs>
          <w:tab w:val="left" w:pos="1414"/>
          <w:tab w:val="left" w:pos="7878"/>
          <w:tab w:val="left" w:pos="8080"/>
          <w:tab w:val="left" w:pos="8282"/>
        </w:tabs>
        <w:jc w:val="both"/>
        <w:rPr>
          <w:rFonts w:ascii="Cambria" w:hAnsi="Cambria" w:cs="Arial"/>
          <w:b/>
          <w:noProof/>
          <w:sz w:val="20"/>
          <w:szCs w:val="20"/>
          <w:lang w:val="sr-Cyrl-CS"/>
        </w:rPr>
      </w:pPr>
      <w:r>
        <w:rPr>
          <w:rFonts w:ascii="Cambria" w:hAnsi="Cambria"/>
          <w:b/>
          <w:noProof/>
          <w:sz w:val="20"/>
          <w:szCs w:val="20"/>
          <w:lang w:val="sr-Cyrl-CS"/>
        </w:rPr>
        <w:t>3.</w:t>
      </w:r>
      <w:r w:rsidR="00D628E6" w:rsidRPr="0071600C">
        <w:rPr>
          <w:rFonts w:ascii="Cambria" w:hAnsi="Cambria"/>
          <w:b/>
          <w:noProof/>
          <w:sz w:val="20"/>
          <w:szCs w:val="20"/>
          <w:lang w:val="sr-Cyrl-CS"/>
        </w:rPr>
        <w:t>3.3.</w:t>
      </w:r>
      <w:r w:rsidR="00334FFA" w:rsidRPr="0071600C">
        <w:rPr>
          <w:rFonts w:ascii="Cambria" w:hAnsi="Cambria"/>
          <w:b/>
          <w:noProof/>
          <w:sz w:val="20"/>
          <w:szCs w:val="20"/>
          <w:lang w:val="sr-Latn-CS"/>
        </w:rPr>
        <w:t xml:space="preserve"> </w:t>
      </w:r>
      <w:r w:rsidR="009E7B87" w:rsidRPr="0071600C">
        <w:rPr>
          <w:rFonts w:ascii="Cambria" w:hAnsi="Cambria" w:cs="Arial"/>
          <w:b/>
          <w:noProof/>
          <w:sz w:val="20"/>
          <w:szCs w:val="20"/>
          <w:lang w:val="sr-Cyrl-CS"/>
        </w:rPr>
        <w:t>Програм рада педагошког колегијума</w:t>
      </w:r>
    </w:p>
    <w:p w:rsidR="00523983" w:rsidRPr="00D22D87" w:rsidRDefault="00523983" w:rsidP="00923514">
      <w:pPr>
        <w:tabs>
          <w:tab w:val="left" w:pos="1414"/>
          <w:tab w:val="left" w:pos="7878"/>
          <w:tab w:val="left" w:pos="8080"/>
          <w:tab w:val="left" w:pos="8282"/>
        </w:tabs>
        <w:jc w:val="both"/>
        <w:rPr>
          <w:rFonts w:ascii="Cambria" w:hAnsi="Cambria" w:cs="Arial"/>
          <w:b/>
          <w:noProof/>
          <w:sz w:val="22"/>
          <w:szCs w:val="22"/>
          <w:lang w:val="sr-Cyrl-CS"/>
        </w:rPr>
      </w:pPr>
    </w:p>
    <w:p w:rsidR="00D45CA3" w:rsidRDefault="00D628E6" w:rsidP="00923514">
      <w:pPr>
        <w:jc w:val="both"/>
        <w:rPr>
          <w:rFonts w:ascii="Cambria" w:hAnsi="Cambria" w:cs="Arial"/>
          <w:sz w:val="20"/>
          <w:szCs w:val="20"/>
          <w:lang w:val="sr-Cyrl-CS"/>
        </w:rPr>
      </w:pPr>
      <w:r w:rsidRPr="00C210B6">
        <w:rPr>
          <w:rFonts w:ascii="Cambria" w:hAnsi="Cambria" w:cs="Arial"/>
          <w:sz w:val="20"/>
          <w:szCs w:val="20"/>
          <w:lang w:val="sr-Cyrl-CS"/>
        </w:rPr>
        <w:t>Чланови педагошког колегијума:</w:t>
      </w:r>
    </w:p>
    <w:p w:rsidR="00D628E6" w:rsidRPr="00C210B6" w:rsidRDefault="00D628E6" w:rsidP="00923514">
      <w:pPr>
        <w:jc w:val="both"/>
        <w:rPr>
          <w:rFonts w:ascii="Cambria" w:hAnsi="Cambria" w:cs="Arial"/>
          <w:sz w:val="20"/>
          <w:szCs w:val="20"/>
          <w:lang w:val="sr-Cyrl-CS"/>
        </w:rPr>
      </w:pPr>
      <w:r w:rsidRPr="00C210B6">
        <w:rPr>
          <w:rFonts w:ascii="Cambria" w:hAnsi="Cambria" w:cs="Arial"/>
          <w:sz w:val="20"/>
          <w:szCs w:val="20"/>
          <w:lang w:val="sr-Cyrl-CS"/>
        </w:rPr>
        <w:t xml:space="preserve"> </w:t>
      </w:r>
    </w:p>
    <w:p w:rsidR="00D628E6" w:rsidRPr="00C210B6" w:rsidRDefault="00D628E6" w:rsidP="005A7F47">
      <w:pPr>
        <w:numPr>
          <w:ilvl w:val="0"/>
          <w:numId w:val="5"/>
        </w:numPr>
        <w:spacing w:line="360" w:lineRule="auto"/>
        <w:jc w:val="both"/>
        <w:rPr>
          <w:rFonts w:ascii="Cambria" w:hAnsi="Cambria" w:cs="Arial"/>
          <w:sz w:val="20"/>
          <w:szCs w:val="20"/>
          <w:lang w:val="sr-Cyrl-CS"/>
        </w:rPr>
      </w:pPr>
      <w:r w:rsidRPr="00C210B6">
        <w:rPr>
          <w:rFonts w:ascii="Cambria" w:hAnsi="Cambria" w:cs="Arial"/>
          <w:sz w:val="20"/>
          <w:szCs w:val="20"/>
          <w:lang w:val="sr-Cyrl-CS"/>
        </w:rPr>
        <w:t>Радивоје Кнежевић</w:t>
      </w:r>
    </w:p>
    <w:p w:rsidR="00D628E6" w:rsidRPr="00C210B6" w:rsidRDefault="00D628E6" w:rsidP="005A7F47">
      <w:pPr>
        <w:numPr>
          <w:ilvl w:val="0"/>
          <w:numId w:val="5"/>
        </w:numPr>
        <w:spacing w:line="360" w:lineRule="auto"/>
        <w:jc w:val="both"/>
        <w:rPr>
          <w:rFonts w:ascii="Cambria" w:hAnsi="Cambria" w:cs="Arial"/>
          <w:sz w:val="20"/>
          <w:szCs w:val="20"/>
          <w:lang w:val="sr-Cyrl-CS"/>
        </w:rPr>
      </w:pPr>
      <w:r w:rsidRPr="00C210B6">
        <w:rPr>
          <w:rFonts w:ascii="Cambria" w:hAnsi="Cambria" w:cs="Arial"/>
          <w:sz w:val="20"/>
          <w:szCs w:val="20"/>
          <w:lang w:val="sr-Cyrl-CS"/>
        </w:rPr>
        <w:t>Душко Бјекић</w:t>
      </w:r>
    </w:p>
    <w:p w:rsidR="00D628E6" w:rsidRPr="00C210B6" w:rsidRDefault="0077030A" w:rsidP="005A7F47">
      <w:pPr>
        <w:numPr>
          <w:ilvl w:val="0"/>
          <w:numId w:val="5"/>
        </w:numPr>
        <w:spacing w:line="360" w:lineRule="auto"/>
        <w:jc w:val="both"/>
        <w:rPr>
          <w:rFonts w:ascii="Cambria" w:hAnsi="Cambria" w:cs="Arial"/>
          <w:sz w:val="20"/>
          <w:szCs w:val="20"/>
          <w:lang w:val="sr-Cyrl-CS"/>
        </w:rPr>
      </w:pPr>
      <w:r>
        <w:rPr>
          <w:rFonts w:ascii="Cambria" w:hAnsi="Cambria" w:cs="Arial"/>
          <w:sz w:val="20"/>
          <w:szCs w:val="20"/>
          <w:lang w:val="sr-Cyrl-CS"/>
        </w:rPr>
        <w:t>Милица Вукотић</w:t>
      </w:r>
    </w:p>
    <w:p w:rsidR="00D628E6" w:rsidRDefault="00BC1019" w:rsidP="005A7F47">
      <w:pPr>
        <w:numPr>
          <w:ilvl w:val="0"/>
          <w:numId w:val="5"/>
        </w:numPr>
        <w:spacing w:line="360" w:lineRule="auto"/>
        <w:jc w:val="both"/>
        <w:rPr>
          <w:rFonts w:ascii="Cambria" w:hAnsi="Cambria" w:cs="Arial"/>
          <w:sz w:val="20"/>
          <w:szCs w:val="20"/>
          <w:lang w:val="sr-Cyrl-CS"/>
        </w:rPr>
      </w:pPr>
      <w:r>
        <w:rPr>
          <w:rFonts w:ascii="Cambria" w:hAnsi="Cambria" w:cs="Arial"/>
          <w:sz w:val="20"/>
          <w:szCs w:val="20"/>
        </w:rPr>
        <w:t>Дејана Пепић</w:t>
      </w:r>
    </w:p>
    <w:p w:rsidR="004C1C30" w:rsidRPr="00456FAB" w:rsidRDefault="00353FA3" w:rsidP="005A7F47">
      <w:pPr>
        <w:numPr>
          <w:ilvl w:val="0"/>
          <w:numId w:val="5"/>
        </w:numPr>
        <w:spacing w:line="360" w:lineRule="auto"/>
        <w:jc w:val="both"/>
        <w:rPr>
          <w:rFonts w:ascii="Cambria" w:hAnsi="Cambria" w:cs="Arial"/>
          <w:sz w:val="20"/>
          <w:szCs w:val="20"/>
          <w:lang w:val="sr-Cyrl-CS"/>
        </w:rPr>
      </w:pPr>
      <w:r>
        <w:rPr>
          <w:rFonts w:ascii="Cambria" w:hAnsi="Cambria" w:cs="Arial"/>
          <w:sz w:val="20"/>
          <w:szCs w:val="20"/>
          <w:lang w:val="sr-Cyrl-RS"/>
        </w:rPr>
        <w:t>Момирка Бијељић</w:t>
      </w:r>
    </w:p>
    <w:p w:rsidR="00D628E6" w:rsidRDefault="00D628E6" w:rsidP="00923514">
      <w:pPr>
        <w:tabs>
          <w:tab w:val="left" w:pos="1414"/>
          <w:tab w:val="left" w:pos="7878"/>
          <w:tab w:val="left" w:pos="8080"/>
          <w:tab w:val="left" w:pos="8282"/>
        </w:tabs>
        <w:jc w:val="both"/>
        <w:rPr>
          <w:rFonts w:ascii="Cambria" w:hAnsi="Cambria" w:cs="Arial"/>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2"/>
        <w:gridCol w:w="3598"/>
        <w:gridCol w:w="2018"/>
        <w:gridCol w:w="1954"/>
      </w:tblGrid>
      <w:tr w:rsidR="00D628E6" w:rsidRPr="00C210B6" w:rsidTr="00E51CB4">
        <w:trPr>
          <w:tblCellSpacing w:w="20" w:type="dxa"/>
        </w:trPr>
        <w:tc>
          <w:tcPr>
            <w:tcW w:w="1462" w:type="dxa"/>
            <w:vAlign w:val="center"/>
          </w:tcPr>
          <w:p w:rsidR="00D628E6" w:rsidRPr="00C210B6" w:rsidRDefault="00D628E6" w:rsidP="00DC4341">
            <w:pPr>
              <w:rPr>
                <w:rFonts w:ascii="Cambria" w:hAnsi="Cambria" w:cs="Arial"/>
                <w:b/>
                <w:spacing w:val="2"/>
                <w:sz w:val="18"/>
                <w:szCs w:val="18"/>
              </w:rPr>
            </w:pPr>
            <w:r w:rsidRPr="00C210B6">
              <w:rPr>
                <w:rFonts w:ascii="Cambria" w:hAnsi="Cambria" w:cs="Arial"/>
                <w:b/>
                <w:spacing w:val="2"/>
                <w:sz w:val="18"/>
                <w:szCs w:val="18"/>
                <w:lang w:val="sr-Cyrl-CS"/>
              </w:rPr>
              <w:t>Време</w:t>
            </w:r>
          </w:p>
          <w:p w:rsidR="00D628E6" w:rsidRPr="00C210B6" w:rsidRDefault="00123138"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р</w:t>
            </w:r>
            <w:r w:rsidR="00D628E6" w:rsidRPr="00C210B6">
              <w:rPr>
                <w:rFonts w:ascii="Cambria" w:hAnsi="Cambria" w:cs="Arial"/>
                <w:b/>
                <w:spacing w:val="2"/>
                <w:sz w:val="18"/>
                <w:szCs w:val="18"/>
                <w:lang w:val="sr-Cyrl-CS"/>
              </w:rPr>
              <w:t>еализације</w:t>
            </w:r>
          </w:p>
        </w:tc>
        <w:tc>
          <w:tcPr>
            <w:tcW w:w="3558" w:type="dxa"/>
            <w:vAlign w:val="center"/>
          </w:tcPr>
          <w:p w:rsidR="00D628E6" w:rsidRPr="00C210B6" w:rsidRDefault="00D628E6"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978" w:type="dxa"/>
            <w:vAlign w:val="center"/>
          </w:tcPr>
          <w:p w:rsidR="00D628E6" w:rsidRPr="00C210B6" w:rsidRDefault="00D628E6" w:rsidP="00DC4341">
            <w:pPr>
              <w:rPr>
                <w:rFonts w:ascii="Cambria" w:hAnsi="Cambria" w:cs="Arial"/>
                <w:b/>
                <w:spacing w:val="2"/>
                <w:sz w:val="18"/>
                <w:szCs w:val="18"/>
              </w:rPr>
            </w:pPr>
            <w:r w:rsidRPr="00C210B6">
              <w:rPr>
                <w:rFonts w:ascii="Cambria" w:hAnsi="Cambria" w:cs="Arial"/>
                <w:b/>
                <w:spacing w:val="2"/>
                <w:sz w:val="18"/>
                <w:szCs w:val="18"/>
                <w:lang w:val="sr-Cyrl-CS"/>
              </w:rPr>
              <w:t>Начин</w:t>
            </w:r>
          </w:p>
          <w:p w:rsidR="00D628E6" w:rsidRPr="00C210B6" w:rsidRDefault="00D628E6"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894" w:type="dxa"/>
            <w:vAlign w:val="center"/>
          </w:tcPr>
          <w:p w:rsidR="00D628E6" w:rsidRPr="00C210B6" w:rsidRDefault="00D628E6"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D628E6" w:rsidRPr="00C210B6" w:rsidTr="00E51CB4">
        <w:trPr>
          <w:tblCellSpacing w:w="20" w:type="dxa"/>
        </w:trPr>
        <w:tc>
          <w:tcPr>
            <w:tcW w:w="1462"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Август</w:t>
            </w:r>
          </w:p>
        </w:tc>
        <w:tc>
          <w:tcPr>
            <w:tcW w:w="355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Конституисање Педагошког колегијума</w:t>
            </w:r>
          </w:p>
          <w:p w:rsidR="00D628E6" w:rsidRDefault="00D628E6" w:rsidP="00D33B0A">
            <w:pPr>
              <w:rPr>
                <w:rFonts w:ascii="Cambria" w:hAnsi="Cambria" w:cs="Arial"/>
                <w:sz w:val="18"/>
                <w:szCs w:val="18"/>
                <w:lang w:val="sr-Cyrl-CS"/>
              </w:rPr>
            </w:pPr>
            <w:r w:rsidRPr="00C210B6">
              <w:rPr>
                <w:rFonts w:ascii="Cambria" w:hAnsi="Cambria" w:cs="Arial"/>
                <w:sz w:val="18"/>
                <w:szCs w:val="18"/>
                <w:lang w:val="sr-Cyrl-CS"/>
              </w:rPr>
              <w:t xml:space="preserve">Израда програма рада </w:t>
            </w:r>
            <w:r w:rsidR="00D33B0A">
              <w:rPr>
                <w:rFonts w:ascii="Cambria" w:hAnsi="Cambria" w:cs="Arial"/>
                <w:sz w:val="18"/>
                <w:szCs w:val="18"/>
                <w:lang w:val="sr-Cyrl-CS"/>
              </w:rPr>
              <w:t xml:space="preserve">Педагошкиог </w:t>
            </w:r>
            <w:r w:rsidRPr="00C210B6">
              <w:rPr>
                <w:rFonts w:ascii="Cambria" w:hAnsi="Cambria" w:cs="Arial"/>
                <w:sz w:val="18"/>
                <w:szCs w:val="18"/>
                <w:lang w:val="sr-Cyrl-CS"/>
              </w:rPr>
              <w:t>колегијум</w:t>
            </w:r>
            <w:r w:rsidR="00D33B0A">
              <w:rPr>
                <w:rFonts w:ascii="Cambria" w:hAnsi="Cambria" w:cs="Arial"/>
                <w:sz w:val="18"/>
                <w:szCs w:val="18"/>
                <w:lang w:val="sr-Cyrl-CS"/>
              </w:rPr>
              <w:t>а</w:t>
            </w:r>
          </w:p>
          <w:p w:rsidR="008D6057" w:rsidRPr="00C210B6" w:rsidRDefault="008D6057" w:rsidP="00D33B0A">
            <w:pPr>
              <w:rPr>
                <w:rFonts w:ascii="Cambria" w:hAnsi="Cambria" w:cs="Arial"/>
                <w:sz w:val="18"/>
                <w:szCs w:val="18"/>
                <w:lang w:val="sr-Cyrl-CS"/>
              </w:rPr>
            </w:pPr>
            <w:r>
              <w:rPr>
                <w:rFonts w:ascii="Cambria" w:hAnsi="Cambria" w:cs="Arial"/>
                <w:sz w:val="18"/>
                <w:szCs w:val="18"/>
                <w:lang w:val="sr-Cyrl-CS"/>
              </w:rPr>
              <w:t>Планови стручних већа актива и тимова</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tc>
      </w:tr>
      <w:tr w:rsidR="00D628E6" w:rsidRPr="00C210B6" w:rsidTr="00E51CB4">
        <w:trPr>
          <w:tblCellSpacing w:w="20" w:type="dxa"/>
        </w:trPr>
        <w:tc>
          <w:tcPr>
            <w:tcW w:w="1462" w:type="dxa"/>
            <w:vAlign w:val="center"/>
          </w:tcPr>
          <w:p w:rsidR="00D628E6" w:rsidRPr="00C210B6" w:rsidRDefault="00D628E6"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3558" w:type="dxa"/>
            <w:vAlign w:val="center"/>
          </w:tcPr>
          <w:p w:rsidR="00107A2D" w:rsidRDefault="00107A2D" w:rsidP="00DC4341">
            <w:pPr>
              <w:rPr>
                <w:rFonts w:ascii="Cambria" w:hAnsi="Cambria" w:cs="Arial"/>
                <w:sz w:val="18"/>
                <w:szCs w:val="18"/>
                <w:lang w:val="sr-Cyrl-CS"/>
              </w:rPr>
            </w:pPr>
            <w:r>
              <w:rPr>
                <w:rFonts w:ascii="Cambria" w:hAnsi="Cambria" w:cs="Arial"/>
                <w:sz w:val="18"/>
                <w:szCs w:val="18"/>
                <w:lang w:val="sr-Cyrl-CS"/>
              </w:rPr>
              <w:t>Самовредновање</w:t>
            </w:r>
          </w:p>
          <w:p w:rsidR="00062089" w:rsidRPr="00C210B6" w:rsidRDefault="00062089" w:rsidP="00DC4341">
            <w:pPr>
              <w:rPr>
                <w:rFonts w:ascii="Cambria" w:hAnsi="Cambria" w:cs="Arial"/>
                <w:sz w:val="18"/>
                <w:szCs w:val="18"/>
                <w:lang w:val="sr-Cyrl-CS"/>
              </w:rPr>
            </w:pPr>
            <w:r>
              <w:rPr>
                <w:rFonts w:ascii="Cambria" w:hAnsi="Cambria" w:cs="Arial"/>
                <w:sz w:val="18"/>
                <w:szCs w:val="18"/>
                <w:lang w:val="sr-Cyrl-CS"/>
              </w:rPr>
              <w:t xml:space="preserve">Стварање услова за спровођење спољашњег вредновања </w:t>
            </w:r>
          </w:p>
          <w:p w:rsidR="00D628E6" w:rsidRDefault="00D628E6" w:rsidP="00DC4341">
            <w:pPr>
              <w:rPr>
                <w:rFonts w:ascii="Cambria" w:hAnsi="Cambria" w:cs="Arial"/>
                <w:sz w:val="18"/>
                <w:szCs w:val="18"/>
                <w:lang w:val="sr-Cyrl-CS"/>
              </w:rPr>
            </w:pPr>
            <w:r w:rsidRPr="00C210B6">
              <w:rPr>
                <w:rFonts w:ascii="Cambria" w:hAnsi="Cambria" w:cs="Arial"/>
                <w:sz w:val="18"/>
                <w:szCs w:val="18"/>
                <w:lang w:val="sr-Cyrl-CS"/>
              </w:rPr>
              <w:t>Разматрање предлога стручних већа о стручном усавршавању</w:t>
            </w:r>
          </w:p>
          <w:p w:rsidR="008D1909" w:rsidRPr="00C210B6" w:rsidRDefault="008D1909" w:rsidP="00DC4341">
            <w:pPr>
              <w:rPr>
                <w:rFonts w:ascii="Cambria" w:hAnsi="Cambria" w:cs="Arial"/>
                <w:sz w:val="18"/>
                <w:szCs w:val="18"/>
                <w:lang w:val="sr-Cyrl-CS"/>
              </w:rPr>
            </w:pPr>
            <w:r>
              <w:rPr>
                <w:rFonts w:ascii="Cambria" w:hAnsi="Cambria" w:cs="Arial"/>
                <w:sz w:val="18"/>
                <w:szCs w:val="18"/>
                <w:lang w:val="sr-Cyrl-CS"/>
              </w:rPr>
              <w:t xml:space="preserve">Резултати  Завршног испита и мере за </w:t>
            </w:r>
            <w:r w:rsidR="002A1F8C">
              <w:rPr>
                <w:rFonts w:ascii="Cambria" w:hAnsi="Cambria" w:cs="Arial"/>
                <w:sz w:val="18"/>
                <w:szCs w:val="18"/>
                <w:lang w:val="sr-Cyrl-CS"/>
              </w:rPr>
              <w:t xml:space="preserve">побољшање резултата на завршном испиту </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tc>
      </w:tr>
      <w:tr w:rsidR="00D628E6" w:rsidRPr="00E95BA9" w:rsidTr="00E51CB4">
        <w:trPr>
          <w:tblCellSpacing w:w="20" w:type="dxa"/>
        </w:trPr>
        <w:tc>
          <w:tcPr>
            <w:tcW w:w="1462" w:type="dxa"/>
            <w:vAlign w:val="center"/>
          </w:tcPr>
          <w:p w:rsidR="00D628E6" w:rsidRPr="00C210B6" w:rsidRDefault="00D628E6"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Октобар </w:t>
            </w:r>
          </w:p>
        </w:tc>
        <w:tc>
          <w:tcPr>
            <w:tcW w:w="3558" w:type="dxa"/>
            <w:vAlign w:val="center"/>
          </w:tcPr>
          <w:p w:rsidR="00D628E6" w:rsidRDefault="00D628E6" w:rsidP="00DC4341">
            <w:pPr>
              <w:rPr>
                <w:rFonts w:ascii="Cambria" w:hAnsi="Cambria" w:cs="Arial"/>
                <w:sz w:val="18"/>
                <w:szCs w:val="18"/>
                <w:lang w:val="sr-Cyrl-CS"/>
              </w:rPr>
            </w:pPr>
            <w:r w:rsidRPr="00C210B6">
              <w:rPr>
                <w:rFonts w:ascii="Cambria" w:hAnsi="Cambria" w:cs="Arial"/>
                <w:sz w:val="18"/>
                <w:szCs w:val="18"/>
                <w:lang w:val="sr-Cyrl-CS"/>
              </w:rPr>
              <w:t>Утврђивање потреба за наставним средствима</w:t>
            </w:r>
            <w:r w:rsidR="00D129CE">
              <w:rPr>
                <w:rFonts w:ascii="Cambria" w:hAnsi="Cambria" w:cs="Arial"/>
                <w:sz w:val="18"/>
                <w:szCs w:val="18"/>
                <w:lang w:val="sr-Cyrl-CS"/>
              </w:rPr>
              <w:t>,</w:t>
            </w:r>
            <w:r w:rsidR="00517E4D">
              <w:rPr>
                <w:rFonts w:ascii="Cambria" w:hAnsi="Cambria" w:cs="Arial"/>
                <w:sz w:val="18"/>
                <w:szCs w:val="18"/>
                <w:lang w:val="sr-Cyrl-CS"/>
              </w:rPr>
              <w:t xml:space="preserve"> </w:t>
            </w:r>
            <w:r w:rsidR="00D129CE">
              <w:rPr>
                <w:rFonts w:ascii="Cambria" w:hAnsi="Cambria" w:cs="Arial"/>
                <w:sz w:val="18"/>
                <w:szCs w:val="18"/>
                <w:lang w:val="sr-Cyrl-CS"/>
              </w:rPr>
              <w:t>стру</w:t>
            </w:r>
            <w:r w:rsidR="00517E4D">
              <w:rPr>
                <w:rFonts w:ascii="Cambria" w:hAnsi="Cambria" w:cs="Arial"/>
                <w:sz w:val="18"/>
                <w:szCs w:val="18"/>
                <w:lang w:val="sr-Cyrl-CS"/>
              </w:rPr>
              <w:t>ч</w:t>
            </w:r>
            <w:r w:rsidR="00D129CE">
              <w:rPr>
                <w:rFonts w:ascii="Cambria" w:hAnsi="Cambria" w:cs="Arial"/>
                <w:sz w:val="18"/>
                <w:szCs w:val="18"/>
                <w:lang w:val="sr-Cyrl-CS"/>
              </w:rPr>
              <w:t xml:space="preserve">но-педагошком </w:t>
            </w:r>
            <w:r w:rsidR="00D129CE">
              <w:rPr>
                <w:rFonts w:ascii="Cambria" w:hAnsi="Cambria" w:cs="Arial"/>
                <w:sz w:val="18"/>
                <w:szCs w:val="18"/>
                <w:lang w:val="sr-Cyrl-CS"/>
              </w:rPr>
              <w:lastRenderedPageBreak/>
              <w:t>литературом</w:t>
            </w:r>
            <w:r w:rsidR="003339ED">
              <w:rPr>
                <w:rFonts w:ascii="Cambria" w:hAnsi="Cambria" w:cs="Arial"/>
                <w:sz w:val="18"/>
                <w:szCs w:val="18"/>
                <w:lang w:val="sr-Cyrl-CS"/>
              </w:rPr>
              <w:t xml:space="preserve"> , </w:t>
            </w:r>
          </w:p>
          <w:p w:rsidR="00107A2D" w:rsidRDefault="008D1909" w:rsidP="00DC4341">
            <w:pPr>
              <w:rPr>
                <w:rFonts w:ascii="Cambria" w:hAnsi="Cambria" w:cs="Arial"/>
                <w:sz w:val="18"/>
                <w:szCs w:val="18"/>
                <w:lang w:val="sr-Cyrl-CS"/>
              </w:rPr>
            </w:pPr>
            <w:r>
              <w:rPr>
                <w:rFonts w:ascii="Cambria" w:hAnsi="Cambria" w:cs="Arial"/>
                <w:sz w:val="18"/>
                <w:szCs w:val="18"/>
                <w:lang w:val="sr-Cyrl-CS"/>
              </w:rPr>
              <w:t xml:space="preserve">Организација додатне и допунске наставе </w:t>
            </w:r>
          </w:p>
          <w:p w:rsidR="002A1F8C" w:rsidRPr="00C210B6" w:rsidRDefault="002A1F8C" w:rsidP="00DC4341">
            <w:pPr>
              <w:rPr>
                <w:rFonts w:ascii="Cambria" w:hAnsi="Cambria" w:cs="Arial"/>
                <w:sz w:val="18"/>
                <w:szCs w:val="18"/>
                <w:lang w:val="sr-Cyrl-CS"/>
              </w:rPr>
            </w:pPr>
            <w:r>
              <w:rPr>
                <w:rFonts w:ascii="Cambria" w:hAnsi="Cambria" w:cs="Arial"/>
                <w:sz w:val="18"/>
                <w:szCs w:val="18"/>
                <w:lang w:val="sr-Cyrl-CS"/>
              </w:rPr>
              <w:t>Разматрање и давање сагласности на ИОП.</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lastRenderedPageBreak/>
              <w:t>састанак</w:t>
            </w:r>
          </w:p>
        </w:tc>
        <w:tc>
          <w:tcPr>
            <w:tcW w:w="1894" w:type="dxa"/>
            <w:vAlign w:val="center"/>
          </w:tcPr>
          <w:p w:rsidR="00D628E6" w:rsidRDefault="00D628E6" w:rsidP="00DC4341">
            <w:pPr>
              <w:rPr>
                <w:rFonts w:ascii="Cambria" w:hAnsi="Cambria" w:cs="Arial"/>
                <w:sz w:val="18"/>
                <w:szCs w:val="18"/>
                <w:lang w:val="sr-Cyrl-CS"/>
              </w:rPr>
            </w:pPr>
            <w:r w:rsidRPr="00C210B6">
              <w:rPr>
                <w:rFonts w:ascii="Cambria" w:hAnsi="Cambria" w:cs="Arial"/>
                <w:sz w:val="18"/>
                <w:szCs w:val="18"/>
                <w:lang w:val="sr-Cyrl-CS"/>
              </w:rPr>
              <w:t xml:space="preserve">Сви чланови Педагошког </w:t>
            </w:r>
            <w:r w:rsidRPr="00C210B6">
              <w:rPr>
                <w:rFonts w:ascii="Cambria" w:hAnsi="Cambria" w:cs="Arial"/>
                <w:sz w:val="18"/>
                <w:szCs w:val="18"/>
                <w:lang w:val="sr-Cyrl-CS"/>
              </w:rPr>
              <w:lastRenderedPageBreak/>
              <w:t>колегијума</w:t>
            </w:r>
          </w:p>
          <w:p w:rsidR="00271CEC" w:rsidRPr="00C210B6" w:rsidRDefault="00271CEC" w:rsidP="00DC4341">
            <w:pPr>
              <w:rPr>
                <w:rFonts w:ascii="Cambria" w:hAnsi="Cambria" w:cs="Arial"/>
                <w:sz w:val="18"/>
                <w:szCs w:val="18"/>
                <w:lang w:val="sr-Cyrl-CS"/>
              </w:rPr>
            </w:pPr>
            <w:r>
              <w:rPr>
                <w:rFonts w:ascii="Cambria" w:hAnsi="Cambria" w:cs="Arial"/>
                <w:sz w:val="18"/>
                <w:szCs w:val="18"/>
                <w:lang w:val="sr-Cyrl-CS"/>
              </w:rPr>
              <w:t>директор</w:t>
            </w:r>
          </w:p>
        </w:tc>
      </w:tr>
      <w:tr w:rsidR="00107A2D" w:rsidRPr="00C210B6" w:rsidTr="00E51CB4">
        <w:trPr>
          <w:trHeight w:val="870"/>
          <w:tblCellSpacing w:w="20" w:type="dxa"/>
        </w:trPr>
        <w:tc>
          <w:tcPr>
            <w:tcW w:w="1462" w:type="dxa"/>
            <w:tcBorders>
              <w:bottom w:val="inset" w:sz="6" w:space="0" w:color="auto"/>
            </w:tcBorders>
            <w:vAlign w:val="center"/>
          </w:tcPr>
          <w:p w:rsidR="00107A2D" w:rsidRPr="00C210B6" w:rsidRDefault="00107A2D" w:rsidP="00107A2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 xml:space="preserve">Новембар – </w:t>
            </w:r>
          </w:p>
        </w:tc>
        <w:tc>
          <w:tcPr>
            <w:tcW w:w="3558" w:type="dxa"/>
            <w:tcBorders>
              <w:bottom w:val="inset" w:sz="6" w:space="0" w:color="auto"/>
            </w:tcBorders>
            <w:vAlign w:val="center"/>
          </w:tcPr>
          <w:p w:rsidR="00107A2D" w:rsidRDefault="00107A2D" w:rsidP="00DC4341">
            <w:pPr>
              <w:rPr>
                <w:rFonts w:ascii="Cambria" w:hAnsi="Cambria" w:cs="Arial"/>
                <w:sz w:val="18"/>
                <w:szCs w:val="18"/>
                <w:lang w:val="sr-Cyrl-CS"/>
              </w:rPr>
            </w:pPr>
            <w:r w:rsidRPr="00C210B6">
              <w:rPr>
                <w:rFonts w:ascii="Cambria" w:hAnsi="Cambria" w:cs="Arial"/>
                <w:sz w:val="18"/>
                <w:szCs w:val="18"/>
                <w:lang w:val="sr-Cyrl-CS"/>
              </w:rPr>
              <w:t>Праћење реализације ваннаставних активности</w:t>
            </w:r>
          </w:p>
          <w:p w:rsidR="002A1F8C" w:rsidRPr="00C210B6" w:rsidRDefault="002A1F8C" w:rsidP="00DC4341">
            <w:pPr>
              <w:rPr>
                <w:rFonts w:ascii="Cambria" w:hAnsi="Cambria" w:cs="Arial"/>
                <w:sz w:val="18"/>
                <w:szCs w:val="18"/>
                <w:lang w:val="sr-Cyrl-CS"/>
              </w:rPr>
            </w:pPr>
            <w:r>
              <w:rPr>
                <w:rFonts w:ascii="Cambria" w:hAnsi="Cambria" w:cs="Arial"/>
                <w:sz w:val="18"/>
                <w:szCs w:val="18"/>
                <w:lang w:val="sr-Cyrl-CS"/>
              </w:rPr>
              <w:t>Разматање могућности школе за учешће на конкурсима од донатора -израда пројеката</w:t>
            </w:r>
          </w:p>
          <w:p w:rsidR="00107A2D" w:rsidRPr="00C210B6" w:rsidRDefault="00107A2D" w:rsidP="00DC4341">
            <w:pPr>
              <w:rPr>
                <w:rFonts w:ascii="Cambria" w:hAnsi="Cambria" w:cs="Arial"/>
                <w:sz w:val="18"/>
                <w:szCs w:val="18"/>
                <w:lang w:val="sr-Cyrl-CS"/>
              </w:rPr>
            </w:pPr>
          </w:p>
        </w:tc>
        <w:tc>
          <w:tcPr>
            <w:tcW w:w="1978" w:type="dxa"/>
            <w:tcBorders>
              <w:bottom w:val="inset" w:sz="6" w:space="0" w:color="auto"/>
            </w:tcBorders>
            <w:vAlign w:val="center"/>
          </w:tcPr>
          <w:p w:rsidR="00107A2D" w:rsidRPr="00C210B6" w:rsidRDefault="00107A2D"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tcBorders>
              <w:bottom w:val="inset" w:sz="6" w:space="0" w:color="auto"/>
            </w:tcBorders>
            <w:vAlign w:val="center"/>
          </w:tcPr>
          <w:p w:rsidR="00107A2D" w:rsidRPr="00C210B6" w:rsidRDefault="0000293C" w:rsidP="00DC4341">
            <w:pPr>
              <w:rPr>
                <w:rFonts w:ascii="Cambria" w:hAnsi="Cambria" w:cs="Arial"/>
                <w:sz w:val="18"/>
                <w:szCs w:val="18"/>
                <w:lang w:val="sr-Cyrl-CS"/>
              </w:rPr>
            </w:pPr>
            <w:r>
              <w:rPr>
                <w:rFonts w:ascii="Cambria" w:hAnsi="Cambria" w:cs="Arial"/>
                <w:sz w:val="18"/>
                <w:szCs w:val="18"/>
                <w:lang w:val="sr-Cyrl-CS"/>
              </w:rPr>
              <w:t>директор</w:t>
            </w:r>
          </w:p>
          <w:p w:rsidR="00107A2D" w:rsidRPr="00C210B6" w:rsidRDefault="00107A2D" w:rsidP="00CD4D84">
            <w:pPr>
              <w:rPr>
                <w:rFonts w:ascii="Cambria" w:hAnsi="Cambria" w:cs="Arial"/>
                <w:sz w:val="18"/>
                <w:szCs w:val="18"/>
                <w:lang w:val="sr-Cyrl-CS"/>
              </w:rPr>
            </w:pPr>
            <w:r w:rsidRPr="00C210B6">
              <w:rPr>
                <w:rFonts w:ascii="Cambria" w:hAnsi="Cambria" w:cs="Arial"/>
                <w:sz w:val="18"/>
                <w:szCs w:val="18"/>
                <w:lang w:val="sr-Cyrl-CS"/>
              </w:rPr>
              <w:t xml:space="preserve">Руководиоци </w:t>
            </w:r>
            <w:r>
              <w:rPr>
                <w:rFonts w:ascii="Cambria" w:hAnsi="Cambria" w:cs="Arial"/>
                <w:sz w:val="18"/>
                <w:szCs w:val="18"/>
                <w:lang w:val="sr-Cyrl-CS"/>
              </w:rPr>
              <w:t>стручних већа</w:t>
            </w:r>
          </w:p>
        </w:tc>
      </w:tr>
      <w:tr w:rsidR="00107A2D" w:rsidRPr="00C210B6" w:rsidTr="00E51CB4">
        <w:trPr>
          <w:trHeight w:val="675"/>
          <w:tblCellSpacing w:w="20" w:type="dxa"/>
        </w:trPr>
        <w:tc>
          <w:tcPr>
            <w:tcW w:w="1462" w:type="dxa"/>
            <w:tcBorders>
              <w:top w:val="inset" w:sz="6" w:space="0" w:color="auto"/>
              <w:bottom w:val="inset" w:sz="6" w:space="0" w:color="auto"/>
            </w:tcBorders>
            <w:vAlign w:val="center"/>
          </w:tcPr>
          <w:p w:rsidR="00107A2D" w:rsidRPr="00C210B6" w:rsidRDefault="00107A2D"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Децембар </w:t>
            </w:r>
          </w:p>
        </w:tc>
        <w:tc>
          <w:tcPr>
            <w:tcW w:w="3558" w:type="dxa"/>
            <w:tcBorders>
              <w:top w:val="inset" w:sz="6" w:space="0" w:color="auto"/>
              <w:bottom w:val="inset" w:sz="6" w:space="0" w:color="auto"/>
            </w:tcBorders>
            <w:vAlign w:val="center"/>
          </w:tcPr>
          <w:p w:rsidR="00107A2D" w:rsidRDefault="00107A2D" w:rsidP="00DC4341">
            <w:pPr>
              <w:rPr>
                <w:rFonts w:ascii="Cambria" w:hAnsi="Cambria" w:cs="Arial"/>
                <w:sz w:val="18"/>
                <w:szCs w:val="18"/>
                <w:lang w:val="sr-Cyrl-CS"/>
              </w:rPr>
            </w:pPr>
            <w:r>
              <w:rPr>
                <w:rFonts w:ascii="Cambria" w:hAnsi="Cambria" w:cs="Arial"/>
                <w:sz w:val="18"/>
                <w:szCs w:val="18"/>
                <w:lang w:val="sr-Cyrl-CS"/>
              </w:rPr>
              <w:t xml:space="preserve">Сарадња </w:t>
            </w:r>
            <w:r w:rsidR="0007066E">
              <w:rPr>
                <w:rFonts w:ascii="Cambria" w:hAnsi="Cambria" w:cs="Arial"/>
                <w:sz w:val="18"/>
                <w:szCs w:val="18"/>
                <w:lang w:val="sr-Cyrl-CS"/>
              </w:rPr>
              <w:t>са органима јединице локалне самоуправе,организацијама и удружењима</w:t>
            </w:r>
          </w:p>
          <w:p w:rsidR="00972075" w:rsidRDefault="00972075" w:rsidP="00DC4341">
            <w:pPr>
              <w:rPr>
                <w:rFonts w:ascii="Cambria" w:hAnsi="Cambria" w:cs="Arial"/>
                <w:sz w:val="18"/>
                <w:szCs w:val="18"/>
                <w:lang w:val="sr-Cyrl-CS"/>
              </w:rPr>
            </w:pPr>
            <w:r>
              <w:rPr>
                <w:rFonts w:ascii="Cambria" w:hAnsi="Cambria" w:cs="Arial"/>
                <w:sz w:val="18"/>
                <w:szCs w:val="18"/>
                <w:lang w:val="sr-Cyrl-CS"/>
              </w:rPr>
              <w:t xml:space="preserve">План активности за прославу школске Савиндана </w:t>
            </w:r>
          </w:p>
          <w:p w:rsidR="0007066E" w:rsidRPr="00C210B6" w:rsidRDefault="0007066E" w:rsidP="00DC4341">
            <w:pPr>
              <w:rPr>
                <w:rFonts w:ascii="Cambria" w:hAnsi="Cambria" w:cs="Arial"/>
                <w:sz w:val="18"/>
                <w:szCs w:val="18"/>
                <w:lang w:val="sr-Cyrl-CS"/>
              </w:rPr>
            </w:pPr>
          </w:p>
        </w:tc>
        <w:tc>
          <w:tcPr>
            <w:tcW w:w="1978" w:type="dxa"/>
            <w:tcBorders>
              <w:top w:val="inset" w:sz="6" w:space="0" w:color="auto"/>
              <w:bottom w:val="inset" w:sz="6" w:space="0" w:color="auto"/>
            </w:tcBorders>
            <w:vAlign w:val="center"/>
          </w:tcPr>
          <w:p w:rsidR="00107A2D" w:rsidRPr="00C210B6" w:rsidRDefault="00271CEC"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tcBorders>
              <w:top w:val="inset" w:sz="6" w:space="0" w:color="auto"/>
              <w:bottom w:val="inset" w:sz="6" w:space="0" w:color="auto"/>
            </w:tcBorders>
            <w:vAlign w:val="center"/>
          </w:tcPr>
          <w:p w:rsidR="00107A2D" w:rsidRDefault="00271CEC" w:rsidP="00271CEC">
            <w:pPr>
              <w:rPr>
                <w:rFonts w:ascii="Cambria" w:hAnsi="Cambria" w:cs="Arial"/>
                <w:sz w:val="18"/>
                <w:szCs w:val="18"/>
                <w:lang w:val="sr-Cyrl-CS"/>
              </w:rPr>
            </w:pPr>
            <w:r>
              <w:rPr>
                <w:rFonts w:ascii="Cambria" w:hAnsi="Cambria" w:cs="Arial"/>
                <w:sz w:val="18"/>
                <w:szCs w:val="18"/>
                <w:lang w:val="sr-Cyrl-CS"/>
              </w:rPr>
              <w:t>школски одбор</w:t>
            </w:r>
          </w:p>
          <w:p w:rsidR="00271CEC" w:rsidRDefault="00271CEC" w:rsidP="00271CEC">
            <w:pPr>
              <w:rPr>
                <w:rFonts w:ascii="Cambria" w:hAnsi="Cambria" w:cs="Arial"/>
                <w:sz w:val="18"/>
                <w:szCs w:val="18"/>
                <w:lang w:val="sr-Cyrl-CS"/>
              </w:rPr>
            </w:pPr>
            <w:r>
              <w:rPr>
                <w:rFonts w:ascii="Cambria" w:hAnsi="Cambria" w:cs="Arial"/>
                <w:sz w:val="18"/>
                <w:szCs w:val="18"/>
                <w:lang w:val="sr-Cyrl-CS"/>
              </w:rPr>
              <w:t xml:space="preserve">дуректор </w:t>
            </w:r>
          </w:p>
          <w:p w:rsidR="00271CEC" w:rsidRPr="00C210B6" w:rsidRDefault="00271CEC" w:rsidP="00271CEC">
            <w:pPr>
              <w:rPr>
                <w:rFonts w:ascii="Cambria" w:hAnsi="Cambria" w:cs="Arial"/>
                <w:sz w:val="18"/>
                <w:szCs w:val="18"/>
                <w:lang w:val="sr-Cyrl-CS"/>
              </w:rPr>
            </w:pPr>
          </w:p>
        </w:tc>
      </w:tr>
      <w:tr w:rsidR="00271CEC" w:rsidRPr="00C210B6" w:rsidTr="00E51CB4">
        <w:trPr>
          <w:trHeight w:val="1230"/>
          <w:tblCellSpacing w:w="20" w:type="dxa"/>
        </w:trPr>
        <w:tc>
          <w:tcPr>
            <w:tcW w:w="1462" w:type="dxa"/>
            <w:tcBorders>
              <w:top w:val="inset" w:sz="6" w:space="0" w:color="auto"/>
              <w:bottom w:val="inset" w:sz="6" w:space="0" w:color="auto"/>
            </w:tcBorders>
            <w:vAlign w:val="center"/>
          </w:tcPr>
          <w:p w:rsidR="00271CEC" w:rsidRDefault="00271CEC"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3558" w:type="dxa"/>
            <w:tcBorders>
              <w:top w:val="inset" w:sz="6" w:space="0" w:color="auto"/>
              <w:bottom w:val="inset" w:sz="6" w:space="0" w:color="auto"/>
            </w:tcBorders>
            <w:vAlign w:val="center"/>
          </w:tcPr>
          <w:p w:rsidR="00271CEC" w:rsidRDefault="00271CEC" w:rsidP="00DC4341">
            <w:pPr>
              <w:rPr>
                <w:rFonts w:ascii="Cambria" w:hAnsi="Cambria" w:cs="Arial"/>
                <w:sz w:val="18"/>
                <w:szCs w:val="18"/>
                <w:lang w:val="sr-Cyrl-CS"/>
              </w:rPr>
            </w:pPr>
            <w:r>
              <w:rPr>
                <w:rFonts w:ascii="Cambria" w:hAnsi="Cambria" w:cs="Arial"/>
                <w:sz w:val="18"/>
                <w:szCs w:val="18"/>
                <w:lang w:val="sr-Cyrl-CS"/>
              </w:rPr>
              <w:t xml:space="preserve">Остваривање предузетничког образовања и предузетничких активности ученика </w:t>
            </w:r>
          </w:p>
          <w:p w:rsidR="00271CEC" w:rsidRDefault="00271CEC" w:rsidP="00DC4341">
            <w:pPr>
              <w:rPr>
                <w:rFonts w:ascii="Cambria" w:hAnsi="Cambria" w:cs="Arial"/>
                <w:sz w:val="18"/>
                <w:szCs w:val="18"/>
                <w:lang w:val="sr-Cyrl-CS"/>
              </w:rPr>
            </w:pPr>
            <w:r>
              <w:rPr>
                <w:rFonts w:ascii="Cambria" w:hAnsi="Cambria" w:cs="Arial"/>
                <w:sz w:val="18"/>
                <w:szCs w:val="18"/>
                <w:lang w:val="sr-Cyrl-CS"/>
              </w:rPr>
              <w:t xml:space="preserve">Инструктивно –педагошки увид и праћење квалитета  образовно –васпитног рада </w:t>
            </w:r>
          </w:p>
        </w:tc>
        <w:tc>
          <w:tcPr>
            <w:tcW w:w="1978" w:type="dxa"/>
            <w:tcBorders>
              <w:top w:val="inset" w:sz="6" w:space="0" w:color="auto"/>
              <w:bottom w:val="inset" w:sz="6" w:space="0" w:color="auto"/>
            </w:tcBorders>
            <w:vAlign w:val="center"/>
          </w:tcPr>
          <w:p w:rsidR="00271CEC" w:rsidRPr="00C210B6" w:rsidRDefault="00271CEC"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tcBorders>
              <w:top w:val="inset" w:sz="6" w:space="0" w:color="auto"/>
              <w:bottom w:val="inset" w:sz="6" w:space="0" w:color="auto"/>
            </w:tcBorders>
            <w:vAlign w:val="center"/>
          </w:tcPr>
          <w:p w:rsidR="00271CEC" w:rsidRPr="00C210B6" w:rsidRDefault="00271CEC" w:rsidP="00CD4D84">
            <w:pPr>
              <w:rPr>
                <w:rFonts w:ascii="Cambria" w:hAnsi="Cambria" w:cs="Arial"/>
                <w:sz w:val="18"/>
                <w:szCs w:val="18"/>
                <w:lang w:val="sr-Cyrl-CS"/>
              </w:rPr>
            </w:pPr>
            <w:r>
              <w:rPr>
                <w:rFonts w:ascii="Cambria" w:hAnsi="Cambria" w:cs="Arial"/>
                <w:sz w:val="18"/>
                <w:szCs w:val="18"/>
                <w:lang w:val="sr-Cyrl-CS"/>
              </w:rPr>
              <w:t>директор</w:t>
            </w:r>
          </w:p>
        </w:tc>
      </w:tr>
      <w:tr w:rsidR="00BB45F7" w:rsidRPr="00C210B6" w:rsidTr="00E51CB4">
        <w:trPr>
          <w:trHeight w:val="240"/>
          <w:tblCellSpacing w:w="20" w:type="dxa"/>
        </w:trPr>
        <w:tc>
          <w:tcPr>
            <w:tcW w:w="1462" w:type="dxa"/>
            <w:tcBorders>
              <w:top w:val="inset" w:sz="6" w:space="0" w:color="auto"/>
            </w:tcBorders>
            <w:vAlign w:val="center"/>
          </w:tcPr>
          <w:p w:rsidR="00BB45F7" w:rsidRDefault="00BB45F7"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Фебруар </w:t>
            </w:r>
          </w:p>
        </w:tc>
        <w:tc>
          <w:tcPr>
            <w:tcW w:w="3558" w:type="dxa"/>
            <w:tcBorders>
              <w:top w:val="inset" w:sz="6" w:space="0" w:color="auto"/>
            </w:tcBorders>
            <w:vAlign w:val="center"/>
          </w:tcPr>
          <w:p w:rsidR="00BB45F7" w:rsidRDefault="00972075" w:rsidP="00DC4341">
            <w:pPr>
              <w:rPr>
                <w:rFonts w:ascii="Cambria" w:hAnsi="Cambria" w:cs="Arial"/>
                <w:sz w:val="18"/>
                <w:szCs w:val="18"/>
                <w:lang w:val="sr-Cyrl-CS"/>
              </w:rPr>
            </w:pPr>
            <w:r>
              <w:rPr>
                <w:rFonts w:ascii="Cambria" w:hAnsi="Cambria" w:cs="Arial"/>
                <w:sz w:val="18"/>
                <w:szCs w:val="18"/>
                <w:lang w:val="sr-Cyrl-CS"/>
              </w:rPr>
              <w:t xml:space="preserve">Организација такмичења и учешће на такмичењима </w:t>
            </w:r>
          </w:p>
          <w:p w:rsidR="002C7DFB" w:rsidRDefault="002C7DFB" w:rsidP="00DC4341">
            <w:pPr>
              <w:rPr>
                <w:rFonts w:ascii="Cambria" w:hAnsi="Cambria" w:cs="Arial"/>
                <w:sz w:val="18"/>
                <w:szCs w:val="18"/>
                <w:lang w:val="sr-Cyrl-CS"/>
              </w:rPr>
            </w:pPr>
            <w:r>
              <w:rPr>
                <w:rFonts w:ascii="Cambria" w:hAnsi="Cambria" w:cs="Arial"/>
                <w:sz w:val="18"/>
                <w:szCs w:val="18"/>
                <w:lang w:val="sr-Cyrl-CS"/>
              </w:rPr>
              <w:t>Стручно усавршавање унутар установе</w:t>
            </w:r>
          </w:p>
          <w:p w:rsidR="00972075" w:rsidRDefault="00972075" w:rsidP="00DC4341">
            <w:pPr>
              <w:rPr>
                <w:rFonts w:ascii="Cambria" w:hAnsi="Cambria" w:cs="Arial"/>
                <w:sz w:val="18"/>
                <w:szCs w:val="18"/>
                <w:lang w:val="sr-Cyrl-CS"/>
              </w:rPr>
            </w:pPr>
          </w:p>
        </w:tc>
        <w:tc>
          <w:tcPr>
            <w:tcW w:w="1978" w:type="dxa"/>
            <w:tcBorders>
              <w:top w:val="inset" w:sz="6" w:space="0" w:color="auto"/>
            </w:tcBorders>
            <w:vAlign w:val="center"/>
          </w:tcPr>
          <w:p w:rsidR="00BB45F7" w:rsidRPr="00C210B6" w:rsidRDefault="00677FBF" w:rsidP="00DC4341">
            <w:pPr>
              <w:rPr>
                <w:rFonts w:ascii="Cambria" w:hAnsi="Cambria" w:cs="Arial"/>
                <w:sz w:val="18"/>
                <w:szCs w:val="18"/>
                <w:lang w:val="sr-Cyrl-CS"/>
              </w:rPr>
            </w:pPr>
            <w:r>
              <w:rPr>
                <w:rFonts w:ascii="Cambria" w:hAnsi="Cambria" w:cs="Arial"/>
                <w:sz w:val="18"/>
                <w:szCs w:val="18"/>
                <w:lang w:val="sr-Cyrl-CS"/>
              </w:rPr>
              <w:t>састанак</w:t>
            </w:r>
          </w:p>
        </w:tc>
        <w:tc>
          <w:tcPr>
            <w:tcW w:w="1894" w:type="dxa"/>
            <w:tcBorders>
              <w:top w:val="inset" w:sz="6" w:space="0" w:color="auto"/>
            </w:tcBorders>
            <w:vAlign w:val="center"/>
          </w:tcPr>
          <w:p w:rsidR="00BB45F7" w:rsidRDefault="00677FBF" w:rsidP="00CD4D84">
            <w:pPr>
              <w:rPr>
                <w:rFonts w:ascii="Cambria" w:hAnsi="Cambria" w:cs="Arial"/>
                <w:sz w:val="18"/>
                <w:szCs w:val="18"/>
                <w:lang w:val="sr-Cyrl-CS"/>
              </w:rPr>
            </w:pPr>
            <w:r w:rsidRPr="00C210B6">
              <w:rPr>
                <w:rFonts w:ascii="Cambria" w:hAnsi="Cambria" w:cs="Arial"/>
                <w:sz w:val="18"/>
                <w:szCs w:val="18"/>
                <w:lang w:val="sr-Cyrl-CS"/>
              </w:rPr>
              <w:t>Стручни актив и директор</w:t>
            </w:r>
          </w:p>
        </w:tc>
      </w:tr>
      <w:tr w:rsidR="00D628E6" w:rsidRPr="00C210B6" w:rsidTr="00E51CB4">
        <w:trPr>
          <w:tblCellSpacing w:w="20" w:type="dxa"/>
        </w:trPr>
        <w:tc>
          <w:tcPr>
            <w:tcW w:w="1462" w:type="dxa"/>
            <w:vAlign w:val="center"/>
          </w:tcPr>
          <w:p w:rsidR="00D628E6" w:rsidRPr="00C210B6" w:rsidRDefault="006E2CC1"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М</w:t>
            </w:r>
            <w:r w:rsidR="00BB45F7">
              <w:rPr>
                <w:rFonts w:ascii="Cambria" w:hAnsi="Cambria" w:cs="Arial"/>
                <w:color w:val="000000"/>
                <w:spacing w:val="2"/>
                <w:sz w:val="18"/>
                <w:szCs w:val="18"/>
                <w:lang w:val="sr-Cyrl-CS"/>
              </w:rPr>
              <w:t>арт</w:t>
            </w:r>
          </w:p>
        </w:tc>
        <w:tc>
          <w:tcPr>
            <w:tcW w:w="3558" w:type="dxa"/>
            <w:vAlign w:val="center"/>
          </w:tcPr>
          <w:p w:rsidR="00D628E6" w:rsidRPr="00C210B6" w:rsidRDefault="009E21F8" w:rsidP="00DC4341">
            <w:pPr>
              <w:rPr>
                <w:rFonts w:ascii="Cambria" w:hAnsi="Cambria" w:cs="Arial"/>
                <w:sz w:val="18"/>
                <w:szCs w:val="18"/>
                <w:lang w:val="sr-Cyrl-CS"/>
              </w:rPr>
            </w:pPr>
            <w:r>
              <w:rPr>
                <w:rFonts w:ascii="Cambria" w:hAnsi="Cambria" w:cs="Arial"/>
                <w:sz w:val="18"/>
                <w:szCs w:val="18"/>
                <w:lang w:val="sr-Cyrl-CS"/>
              </w:rPr>
              <w:t>Остваривање стандарда постигнућа и ун</w:t>
            </w:r>
            <w:r w:rsidR="00517E4D">
              <w:rPr>
                <w:rFonts w:ascii="Cambria" w:hAnsi="Cambria" w:cs="Arial"/>
                <w:sz w:val="18"/>
                <w:szCs w:val="18"/>
                <w:lang w:val="sr-Cyrl-CS"/>
              </w:rPr>
              <w:t xml:space="preserve">апређивање квалитета образовно </w:t>
            </w:r>
            <w:r>
              <w:rPr>
                <w:rFonts w:ascii="Cambria" w:hAnsi="Cambria" w:cs="Arial"/>
                <w:sz w:val="18"/>
                <w:szCs w:val="18"/>
                <w:lang w:val="sr-Cyrl-CS"/>
              </w:rPr>
              <w:t>васпитног рада  и развојног плана установе</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Стручни актив и директор</w:t>
            </w:r>
          </w:p>
        </w:tc>
      </w:tr>
      <w:tr w:rsidR="00D628E6" w:rsidRPr="00E95BA9" w:rsidTr="00E51CB4">
        <w:trPr>
          <w:tblCellSpacing w:w="20" w:type="dxa"/>
        </w:trPr>
        <w:tc>
          <w:tcPr>
            <w:tcW w:w="1462" w:type="dxa"/>
            <w:tcBorders>
              <w:bottom w:val="inset" w:sz="6" w:space="0" w:color="auto"/>
            </w:tcBorders>
            <w:vAlign w:val="center"/>
          </w:tcPr>
          <w:p w:rsidR="00D628E6" w:rsidRPr="00C210B6" w:rsidRDefault="00BB45F7" w:rsidP="00DC4341">
            <w:pPr>
              <w:shd w:val="clear" w:color="auto" w:fill="FFFFFF"/>
              <w:rPr>
                <w:rFonts w:ascii="Cambria" w:hAnsi="Cambria" w:cs="Arial"/>
                <w:spacing w:val="2"/>
                <w:sz w:val="18"/>
                <w:szCs w:val="18"/>
              </w:rPr>
            </w:pPr>
            <w:r>
              <w:rPr>
                <w:rFonts w:ascii="Cambria" w:hAnsi="Cambria" w:cs="Arial"/>
                <w:color w:val="000000"/>
                <w:spacing w:val="2"/>
                <w:sz w:val="18"/>
                <w:szCs w:val="18"/>
                <w:lang w:val="sr-Cyrl-CS"/>
              </w:rPr>
              <w:t xml:space="preserve">Април </w:t>
            </w:r>
          </w:p>
        </w:tc>
        <w:tc>
          <w:tcPr>
            <w:tcW w:w="3558" w:type="dxa"/>
            <w:tcBorders>
              <w:bottom w:val="inset" w:sz="6" w:space="0" w:color="auto"/>
            </w:tcBorders>
            <w:vAlign w:val="center"/>
          </w:tcPr>
          <w:p w:rsidR="00D628E6" w:rsidRDefault="00677FBF" w:rsidP="00DC4341">
            <w:pPr>
              <w:rPr>
                <w:rFonts w:ascii="Cambria" w:hAnsi="Cambria" w:cs="Arial"/>
                <w:sz w:val="18"/>
                <w:szCs w:val="18"/>
                <w:lang w:val="sr-Cyrl-CS"/>
              </w:rPr>
            </w:pPr>
            <w:r w:rsidRPr="00C210B6">
              <w:rPr>
                <w:rFonts w:ascii="Cambria" w:hAnsi="Cambria" w:cs="Arial"/>
                <w:sz w:val="18"/>
                <w:szCs w:val="18"/>
                <w:lang w:val="sr-Cyrl-CS"/>
              </w:rPr>
              <w:t>Праћење и евалуација програма рада стручних већа за одређене предмете</w:t>
            </w:r>
          </w:p>
          <w:p w:rsidR="00677FBF" w:rsidRPr="00C210B6" w:rsidRDefault="002C7DFB" w:rsidP="00DC4341">
            <w:pPr>
              <w:rPr>
                <w:rFonts w:ascii="Cambria" w:hAnsi="Cambria" w:cs="Arial"/>
                <w:sz w:val="18"/>
                <w:szCs w:val="18"/>
                <w:lang w:val="sr-Cyrl-CS"/>
              </w:rPr>
            </w:pPr>
            <w:r>
              <w:rPr>
                <w:rFonts w:ascii="Cambria" w:hAnsi="Cambria" w:cs="Arial"/>
                <w:sz w:val="18"/>
                <w:szCs w:val="18"/>
                <w:lang w:val="sr-Cyrl-CS"/>
              </w:rPr>
              <w:t xml:space="preserve">Реализација ваннаставних активности </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677FBF" w:rsidRDefault="00677FBF" w:rsidP="00677FBF">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p w:rsidR="00D628E6" w:rsidRPr="00C210B6" w:rsidRDefault="00677FBF" w:rsidP="00677FBF">
            <w:pPr>
              <w:rPr>
                <w:rFonts w:ascii="Cambria" w:hAnsi="Cambria" w:cs="Arial"/>
                <w:sz w:val="18"/>
                <w:szCs w:val="18"/>
                <w:lang w:val="sr-Cyrl-CS"/>
              </w:rPr>
            </w:pPr>
            <w:r>
              <w:rPr>
                <w:rFonts w:ascii="Cambria" w:hAnsi="Cambria" w:cs="Arial"/>
                <w:sz w:val="18"/>
                <w:szCs w:val="18"/>
                <w:lang w:val="sr-Cyrl-CS"/>
              </w:rPr>
              <w:t>директор</w:t>
            </w:r>
          </w:p>
        </w:tc>
      </w:tr>
      <w:tr w:rsidR="00BB45F7" w:rsidRPr="00E95BA9" w:rsidTr="00E51CB4">
        <w:trPr>
          <w:tblCellSpacing w:w="20" w:type="dxa"/>
        </w:trPr>
        <w:tc>
          <w:tcPr>
            <w:tcW w:w="1462" w:type="dxa"/>
            <w:vAlign w:val="center"/>
          </w:tcPr>
          <w:p w:rsidR="00BB45F7" w:rsidRPr="00C210B6" w:rsidRDefault="006E2CC1"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М</w:t>
            </w:r>
            <w:r w:rsidR="00E1298C">
              <w:rPr>
                <w:rFonts w:ascii="Cambria" w:hAnsi="Cambria" w:cs="Arial"/>
                <w:color w:val="000000"/>
                <w:spacing w:val="2"/>
                <w:sz w:val="18"/>
                <w:szCs w:val="18"/>
                <w:lang w:val="sr-Cyrl-CS"/>
              </w:rPr>
              <w:t>ај</w:t>
            </w:r>
          </w:p>
        </w:tc>
        <w:tc>
          <w:tcPr>
            <w:tcW w:w="3558" w:type="dxa"/>
            <w:vAlign w:val="center"/>
          </w:tcPr>
          <w:p w:rsidR="00BB45F7" w:rsidRPr="00C210B6" w:rsidRDefault="007A3FF5" w:rsidP="00DC4341">
            <w:pPr>
              <w:rPr>
                <w:rFonts w:ascii="Cambria" w:hAnsi="Cambria" w:cs="Arial"/>
                <w:sz w:val="18"/>
                <w:szCs w:val="18"/>
                <w:lang w:val="sr-Cyrl-CS"/>
              </w:rPr>
            </w:pPr>
            <w:r>
              <w:rPr>
                <w:rFonts w:ascii="Cambria" w:hAnsi="Cambria" w:cs="Arial"/>
                <w:sz w:val="18"/>
                <w:szCs w:val="18"/>
                <w:lang w:val="sr-Cyrl-CS"/>
              </w:rPr>
              <w:t>Остваривање програма образовања и васпитања и свих активности установе</w:t>
            </w:r>
            <w:r w:rsidR="002C7DFB">
              <w:rPr>
                <w:rFonts w:ascii="Cambria" w:hAnsi="Cambria" w:cs="Arial"/>
                <w:sz w:val="18"/>
                <w:szCs w:val="18"/>
                <w:lang w:val="sr-Cyrl-CS"/>
              </w:rPr>
              <w:t xml:space="preserve"> и предлози за дање побољшање</w:t>
            </w:r>
          </w:p>
        </w:tc>
        <w:tc>
          <w:tcPr>
            <w:tcW w:w="1978" w:type="dxa"/>
            <w:vAlign w:val="center"/>
          </w:tcPr>
          <w:p w:rsidR="00BB45F7" w:rsidRPr="00C210B6" w:rsidRDefault="00677FBF"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677FBF" w:rsidRDefault="00677FBF" w:rsidP="00677FBF">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p w:rsidR="00BB45F7" w:rsidRPr="00C210B6" w:rsidRDefault="00677FBF" w:rsidP="00677FBF">
            <w:pPr>
              <w:rPr>
                <w:rFonts w:ascii="Cambria" w:hAnsi="Cambria" w:cs="Arial"/>
                <w:sz w:val="18"/>
                <w:szCs w:val="18"/>
                <w:lang w:val="sr-Cyrl-CS"/>
              </w:rPr>
            </w:pPr>
            <w:r>
              <w:rPr>
                <w:rFonts w:ascii="Cambria" w:hAnsi="Cambria" w:cs="Arial"/>
                <w:sz w:val="18"/>
                <w:szCs w:val="18"/>
                <w:lang w:val="sr-Cyrl-CS"/>
              </w:rPr>
              <w:t>директор</w:t>
            </w:r>
          </w:p>
        </w:tc>
      </w:tr>
      <w:tr w:rsidR="00BB45F7" w:rsidRPr="00E95BA9" w:rsidTr="00E51CB4">
        <w:trPr>
          <w:tblCellSpacing w:w="20" w:type="dxa"/>
        </w:trPr>
        <w:tc>
          <w:tcPr>
            <w:tcW w:w="1462" w:type="dxa"/>
            <w:vAlign w:val="center"/>
          </w:tcPr>
          <w:p w:rsidR="00BB45F7" w:rsidRPr="00C210B6" w:rsidRDefault="006E2CC1"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w:t>
            </w:r>
            <w:r w:rsidR="00BB45F7">
              <w:rPr>
                <w:rFonts w:ascii="Cambria" w:hAnsi="Cambria" w:cs="Arial"/>
                <w:color w:val="000000"/>
                <w:spacing w:val="2"/>
                <w:sz w:val="18"/>
                <w:szCs w:val="18"/>
                <w:lang w:val="sr-Cyrl-CS"/>
              </w:rPr>
              <w:t>ун</w:t>
            </w:r>
          </w:p>
        </w:tc>
        <w:tc>
          <w:tcPr>
            <w:tcW w:w="3558" w:type="dxa"/>
            <w:vAlign w:val="center"/>
          </w:tcPr>
          <w:p w:rsidR="00BB45F7" w:rsidRPr="00C210B6" w:rsidRDefault="00677FBF" w:rsidP="00DC4341">
            <w:pPr>
              <w:rPr>
                <w:rFonts w:ascii="Cambria" w:hAnsi="Cambria" w:cs="Arial"/>
                <w:sz w:val="18"/>
                <w:szCs w:val="18"/>
                <w:lang w:val="sr-Cyrl-CS"/>
              </w:rPr>
            </w:pPr>
            <w:r w:rsidRPr="00C210B6">
              <w:rPr>
                <w:rFonts w:ascii="Cambria" w:hAnsi="Cambria" w:cs="Arial"/>
                <w:sz w:val="18"/>
                <w:szCs w:val="18"/>
                <w:lang w:val="sr-Cyrl-CS"/>
              </w:rPr>
              <w:t>Извештај о раду Педагошког колегијума</w:t>
            </w:r>
          </w:p>
        </w:tc>
        <w:tc>
          <w:tcPr>
            <w:tcW w:w="1978" w:type="dxa"/>
            <w:vAlign w:val="center"/>
          </w:tcPr>
          <w:p w:rsidR="00BB45F7" w:rsidRPr="00C210B6" w:rsidRDefault="007A3FF5"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7A3FF5" w:rsidRDefault="007A3FF5" w:rsidP="007A3FF5">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p w:rsidR="00BB45F7" w:rsidRPr="00C210B6" w:rsidRDefault="007A3FF5" w:rsidP="007A3FF5">
            <w:pPr>
              <w:rPr>
                <w:rFonts w:ascii="Cambria" w:hAnsi="Cambria" w:cs="Arial"/>
                <w:sz w:val="18"/>
                <w:szCs w:val="18"/>
                <w:lang w:val="sr-Cyrl-CS"/>
              </w:rPr>
            </w:pPr>
            <w:r>
              <w:rPr>
                <w:rFonts w:ascii="Cambria" w:hAnsi="Cambria" w:cs="Arial"/>
                <w:sz w:val="18"/>
                <w:szCs w:val="18"/>
                <w:lang w:val="sr-Cyrl-CS"/>
              </w:rPr>
              <w:t>директор</w:t>
            </w:r>
          </w:p>
        </w:tc>
      </w:tr>
      <w:tr w:rsidR="00BB45F7" w:rsidRPr="00E95BA9" w:rsidTr="00E51CB4">
        <w:trPr>
          <w:tblCellSpacing w:w="20" w:type="dxa"/>
        </w:trPr>
        <w:tc>
          <w:tcPr>
            <w:tcW w:w="1462" w:type="dxa"/>
            <w:vAlign w:val="center"/>
          </w:tcPr>
          <w:p w:rsidR="00BB45F7" w:rsidRPr="00C210B6" w:rsidRDefault="00BB45F7" w:rsidP="00DC4341">
            <w:pPr>
              <w:shd w:val="clear" w:color="auto" w:fill="FFFFFF"/>
              <w:rPr>
                <w:rFonts w:ascii="Cambria" w:hAnsi="Cambria" w:cs="Arial"/>
                <w:color w:val="000000"/>
                <w:spacing w:val="2"/>
                <w:sz w:val="18"/>
                <w:szCs w:val="18"/>
                <w:lang w:val="sr-Cyrl-CS"/>
              </w:rPr>
            </w:pPr>
          </w:p>
        </w:tc>
        <w:tc>
          <w:tcPr>
            <w:tcW w:w="3558" w:type="dxa"/>
            <w:vAlign w:val="center"/>
          </w:tcPr>
          <w:p w:rsidR="00BB45F7" w:rsidRPr="00C210B6" w:rsidRDefault="00BB45F7" w:rsidP="00DC4341">
            <w:pPr>
              <w:rPr>
                <w:rFonts w:ascii="Cambria" w:hAnsi="Cambria" w:cs="Arial"/>
                <w:sz w:val="18"/>
                <w:szCs w:val="18"/>
                <w:lang w:val="sr-Cyrl-CS"/>
              </w:rPr>
            </w:pPr>
          </w:p>
        </w:tc>
        <w:tc>
          <w:tcPr>
            <w:tcW w:w="1978" w:type="dxa"/>
            <w:vAlign w:val="center"/>
          </w:tcPr>
          <w:p w:rsidR="00BB45F7" w:rsidRPr="00C210B6" w:rsidRDefault="00BB45F7" w:rsidP="00DC4341">
            <w:pPr>
              <w:rPr>
                <w:rFonts w:ascii="Cambria" w:hAnsi="Cambria" w:cs="Arial"/>
                <w:sz w:val="18"/>
                <w:szCs w:val="18"/>
                <w:lang w:val="sr-Cyrl-CS"/>
              </w:rPr>
            </w:pPr>
          </w:p>
        </w:tc>
        <w:tc>
          <w:tcPr>
            <w:tcW w:w="1894" w:type="dxa"/>
            <w:vAlign w:val="center"/>
          </w:tcPr>
          <w:p w:rsidR="00BB45F7" w:rsidRPr="00C210B6" w:rsidRDefault="00BB45F7" w:rsidP="00DC4341">
            <w:pPr>
              <w:rPr>
                <w:rFonts w:ascii="Cambria" w:hAnsi="Cambria" w:cs="Arial"/>
                <w:sz w:val="18"/>
                <w:szCs w:val="18"/>
                <w:lang w:val="sr-Cyrl-CS"/>
              </w:rPr>
            </w:pPr>
          </w:p>
        </w:tc>
      </w:tr>
      <w:tr w:rsidR="00D628E6" w:rsidRPr="00C210B6" w:rsidTr="00E51CB4">
        <w:trPr>
          <w:tblCellSpacing w:w="20" w:type="dxa"/>
        </w:trPr>
        <w:tc>
          <w:tcPr>
            <w:tcW w:w="9012" w:type="dxa"/>
            <w:gridSpan w:val="4"/>
            <w:vAlign w:val="center"/>
          </w:tcPr>
          <w:p w:rsidR="00D628E6" w:rsidRPr="00C210B6" w:rsidRDefault="00D628E6" w:rsidP="00FF3181">
            <w:pPr>
              <w:jc w:val="both"/>
              <w:rPr>
                <w:rFonts w:ascii="Cambria" w:hAnsi="Cambria" w:cs="Arial"/>
                <w:spacing w:val="2"/>
                <w:sz w:val="18"/>
                <w:szCs w:val="18"/>
                <w:lang w:val="sr-Cyrl-CS"/>
              </w:rPr>
            </w:pPr>
            <w:r w:rsidRPr="00C210B6">
              <w:rPr>
                <w:rFonts w:ascii="Cambria" w:hAnsi="Cambria" w:cs="Arial"/>
                <w:spacing w:val="2"/>
                <w:sz w:val="18"/>
                <w:szCs w:val="18"/>
                <w:lang w:val="sr-Cyrl-CS"/>
              </w:rPr>
              <w:t xml:space="preserve">Праћење реализације програма </w:t>
            </w:r>
            <w:r w:rsidR="00882C69">
              <w:rPr>
                <w:rFonts w:ascii="Cambria" w:hAnsi="Cambria" w:cs="Arial"/>
                <w:spacing w:val="2"/>
                <w:sz w:val="18"/>
                <w:szCs w:val="18"/>
                <w:lang w:val="sr-Cyrl-CS"/>
              </w:rPr>
              <w:t>Педагошког</w:t>
            </w:r>
            <w:r w:rsidRPr="00C210B6">
              <w:rPr>
                <w:rFonts w:ascii="Cambria" w:hAnsi="Cambria" w:cs="Arial"/>
                <w:spacing w:val="2"/>
                <w:sz w:val="18"/>
                <w:szCs w:val="18"/>
                <w:lang w:val="sr-Cyrl-CS"/>
              </w:rPr>
              <w:t xml:space="preserve"> </w:t>
            </w:r>
            <w:r w:rsidR="00882C69">
              <w:rPr>
                <w:rFonts w:ascii="Cambria" w:hAnsi="Cambria" w:cs="Arial"/>
                <w:spacing w:val="2"/>
                <w:sz w:val="18"/>
                <w:szCs w:val="18"/>
                <w:lang w:val="sr-Cyrl-CS"/>
              </w:rPr>
              <w:t xml:space="preserve">колегијума </w:t>
            </w:r>
            <w:r w:rsidRPr="00C210B6">
              <w:rPr>
                <w:rFonts w:ascii="Cambria" w:hAnsi="Cambria" w:cs="Arial"/>
                <w:spacing w:val="2"/>
                <w:sz w:val="18"/>
                <w:szCs w:val="18"/>
                <w:lang w:val="sr-Cyrl-CS"/>
              </w:rPr>
              <w:t xml:space="preserve">вршће се подношењем извештаја на седници наставничког већа и прикупљањем документације о планираним активностима. </w:t>
            </w:r>
            <w:r w:rsidR="00882C69">
              <w:rPr>
                <w:rFonts w:ascii="Cambria" w:hAnsi="Cambria" w:cs="Arial"/>
                <w:spacing w:val="2"/>
                <w:sz w:val="18"/>
                <w:szCs w:val="18"/>
                <w:lang w:val="sr-Cyrl-CS"/>
              </w:rPr>
              <w:t>Радом педагошког актива руководи</w:t>
            </w:r>
            <w:r w:rsidRPr="00C210B6">
              <w:rPr>
                <w:rFonts w:ascii="Cambria" w:hAnsi="Cambria" w:cs="Arial"/>
                <w:spacing w:val="2"/>
                <w:sz w:val="18"/>
                <w:szCs w:val="18"/>
                <w:lang w:val="sr-Cyrl-CS"/>
              </w:rPr>
              <w:t xml:space="preserve">  директор</w:t>
            </w:r>
            <w:r w:rsidR="00882C69">
              <w:rPr>
                <w:rFonts w:ascii="Cambria" w:hAnsi="Cambria" w:cs="Arial"/>
                <w:spacing w:val="2"/>
                <w:sz w:val="18"/>
                <w:szCs w:val="18"/>
                <w:lang w:val="sr-Cyrl-CS"/>
              </w:rPr>
              <w:t xml:space="preserve"> школе,</w:t>
            </w:r>
            <w:r w:rsidRPr="00C210B6">
              <w:rPr>
                <w:rFonts w:ascii="Cambria" w:hAnsi="Cambria" w:cs="Arial"/>
                <w:spacing w:val="2"/>
                <w:sz w:val="18"/>
                <w:szCs w:val="18"/>
                <w:lang w:val="sr-Cyrl-CS"/>
              </w:rPr>
              <w:t xml:space="preserve">  </w:t>
            </w:r>
          </w:p>
        </w:tc>
      </w:tr>
      <w:tr w:rsidR="00BB45F7" w:rsidRPr="00C210B6" w:rsidTr="00E51CB4">
        <w:trPr>
          <w:tblCellSpacing w:w="20" w:type="dxa"/>
        </w:trPr>
        <w:tc>
          <w:tcPr>
            <w:tcW w:w="9012" w:type="dxa"/>
            <w:gridSpan w:val="4"/>
            <w:vAlign w:val="center"/>
          </w:tcPr>
          <w:p w:rsidR="00BB45F7" w:rsidRPr="00C210B6" w:rsidRDefault="00BB45F7" w:rsidP="00FF3181">
            <w:pPr>
              <w:jc w:val="both"/>
              <w:rPr>
                <w:rFonts w:ascii="Cambria" w:hAnsi="Cambria" w:cs="Arial"/>
                <w:spacing w:val="2"/>
                <w:sz w:val="18"/>
                <w:szCs w:val="18"/>
                <w:lang w:val="sr-Cyrl-CS"/>
              </w:rPr>
            </w:pPr>
          </w:p>
        </w:tc>
      </w:tr>
    </w:tbl>
    <w:p w:rsidR="00D22D87" w:rsidRPr="00D22D87" w:rsidRDefault="00D22D87" w:rsidP="00923514">
      <w:pPr>
        <w:tabs>
          <w:tab w:val="left" w:pos="1414"/>
          <w:tab w:val="left" w:pos="7878"/>
          <w:tab w:val="left" w:pos="8080"/>
          <w:tab w:val="left" w:pos="8282"/>
        </w:tabs>
        <w:jc w:val="both"/>
        <w:rPr>
          <w:rFonts w:ascii="Cambria" w:hAnsi="Cambria" w:cs="Arial"/>
          <w:b/>
          <w:bCs/>
          <w:noProof/>
          <w:sz w:val="22"/>
          <w:szCs w:val="22"/>
          <w:lang w:val="sr-Cyrl-CS"/>
        </w:rPr>
      </w:pPr>
    </w:p>
    <w:p w:rsidR="00AC2F05" w:rsidRPr="00D22D87" w:rsidRDefault="00531DB8" w:rsidP="00923514">
      <w:pPr>
        <w:tabs>
          <w:tab w:val="left" w:pos="1414"/>
          <w:tab w:val="left" w:pos="7878"/>
          <w:tab w:val="left" w:pos="8080"/>
          <w:tab w:val="left" w:pos="8282"/>
        </w:tabs>
        <w:jc w:val="both"/>
        <w:rPr>
          <w:rFonts w:ascii="Cambria" w:hAnsi="Cambria" w:cs="Arial"/>
          <w:b/>
          <w:noProof/>
          <w:sz w:val="22"/>
          <w:szCs w:val="22"/>
          <w:lang w:val="sr-Cyrl-CS"/>
        </w:rPr>
      </w:pPr>
      <w:r>
        <w:rPr>
          <w:rFonts w:ascii="Cambria" w:hAnsi="Cambria" w:cs="Arial"/>
          <w:b/>
          <w:bCs/>
          <w:noProof/>
          <w:sz w:val="22"/>
          <w:szCs w:val="22"/>
          <w:lang w:val="sr-Cyrl-CS"/>
        </w:rPr>
        <w:t xml:space="preserve">3.4. </w:t>
      </w:r>
      <w:r w:rsidR="00AC2F05" w:rsidRPr="00D22D87">
        <w:rPr>
          <w:rFonts w:ascii="Cambria" w:hAnsi="Cambria" w:cs="Arial"/>
          <w:b/>
          <w:noProof/>
          <w:sz w:val="22"/>
          <w:szCs w:val="22"/>
          <w:lang w:val="sr-Cyrl-CS"/>
        </w:rPr>
        <w:t xml:space="preserve"> План рада стручног већа за разредну наставу</w:t>
      </w:r>
    </w:p>
    <w:p w:rsidR="00247B11" w:rsidRPr="00C210B6" w:rsidRDefault="00247B11" w:rsidP="00923514">
      <w:pPr>
        <w:tabs>
          <w:tab w:val="left" w:pos="1414"/>
          <w:tab w:val="left" w:pos="7878"/>
          <w:tab w:val="left" w:pos="8080"/>
          <w:tab w:val="left" w:pos="8282"/>
        </w:tabs>
        <w:jc w:val="both"/>
        <w:rPr>
          <w:rFonts w:ascii="Cambria" w:hAnsi="Cambria"/>
          <w:b/>
          <w:noProof/>
          <w:sz w:val="22"/>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5"/>
        <w:gridCol w:w="3704"/>
        <w:gridCol w:w="1902"/>
        <w:gridCol w:w="1961"/>
      </w:tblGrid>
      <w:tr w:rsidR="00247B11" w:rsidRPr="00C210B6">
        <w:trPr>
          <w:tblCellSpacing w:w="20" w:type="dxa"/>
        </w:trPr>
        <w:tc>
          <w:tcPr>
            <w:tcW w:w="1475" w:type="dxa"/>
            <w:vAlign w:val="center"/>
          </w:tcPr>
          <w:p w:rsidR="00247B11" w:rsidRPr="00C210B6" w:rsidRDefault="00247B11" w:rsidP="00DC4341">
            <w:pPr>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123138"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р</w:t>
            </w:r>
            <w:r w:rsidR="00247B11" w:rsidRPr="00C210B6">
              <w:rPr>
                <w:rFonts w:ascii="Cambria" w:hAnsi="Cambria" w:cs="Arial"/>
                <w:b/>
                <w:spacing w:val="2"/>
                <w:sz w:val="18"/>
                <w:szCs w:val="18"/>
                <w:lang w:val="sr-Cyrl-CS"/>
              </w:rPr>
              <w:t>еализације</w:t>
            </w:r>
          </w:p>
        </w:tc>
        <w:tc>
          <w:tcPr>
            <w:tcW w:w="3833" w:type="dxa"/>
            <w:vAlign w:val="center"/>
          </w:tcPr>
          <w:p w:rsidR="00247B11" w:rsidRPr="00C210B6" w:rsidRDefault="00247B11"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893" w:type="dxa"/>
            <w:vAlign w:val="center"/>
          </w:tcPr>
          <w:p w:rsidR="00247B11" w:rsidRPr="00C210B6" w:rsidRDefault="00247B11" w:rsidP="00DC4341">
            <w:pPr>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952" w:type="dxa"/>
            <w:vAlign w:val="center"/>
          </w:tcPr>
          <w:p w:rsidR="00247B11" w:rsidRPr="00C210B6" w:rsidRDefault="00247B11"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C210B6">
        <w:trPr>
          <w:tblCellSpacing w:w="20" w:type="dxa"/>
        </w:trPr>
        <w:tc>
          <w:tcPr>
            <w:tcW w:w="1475"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Август</w:t>
            </w:r>
          </w:p>
        </w:tc>
        <w:tc>
          <w:tcPr>
            <w:tcW w:w="3833" w:type="dxa"/>
            <w:vAlign w:val="center"/>
          </w:tcPr>
          <w:p w:rsidR="00247B11" w:rsidRPr="00C210B6" w:rsidRDefault="00247B11" w:rsidP="00DC4341">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Доношење плана рада већа</w:t>
            </w:r>
          </w:p>
          <w:p w:rsidR="00247B11" w:rsidRPr="00C210B6" w:rsidRDefault="00247B11" w:rsidP="00DC4341">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Предлог набавке наставних срестава</w:t>
            </w:r>
          </w:p>
          <w:p w:rsidR="00247B11" w:rsidRPr="00C210B6" w:rsidRDefault="00247B11" w:rsidP="00DC4341">
            <w:pPr>
              <w:rPr>
                <w:rFonts w:ascii="Cambria" w:hAnsi="Cambria" w:cs="Arial"/>
                <w:spacing w:val="2"/>
                <w:sz w:val="18"/>
                <w:szCs w:val="18"/>
                <w:lang w:val="sr-Cyrl-CS"/>
              </w:rPr>
            </w:pPr>
            <w:r w:rsidRPr="00C210B6">
              <w:rPr>
                <w:rFonts w:ascii="Cambria" w:hAnsi="Cambria" w:cs="Arial"/>
                <w:noProof/>
                <w:spacing w:val="2"/>
                <w:sz w:val="18"/>
                <w:szCs w:val="18"/>
                <w:lang w:val="sr-Cyrl-CS"/>
              </w:rPr>
              <w:t>Дечја штампа</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сви чланови већа</w:t>
            </w:r>
          </w:p>
        </w:tc>
      </w:tr>
      <w:tr w:rsidR="00247B11" w:rsidRPr="00C210B6">
        <w:trPr>
          <w:tblCellSpacing w:w="20" w:type="dxa"/>
        </w:trPr>
        <w:tc>
          <w:tcPr>
            <w:tcW w:w="1475"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3833" w:type="dxa"/>
            <w:vAlign w:val="center"/>
          </w:tcPr>
          <w:p w:rsidR="00247B11" w:rsidRPr="00C210B6" w:rsidRDefault="00247B11" w:rsidP="00DC4341">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Договор око израде месечних планова</w:t>
            </w:r>
          </w:p>
          <w:p w:rsidR="00247B11" w:rsidRPr="00C210B6" w:rsidRDefault="00247B11" w:rsidP="00DC4341">
            <w:pPr>
              <w:shd w:val="clear" w:color="auto" w:fill="FFFFFF"/>
              <w:rPr>
                <w:rFonts w:ascii="Cambria" w:hAnsi="Cambria" w:cs="Arial"/>
                <w:spacing w:val="2"/>
                <w:sz w:val="18"/>
                <w:szCs w:val="18"/>
                <w:lang w:val="ru-RU"/>
              </w:rPr>
            </w:pPr>
            <w:r w:rsidRPr="00C210B6">
              <w:rPr>
                <w:rFonts w:ascii="Cambria" w:hAnsi="Cambria" w:cs="Arial"/>
                <w:noProof/>
                <w:spacing w:val="2"/>
                <w:sz w:val="18"/>
                <w:szCs w:val="18"/>
                <w:lang w:val="sr-Cyrl-CS"/>
              </w:rPr>
              <w:t>Израда распореда контрлних вежби и писмених задатака</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сви чланови већа</w:t>
            </w:r>
          </w:p>
        </w:tc>
      </w:tr>
      <w:tr w:rsidR="00247B11" w:rsidRPr="00C210B6">
        <w:trPr>
          <w:tblCellSpacing w:w="20" w:type="dxa"/>
        </w:trPr>
        <w:tc>
          <w:tcPr>
            <w:tcW w:w="1475"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lastRenderedPageBreak/>
              <w:t>Октобар</w:t>
            </w:r>
          </w:p>
        </w:tc>
        <w:tc>
          <w:tcPr>
            <w:tcW w:w="3833" w:type="dxa"/>
            <w:vAlign w:val="center"/>
          </w:tcPr>
          <w:p w:rsidR="0071600C"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Стручно усавршавање - присуствовање стручним семинарима</w:t>
            </w:r>
          </w:p>
          <w:p w:rsidR="00247B11" w:rsidRPr="00C210B6" w:rsidRDefault="00247B11" w:rsidP="00DC434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Посета сајму књига</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присуствовање стручним семинарима </w:t>
            </w:r>
          </w:p>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посета сајму књига </w:t>
            </w:r>
          </w:p>
        </w:tc>
        <w:tc>
          <w:tcPr>
            <w:tcW w:w="1952"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чланови већа </w:t>
            </w:r>
          </w:p>
        </w:tc>
      </w:tr>
      <w:tr w:rsidR="00247B11" w:rsidRPr="00C210B6">
        <w:trPr>
          <w:tblCellSpacing w:w="20" w:type="dxa"/>
        </w:trPr>
        <w:tc>
          <w:tcPr>
            <w:tcW w:w="1475"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383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рада и успеха ученика у првом тромесечју </w:t>
            </w:r>
          </w:p>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Контролни листићи, тестови, ефикасност у провери знања </w:t>
            </w:r>
          </w:p>
          <w:p w:rsidR="00247B11" w:rsidRPr="00C210B6" w:rsidRDefault="00247B11" w:rsidP="00DC434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Употреба наставних средстава у васпитно -образовном раду</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DC4341">
            <w:pPr>
              <w:shd w:val="clear" w:color="auto" w:fill="FFFFFF"/>
              <w:rPr>
                <w:rFonts w:ascii="Cambria" w:hAnsi="Cambria" w:cs="Arial"/>
                <w:color w:val="000000"/>
                <w:spacing w:val="2"/>
                <w:sz w:val="18"/>
                <w:szCs w:val="18"/>
                <w:lang w:val="sr-Cyrl-CS"/>
              </w:rPr>
            </w:pPr>
          </w:p>
          <w:p w:rsidR="00247B11" w:rsidRPr="00C210B6" w:rsidRDefault="00247B11" w:rsidP="00DC4341">
            <w:pPr>
              <w:shd w:val="clear" w:color="auto" w:fill="FFFFFF"/>
              <w:rPr>
                <w:rFonts w:ascii="Cambria" w:hAnsi="Cambria" w:cs="Arial"/>
                <w:color w:val="000000"/>
                <w:spacing w:val="2"/>
                <w:sz w:val="18"/>
                <w:szCs w:val="18"/>
                <w:lang w:val="sr-Cyrl-CS"/>
              </w:rPr>
            </w:pPr>
          </w:p>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75"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Децембар</w:t>
            </w:r>
          </w:p>
        </w:tc>
        <w:tc>
          <w:tcPr>
            <w:tcW w:w="3833" w:type="dxa"/>
            <w:vAlign w:val="center"/>
          </w:tcPr>
          <w:p w:rsidR="00247B11" w:rsidRPr="003E7B38" w:rsidRDefault="00247B11" w:rsidP="003E7B38">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Договор о изради једнообразних писмених вежби и контролних задатака </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3E7B38" w:rsidRPr="00C210B6">
        <w:trPr>
          <w:tblCellSpacing w:w="20" w:type="dxa"/>
        </w:trPr>
        <w:tc>
          <w:tcPr>
            <w:tcW w:w="1475" w:type="dxa"/>
            <w:vAlign w:val="center"/>
          </w:tcPr>
          <w:p w:rsidR="003E7B38" w:rsidRPr="00C210B6" w:rsidRDefault="003E7B38"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3833" w:type="dxa"/>
            <w:vAlign w:val="center"/>
          </w:tcPr>
          <w:p w:rsidR="003E7B38" w:rsidRPr="00C210B6" w:rsidRDefault="003E7B38" w:rsidP="00DC434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Прослава Савиндана</w:t>
            </w:r>
          </w:p>
        </w:tc>
        <w:tc>
          <w:tcPr>
            <w:tcW w:w="1893" w:type="dxa"/>
            <w:vAlign w:val="center"/>
          </w:tcPr>
          <w:p w:rsidR="003E7B38" w:rsidRPr="00C210B6" w:rsidRDefault="003E7B38"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52" w:type="dxa"/>
            <w:vAlign w:val="center"/>
          </w:tcPr>
          <w:p w:rsidR="003E7B38" w:rsidRPr="00C210B6" w:rsidRDefault="003E7B38"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сви чланови већа</w:t>
            </w:r>
          </w:p>
        </w:tc>
      </w:tr>
      <w:tr w:rsidR="00247B11" w:rsidRPr="00E95BA9">
        <w:trPr>
          <w:tblCellSpacing w:w="20" w:type="dxa"/>
        </w:trPr>
        <w:tc>
          <w:tcPr>
            <w:tcW w:w="1475"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Фебруар</w:t>
            </w:r>
          </w:p>
        </w:tc>
        <w:tc>
          <w:tcPr>
            <w:tcW w:w="383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рада и успеха ученика у првом полугодишту </w:t>
            </w:r>
          </w:p>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Стручно усавршавање </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присуствовање стручним семинарима </w:t>
            </w:r>
          </w:p>
        </w:tc>
        <w:tc>
          <w:tcPr>
            <w:tcW w:w="1952"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p w:rsidR="00247B11" w:rsidRPr="00C210B6" w:rsidRDefault="00247B11" w:rsidP="00DC4341">
            <w:pPr>
              <w:shd w:val="clear" w:color="auto" w:fill="FFFFFF"/>
              <w:rPr>
                <w:rFonts w:ascii="Cambria" w:hAnsi="Cambria" w:cs="Arial"/>
                <w:color w:val="000000"/>
                <w:spacing w:val="2"/>
                <w:sz w:val="18"/>
                <w:szCs w:val="18"/>
                <w:lang w:val="sr-Cyrl-CS"/>
              </w:rPr>
            </w:pPr>
          </w:p>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већа</w:t>
            </w:r>
          </w:p>
        </w:tc>
      </w:tr>
      <w:tr w:rsidR="00247B11" w:rsidRPr="00C210B6">
        <w:trPr>
          <w:trHeight w:val="208"/>
          <w:tblCellSpacing w:w="20" w:type="dxa"/>
        </w:trPr>
        <w:tc>
          <w:tcPr>
            <w:tcW w:w="1475"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Март</w:t>
            </w:r>
          </w:p>
        </w:tc>
        <w:tc>
          <w:tcPr>
            <w:tcW w:w="3833" w:type="dxa"/>
            <w:vAlign w:val="center"/>
          </w:tcPr>
          <w:p w:rsidR="00247B11" w:rsidRPr="00C210B6" w:rsidRDefault="00247B11" w:rsidP="00DC434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Допунска настава </w:t>
            </w:r>
          </w:p>
          <w:p w:rsidR="00247B11" w:rsidRPr="00C210B6" w:rsidRDefault="00247B11" w:rsidP="00DC4341">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Контроле вежбе и писмене задаци</w:t>
            </w:r>
          </w:p>
        </w:tc>
        <w:tc>
          <w:tcPr>
            <w:tcW w:w="1893"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75"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3833" w:type="dxa"/>
            <w:vAlign w:val="center"/>
          </w:tcPr>
          <w:p w:rsidR="00247B11" w:rsidRPr="0079634A" w:rsidRDefault="00CD4D84" w:rsidP="0079634A">
            <w:pPr>
              <w:shd w:val="clear" w:color="auto" w:fill="FFFFFF"/>
              <w:ind w:hanging="7"/>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Припрема</w:t>
            </w:r>
            <w:r w:rsidR="00247B11" w:rsidRPr="00C210B6">
              <w:rPr>
                <w:rFonts w:ascii="Cambria" w:hAnsi="Cambria" w:cs="Arial"/>
                <w:color w:val="000000"/>
                <w:spacing w:val="2"/>
                <w:sz w:val="18"/>
                <w:szCs w:val="18"/>
                <w:lang w:val="sr-Cyrl-CS"/>
              </w:rPr>
              <w:t xml:space="preserve"> једнодневног излета</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75"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Мај</w:t>
            </w:r>
          </w:p>
        </w:tc>
        <w:tc>
          <w:tcPr>
            <w:tcW w:w="3833" w:type="dxa"/>
            <w:vAlign w:val="center"/>
          </w:tcPr>
          <w:p w:rsidR="00247B11" w:rsidRPr="00C210B6" w:rsidRDefault="00247B11" w:rsidP="00DC4341">
            <w:pPr>
              <w:shd w:val="clear" w:color="auto" w:fill="FFFFFF"/>
              <w:ind w:firstLine="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излета </w:t>
            </w:r>
          </w:p>
          <w:p w:rsidR="00247B11" w:rsidRPr="00C210B6" w:rsidRDefault="00247B11" w:rsidP="00DC4341">
            <w:pPr>
              <w:shd w:val="clear" w:color="auto" w:fill="FFFFFF"/>
              <w:ind w:firstLine="7"/>
              <w:rPr>
                <w:rFonts w:ascii="Cambria" w:hAnsi="Cambria" w:cs="Arial"/>
                <w:spacing w:val="2"/>
                <w:sz w:val="18"/>
                <w:szCs w:val="18"/>
                <w:lang w:val="ru-RU"/>
              </w:rPr>
            </w:pPr>
            <w:r w:rsidRPr="00C210B6">
              <w:rPr>
                <w:rFonts w:ascii="Cambria" w:hAnsi="Cambria" w:cs="Arial"/>
                <w:color w:val="000000"/>
                <w:spacing w:val="2"/>
                <w:sz w:val="18"/>
                <w:szCs w:val="18"/>
                <w:lang w:val="sr-Cyrl-CS"/>
              </w:rPr>
              <w:t>Извештај са излета</w:t>
            </w:r>
          </w:p>
        </w:tc>
        <w:tc>
          <w:tcPr>
            <w:tcW w:w="1893"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E95BA9">
        <w:trPr>
          <w:tblCellSpacing w:w="20" w:type="dxa"/>
        </w:trPr>
        <w:tc>
          <w:tcPr>
            <w:tcW w:w="1475"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Јун</w:t>
            </w:r>
          </w:p>
        </w:tc>
        <w:tc>
          <w:tcPr>
            <w:tcW w:w="3833" w:type="dxa"/>
            <w:vAlign w:val="center"/>
          </w:tcPr>
          <w:p w:rsidR="00247B11" w:rsidRDefault="00247B11" w:rsidP="00DC434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рада и сређивање педагошке документације</w:t>
            </w:r>
          </w:p>
          <w:p w:rsidR="000718EB" w:rsidRPr="00C210B6" w:rsidRDefault="000718EB" w:rsidP="000718EB">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рада и успеха ученика у </w:t>
            </w:r>
            <w:r>
              <w:rPr>
                <w:rFonts w:ascii="Cambria" w:hAnsi="Cambria" w:cs="Arial"/>
                <w:color w:val="000000"/>
                <w:spacing w:val="2"/>
                <w:sz w:val="18"/>
                <w:szCs w:val="18"/>
                <w:lang w:val="sr-Cyrl-CS"/>
              </w:rPr>
              <w:t xml:space="preserve">другом </w:t>
            </w:r>
            <w:r w:rsidRPr="00C210B6">
              <w:rPr>
                <w:rFonts w:ascii="Cambria" w:hAnsi="Cambria" w:cs="Arial"/>
                <w:color w:val="000000"/>
                <w:spacing w:val="2"/>
                <w:sz w:val="18"/>
                <w:szCs w:val="18"/>
                <w:lang w:val="sr-Cyrl-CS"/>
              </w:rPr>
              <w:t xml:space="preserve">полугодишту </w:t>
            </w:r>
          </w:p>
          <w:p w:rsidR="0079634A" w:rsidRDefault="00247B11" w:rsidP="00DC434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Израда Школског програма за </w:t>
            </w:r>
            <w:r w:rsidRPr="00C210B6">
              <w:rPr>
                <w:rFonts w:ascii="Cambria" w:hAnsi="Cambria" w:cs="Arial"/>
                <w:color w:val="000000"/>
                <w:spacing w:val="2"/>
                <w:sz w:val="18"/>
                <w:szCs w:val="18"/>
              </w:rPr>
              <w:t>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III</w:t>
            </w:r>
            <w:r w:rsidR="000E07CF"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 xml:space="preserve">и </w:t>
            </w:r>
            <w:r w:rsidRPr="00C210B6">
              <w:rPr>
                <w:rFonts w:ascii="Cambria" w:hAnsi="Cambria" w:cs="Arial"/>
                <w:color w:val="000000"/>
                <w:spacing w:val="2"/>
                <w:sz w:val="18"/>
                <w:szCs w:val="18"/>
              </w:rPr>
              <w:t>IV</w:t>
            </w:r>
            <w:r w:rsidRPr="00C210B6">
              <w:rPr>
                <w:rFonts w:ascii="Cambria" w:hAnsi="Cambria" w:cs="Arial"/>
                <w:color w:val="000000"/>
                <w:spacing w:val="2"/>
                <w:sz w:val="18"/>
                <w:szCs w:val="18"/>
                <w:lang w:val="sr-Cyrl-CS"/>
              </w:rPr>
              <w:t xml:space="preserve"> разред </w:t>
            </w:r>
          </w:p>
          <w:p w:rsidR="00247B11" w:rsidRPr="00C210B6" w:rsidRDefault="00247B11" w:rsidP="00DC4341">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Предлог излета ученика у наредној школској години</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и дискусија</w:t>
            </w:r>
          </w:p>
          <w:p w:rsidR="00247B11" w:rsidRPr="00C210B6" w:rsidRDefault="00247B11" w:rsidP="00DC4341">
            <w:pPr>
              <w:shd w:val="clear" w:color="auto" w:fill="FFFFFF"/>
              <w:rPr>
                <w:rFonts w:ascii="Cambria" w:hAnsi="Cambria" w:cs="Arial"/>
                <w:color w:val="000000"/>
                <w:spacing w:val="2"/>
                <w:sz w:val="18"/>
                <w:szCs w:val="18"/>
                <w:lang w:val="sr-Cyrl-CS"/>
              </w:rPr>
            </w:pPr>
          </w:p>
          <w:p w:rsidR="00247B11" w:rsidRPr="00C210B6" w:rsidRDefault="00247B11" w:rsidP="00DC4341">
            <w:pPr>
              <w:shd w:val="clear" w:color="auto" w:fill="FFFFFF"/>
              <w:rPr>
                <w:rFonts w:ascii="Cambria" w:hAnsi="Cambria" w:cs="Arial"/>
                <w:color w:val="000000"/>
                <w:spacing w:val="2"/>
                <w:sz w:val="18"/>
                <w:szCs w:val="18"/>
                <w:lang w:val="ru-RU"/>
              </w:rPr>
            </w:pPr>
          </w:p>
          <w:p w:rsidR="00247B11" w:rsidRPr="00C210B6" w:rsidRDefault="00247B11" w:rsidP="00DC434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сви чланови већа и стручни сарадник</w:t>
            </w:r>
          </w:p>
        </w:tc>
      </w:tr>
      <w:tr w:rsidR="00247B11" w:rsidRPr="00E95BA9">
        <w:trPr>
          <w:tblCellSpacing w:w="20" w:type="dxa"/>
        </w:trPr>
        <w:tc>
          <w:tcPr>
            <w:tcW w:w="9273" w:type="dxa"/>
            <w:gridSpan w:val="4"/>
            <w:vAlign w:val="center"/>
          </w:tcPr>
          <w:p w:rsidR="00247B11" w:rsidRPr="00C210B6" w:rsidRDefault="00247B11" w:rsidP="00DC4341">
            <w:pPr>
              <w:shd w:val="clear" w:color="auto" w:fill="FFFFFF"/>
              <w:ind w:right="252"/>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color w:val="000000"/>
                <w:spacing w:val="2"/>
                <w:sz w:val="18"/>
                <w:szCs w:val="18"/>
                <w:lang w:val="sr-Cyrl-CS"/>
              </w:rPr>
              <w:t>Записници и увид у школску документацију</w:t>
            </w:r>
          </w:p>
        </w:tc>
      </w:tr>
    </w:tbl>
    <w:p w:rsidR="00247B11" w:rsidRPr="00C210B6" w:rsidRDefault="00247B11" w:rsidP="00923514">
      <w:pPr>
        <w:tabs>
          <w:tab w:val="left" w:pos="1414"/>
          <w:tab w:val="left" w:pos="7878"/>
          <w:tab w:val="left" w:pos="8080"/>
          <w:tab w:val="left" w:pos="8282"/>
        </w:tabs>
        <w:jc w:val="both"/>
        <w:rPr>
          <w:rFonts w:ascii="Cambria" w:hAnsi="Cambria" w:cs="Arial"/>
          <w:noProof/>
          <w:sz w:val="18"/>
          <w:szCs w:val="18"/>
          <w:lang w:val="sr-Latn-CS"/>
        </w:rPr>
      </w:pPr>
      <w:r w:rsidRPr="00C210B6">
        <w:rPr>
          <w:rFonts w:ascii="Cambria" w:hAnsi="Cambria" w:cs="Arial"/>
          <w:noProof/>
          <w:sz w:val="18"/>
          <w:szCs w:val="18"/>
          <w:lang w:val="sr-Cyrl-CS"/>
        </w:rPr>
        <w:t xml:space="preserve">Председник  стручног већа:  </w:t>
      </w:r>
      <w:r w:rsidR="00715C8B">
        <w:rPr>
          <w:rFonts w:ascii="Cambria" w:hAnsi="Cambria" w:cs="Arial"/>
          <w:noProof/>
          <w:sz w:val="18"/>
          <w:szCs w:val="18"/>
          <w:lang w:val="sr-Cyrl-CS"/>
        </w:rPr>
        <w:t>Душко Бјекић</w:t>
      </w:r>
    </w:p>
    <w:p w:rsidR="00F464C9" w:rsidRDefault="00F464C9" w:rsidP="00923514">
      <w:pPr>
        <w:tabs>
          <w:tab w:val="left" w:pos="1414"/>
          <w:tab w:val="left" w:pos="7878"/>
          <w:tab w:val="left" w:pos="8080"/>
          <w:tab w:val="left" w:pos="8282"/>
        </w:tabs>
        <w:jc w:val="both"/>
        <w:rPr>
          <w:rFonts w:ascii="Cambria" w:hAnsi="Cambria" w:cs="Arial"/>
          <w:b/>
          <w:noProof/>
          <w:sz w:val="22"/>
          <w:szCs w:val="22"/>
          <w:lang w:val="sr-Cyrl-CS"/>
        </w:rPr>
      </w:pPr>
    </w:p>
    <w:p w:rsidR="00247B11" w:rsidRDefault="00993FA2" w:rsidP="00923514">
      <w:pPr>
        <w:tabs>
          <w:tab w:val="left" w:pos="1414"/>
          <w:tab w:val="left" w:pos="7878"/>
          <w:tab w:val="left" w:pos="8080"/>
          <w:tab w:val="left" w:pos="8282"/>
        </w:tabs>
        <w:jc w:val="both"/>
        <w:rPr>
          <w:rFonts w:ascii="Cambria" w:hAnsi="Cambria" w:cs="Arial"/>
          <w:b/>
          <w:noProof/>
          <w:sz w:val="22"/>
          <w:szCs w:val="22"/>
          <w:lang w:val="sr-Cyrl-CS"/>
        </w:rPr>
      </w:pPr>
      <w:r w:rsidRPr="00D22D87">
        <w:rPr>
          <w:rFonts w:ascii="Cambria" w:hAnsi="Cambria" w:cs="Arial"/>
          <w:b/>
          <w:noProof/>
          <w:sz w:val="22"/>
          <w:szCs w:val="22"/>
          <w:lang w:val="sr-Cyrl-CS"/>
        </w:rPr>
        <w:t>3.5.</w:t>
      </w:r>
      <w:r w:rsidR="0047246A" w:rsidRPr="00D22D87">
        <w:rPr>
          <w:rFonts w:ascii="Cambria" w:hAnsi="Cambria" w:cs="Arial"/>
          <w:b/>
          <w:noProof/>
          <w:sz w:val="22"/>
          <w:szCs w:val="22"/>
          <w:lang w:val="sr-Cyrl-CS"/>
        </w:rPr>
        <w:t xml:space="preserve"> </w:t>
      </w:r>
      <w:r w:rsidR="009E7B87" w:rsidRPr="00D22D87">
        <w:rPr>
          <w:rFonts w:ascii="Cambria" w:hAnsi="Cambria" w:cs="Arial"/>
          <w:b/>
          <w:noProof/>
          <w:sz w:val="22"/>
          <w:szCs w:val="22"/>
          <w:lang w:val="sr-Cyrl-CS"/>
        </w:rPr>
        <w:t>Стручна већа за област предмета</w:t>
      </w:r>
    </w:p>
    <w:p w:rsidR="00523983" w:rsidRPr="00D22D87" w:rsidRDefault="00523983" w:rsidP="00923514">
      <w:pPr>
        <w:tabs>
          <w:tab w:val="left" w:pos="1414"/>
          <w:tab w:val="left" w:pos="7878"/>
          <w:tab w:val="left" w:pos="8080"/>
          <w:tab w:val="left" w:pos="8282"/>
        </w:tabs>
        <w:jc w:val="both"/>
        <w:rPr>
          <w:rFonts w:ascii="Cambria" w:hAnsi="Cambria" w:cs="Arial"/>
          <w:b/>
          <w:noProof/>
          <w:sz w:val="22"/>
          <w:szCs w:val="22"/>
          <w:lang w:val="sr-Cyrl-CS"/>
        </w:rPr>
      </w:pPr>
    </w:p>
    <w:p w:rsidR="00247B11" w:rsidRDefault="00247B11"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План рада стручног већа за области предмета: математика, физика, хемија и</w:t>
      </w:r>
      <w:r w:rsidR="00603735" w:rsidRPr="00C210B6">
        <w:rPr>
          <w:rFonts w:ascii="Cambria" w:hAnsi="Cambria" w:cs="Arial"/>
          <w:b/>
          <w:noProof/>
          <w:sz w:val="20"/>
          <w:szCs w:val="20"/>
          <w:lang w:val="sr-Cyrl-CS"/>
        </w:rPr>
        <w:t xml:space="preserve"> </w:t>
      </w:r>
      <w:r w:rsidRPr="00C210B6">
        <w:rPr>
          <w:rFonts w:ascii="Cambria" w:hAnsi="Cambria" w:cs="Arial"/>
          <w:b/>
          <w:noProof/>
          <w:sz w:val="20"/>
          <w:szCs w:val="20"/>
          <w:lang w:val="sr-Cyrl-CS"/>
        </w:rPr>
        <w:t>биологија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7"/>
        <w:gridCol w:w="3565"/>
        <w:gridCol w:w="2033"/>
        <w:gridCol w:w="1967"/>
      </w:tblGrid>
      <w:tr w:rsidR="00AC493B" w:rsidRPr="00AC493B" w:rsidTr="00C76A8B">
        <w:trPr>
          <w:tblCellSpacing w:w="20" w:type="dxa"/>
        </w:trPr>
        <w:tc>
          <w:tcPr>
            <w:tcW w:w="1477" w:type="dxa"/>
            <w:vAlign w:val="center"/>
          </w:tcPr>
          <w:p w:rsidR="00AC493B" w:rsidRPr="00AC493B" w:rsidRDefault="00AC493B" w:rsidP="00AC493B">
            <w:pPr>
              <w:rPr>
                <w:rFonts w:ascii="Cambria" w:hAnsi="Cambria" w:cs="Arial"/>
                <w:b/>
                <w:spacing w:val="2"/>
                <w:sz w:val="18"/>
                <w:szCs w:val="18"/>
              </w:rPr>
            </w:pPr>
            <w:r w:rsidRPr="00AC493B">
              <w:rPr>
                <w:rFonts w:ascii="Cambria" w:hAnsi="Cambria" w:cs="Arial"/>
                <w:b/>
                <w:spacing w:val="2"/>
                <w:sz w:val="18"/>
                <w:szCs w:val="18"/>
                <w:lang w:val="sr-Cyrl-CS"/>
              </w:rPr>
              <w:t>Време</w:t>
            </w:r>
          </w:p>
          <w:p w:rsidR="00AC493B" w:rsidRPr="00AC493B" w:rsidRDefault="00AC493B" w:rsidP="00AC493B">
            <w:pPr>
              <w:rPr>
                <w:rFonts w:ascii="Cambria" w:hAnsi="Cambria" w:cs="Arial"/>
                <w:b/>
                <w:spacing w:val="2"/>
                <w:sz w:val="18"/>
                <w:szCs w:val="18"/>
                <w:lang w:val="sr-Cyrl-CS"/>
              </w:rPr>
            </w:pPr>
            <w:r w:rsidRPr="00AC493B">
              <w:rPr>
                <w:rFonts w:ascii="Cambria" w:hAnsi="Cambria" w:cs="Arial"/>
                <w:b/>
                <w:spacing w:val="2"/>
                <w:sz w:val="18"/>
                <w:szCs w:val="18"/>
                <w:lang w:val="sr-Cyrl-CS"/>
              </w:rPr>
              <w:t>реализације</w:t>
            </w:r>
          </w:p>
        </w:tc>
        <w:tc>
          <w:tcPr>
            <w:tcW w:w="3672" w:type="dxa"/>
            <w:vAlign w:val="center"/>
          </w:tcPr>
          <w:p w:rsidR="00AC493B" w:rsidRPr="00AC493B" w:rsidRDefault="00AC493B" w:rsidP="00AC493B">
            <w:pPr>
              <w:rPr>
                <w:rFonts w:ascii="Cambria" w:hAnsi="Cambria" w:cs="Arial"/>
                <w:b/>
                <w:spacing w:val="2"/>
                <w:sz w:val="18"/>
                <w:szCs w:val="18"/>
                <w:lang w:val="sr-Cyrl-CS"/>
              </w:rPr>
            </w:pPr>
            <w:r w:rsidRPr="00AC493B">
              <w:rPr>
                <w:rFonts w:ascii="Cambria" w:hAnsi="Cambria" w:cs="Arial"/>
                <w:b/>
                <w:spacing w:val="2"/>
                <w:sz w:val="18"/>
                <w:szCs w:val="18"/>
                <w:lang w:val="sr-Cyrl-CS"/>
              </w:rPr>
              <w:t>Активности/теме</w:t>
            </w:r>
          </w:p>
        </w:tc>
        <w:tc>
          <w:tcPr>
            <w:tcW w:w="2049" w:type="dxa"/>
            <w:vAlign w:val="center"/>
          </w:tcPr>
          <w:p w:rsidR="00AC493B" w:rsidRPr="00AC493B" w:rsidRDefault="00AC493B" w:rsidP="00AC493B">
            <w:pPr>
              <w:rPr>
                <w:rFonts w:ascii="Cambria" w:hAnsi="Cambria" w:cs="Arial"/>
                <w:b/>
                <w:spacing w:val="2"/>
                <w:sz w:val="18"/>
                <w:szCs w:val="18"/>
              </w:rPr>
            </w:pPr>
            <w:r w:rsidRPr="00AC493B">
              <w:rPr>
                <w:rFonts w:ascii="Cambria" w:hAnsi="Cambria" w:cs="Arial"/>
                <w:b/>
                <w:spacing w:val="2"/>
                <w:sz w:val="18"/>
                <w:szCs w:val="18"/>
                <w:lang w:val="sr-Cyrl-CS"/>
              </w:rPr>
              <w:t>Начин</w:t>
            </w:r>
          </w:p>
          <w:p w:rsidR="00AC493B" w:rsidRPr="00AC493B" w:rsidRDefault="00AC493B" w:rsidP="00AC493B">
            <w:pPr>
              <w:rPr>
                <w:rFonts w:ascii="Cambria" w:hAnsi="Cambria" w:cs="Arial"/>
                <w:b/>
                <w:spacing w:val="2"/>
                <w:sz w:val="18"/>
                <w:szCs w:val="18"/>
                <w:lang w:val="sr-Cyrl-CS"/>
              </w:rPr>
            </w:pPr>
            <w:r w:rsidRPr="00AC493B">
              <w:rPr>
                <w:rFonts w:ascii="Cambria" w:hAnsi="Cambria" w:cs="Arial"/>
                <w:b/>
                <w:spacing w:val="2"/>
                <w:sz w:val="18"/>
                <w:szCs w:val="18"/>
                <w:lang w:val="sr-Cyrl-CS"/>
              </w:rPr>
              <w:t>реализације</w:t>
            </w:r>
          </w:p>
        </w:tc>
        <w:tc>
          <w:tcPr>
            <w:tcW w:w="1955" w:type="dxa"/>
            <w:vAlign w:val="center"/>
          </w:tcPr>
          <w:p w:rsidR="00AC493B" w:rsidRPr="00AC493B" w:rsidRDefault="00AC493B" w:rsidP="00AC493B">
            <w:pPr>
              <w:rPr>
                <w:rFonts w:ascii="Cambria" w:hAnsi="Cambria" w:cs="Arial"/>
                <w:b/>
                <w:spacing w:val="2"/>
                <w:sz w:val="18"/>
                <w:szCs w:val="18"/>
                <w:lang w:val="sr-Cyrl-CS"/>
              </w:rPr>
            </w:pPr>
            <w:r w:rsidRPr="00AC493B">
              <w:rPr>
                <w:rFonts w:ascii="Cambria" w:hAnsi="Cambria" w:cs="Arial"/>
                <w:b/>
                <w:spacing w:val="2"/>
                <w:sz w:val="18"/>
                <w:szCs w:val="18"/>
                <w:lang w:val="sr-Cyrl-CS"/>
              </w:rPr>
              <w:t>Носиоци реализације</w:t>
            </w:r>
          </w:p>
        </w:tc>
      </w:tr>
      <w:tr w:rsidR="00AC493B" w:rsidRPr="00AC493B" w:rsidTr="00C76A8B">
        <w:trPr>
          <w:tblCellSpacing w:w="20" w:type="dxa"/>
        </w:trPr>
        <w:tc>
          <w:tcPr>
            <w:tcW w:w="1477" w:type="dxa"/>
            <w:vAlign w:val="center"/>
          </w:tcPr>
          <w:p w:rsidR="00353FA3" w:rsidRDefault="00353FA3" w:rsidP="00AC493B">
            <w:pPr>
              <w:rPr>
                <w:rFonts w:ascii="Cambria" w:hAnsi="Cambria" w:cs="Arial"/>
                <w:sz w:val="18"/>
                <w:szCs w:val="18"/>
                <w:lang w:val="sr-Cyrl-RS"/>
              </w:rPr>
            </w:pPr>
            <w:r>
              <w:rPr>
                <w:rFonts w:ascii="Cambria" w:hAnsi="Cambria" w:cs="Arial"/>
                <w:sz w:val="18"/>
                <w:szCs w:val="18"/>
                <w:lang w:val="sr-Cyrl-RS"/>
              </w:rPr>
              <w:t>Август</w:t>
            </w:r>
          </w:p>
          <w:p w:rsidR="00AC493B" w:rsidRPr="00AC493B" w:rsidRDefault="00AC493B" w:rsidP="00AC493B">
            <w:pPr>
              <w:rPr>
                <w:rFonts w:ascii="Cambria" w:hAnsi="Cambria" w:cs="Arial"/>
                <w:sz w:val="18"/>
                <w:szCs w:val="18"/>
                <w:lang w:val="sr-Cyrl-CS" w:eastAsia="sr-Latn-CS"/>
              </w:rPr>
            </w:pPr>
            <w:r w:rsidRPr="00AC493B">
              <w:rPr>
                <w:rFonts w:ascii="Cambria" w:hAnsi="Cambria" w:cs="Arial"/>
                <w:sz w:val="18"/>
                <w:szCs w:val="18"/>
              </w:rPr>
              <w:t>Септембар</w:t>
            </w:r>
          </w:p>
        </w:tc>
        <w:tc>
          <w:tcPr>
            <w:tcW w:w="3672"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Избор руководиоца актива</w:t>
            </w:r>
          </w:p>
          <w:p w:rsidR="00AC493B" w:rsidRPr="00AC493B" w:rsidRDefault="00AC493B" w:rsidP="00AC493B">
            <w:pPr>
              <w:rPr>
                <w:rFonts w:ascii="Cambria" w:hAnsi="Cambria" w:cs="Arial"/>
                <w:sz w:val="18"/>
                <w:szCs w:val="18"/>
                <w:lang w:val="sr-Cyrl-CS"/>
              </w:rPr>
            </w:pPr>
            <w:r w:rsidRPr="00AC493B">
              <w:rPr>
                <w:rFonts w:ascii="Cambria" w:hAnsi="Cambria" w:cs="Arial"/>
                <w:sz w:val="18"/>
                <w:szCs w:val="18"/>
                <w:lang w:val="sr-Cyrl-CS"/>
              </w:rPr>
              <w:t>Подела одељења и задужење наставника</w:t>
            </w:r>
          </w:p>
          <w:p w:rsidR="00AC493B" w:rsidRPr="00AC493B" w:rsidRDefault="00AC493B" w:rsidP="00AC493B">
            <w:pPr>
              <w:rPr>
                <w:rFonts w:ascii="Cambria" w:hAnsi="Cambria" w:cs="Arial"/>
                <w:sz w:val="18"/>
                <w:szCs w:val="18"/>
                <w:lang w:val="sr-Cyrl-CS"/>
              </w:rPr>
            </w:pPr>
            <w:r w:rsidRPr="00AC493B">
              <w:rPr>
                <w:rFonts w:ascii="Cambria" w:hAnsi="Cambria" w:cs="Arial"/>
                <w:sz w:val="18"/>
                <w:szCs w:val="18"/>
                <w:lang w:val="sr-Cyrl-CS"/>
              </w:rPr>
              <w:t>Извршити корекције годишњих планова рада,</w:t>
            </w:r>
          </w:p>
          <w:p w:rsidR="00AC493B" w:rsidRPr="00AC493B" w:rsidRDefault="00AC493B" w:rsidP="00AC493B">
            <w:pPr>
              <w:rPr>
                <w:rFonts w:ascii="Cambria" w:hAnsi="Cambria" w:cs="Arial"/>
                <w:sz w:val="18"/>
                <w:szCs w:val="18"/>
                <w:lang w:val="sr-Cyrl-CS"/>
              </w:rPr>
            </w:pPr>
            <w:r w:rsidRPr="00AC493B">
              <w:rPr>
                <w:rFonts w:ascii="Cambria" w:hAnsi="Cambria" w:cs="Arial"/>
                <w:sz w:val="18"/>
                <w:szCs w:val="18"/>
                <w:lang w:val="sr-Cyrl-CS"/>
              </w:rPr>
              <w:t>Корелација са осталим сродним предметима</w:t>
            </w:r>
          </w:p>
          <w:p w:rsidR="00AC493B" w:rsidRPr="00AC493B" w:rsidRDefault="00AC493B" w:rsidP="00AC493B">
            <w:pPr>
              <w:rPr>
                <w:rFonts w:ascii="Cambria" w:hAnsi="Cambria" w:cs="Arial"/>
                <w:sz w:val="18"/>
                <w:szCs w:val="18"/>
                <w:lang w:val="sr-Cyrl-CS"/>
              </w:rPr>
            </w:pPr>
            <w:r w:rsidRPr="00AC493B">
              <w:rPr>
                <w:rFonts w:ascii="Cambria" w:hAnsi="Cambria" w:cs="Arial"/>
                <w:sz w:val="18"/>
                <w:szCs w:val="18"/>
                <w:lang w:val="sr-Cyrl-CS"/>
              </w:rPr>
              <w:t>План стручно усавршавање</w:t>
            </w:r>
          </w:p>
          <w:p w:rsidR="00AC493B" w:rsidRPr="00AC493B" w:rsidRDefault="00AC493B" w:rsidP="00AC493B">
            <w:pPr>
              <w:rPr>
                <w:rFonts w:ascii="Cambria" w:hAnsi="Cambria" w:cs="Arial"/>
                <w:sz w:val="18"/>
                <w:szCs w:val="18"/>
                <w:lang w:val="sr-Cyrl-CS"/>
              </w:rPr>
            </w:pPr>
            <w:r w:rsidRPr="00AC493B">
              <w:rPr>
                <w:rFonts w:ascii="Cambria" w:hAnsi="Cambria" w:cs="Arial"/>
                <w:sz w:val="18"/>
                <w:szCs w:val="18"/>
                <w:lang w:val="sr-Cyrl-CS"/>
              </w:rPr>
              <w:t xml:space="preserve">План о извођењу угледног часа </w:t>
            </w:r>
          </w:p>
          <w:p w:rsidR="00AC493B" w:rsidRPr="00AC493B" w:rsidRDefault="00AC493B" w:rsidP="00AC493B">
            <w:pPr>
              <w:rPr>
                <w:rFonts w:ascii="Cambria" w:hAnsi="Cambria" w:cs="Arial"/>
                <w:sz w:val="18"/>
                <w:szCs w:val="18"/>
                <w:lang w:val="sr-Cyrl-CS"/>
              </w:rPr>
            </w:pPr>
            <w:r w:rsidRPr="00AC493B">
              <w:rPr>
                <w:rFonts w:ascii="Cambria" w:hAnsi="Cambria" w:cs="Arial"/>
                <w:sz w:val="18"/>
                <w:szCs w:val="18"/>
                <w:lang w:val="sr-Cyrl-CS"/>
              </w:rPr>
              <w:t>Иницијално тестирање ученика и примена стандарда</w:t>
            </w:r>
          </w:p>
          <w:p w:rsidR="00AC493B" w:rsidRPr="00AC493B" w:rsidRDefault="00AC493B" w:rsidP="00AC493B">
            <w:pPr>
              <w:rPr>
                <w:rFonts w:ascii="Cambria" w:hAnsi="Cambria" w:cs="Arial"/>
                <w:sz w:val="18"/>
                <w:szCs w:val="18"/>
                <w:lang w:val="sr-Cyrl-CS" w:eastAsia="sr-Latn-CS"/>
              </w:rPr>
            </w:pPr>
            <w:r w:rsidRPr="00AC493B">
              <w:rPr>
                <w:rFonts w:ascii="Cambria" w:hAnsi="Cambria" w:cs="Arial"/>
                <w:sz w:val="18"/>
                <w:szCs w:val="18"/>
                <w:lang w:val="sr-Cyrl-CS"/>
              </w:rPr>
              <w:t>Договор о стратегијама подршке за инклузивно образовање</w:t>
            </w:r>
          </w:p>
        </w:tc>
        <w:tc>
          <w:tcPr>
            <w:tcW w:w="2049"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Седница</w:t>
            </w:r>
          </w:p>
        </w:tc>
        <w:tc>
          <w:tcPr>
            <w:tcW w:w="1955"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чланови стручног већа</w:t>
            </w:r>
          </w:p>
        </w:tc>
      </w:tr>
      <w:tr w:rsidR="00AC493B" w:rsidRPr="00AC493B" w:rsidTr="00C76A8B">
        <w:trPr>
          <w:tblCellSpacing w:w="20" w:type="dxa"/>
        </w:trPr>
        <w:tc>
          <w:tcPr>
            <w:tcW w:w="1477" w:type="dxa"/>
            <w:vAlign w:val="center"/>
          </w:tcPr>
          <w:p w:rsidR="00AC493B" w:rsidRPr="00AC493B" w:rsidRDefault="00AC493B" w:rsidP="00AC493B">
            <w:pPr>
              <w:rPr>
                <w:rFonts w:ascii="Cambria" w:hAnsi="Cambria" w:cs="Arial"/>
                <w:sz w:val="18"/>
                <w:szCs w:val="18"/>
                <w:lang w:eastAsia="sr-Latn-CS"/>
              </w:rPr>
            </w:pPr>
            <w:r w:rsidRPr="00AC493B">
              <w:rPr>
                <w:rFonts w:ascii="Cambria" w:hAnsi="Cambria" w:cs="Arial"/>
                <w:sz w:val="18"/>
                <w:szCs w:val="18"/>
              </w:rPr>
              <w:t>Новембар</w:t>
            </w:r>
          </w:p>
        </w:tc>
        <w:tc>
          <w:tcPr>
            <w:tcW w:w="3672" w:type="dxa"/>
            <w:vAlign w:val="center"/>
          </w:tcPr>
          <w:p w:rsidR="00AC493B" w:rsidRPr="00AC493B" w:rsidRDefault="00AC493B" w:rsidP="00AC493B">
            <w:pPr>
              <w:rPr>
                <w:rFonts w:ascii="Cambria" w:hAnsi="Cambria" w:cs="Arial"/>
                <w:sz w:val="18"/>
                <w:szCs w:val="18"/>
                <w:lang w:val="sr-Cyrl-CS" w:eastAsia="sr-Latn-CS"/>
              </w:rPr>
            </w:pPr>
            <w:r w:rsidRPr="00AC493B">
              <w:rPr>
                <w:rFonts w:ascii="Cambria" w:hAnsi="Cambria" w:cs="Arial"/>
                <w:sz w:val="18"/>
                <w:szCs w:val="18"/>
                <w:lang w:val="sr-Cyrl-CS"/>
              </w:rPr>
              <w:t xml:space="preserve">Идентификовање ученика који имају потешкоћа у праћењу наставе и понашању </w:t>
            </w:r>
          </w:p>
          <w:p w:rsidR="00AC493B" w:rsidRPr="00AC493B" w:rsidRDefault="00AC493B" w:rsidP="00AC493B">
            <w:pPr>
              <w:rPr>
                <w:rFonts w:ascii="Cambria" w:hAnsi="Cambria" w:cs="Arial"/>
                <w:sz w:val="18"/>
                <w:szCs w:val="18"/>
                <w:lang w:val="sr-Cyrl-CS" w:eastAsia="sr-Latn-CS"/>
              </w:rPr>
            </w:pPr>
            <w:r w:rsidRPr="00AC493B">
              <w:rPr>
                <w:rFonts w:ascii="Cambria" w:hAnsi="Cambria" w:cs="Arial"/>
                <w:sz w:val="18"/>
                <w:szCs w:val="18"/>
                <w:lang w:val="sr-Cyrl-CS"/>
              </w:rPr>
              <w:t xml:space="preserve">Анализа реализације редовне, додатне и допунске наставе </w:t>
            </w:r>
          </w:p>
        </w:tc>
        <w:tc>
          <w:tcPr>
            <w:tcW w:w="2049"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Седница</w:t>
            </w:r>
          </w:p>
        </w:tc>
        <w:tc>
          <w:tcPr>
            <w:tcW w:w="1955"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чланови стручног већа</w:t>
            </w:r>
          </w:p>
        </w:tc>
      </w:tr>
      <w:tr w:rsidR="00AC493B" w:rsidRPr="00AC493B" w:rsidTr="00C76A8B">
        <w:trPr>
          <w:tblCellSpacing w:w="20" w:type="dxa"/>
        </w:trPr>
        <w:tc>
          <w:tcPr>
            <w:tcW w:w="1477"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Децембар</w:t>
            </w:r>
          </w:p>
        </w:tc>
        <w:tc>
          <w:tcPr>
            <w:tcW w:w="3672" w:type="dxa"/>
            <w:vAlign w:val="center"/>
          </w:tcPr>
          <w:p w:rsidR="00AC493B" w:rsidRPr="00E21F4B" w:rsidRDefault="00AC493B" w:rsidP="00AC493B">
            <w:pPr>
              <w:rPr>
                <w:rFonts w:ascii="Cambria" w:hAnsi="Cambria" w:cs="Arial"/>
                <w:sz w:val="18"/>
                <w:szCs w:val="18"/>
                <w:lang w:val="ru-RU"/>
              </w:rPr>
            </w:pPr>
            <w:r w:rsidRPr="00AC493B">
              <w:rPr>
                <w:rFonts w:ascii="Cambria" w:hAnsi="Cambria" w:cs="Arial"/>
                <w:sz w:val="18"/>
                <w:szCs w:val="18"/>
                <w:lang w:val="sr-Latn-CS"/>
              </w:rPr>
              <w:t>Учешће на семинарима и стручно усавршавање</w:t>
            </w:r>
          </w:p>
        </w:tc>
        <w:tc>
          <w:tcPr>
            <w:tcW w:w="2049"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Седница</w:t>
            </w:r>
          </w:p>
        </w:tc>
        <w:tc>
          <w:tcPr>
            <w:tcW w:w="1955"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чланови стручног већа</w:t>
            </w:r>
          </w:p>
        </w:tc>
      </w:tr>
      <w:tr w:rsidR="00AC493B" w:rsidRPr="00AC493B" w:rsidTr="00C76A8B">
        <w:trPr>
          <w:tblCellSpacing w:w="20" w:type="dxa"/>
        </w:trPr>
        <w:tc>
          <w:tcPr>
            <w:tcW w:w="1477"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lastRenderedPageBreak/>
              <w:t>Фебруар</w:t>
            </w:r>
          </w:p>
        </w:tc>
        <w:tc>
          <w:tcPr>
            <w:tcW w:w="3672" w:type="dxa"/>
            <w:vAlign w:val="center"/>
          </w:tcPr>
          <w:p w:rsidR="00AC493B" w:rsidRPr="00E21F4B" w:rsidRDefault="00AC493B" w:rsidP="00AC493B">
            <w:pPr>
              <w:rPr>
                <w:rFonts w:ascii="Cambria" w:hAnsi="Cambria" w:cs="Arial"/>
                <w:sz w:val="18"/>
                <w:szCs w:val="18"/>
                <w:lang w:val="ru-RU"/>
              </w:rPr>
            </w:pPr>
            <w:r w:rsidRPr="00AC493B">
              <w:rPr>
                <w:rFonts w:ascii="Cambria" w:hAnsi="Cambria" w:cs="Arial"/>
                <w:sz w:val="18"/>
                <w:szCs w:val="18"/>
                <w:lang w:val="sr-Latn-CS"/>
              </w:rPr>
              <w:t>Реализација додатне, допунске наставе и ваннаставних активности</w:t>
            </w:r>
          </w:p>
          <w:p w:rsidR="00AC493B" w:rsidRPr="00E21F4B" w:rsidRDefault="00AC493B" w:rsidP="00AC493B">
            <w:pPr>
              <w:rPr>
                <w:rFonts w:ascii="Cambria" w:hAnsi="Cambria" w:cs="Arial"/>
                <w:sz w:val="18"/>
                <w:szCs w:val="18"/>
                <w:lang w:val="ru-RU"/>
              </w:rPr>
            </w:pPr>
            <w:r w:rsidRPr="00AC493B">
              <w:rPr>
                <w:rFonts w:ascii="Cambria" w:hAnsi="Cambria" w:cs="Arial"/>
                <w:sz w:val="18"/>
                <w:szCs w:val="18"/>
                <w:lang w:val="sr-Latn-CS"/>
              </w:rPr>
              <w:t>Анализа успеха ученика на крају првог полугодишта</w:t>
            </w:r>
          </w:p>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Договор око учешћа ученика на такмичењима</w:t>
            </w:r>
          </w:p>
        </w:tc>
        <w:tc>
          <w:tcPr>
            <w:tcW w:w="2049"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Седница</w:t>
            </w:r>
          </w:p>
        </w:tc>
        <w:tc>
          <w:tcPr>
            <w:tcW w:w="1955"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чланови стручног већа</w:t>
            </w:r>
          </w:p>
        </w:tc>
      </w:tr>
      <w:tr w:rsidR="00AC493B" w:rsidRPr="00AC493B" w:rsidTr="00C76A8B">
        <w:trPr>
          <w:tblCellSpacing w:w="20" w:type="dxa"/>
        </w:trPr>
        <w:tc>
          <w:tcPr>
            <w:tcW w:w="1477" w:type="dxa"/>
            <w:vAlign w:val="center"/>
          </w:tcPr>
          <w:p w:rsidR="00AC493B" w:rsidRPr="00AC493B" w:rsidRDefault="00AC493B" w:rsidP="00AC493B">
            <w:pPr>
              <w:rPr>
                <w:rFonts w:ascii="Cambria" w:hAnsi="Cambria" w:cs="Arial"/>
                <w:sz w:val="18"/>
                <w:szCs w:val="18"/>
              </w:rPr>
            </w:pPr>
            <w:r w:rsidRPr="00AC493B">
              <w:rPr>
                <w:rFonts w:ascii="Cambria" w:hAnsi="Cambria" w:cs="Arial"/>
                <w:sz w:val="18"/>
                <w:szCs w:val="18"/>
              </w:rPr>
              <w:t>Март</w:t>
            </w:r>
          </w:p>
        </w:tc>
        <w:tc>
          <w:tcPr>
            <w:tcW w:w="3672" w:type="dxa"/>
            <w:vAlign w:val="center"/>
          </w:tcPr>
          <w:p w:rsidR="00AC493B" w:rsidRPr="00AC493B" w:rsidRDefault="003E7B38" w:rsidP="003E7B38">
            <w:pPr>
              <w:rPr>
                <w:rFonts w:ascii="Cambria" w:hAnsi="Cambria" w:cs="Arial"/>
                <w:sz w:val="18"/>
                <w:szCs w:val="18"/>
                <w:lang w:val="sr-Cyrl-CS" w:eastAsia="sr-Latn-CS"/>
              </w:rPr>
            </w:pPr>
            <w:r>
              <w:rPr>
                <w:rFonts w:ascii="Cambria" w:hAnsi="Cambria" w:cs="Arial"/>
                <w:sz w:val="18"/>
                <w:szCs w:val="18"/>
              </w:rPr>
              <w:t>К</w:t>
            </w:r>
            <w:r w:rsidR="00AC493B" w:rsidRPr="00AC493B">
              <w:rPr>
                <w:rFonts w:ascii="Cambria" w:hAnsi="Cambria" w:cs="Arial"/>
                <w:sz w:val="18"/>
                <w:szCs w:val="18"/>
                <w:lang w:val="sr-Latn-CS"/>
              </w:rPr>
              <w:t>орелацију са осталим предметима</w:t>
            </w:r>
          </w:p>
        </w:tc>
        <w:tc>
          <w:tcPr>
            <w:tcW w:w="2049" w:type="dxa"/>
            <w:vAlign w:val="center"/>
          </w:tcPr>
          <w:p w:rsidR="00AC493B" w:rsidRPr="00AC493B" w:rsidRDefault="00AC493B" w:rsidP="00AC493B">
            <w:pPr>
              <w:rPr>
                <w:rFonts w:ascii="Cambria" w:hAnsi="Cambria" w:cs="Arial"/>
                <w:sz w:val="18"/>
                <w:szCs w:val="18"/>
              </w:rPr>
            </w:pPr>
            <w:r w:rsidRPr="00AC493B">
              <w:rPr>
                <w:rFonts w:ascii="Cambria" w:hAnsi="Cambria" w:cs="Arial"/>
                <w:sz w:val="18"/>
                <w:szCs w:val="18"/>
              </w:rPr>
              <w:t>Седница</w:t>
            </w:r>
          </w:p>
        </w:tc>
        <w:tc>
          <w:tcPr>
            <w:tcW w:w="1955" w:type="dxa"/>
            <w:vAlign w:val="center"/>
          </w:tcPr>
          <w:p w:rsidR="00AC493B" w:rsidRPr="00AC493B" w:rsidRDefault="00AC493B" w:rsidP="00AC493B">
            <w:pPr>
              <w:rPr>
                <w:rFonts w:ascii="Cambria" w:hAnsi="Cambria" w:cs="Arial"/>
                <w:sz w:val="18"/>
                <w:szCs w:val="18"/>
                <w:lang w:val="sr-Cyrl-CS"/>
              </w:rPr>
            </w:pPr>
            <w:r w:rsidRPr="00AC493B">
              <w:rPr>
                <w:rFonts w:ascii="Cambria" w:hAnsi="Cambria" w:cs="Arial"/>
                <w:sz w:val="18"/>
                <w:szCs w:val="18"/>
                <w:lang w:val="sr-Cyrl-CS"/>
              </w:rPr>
              <w:t>чланови стручног већа</w:t>
            </w:r>
          </w:p>
        </w:tc>
      </w:tr>
      <w:tr w:rsidR="00AC493B" w:rsidRPr="00AC493B" w:rsidTr="00C76A8B">
        <w:trPr>
          <w:tblCellSpacing w:w="20" w:type="dxa"/>
        </w:trPr>
        <w:tc>
          <w:tcPr>
            <w:tcW w:w="1477"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Април</w:t>
            </w:r>
          </w:p>
        </w:tc>
        <w:tc>
          <w:tcPr>
            <w:tcW w:w="3672" w:type="dxa"/>
            <w:vAlign w:val="center"/>
          </w:tcPr>
          <w:p w:rsidR="00AC493B" w:rsidRPr="00E21F4B" w:rsidRDefault="00AC493B" w:rsidP="00AC493B">
            <w:pPr>
              <w:rPr>
                <w:rFonts w:ascii="Cambria" w:hAnsi="Cambria" w:cs="Arial"/>
                <w:sz w:val="18"/>
                <w:szCs w:val="18"/>
                <w:lang w:val="ru-RU"/>
              </w:rPr>
            </w:pPr>
            <w:r w:rsidRPr="00AC493B">
              <w:rPr>
                <w:rFonts w:ascii="Cambria" w:hAnsi="Cambria" w:cs="Arial"/>
                <w:sz w:val="18"/>
                <w:szCs w:val="18"/>
                <w:lang w:val="sr-Latn-CS"/>
              </w:rPr>
              <w:t>Извештај о учешћу ученика на такмичењу и анализа резултата</w:t>
            </w:r>
          </w:p>
          <w:p w:rsidR="00AC493B" w:rsidRPr="00E21F4B" w:rsidRDefault="00AC493B" w:rsidP="00AC493B">
            <w:pPr>
              <w:rPr>
                <w:rFonts w:ascii="Cambria" w:hAnsi="Cambria" w:cs="Arial"/>
                <w:sz w:val="18"/>
                <w:szCs w:val="18"/>
                <w:lang w:val="ru-RU"/>
              </w:rPr>
            </w:pPr>
            <w:r w:rsidRPr="00AC493B">
              <w:rPr>
                <w:rFonts w:ascii="Cambria" w:hAnsi="Cambria" w:cs="Arial"/>
                <w:sz w:val="18"/>
                <w:szCs w:val="18"/>
                <w:lang w:val="sr-Latn-CS"/>
              </w:rPr>
              <w:t xml:space="preserve">Анализа успеха ученика на крају </w:t>
            </w:r>
            <w:r w:rsidRPr="00E21F4B">
              <w:rPr>
                <w:rFonts w:ascii="Cambria" w:hAnsi="Cambria" w:cs="Arial"/>
                <w:sz w:val="18"/>
                <w:szCs w:val="18"/>
                <w:lang w:val="ru-RU"/>
              </w:rPr>
              <w:t xml:space="preserve"> трећег тромесечја</w:t>
            </w:r>
            <w:r w:rsidRPr="00AC493B">
              <w:rPr>
                <w:rFonts w:ascii="Cambria" w:hAnsi="Cambria" w:cs="Arial"/>
                <w:sz w:val="18"/>
                <w:szCs w:val="18"/>
                <w:lang w:val="sr-Latn-CS"/>
              </w:rPr>
              <w:t xml:space="preserve"> </w:t>
            </w:r>
          </w:p>
        </w:tc>
        <w:tc>
          <w:tcPr>
            <w:tcW w:w="2049"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Седница</w:t>
            </w:r>
          </w:p>
        </w:tc>
        <w:tc>
          <w:tcPr>
            <w:tcW w:w="1955"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чланови стручног већа</w:t>
            </w:r>
          </w:p>
        </w:tc>
      </w:tr>
      <w:tr w:rsidR="00AC493B" w:rsidRPr="00AC493B" w:rsidTr="00C76A8B">
        <w:trPr>
          <w:tblCellSpacing w:w="20" w:type="dxa"/>
        </w:trPr>
        <w:tc>
          <w:tcPr>
            <w:tcW w:w="1477"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Јун</w:t>
            </w:r>
          </w:p>
        </w:tc>
        <w:tc>
          <w:tcPr>
            <w:tcW w:w="3672"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Latn-CS"/>
              </w:rPr>
              <w:t>Анализа реализације часова и успеха ученика на крају школске године,</w:t>
            </w:r>
          </w:p>
          <w:p w:rsidR="00AC493B" w:rsidRPr="00CA022D" w:rsidRDefault="00AC493B" w:rsidP="00AC493B">
            <w:pPr>
              <w:rPr>
                <w:rFonts w:ascii="Cambria" w:hAnsi="Cambria" w:cs="Arial"/>
                <w:sz w:val="18"/>
                <w:szCs w:val="18"/>
                <w:lang w:val="sr-Cyrl-RS"/>
              </w:rPr>
            </w:pPr>
            <w:r w:rsidRPr="00AC493B">
              <w:rPr>
                <w:rFonts w:ascii="Cambria" w:hAnsi="Cambria" w:cs="Arial"/>
                <w:sz w:val="18"/>
                <w:szCs w:val="18"/>
                <w:lang w:val="sr-Latn-CS"/>
              </w:rPr>
              <w:t>Анализа рада актива у току школске 20</w:t>
            </w:r>
            <w:r w:rsidR="00CA022D">
              <w:rPr>
                <w:rFonts w:ascii="Cambria" w:hAnsi="Cambria" w:cs="Arial"/>
                <w:sz w:val="18"/>
                <w:szCs w:val="18"/>
                <w:lang w:val="sr-Cyrl-CS"/>
              </w:rPr>
              <w:t>20</w:t>
            </w:r>
            <w:r w:rsidRPr="00AC493B">
              <w:rPr>
                <w:rFonts w:ascii="Cambria" w:hAnsi="Cambria" w:cs="Arial"/>
                <w:sz w:val="18"/>
                <w:szCs w:val="18"/>
                <w:lang w:val="sr-Latn-CS"/>
              </w:rPr>
              <w:t>/</w:t>
            </w:r>
            <w:r w:rsidR="008A401F">
              <w:rPr>
                <w:rFonts w:ascii="Cambria" w:hAnsi="Cambria" w:cs="Arial"/>
                <w:sz w:val="18"/>
                <w:szCs w:val="18"/>
                <w:lang w:val="sr-Latn-CS"/>
              </w:rPr>
              <w:t>202</w:t>
            </w:r>
            <w:r w:rsidR="00CA022D">
              <w:rPr>
                <w:rFonts w:ascii="Cambria" w:hAnsi="Cambria" w:cs="Arial"/>
                <w:sz w:val="18"/>
                <w:szCs w:val="18"/>
                <w:lang w:val="sr-Cyrl-RS"/>
              </w:rPr>
              <w:t>1</w:t>
            </w:r>
          </w:p>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Извештај о раду актива</w:t>
            </w:r>
          </w:p>
        </w:tc>
        <w:tc>
          <w:tcPr>
            <w:tcW w:w="2049"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Седница</w:t>
            </w:r>
          </w:p>
        </w:tc>
        <w:tc>
          <w:tcPr>
            <w:tcW w:w="1955"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чланови стручног већа</w:t>
            </w:r>
          </w:p>
        </w:tc>
      </w:tr>
      <w:tr w:rsidR="00AC493B" w:rsidRPr="00E95BA9" w:rsidTr="00C76A8B">
        <w:trPr>
          <w:tblCellSpacing w:w="20" w:type="dxa"/>
        </w:trPr>
        <w:tc>
          <w:tcPr>
            <w:tcW w:w="9273" w:type="dxa"/>
            <w:gridSpan w:val="4"/>
            <w:vAlign w:val="center"/>
          </w:tcPr>
          <w:p w:rsidR="00AC493B" w:rsidRPr="00442D70" w:rsidRDefault="00AC493B" w:rsidP="00442D70">
            <w:pPr>
              <w:shd w:val="clear" w:color="auto" w:fill="FFFFFF"/>
              <w:ind w:right="252"/>
              <w:jc w:val="both"/>
              <w:rPr>
                <w:rFonts w:ascii="Cambria" w:hAnsi="Cambria" w:cs="Arial"/>
                <w:color w:val="000000"/>
                <w:spacing w:val="2"/>
                <w:sz w:val="18"/>
                <w:szCs w:val="18"/>
                <w:lang w:val="sr-Cyrl-CS"/>
              </w:rPr>
            </w:pPr>
            <w:r w:rsidRPr="00442D70">
              <w:rPr>
                <w:rFonts w:ascii="Cambria" w:hAnsi="Cambria" w:cs="Arial"/>
                <w:b/>
                <w:spacing w:val="2"/>
                <w:sz w:val="18"/>
                <w:szCs w:val="18"/>
                <w:lang w:val="sr-Cyrl-CS"/>
              </w:rPr>
              <w:t xml:space="preserve">Начин праћења:   </w:t>
            </w:r>
            <w:r w:rsidRPr="00442D70">
              <w:rPr>
                <w:rFonts w:ascii="Cambria" w:hAnsi="Cambria" w:cs="Arial"/>
                <w:sz w:val="18"/>
                <w:szCs w:val="18"/>
                <w:lang w:val="sr-Cyrl-CS"/>
              </w:rPr>
              <w:t>О реализацији програма стручног већа води се евиденција кроз записнике. Евиденција о раду већа садржи: датум рада, име и презиме одсутних наставника, клаузула да ли је оправдано одсутан, дневни ред, преглед садржаја рада/дискусије, закључци, мере које се предузимају. О раду свих стручних органа се води евиденција на изложени начин.</w:t>
            </w:r>
          </w:p>
        </w:tc>
      </w:tr>
    </w:tbl>
    <w:p w:rsidR="00523983" w:rsidRPr="00D451A5" w:rsidRDefault="00247B11" w:rsidP="00923514">
      <w:pPr>
        <w:tabs>
          <w:tab w:val="left" w:pos="1414"/>
          <w:tab w:val="left" w:pos="7878"/>
          <w:tab w:val="left" w:pos="8080"/>
          <w:tab w:val="left" w:pos="8282"/>
        </w:tabs>
        <w:jc w:val="both"/>
        <w:rPr>
          <w:rFonts w:ascii="Cambria" w:hAnsi="Cambria" w:cs="Arial"/>
          <w:noProof/>
          <w:sz w:val="18"/>
          <w:szCs w:val="18"/>
          <w:lang w:val="ru-RU"/>
        </w:rPr>
      </w:pPr>
      <w:r w:rsidRPr="00C210B6">
        <w:rPr>
          <w:rFonts w:ascii="Cambria" w:hAnsi="Cambria" w:cs="Arial"/>
          <w:noProof/>
          <w:sz w:val="18"/>
          <w:szCs w:val="18"/>
          <w:lang w:val="sr-Cyrl-CS"/>
        </w:rPr>
        <w:t xml:space="preserve">Председник  стручног већа:  </w:t>
      </w:r>
      <w:r w:rsidR="00480A26" w:rsidRPr="00C210B6">
        <w:rPr>
          <w:rFonts w:ascii="Cambria" w:hAnsi="Cambria" w:cs="Arial"/>
          <w:noProof/>
          <w:sz w:val="18"/>
          <w:szCs w:val="18"/>
          <w:lang w:val="sr-Cyrl-CS"/>
        </w:rPr>
        <w:t xml:space="preserve"> </w:t>
      </w:r>
      <w:r w:rsidR="002B516E">
        <w:rPr>
          <w:rFonts w:ascii="Cambria" w:hAnsi="Cambria" w:cs="Arial"/>
          <w:noProof/>
          <w:sz w:val="18"/>
          <w:szCs w:val="18"/>
          <w:lang w:val="sr-Cyrl-CS"/>
        </w:rPr>
        <w:t>Милица Вукотић</w:t>
      </w:r>
    </w:p>
    <w:p w:rsidR="00FA3A62" w:rsidRPr="00E21F4B" w:rsidRDefault="00FA3A62" w:rsidP="00923514">
      <w:pPr>
        <w:tabs>
          <w:tab w:val="left" w:pos="1414"/>
          <w:tab w:val="left" w:pos="7878"/>
          <w:tab w:val="left" w:pos="8080"/>
          <w:tab w:val="left" w:pos="8282"/>
        </w:tabs>
        <w:jc w:val="both"/>
        <w:rPr>
          <w:rFonts w:ascii="Cambria" w:hAnsi="Cambria" w:cs="Arial"/>
          <w:noProof/>
          <w:sz w:val="18"/>
          <w:szCs w:val="18"/>
          <w:lang w:val="ru-RU"/>
        </w:rPr>
      </w:pPr>
    </w:p>
    <w:p w:rsidR="00CD4D84" w:rsidRPr="00E21F4B" w:rsidRDefault="00CD4D84" w:rsidP="00923514">
      <w:pPr>
        <w:tabs>
          <w:tab w:val="left" w:pos="1414"/>
          <w:tab w:val="left" w:pos="7878"/>
          <w:tab w:val="left" w:pos="8080"/>
          <w:tab w:val="left" w:pos="8282"/>
        </w:tabs>
        <w:jc w:val="both"/>
        <w:rPr>
          <w:rFonts w:ascii="Cambria" w:hAnsi="Cambria" w:cs="Arial"/>
          <w:noProof/>
          <w:sz w:val="18"/>
          <w:szCs w:val="18"/>
          <w:lang w:val="ru-RU"/>
        </w:rPr>
      </w:pPr>
    </w:p>
    <w:p w:rsidR="00CD4D84" w:rsidRPr="00E21F4B" w:rsidRDefault="00CD4D84" w:rsidP="00923514">
      <w:pPr>
        <w:tabs>
          <w:tab w:val="left" w:pos="1414"/>
          <w:tab w:val="left" w:pos="7878"/>
          <w:tab w:val="left" w:pos="8080"/>
          <w:tab w:val="left" w:pos="8282"/>
        </w:tabs>
        <w:jc w:val="both"/>
        <w:rPr>
          <w:rFonts w:ascii="Cambria" w:hAnsi="Cambria" w:cs="Arial"/>
          <w:noProof/>
          <w:sz w:val="18"/>
          <w:szCs w:val="18"/>
          <w:lang w:val="ru-RU"/>
        </w:rPr>
      </w:pPr>
    </w:p>
    <w:p w:rsidR="00247B11" w:rsidRPr="00C210B6" w:rsidRDefault="00247B11"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План рада стручног већа за области предмета: српски, енглески  и руски језик, историја и географија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3560"/>
        <w:gridCol w:w="2031"/>
        <w:gridCol w:w="1975"/>
      </w:tblGrid>
      <w:tr w:rsidR="00247B11" w:rsidRPr="00C210B6">
        <w:trPr>
          <w:tblCellSpacing w:w="20" w:type="dxa"/>
        </w:trPr>
        <w:tc>
          <w:tcPr>
            <w:tcW w:w="148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3837"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2111"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2008"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3837" w:type="dxa"/>
            <w:vAlign w:val="center"/>
          </w:tcPr>
          <w:p w:rsidR="00247B11" w:rsidRPr="00C210B6" w:rsidRDefault="00247B11" w:rsidP="001F551E">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Доношење плана рада стручног већа Расподела часова на наставнике</w:t>
            </w:r>
          </w:p>
          <w:p w:rsidR="007E744F" w:rsidRDefault="00247B11" w:rsidP="007E744F">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Предлог  набавке учила и школске лектире</w:t>
            </w:r>
          </w:p>
          <w:p w:rsidR="00247B11" w:rsidRPr="00C210B6" w:rsidRDefault="00247B11" w:rsidP="007E744F">
            <w:pPr>
              <w:rPr>
                <w:rFonts w:ascii="Cambria" w:hAnsi="Cambria" w:cs="Arial"/>
                <w:spacing w:val="2"/>
                <w:sz w:val="18"/>
                <w:szCs w:val="18"/>
                <w:lang w:val="sr-Cyrl-CS"/>
              </w:rPr>
            </w:pPr>
            <w:r w:rsidRPr="00C210B6">
              <w:rPr>
                <w:rFonts w:ascii="Cambria" w:hAnsi="Cambria" w:cs="Arial"/>
                <w:color w:val="000000"/>
                <w:spacing w:val="2"/>
                <w:sz w:val="18"/>
                <w:szCs w:val="18"/>
                <w:lang w:val="sr-Cyrl-CS"/>
              </w:rPr>
              <w:t>Израда распореда контролних и писмених задатака</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сви чланови већа</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Октобар</w:t>
            </w:r>
          </w:p>
        </w:tc>
        <w:tc>
          <w:tcPr>
            <w:tcW w:w="383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Посета сајму књига </w:t>
            </w:r>
          </w:p>
          <w:p w:rsidR="001F551E"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Организовање допунске и додатне наставе </w:t>
            </w:r>
          </w:p>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Договор око распореда и садржаја писмених задатака</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383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рада и успеха ученика у првом тромесечју </w:t>
            </w:r>
          </w:p>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Контролни листићи, тестови, ефикасност у провери знања </w:t>
            </w:r>
          </w:p>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Употреба наставних средстава у васпитно-образовном раду</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1F551E">
            <w:pPr>
              <w:shd w:val="clear" w:color="auto" w:fill="FFFFFF"/>
              <w:rPr>
                <w:rFonts w:ascii="Cambria" w:hAnsi="Cambria" w:cs="Arial"/>
                <w:color w:val="000000"/>
                <w:spacing w:val="2"/>
                <w:sz w:val="18"/>
                <w:szCs w:val="18"/>
                <w:lang w:val="sr-Cyrl-CS"/>
              </w:rPr>
            </w:pPr>
          </w:p>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E95BA9">
        <w:trPr>
          <w:tblCellSpacing w:w="20" w:type="dxa"/>
        </w:trPr>
        <w:tc>
          <w:tcPr>
            <w:tcW w:w="148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Децембар</w:t>
            </w:r>
          </w:p>
        </w:tc>
        <w:tc>
          <w:tcPr>
            <w:tcW w:w="3837" w:type="dxa"/>
            <w:vAlign w:val="center"/>
          </w:tcPr>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Корелација са другим предметима</w:t>
            </w:r>
          </w:p>
          <w:p w:rsidR="00247B11" w:rsidRPr="00C210B6" w:rsidRDefault="00247B11" w:rsidP="001F551E">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 xml:space="preserve">Договор у вези са прославом Савиндана Писменост ученика </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1F551E">
            <w:pPr>
              <w:shd w:val="clear" w:color="auto" w:fill="FFFFFF"/>
              <w:rPr>
                <w:rFonts w:ascii="Cambria" w:hAnsi="Cambria" w:cs="Arial"/>
                <w:color w:val="000000"/>
                <w:spacing w:val="2"/>
                <w:sz w:val="18"/>
                <w:szCs w:val="18"/>
                <w:lang w:val="sr-Cyrl-CS"/>
              </w:rPr>
            </w:pPr>
          </w:p>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2008"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наставници српскогјезика</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Јануар</w:t>
            </w:r>
          </w:p>
        </w:tc>
        <w:tc>
          <w:tcPr>
            <w:tcW w:w="383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Прослава Савиндана </w:t>
            </w:r>
          </w:p>
          <w:p w:rsidR="00247B11"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успеха на крају првог полугодишта</w:t>
            </w:r>
          </w:p>
          <w:p w:rsidR="00BA65B2" w:rsidRPr="00C210B6" w:rsidRDefault="00BA65B2" w:rsidP="001F551E">
            <w:pPr>
              <w:shd w:val="clear" w:color="auto" w:fill="FFFFFF"/>
              <w:rPr>
                <w:rFonts w:ascii="Cambria" w:hAnsi="Cambria" w:cs="Arial"/>
                <w:spacing w:val="2"/>
                <w:sz w:val="18"/>
                <w:szCs w:val="18"/>
                <w:lang w:val="ru-RU"/>
              </w:rPr>
            </w:pP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2008"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p w:rsidR="00247B11" w:rsidRPr="00C210B6" w:rsidRDefault="00247B11" w:rsidP="001F551E">
            <w:pPr>
              <w:shd w:val="clear" w:color="auto" w:fill="FFFFFF"/>
              <w:rPr>
                <w:rFonts w:ascii="Cambria" w:hAnsi="Cambria" w:cs="Arial"/>
                <w:color w:val="000000"/>
                <w:spacing w:val="2"/>
                <w:sz w:val="18"/>
                <w:szCs w:val="18"/>
                <w:lang w:val="sr-Cyrl-CS"/>
              </w:rPr>
            </w:pP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Фебруар</w:t>
            </w:r>
          </w:p>
        </w:tc>
        <w:tc>
          <w:tcPr>
            <w:tcW w:w="3837" w:type="dxa"/>
            <w:vAlign w:val="center"/>
          </w:tcPr>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Организовање школских</w:t>
            </w:r>
            <w:r w:rsidR="00A341B9">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такмичења </w:t>
            </w:r>
          </w:p>
          <w:p w:rsidR="00247B11" w:rsidRPr="00C210B6" w:rsidRDefault="00163B4D" w:rsidP="00163B4D">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 xml:space="preserve">Анализа </w:t>
            </w:r>
            <w:r>
              <w:rPr>
                <w:rFonts w:ascii="Cambria" w:hAnsi="Cambria" w:cs="Arial"/>
                <w:color w:val="000000"/>
                <w:spacing w:val="2"/>
                <w:sz w:val="18"/>
                <w:szCs w:val="18"/>
                <w:lang w:val="sr-Cyrl-CS"/>
              </w:rPr>
              <w:t>усклађености критеријума оцењивања</w:t>
            </w:r>
            <w:r w:rsidRPr="00C210B6">
              <w:rPr>
                <w:rFonts w:ascii="Cambria" w:hAnsi="Cambria" w:cs="Arial"/>
                <w:color w:val="000000"/>
                <w:spacing w:val="2"/>
                <w:sz w:val="18"/>
                <w:szCs w:val="18"/>
                <w:lang w:val="sr-Cyrl-CS"/>
              </w:rPr>
              <w:t xml:space="preserve"> </w:t>
            </w:r>
          </w:p>
        </w:tc>
        <w:tc>
          <w:tcPr>
            <w:tcW w:w="2111"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1F551E">
            <w:pPr>
              <w:shd w:val="clear" w:color="auto" w:fill="FFFFFF"/>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Март</w:t>
            </w:r>
          </w:p>
        </w:tc>
        <w:tc>
          <w:tcPr>
            <w:tcW w:w="3837" w:type="dxa"/>
            <w:vAlign w:val="center"/>
          </w:tcPr>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Тестирање ученика - квалитет тестова и разматрање резултата </w:t>
            </w:r>
          </w:p>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резултата са такмичења</w:t>
            </w:r>
          </w:p>
          <w:p w:rsidR="00247B11" w:rsidRPr="00C210B6" w:rsidRDefault="00247B11" w:rsidP="001F551E">
            <w:pPr>
              <w:shd w:val="clear" w:color="auto" w:fill="FFFFFF"/>
              <w:ind w:hanging="7"/>
              <w:rPr>
                <w:rFonts w:ascii="Cambria" w:hAnsi="Cambria" w:cs="Arial"/>
                <w:spacing w:val="2"/>
                <w:sz w:val="18"/>
                <w:szCs w:val="18"/>
                <w:lang w:val="sr-Cyrl-CS"/>
              </w:rPr>
            </w:pPr>
            <w:r w:rsidRPr="00C210B6">
              <w:rPr>
                <w:rFonts w:ascii="Cambria" w:hAnsi="Cambria" w:cs="Arial"/>
                <w:color w:val="000000"/>
                <w:spacing w:val="2"/>
                <w:sz w:val="18"/>
                <w:szCs w:val="18"/>
                <w:lang w:val="sr-Cyrl-CS"/>
              </w:rPr>
              <w:t>Договор о плану реализације припремне наставе</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lastRenderedPageBreak/>
              <w:t>Април</w:t>
            </w:r>
          </w:p>
        </w:tc>
        <w:tc>
          <w:tcPr>
            <w:tcW w:w="3837" w:type="dxa"/>
            <w:vAlign w:val="center"/>
          </w:tcPr>
          <w:p w:rsidR="003E7B38" w:rsidRDefault="00247B11" w:rsidP="001F551E">
            <w:pPr>
              <w:shd w:val="clear" w:color="auto" w:fill="FFFFFF"/>
              <w:ind w:firstLine="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Остваривање наставног плана и програма Анализа успеха на крају трећег тромесечја </w:t>
            </w:r>
          </w:p>
          <w:p w:rsidR="00247B11" w:rsidRPr="00C210B6" w:rsidRDefault="00247B11" w:rsidP="001F551E">
            <w:pPr>
              <w:shd w:val="clear" w:color="auto" w:fill="FFFFFF"/>
              <w:ind w:firstLine="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Припрема за реализацију екскурзије/излета</w:t>
            </w:r>
          </w:p>
          <w:p w:rsidR="008D4059" w:rsidRPr="00C210B6" w:rsidRDefault="00247B11" w:rsidP="008D4059">
            <w:pPr>
              <w:shd w:val="clear" w:color="auto" w:fill="FFFFFF"/>
              <w:ind w:firstLine="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Реализација припремне наставе за историју и географију</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увид у дневнике рада</w:t>
            </w:r>
          </w:p>
          <w:p w:rsidR="00247B11" w:rsidRPr="00C210B6" w:rsidRDefault="00247B11" w:rsidP="001F551E">
            <w:pPr>
              <w:shd w:val="clear" w:color="auto" w:fill="FFFFFF"/>
              <w:rPr>
                <w:rFonts w:ascii="Cambria" w:hAnsi="Cambria" w:cs="Arial"/>
                <w:color w:val="000000"/>
                <w:spacing w:val="2"/>
                <w:sz w:val="18"/>
                <w:szCs w:val="18"/>
                <w:lang w:val="sr-Cyrl-CS"/>
              </w:rPr>
            </w:pPr>
          </w:p>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1F551E">
            <w:pPr>
              <w:shd w:val="clear" w:color="auto" w:fill="FFFFFF"/>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Мај</w:t>
            </w:r>
          </w:p>
        </w:tc>
        <w:tc>
          <w:tcPr>
            <w:tcW w:w="3837" w:type="dxa"/>
            <w:vAlign w:val="center"/>
          </w:tcPr>
          <w:p w:rsidR="003E7B38"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Извештај са изведеног излета/екскурзије </w:t>
            </w:r>
          </w:p>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рада допунске наставе</w:t>
            </w:r>
          </w:p>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резултата са такмичења</w:t>
            </w:r>
          </w:p>
          <w:p w:rsidR="00247B11" w:rsidRPr="00C210B6" w:rsidRDefault="00247B11" w:rsidP="001F551E">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Реализација припремне наставе за српски језик</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и дискусија</w:t>
            </w:r>
          </w:p>
        </w:tc>
        <w:tc>
          <w:tcPr>
            <w:tcW w:w="2008"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Јун</w:t>
            </w:r>
          </w:p>
        </w:tc>
        <w:tc>
          <w:tcPr>
            <w:tcW w:w="3837" w:type="dxa"/>
            <w:vAlign w:val="center"/>
          </w:tcPr>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успеха на крају другог полугодишта</w:t>
            </w:r>
          </w:p>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Предлог релације за излет/екскурзију</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2008"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сви чланови већа</w:t>
            </w:r>
          </w:p>
        </w:tc>
      </w:tr>
      <w:tr w:rsidR="00247B11" w:rsidRPr="00E95BA9">
        <w:trPr>
          <w:tblCellSpacing w:w="20" w:type="dxa"/>
        </w:trPr>
        <w:tc>
          <w:tcPr>
            <w:tcW w:w="9563" w:type="dxa"/>
            <w:gridSpan w:val="4"/>
            <w:vAlign w:val="center"/>
          </w:tcPr>
          <w:p w:rsidR="00247B11" w:rsidRPr="00C210B6" w:rsidRDefault="00247B1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Начин праћења:</w:t>
            </w:r>
            <w:r w:rsidRPr="00C210B6">
              <w:rPr>
                <w:rFonts w:ascii="Cambria" w:hAnsi="Cambria" w:cs="Arial"/>
                <w:color w:val="000000"/>
                <w:spacing w:val="2"/>
                <w:sz w:val="18"/>
                <w:szCs w:val="18"/>
                <w:lang w:val="sr-Cyrl-CS"/>
              </w:rPr>
              <w:t xml:space="preserve"> Записници и увид у школску документацију</w:t>
            </w:r>
          </w:p>
        </w:tc>
      </w:tr>
    </w:tbl>
    <w:p w:rsidR="00247B11" w:rsidRPr="00C210B6" w:rsidRDefault="00247B1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Председник  стручног већа:  </w:t>
      </w:r>
      <w:r w:rsidR="00784DC0">
        <w:rPr>
          <w:rFonts w:ascii="Cambria" w:hAnsi="Cambria" w:cs="Arial"/>
          <w:noProof/>
          <w:sz w:val="18"/>
          <w:szCs w:val="18"/>
          <w:lang w:val="sr-Cyrl-CS"/>
        </w:rPr>
        <w:t>Дејана Пепић</w:t>
      </w:r>
    </w:p>
    <w:p w:rsidR="00210D82" w:rsidRPr="00E21F4B" w:rsidRDefault="00210D82" w:rsidP="00923514">
      <w:pPr>
        <w:tabs>
          <w:tab w:val="left" w:pos="1414"/>
          <w:tab w:val="left" w:pos="7878"/>
          <w:tab w:val="left" w:pos="8080"/>
          <w:tab w:val="left" w:pos="8282"/>
        </w:tabs>
        <w:jc w:val="both"/>
        <w:rPr>
          <w:rFonts w:ascii="Cambria" w:hAnsi="Cambria" w:cs="Arial"/>
          <w:b/>
          <w:noProof/>
          <w:sz w:val="20"/>
          <w:szCs w:val="20"/>
          <w:lang w:val="ru-RU"/>
        </w:rPr>
      </w:pPr>
    </w:p>
    <w:p w:rsidR="00F464C9" w:rsidRDefault="00F464C9" w:rsidP="00923514">
      <w:pPr>
        <w:tabs>
          <w:tab w:val="left" w:pos="1414"/>
          <w:tab w:val="left" w:pos="7878"/>
          <w:tab w:val="left" w:pos="8080"/>
          <w:tab w:val="left" w:pos="8282"/>
        </w:tabs>
        <w:jc w:val="both"/>
        <w:rPr>
          <w:rFonts w:ascii="Cambria" w:hAnsi="Cambria" w:cs="Arial"/>
          <w:b/>
          <w:noProof/>
          <w:sz w:val="20"/>
          <w:szCs w:val="20"/>
          <w:lang w:val="sr-Cyrl-CS"/>
        </w:rPr>
      </w:pPr>
    </w:p>
    <w:p w:rsidR="00247B11" w:rsidRDefault="00247B11"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План рада стручног већа за области предмета: физичко</w:t>
      </w:r>
      <w:r w:rsidR="00517E4D">
        <w:rPr>
          <w:rFonts w:ascii="Cambria" w:hAnsi="Cambria" w:cs="Arial"/>
          <w:b/>
          <w:noProof/>
          <w:sz w:val="20"/>
          <w:szCs w:val="20"/>
          <w:lang w:val="sr-Cyrl-CS"/>
        </w:rPr>
        <w:t xml:space="preserve"> и здравствено</w:t>
      </w:r>
      <w:r w:rsidRPr="00C210B6">
        <w:rPr>
          <w:rFonts w:ascii="Cambria" w:hAnsi="Cambria" w:cs="Arial"/>
          <w:b/>
          <w:noProof/>
          <w:sz w:val="20"/>
          <w:szCs w:val="20"/>
          <w:lang w:val="sr-Cyrl-CS"/>
        </w:rPr>
        <w:t xml:space="preserve"> васпитање, ликовна и музичка култура, техни</w:t>
      </w:r>
      <w:r w:rsidR="00517E4D">
        <w:rPr>
          <w:rFonts w:ascii="Cambria" w:hAnsi="Cambria" w:cs="Arial"/>
          <w:b/>
          <w:noProof/>
          <w:sz w:val="20"/>
          <w:szCs w:val="20"/>
          <w:lang w:val="sr-Cyrl-CS"/>
        </w:rPr>
        <w:t>ка и технологија</w:t>
      </w:r>
    </w:p>
    <w:p w:rsidR="005D7D68" w:rsidRPr="00C210B6" w:rsidRDefault="005D7D68" w:rsidP="00923514">
      <w:pPr>
        <w:tabs>
          <w:tab w:val="left" w:pos="1414"/>
          <w:tab w:val="left" w:pos="7878"/>
          <w:tab w:val="left" w:pos="8080"/>
          <w:tab w:val="left" w:pos="8282"/>
        </w:tabs>
        <w:jc w:val="both"/>
        <w:rPr>
          <w:rFonts w:ascii="Cambria" w:hAnsi="Cambria" w:cs="Arial"/>
          <w:b/>
          <w:noProof/>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3566"/>
        <w:gridCol w:w="2034"/>
        <w:gridCol w:w="1966"/>
      </w:tblGrid>
      <w:tr w:rsidR="00247B11" w:rsidRPr="00C210B6">
        <w:trPr>
          <w:tblCellSpacing w:w="20" w:type="dxa"/>
        </w:trPr>
        <w:tc>
          <w:tcPr>
            <w:tcW w:w="148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123138"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w:t>
            </w:r>
            <w:r w:rsidR="00247B11" w:rsidRPr="00C210B6">
              <w:rPr>
                <w:rFonts w:ascii="Cambria" w:hAnsi="Cambria" w:cs="Arial"/>
                <w:b/>
                <w:spacing w:val="2"/>
                <w:sz w:val="18"/>
                <w:szCs w:val="18"/>
                <w:lang w:val="sr-Cyrl-CS"/>
              </w:rPr>
              <w:t>еализације</w:t>
            </w:r>
          </w:p>
        </w:tc>
        <w:tc>
          <w:tcPr>
            <w:tcW w:w="3837"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2111"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2008"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3837" w:type="dxa"/>
            <w:vAlign w:val="center"/>
          </w:tcPr>
          <w:p w:rsidR="00247B11" w:rsidRPr="00C210B6" w:rsidRDefault="00247B11" w:rsidP="001F551E">
            <w:pPr>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 xml:space="preserve">Израда месечних планова рада </w:t>
            </w:r>
          </w:p>
          <w:p w:rsidR="00247B11" w:rsidRPr="00C210B6" w:rsidRDefault="00247B11" w:rsidP="001F551E">
            <w:pPr>
              <w:rPr>
                <w:rFonts w:ascii="Cambria" w:hAnsi="Cambria" w:cs="Arial"/>
                <w:color w:val="000000"/>
                <w:sz w:val="18"/>
                <w:szCs w:val="18"/>
                <w:lang w:val="sr-Cyrl-CS"/>
              </w:rPr>
            </w:pPr>
            <w:r w:rsidRPr="00C210B6">
              <w:rPr>
                <w:rFonts w:ascii="Cambria" w:hAnsi="Cambria" w:cs="Arial"/>
                <w:color w:val="000000"/>
                <w:spacing w:val="1"/>
                <w:sz w:val="18"/>
                <w:szCs w:val="18"/>
                <w:lang w:val="sr-Cyrl-CS"/>
              </w:rPr>
              <w:t xml:space="preserve">Анкетирање и помоћ ученицима у опредељивању </w:t>
            </w:r>
            <w:r w:rsidRPr="00C210B6">
              <w:rPr>
                <w:rFonts w:ascii="Cambria" w:hAnsi="Cambria" w:cs="Arial"/>
                <w:color w:val="000000"/>
                <w:sz w:val="18"/>
                <w:szCs w:val="18"/>
                <w:lang w:val="sr-Cyrl-CS"/>
              </w:rPr>
              <w:t xml:space="preserve">за </w:t>
            </w:r>
            <w:r w:rsidR="00223BB7">
              <w:rPr>
                <w:rFonts w:ascii="Cambria" w:hAnsi="Cambria" w:cs="Arial"/>
                <w:color w:val="000000"/>
                <w:sz w:val="18"/>
                <w:szCs w:val="18"/>
                <w:lang w:val="sr-Cyrl-CS"/>
              </w:rPr>
              <w:t xml:space="preserve">избор </w:t>
            </w:r>
            <w:r w:rsidRPr="00C210B6">
              <w:rPr>
                <w:rFonts w:ascii="Cambria" w:hAnsi="Cambria" w:cs="Arial"/>
                <w:color w:val="000000"/>
                <w:sz w:val="18"/>
                <w:szCs w:val="18"/>
                <w:lang w:val="sr-Cyrl-CS"/>
              </w:rPr>
              <w:t xml:space="preserve">школске секције </w:t>
            </w:r>
          </w:p>
          <w:p w:rsidR="00247B11" w:rsidRPr="00C210B6" w:rsidRDefault="00247B11" w:rsidP="001F551E">
            <w:pPr>
              <w:rPr>
                <w:rFonts w:ascii="Cambria" w:hAnsi="Cambria" w:cs="Arial"/>
                <w:spacing w:val="2"/>
                <w:sz w:val="18"/>
                <w:szCs w:val="18"/>
                <w:lang w:val="sr-Cyrl-CS"/>
              </w:rPr>
            </w:pPr>
            <w:r w:rsidRPr="00C210B6">
              <w:rPr>
                <w:rFonts w:ascii="Cambria" w:hAnsi="Cambria" w:cs="Arial"/>
                <w:color w:val="000000"/>
                <w:spacing w:val="-1"/>
                <w:sz w:val="18"/>
                <w:szCs w:val="18"/>
                <w:lang w:val="sr-Cyrl-CS"/>
              </w:rPr>
              <w:t>Оснивање секција</w:t>
            </w:r>
          </w:p>
        </w:tc>
        <w:tc>
          <w:tcPr>
            <w:tcW w:w="2111"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сви чланови већа</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Октобар</w:t>
            </w:r>
          </w:p>
        </w:tc>
        <w:tc>
          <w:tcPr>
            <w:tcW w:w="3837" w:type="dxa"/>
            <w:vAlign w:val="center"/>
          </w:tcPr>
          <w:p w:rsidR="00247B11" w:rsidRPr="00C210B6" w:rsidRDefault="00247B11" w:rsidP="001F551E">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 xml:space="preserve">Израда месечних планова рада </w:t>
            </w:r>
          </w:p>
          <w:p w:rsidR="00247B11" w:rsidRPr="00C210B6" w:rsidRDefault="00247B11" w:rsidP="001F551E">
            <w:pPr>
              <w:shd w:val="clear" w:color="auto" w:fill="FFFFFF"/>
              <w:rPr>
                <w:rFonts w:ascii="Cambria" w:hAnsi="Cambria" w:cs="Arial"/>
                <w:color w:val="000000"/>
                <w:spacing w:val="-1"/>
                <w:sz w:val="18"/>
                <w:szCs w:val="18"/>
                <w:lang w:val="sr-Cyrl-CS"/>
              </w:rPr>
            </w:pPr>
            <w:r w:rsidRPr="00C210B6">
              <w:rPr>
                <w:rFonts w:ascii="Cambria" w:hAnsi="Cambria" w:cs="Arial"/>
                <w:color w:val="000000"/>
                <w:sz w:val="18"/>
                <w:szCs w:val="18"/>
                <w:lang w:val="sr-Cyrl-CS"/>
              </w:rPr>
              <w:t xml:space="preserve">Помоћ наставницима разредне наставе у </w:t>
            </w:r>
            <w:r w:rsidRPr="00C210B6">
              <w:rPr>
                <w:rFonts w:ascii="Cambria" w:hAnsi="Cambria" w:cs="Arial"/>
                <w:color w:val="000000"/>
                <w:spacing w:val="-1"/>
                <w:sz w:val="18"/>
                <w:szCs w:val="18"/>
                <w:lang w:val="sr-Cyrl-CS"/>
              </w:rPr>
              <w:t>реализацији планова и програма рада</w:t>
            </w:r>
          </w:p>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1"/>
                <w:sz w:val="18"/>
                <w:szCs w:val="18"/>
                <w:lang w:val="sr-Cyrl-CS"/>
              </w:rPr>
              <w:t xml:space="preserve">Договор око набавке материјала за сваки предмет </w:t>
            </w:r>
            <w:r w:rsidRPr="00C210B6">
              <w:rPr>
                <w:rFonts w:ascii="Cambria" w:hAnsi="Cambria" w:cs="Arial"/>
                <w:color w:val="000000"/>
                <w:spacing w:val="-3"/>
                <w:sz w:val="18"/>
                <w:szCs w:val="18"/>
                <w:lang w:val="sr-Cyrl-CS"/>
              </w:rPr>
              <w:t>посебно</w:t>
            </w:r>
          </w:p>
        </w:tc>
        <w:tc>
          <w:tcPr>
            <w:tcW w:w="2111"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3837" w:type="dxa"/>
            <w:vAlign w:val="center"/>
          </w:tcPr>
          <w:p w:rsidR="00247B11" w:rsidRPr="00C210B6" w:rsidRDefault="00247B11" w:rsidP="001F551E">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Израда месечних планова рада</w:t>
            </w:r>
          </w:p>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Реализација наставних садржаја</w:t>
            </w:r>
          </w:p>
        </w:tc>
        <w:tc>
          <w:tcPr>
            <w:tcW w:w="2111"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Фебруар</w:t>
            </w:r>
          </w:p>
        </w:tc>
        <w:tc>
          <w:tcPr>
            <w:tcW w:w="3837" w:type="dxa"/>
            <w:vAlign w:val="center"/>
          </w:tcPr>
          <w:p w:rsidR="00247B11" w:rsidRPr="00C210B6" w:rsidRDefault="00247B11" w:rsidP="001F551E">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Израда месечних планова рада</w:t>
            </w:r>
          </w:p>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Анализа успеха на крају првог полугодишта</w:t>
            </w:r>
          </w:p>
        </w:tc>
        <w:tc>
          <w:tcPr>
            <w:tcW w:w="2111" w:type="dxa"/>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2008"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p w:rsidR="00247B11" w:rsidRPr="00C210B6" w:rsidRDefault="00247B11" w:rsidP="00923514">
            <w:pPr>
              <w:shd w:val="clear" w:color="auto" w:fill="FFFFFF"/>
              <w:jc w:val="both"/>
              <w:rPr>
                <w:rFonts w:ascii="Cambria" w:hAnsi="Cambria" w:cs="Arial"/>
                <w:color w:val="000000"/>
                <w:spacing w:val="2"/>
                <w:sz w:val="18"/>
                <w:szCs w:val="18"/>
                <w:lang w:val="sr-Cyrl-CS"/>
              </w:rPr>
            </w:pP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Март – Април</w:t>
            </w:r>
          </w:p>
        </w:tc>
        <w:tc>
          <w:tcPr>
            <w:tcW w:w="3837" w:type="dxa"/>
            <w:vAlign w:val="center"/>
          </w:tcPr>
          <w:p w:rsidR="00247B11" w:rsidRPr="00C210B6" w:rsidRDefault="00247B11" w:rsidP="001F551E">
            <w:pPr>
              <w:shd w:val="clear" w:color="auto" w:fill="FFFFFF"/>
              <w:ind w:hanging="7"/>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 xml:space="preserve">Израда месечних планова рада </w:t>
            </w:r>
          </w:p>
          <w:p w:rsidR="00247B11" w:rsidRPr="00223BB7" w:rsidRDefault="00247B11" w:rsidP="00223BB7">
            <w:pPr>
              <w:shd w:val="clear" w:color="auto" w:fill="FFFFFF"/>
              <w:ind w:hanging="7"/>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Организација и учешће на школским и </w:t>
            </w:r>
            <w:r w:rsidRPr="00C210B6">
              <w:rPr>
                <w:rFonts w:ascii="Cambria" w:hAnsi="Cambria" w:cs="Arial"/>
                <w:color w:val="000000"/>
                <w:spacing w:val="-1"/>
                <w:sz w:val="18"/>
                <w:szCs w:val="18"/>
                <w:lang w:val="sr-Cyrl-CS"/>
              </w:rPr>
              <w:t>општинским такмичењима</w:t>
            </w:r>
          </w:p>
        </w:tc>
        <w:tc>
          <w:tcPr>
            <w:tcW w:w="2111" w:type="dxa"/>
            <w:vAlign w:val="center"/>
          </w:tcPr>
          <w:p w:rsidR="00247B11" w:rsidRPr="00C210B6" w:rsidRDefault="00247B1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923514">
            <w:pPr>
              <w:shd w:val="clear" w:color="auto" w:fill="FFFFFF"/>
              <w:jc w:val="both"/>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Мај – Јун</w:t>
            </w:r>
          </w:p>
        </w:tc>
        <w:tc>
          <w:tcPr>
            <w:tcW w:w="3837" w:type="dxa"/>
            <w:vAlign w:val="center"/>
          </w:tcPr>
          <w:p w:rsidR="00247B11" w:rsidRPr="00C210B6" w:rsidRDefault="00247B11" w:rsidP="001F551E">
            <w:pPr>
              <w:shd w:val="clear" w:color="auto" w:fill="FFFFFF"/>
              <w:ind w:hanging="7"/>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 xml:space="preserve">Израда месечних планова рада </w:t>
            </w:r>
          </w:p>
          <w:p w:rsidR="00247B11" w:rsidRPr="00C210B6" w:rsidRDefault="00247B11" w:rsidP="001F551E">
            <w:pPr>
              <w:shd w:val="clear" w:color="auto" w:fill="FFFFFF"/>
              <w:ind w:hanging="7"/>
              <w:rPr>
                <w:rFonts w:ascii="Cambria" w:hAnsi="Cambria" w:cs="Arial"/>
                <w:spacing w:val="2"/>
                <w:sz w:val="18"/>
                <w:szCs w:val="18"/>
                <w:lang w:val="ru-RU"/>
              </w:rPr>
            </w:pPr>
            <w:r w:rsidRPr="00C210B6">
              <w:rPr>
                <w:rFonts w:ascii="Cambria" w:hAnsi="Cambria" w:cs="Arial"/>
                <w:color w:val="000000"/>
                <w:spacing w:val="1"/>
                <w:sz w:val="18"/>
                <w:szCs w:val="18"/>
                <w:lang w:val="sr-Cyrl-CS"/>
              </w:rPr>
              <w:t xml:space="preserve">Анализа    рада    стручног    већа    и    сумирање </w:t>
            </w:r>
            <w:r w:rsidRPr="00C210B6">
              <w:rPr>
                <w:rFonts w:ascii="Cambria" w:hAnsi="Cambria" w:cs="Arial"/>
                <w:color w:val="000000"/>
                <w:spacing w:val="2"/>
                <w:sz w:val="18"/>
                <w:szCs w:val="18"/>
                <w:lang w:val="sr-Cyrl-CS"/>
              </w:rPr>
              <w:t>постигнутих резултата</w:t>
            </w:r>
          </w:p>
        </w:tc>
        <w:tc>
          <w:tcPr>
            <w:tcW w:w="2111" w:type="dxa"/>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2008"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E95BA9">
        <w:trPr>
          <w:tblCellSpacing w:w="20" w:type="dxa"/>
        </w:trPr>
        <w:tc>
          <w:tcPr>
            <w:tcW w:w="9563" w:type="dxa"/>
            <w:gridSpan w:val="4"/>
            <w:vAlign w:val="center"/>
          </w:tcPr>
          <w:p w:rsidR="00247B11" w:rsidRPr="00C210B6" w:rsidRDefault="00247B1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color w:val="000000"/>
                <w:spacing w:val="2"/>
                <w:sz w:val="18"/>
                <w:szCs w:val="18"/>
                <w:lang w:val="sr-Cyrl-CS"/>
              </w:rPr>
              <w:t>Записници и увид у школску документацију</w:t>
            </w:r>
          </w:p>
        </w:tc>
      </w:tr>
    </w:tbl>
    <w:p w:rsidR="00D64710" w:rsidRDefault="00353FA3"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Председник  стручног већа: Момирка Бијељић</w:t>
      </w:r>
    </w:p>
    <w:p w:rsidR="00D15906" w:rsidRDefault="00D15906" w:rsidP="00923514">
      <w:pPr>
        <w:tabs>
          <w:tab w:val="left" w:pos="1414"/>
          <w:tab w:val="left" w:pos="7878"/>
          <w:tab w:val="left" w:pos="8080"/>
          <w:tab w:val="left" w:pos="8282"/>
        </w:tabs>
        <w:jc w:val="both"/>
        <w:rPr>
          <w:rFonts w:ascii="Cambria" w:hAnsi="Cambria" w:cs="Arial"/>
          <w:noProof/>
          <w:sz w:val="18"/>
          <w:szCs w:val="18"/>
          <w:lang w:val="sr-Cyrl-CS"/>
        </w:rPr>
      </w:pPr>
    </w:p>
    <w:p w:rsidR="00353FA3" w:rsidRDefault="00353FA3" w:rsidP="00923514">
      <w:pPr>
        <w:tabs>
          <w:tab w:val="left" w:pos="1414"/>
          <w:tab w:val="left" w:pos="7878"/>
          <w:tab w:val="left" w:pos="8080"/>
          <w:tab w:val="left" w:pos="8282"/>
        </w:tabs>
        <w:jc w:val="both"/>
        <w:rPr>
          <w:rFonts w:ascii="Cambria" w:hAnsi="Cambria" w:cs="Arial"/>
          <w:noProof/>
          <w:sz w:val="18"/>
          <w:szCs w:val="18"/>
          <w:lang w:val="sr-Cyrl-CS"/>
        </w:rPr>
      </w:pPr>
    </w:p>
    <w:p w:rsidR="00247B11" w:rsidRDefault="001F551E" w:rsidP="00923514">
      <w:pPr>
        <w:tabs>
          <w:tab w:val="left" w:pos="1414"/>
          <w:tab w:val="left" w:pos="7878"/>
          <w:tab w:val="left" w:pos="8080"/>
          <w:tab w:val="left" w:pos="8282"/>
        </w:tabs>
        <w:jc w:val="both"/>
        <w:rPr>
          <w:rFonts w:ascii="Cambria" w:hAnsi="Cambria" w:cs="Arial"/>
          <w:b/>
          <w:noProof/>
          <w:sz w:val="22"/>
          <w:szCs w:val="22"/>
          <w:lang w:val="sr-Cyrl-CS"/>
        </w:rPr>
      </w:pPr>
      <w:r w:rsidRPr="00D22D87">
        <w:rPr>
          <w:rFonts w:ascii="Cambria" w:hAnsi="Cambria" w:cs="Arial"/>
          <w:b/>
          <w:noProof/>
          <w:sz w:val="22"/>
          <w:szCs w:val="22"/>
          <w:lang w:val="sr-Cyrl-CS"/>
        </w:rPr>
        <w:t>3.6.</w:t>
      </w:r>
      <w:r w:rsidR="009C6F57" w:rsidRPr="00D22D87">
        <w:rPr>
          <w:rFonts w:ascii="Cambria" w:hAnsi="Cambria" w:cs="Arial"/>
          <w:b/>
          <w:noProof/>
          <w:sz w:val="22"/>
          <w:szCs w:val="22"/>
          <w:lang w:val="sr-Cyrl-CS"/>
        </w:rPr>
        <w:t xml:space="preserve"> </w:t>
      </w:r>
      <w:r w:rsidR="009E7B87" w:rsidRPr="00D22D87">
        <w:rPr>
          <w:rFonts w:ascii="Cambria" w:hAnsi="Cambria" w:cs="Arial"/>
          <w:b/>
          <w:noProof/>
          <w:sz w:val="22"/>
          <w:szCs w:val="22"/>
          <w:lang w:val="sr-Cyrl-CS"/>
        </w:rPr>
        <w:t>План рада стручног актива за развој школског програма</w:t>
      </w:r>
    </w:p>
    <w:p w:rsidR="00442D70" w:rsidRDefault="00442D70" w:rsidP="00923514">
      <w:pPr>
        <w:tabs>
          <w:tab w:val="left" w:pos="1414"/>
          <w:tab w:val="left" w:pos="7878"/>
          <w:tab w:val="left" w:pos="8080"/>
          <w:tab w:val="left" w:pos="8282"/>
        </w:tabs>
        <w:jc w:val="both"/>
        <w:rPr>
          <w:rFonts w:ascii="Cambria" w:hAnsi="Cambria" w:cs="Arial"/>
          <w:b/>
          <w:noProof/>
          <w:sz w:val="22"/>
          <w:szCs w:val="22"/>
          <w:lang w:val="sr-Cyrl-CS"/>
        </w:rPr>
      </w:pPr>
    </w:p>
    <w:p w:rsidR="00442D70" w:rsidRPr="00442D70" w:rsidRDefault="00442D70" w:rsidP="00442D70">
      <w:pPr>
        <w:ind w:firstLine="420"/>
        <w:rPr>
          <w:sz w:val="20"/>
          <w:szCs w:val="20"/>
          <w:lang w:val="sr-Cyrl-CS"/>
        </w:rPr>
      </w:pPr>
      <w:r w:rsidRPr="00442D70">
        <w:rPr>
          <w:sz w:val="20"/>
          <w:szCs w:val="20"/>
          <w:lang w:val="sr-Cyrl-CS"/>
        </w:rPr>
        <w:t>Чланови стручног актива</w:t>
      </w:r>
      <w:r>
        <w:rPr>
          <w:sz w:val="20"/>
          <w:szCs w:val="20"/>
          <w:lang w:val="sr-Cyrl-CS"/>
        </w:rPr>
        <w:t xml:space="preserve"> за развој школског програма</w:t>
      </w:r>
      <w:r w:rsidRPr="00442D70">
        <w:rPr>
          <w:sz w:val="20"/>
          <w:szCs w:val="20"/>
          <w:lang w:val="sr-Cyrl-CS"/>
        </w:rPr>
        <w:t xml:space="preserve">: </w:t>
      </w:r>
    </w:p>
    <w:p w:rsidR="00442D70" w:rsidRDefault="00442D70" w:rsidP="00442D70">
      <w:pPr>
        <w:ind w:firstLine="420"/>
        <w:rPr>
          <w:sz w:val="20"/>
          <w:szCs w:val="20"/>
          <w:lang w:val="sr-Cyrl-CS"/>
        </w:rPr>
      </w:pPr>
    </w:p>
    <w:p w:rsidR="00442D70" w:rsidRPr="00442D70" w:rsidRDefault="00442D70" w:rsidP="00185FFA">
      <w:pPr>
        <w:numPr>
          <w:ilvl w:val="0"/>
          <w:numId w:val="37"/>
        </w:numPr>
        <w:spacing w:line="360" w:lineRule="auto"/>
        <w:jc w:val="both"/>
        <w:rPr>
          <w:rFonts w:ascii="Cambria" w:hAnsi="Cambria" w:cs="Arial"/>
          <w:sz w:val="20"/>
          <w:szCs w:val="20"/>
          <w:lang w:val="sr-Cyrl-CS"/>
        </w:rPr>
      </w:pPr>
      <w:r w:rsidRPr="00442D70">
        <w:rPr>
          <w:rFonts w:ascii="Cambria" w:hAnsi="Cambria" w:cs="Arial"/>
          <w:sz w:val="20"/>
          <w:szCs w:val="20"/>
          <w:lang w:val="sr-Cyrl-CS"/>
        </w:rPr>
        <w:t>Наташа Симеуновић,</w:t>
      </w:r>
    </w:p>
    <w:p w:rsidR="00442D70" w:rsidRDefault="007C66E0" w:rsidP="00185FFA">
      <w:pPr>
        <w:numPr>
          <w:ilvl w:val="0"/>
          <w:numId w:val="37"/>
        </w:numPr>
        <w:spacing w:line="360" w:lineRule="auto"/>
        <w:jc w:val="both"/>
        <w:rPr>
          <w:rFonts w:ascii="Cambria" w:hAnsi="Cambria" w:cs="Arial"/>
          <w:sz w:val="20"/>
          <w:szCs w:val="20"/>
          <w:lang w:val="sr-Cyrl-CS"/>
        </w:rPr>
      </w:pPr>
      <w:r>
        <w:rPr>
          <w:rFonts w:ascii="Cambria" w:hAnsi="Cambria" w:cs="Arial"/>
          <w:sz w:val="20"/>
          <w:szCs w:val="20"/>
          <w:lang w:val="sr-Cyrl-CS"/>
        </w:rPr>
        <w:t>Силвана Ковачевић</w:t>
      </w:r>
    </w:p>
    <w:p w:rsidR="007C66E0" w:rsidRDefault="007C66E0" w:rsidP="00185FFA">
      <w:pPr>
        <w:numPr>
          <w:ilvl w:val="0"/>
          <w:numId w:val="37"/>
        </w:numPr>
        <w:spacing w:line="360" w:lineRule="auto"/>
        <w:jc w:val="both"/>
        <w:rPr>
          <w:rFonts w:ascii="Cambria" w:hAnsi="Cambria" w:cs="Arial"/>
          <w:sz w:val="20"/>
          <w:szCs w:val="20"/>
          <w:lang w:val="sr-Cyrl-CS"/>
        </w:rPr>
      </w:pPr>
      <w:r>
        <w:rPr>
          <w:rFonts w:ascii="Cambria" w:hAnsi="Cambria" w:cs="Arial"/>
          <w:sz w:val="20"/>
          <w:szCs w:val="20"/>
          <w:lang w:val="sr-Cyrl-CS"/>
        </w:rPr>
        <w:t>Момирка Бијељић</w:t>
      </w:r>
    </w:p>
    <w:p w:rsidR="00442D70" w:rsidRPr="00442D70" w:rsidRDefault="00442D70" w:rsidP="00442D70">
      <w:pPr>
        <w:spacing w:line="360" w:lineRule="auto"/>
        <w:ind w:left="780"/>
        <w:jc w:val="both"/>
        <w:rPr>
          <w:rFonts w:ascii="Cambria" w:hAnsi="Cambria" w:cs="Arial"/>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2"/>
        <w:gridCol w:w="3522"/>
        <w:gridCol w:w="2096"/>
        <w:gridCol w:w="1952"/>
      </w:tblGrid>
      <w:tr w:rsidR="00247B11" w:rsidRPr="00C210B6" w:rsidTr="00F73102">
        <w:trPr>
          <w:tblCellSpacing w:w="20" w:type="dxa"/>
        </w:trPr>
        <w:tc>
          <w:tcPr>
            <w:tcW w:w="1474"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lastRenderedPageBreak/>
              <w:t>Време</w:t>
            </w:r>
          </w:p>
          <w:p w:rsidR="00247B11" w:rsidRPr="00C210B6" w:rsidRDefault="00123138"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w:t>
            </w:r>
            <w:r w:rsidR="00247B11" w:rsidRPr="00C210B6">
              <w:rPr>
                <w:rFonts w:ascii="Cambria" w:hAnsi="Cambria" w:cs="Arial"/>
                <w:b/>
                <w:spacing w:val="2"/>
                <w:sz w:val="18"/>
                <w:szCs w:val="18"/>
                <w:lang w:val="sr-Cyrl-CS"/>
              </w:rPr>
              <w:t>еализације</w:t>
            </w:r>
          </w:p>
        </w:tc>
        <w:tc>
          <w:tcPr>
            <w:tcW w:w="3650"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2082"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947"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Август</w:t>
            </w:r>
          </w:p>
        </w:tc>
        <w:tc>
          <w:tcPr>
            <w:tcW w:w="3650" w:type="dxa"/>
            <w:vAlign w:val="center"/>
          </w:tcPr>
          <w:p w:rsidR="00983FF6" w:rsidRDefault="00247B11" w:rsidP="001F551E">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Договор о раду у школској 20</w:t>
            </w:r>
            <w:r w:rsidR="00C20FF0">
              <w:rPr>
                <w:rFonts w:ascii="Cambria" w:hAnsi="Cambria" w:cs="Arial"/>
                <w:color w:val="000000"/>
                <w:spacing w:val="2"/>
                <w:sz w:val="18"/>
                <w:szCs w:val="18"/>
                <w:lang w:val="sr-Cyrl-CS"/>
              </w:rPr>
              <w:t>20</w:t>
            </w:r>
            <w:r w:rsidR="00223BB7">
              <w:rPr>
                <w:rFonts w:ascii="Cambria" w:hAnsi="Cambria" w:cs="Arial"/>
                <w:color w:val="000000"/>
                <w:spacing w:val="2"/>
                <w:sz w:val="18"/>
                <w:szCs w:val="18"/>
                <w:lang w:val="sr-Cyrl-CS"/>
              </w:rPr>
              <w:t>/</w:t>
            </w:r>
            <w:r w:rsidR="0045310C" w:rsidRPr="00D451A5">
              <w:rPr>
                <w:rFonts w:ascii="Cambria" w:hAnsi="Cambria" w:cs="Arial"/>
                <w:color w:val="000000"/>
                <w:spacing w:val="2"/>
                <w:sz w:val="18"/>
                <w:szCs w:val="18"/>
                <w:lang w:val="ru-RU"/>
              </w:rPr>
              <w:t>2</w:t>
            </w:r>
            <w:r w:rsidR="00C20FF0">
              <w:rPr>
                <w:rFonts w:ascii="Cambria" w:hAnsi="Cambria" w:cs="Arial"/>
                <w:color w:val="000000"/>
                <w:spacing w:val="2"/>
                <w:sz w:val="18"/>
                <w:szCs w:val="18"/>
                <w:lang w:val="ru-RU"/>
              </w:rPr>
              <w:t>1</w:t>
            </w:r>
            <w:r w:rsidRPr="00C210B6">
              <w:rPr>
                <w:rFonts w:ascii="Cambria" w:hAnsi="Cambria" w:cs="Arial"/>
                <w:color w:val="000000"/>
                <w:spacing w:val="2"/>
                <w:sz w:val="18"/>
                <w:szCs w:val="18"/>
                <w:lang w:val="sr-Cyrl-CS"/>
              </w:rPr>
              <w:t xml:space="preserve">. години </w:t>
            </w:r>
          </w:p>
          <w:p w:rsidR="00247B11" w:rsidRPr="00C210B6" w:rsidRDefault="00247B11" w:rsidP="001F551E">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Допуна  Школског програма за </w:t>
            </w:r>
            <w:r w:rsidRPr="00C210B6">
              <w:rPr>
                <w:rFonts w:ascii="Cambria" w:hAnsi="Cambria" w:cs="Arial"/>
                <w:color w:val="000000"/>
                <w:spacing w:val="2"/>
                <w:sz w:val="18"/>
                <w:szCs w:val="18"/>
              </w:rPr>
              <w:t>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VII</w:t>
            </w:r>
            <w:r w:rsidR="000E07CF"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и</w:t>
            </w:r>
            <w:r w:rsidR="000E07CF">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rPr>
              <w:t>VIII</w:t>
            </w:r>
            <w:r w:rsidRPr="00C210B6">
              <w:rPr>
                <w:rFonts w:ascii="Cambria" w:hAnsi="Cambria" w:cs="Arial"/>
                <w:color w:val="000000"/>
                <w:spacing w:val="2"/>
                <w:sz w:val="18"/>
                <w:szCs w:val="18"/>
                <w:lang w:val="sr-Cyrl-CS"/>
              </w:rPr>
              <w:t xml:space="preserve"> разреда </w:t>
            </w:r>
          </w:p>
          <w:p w:rsidR="00247B11" w:rsidRPr="00C210B6" w:rsidRDefault="00247B11" w:rsidP="001F551E">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Израда месечних планова </w:t>
            </w:r>
          </w:p>
          <w:p w:rsidR="00247B11" w:rsidRPr="00C210B6" w:rsidRDefault="00247B11" w:rsidP="001F551E">
            <w:pPr>
              <w:rPr>
                <w:rFonts w:ascii="Cambria" w:hAnsi="Cambria" w:cs="Arial"/>
                <w:spacing w:val="2"/>
                <w:sz w:val="18"/>
                <w:szCs w:val="18"/>
                <w:lang w:val="sr-Cyrl-CS"/>
              </w:rPr>
            </w:pPr>
            <w:r w:rsidRPr="00C210B6">
              <w:rPr>
                <w:rFonts w:ascii="Cambria" w:hAnsi="Cambria" w:cs="Arial"/>
                <w:color w:val="000000"/>
                <w:spacing w:val="2"/>
                <w:sz w:val="18"/>
                <w:szCs w:val="18"/>
                <w:lang w:val="sr-Cyrl-CS"/>
              </w:rPr>
              <w:t>Предлог набавке наставних средстава</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47"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сви чланови већа</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3650" w:type="dxa"/>
            <w:vAlign w:val="center"/>
          </w:tcPr>
          <w:p w:rsidR="00247B11" w:rsidRDefault="00247B11" w:rsidP="001F551E">
            <w:pPr>
              <w:shd w:val="clear" w:color="auto" w:fill="FFFFFF"/>
              <w:ind w:firstLine="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Прикупљ</w:t>
            </w:r>
            <w:r w:rsidR="000E07CF">
              <w:rPr>
                <w:rFonts w:ascii="Cambria" w:hAnsi="Cambria" w:cs="Arial"/>
                <w:color w:val="000000"/>
                <w:spacing w:val="2"/>
                <w:sz w:val="18"/>
                <w:szCs w:val="18"/>
                <w:lang w:val="sr-Cyrl-CS"/>
              </w:rPr>
              <w:t>ање мишљења родитеља за излет/</w:t>
            </w:r>
            <w:r w:rsidRPr="00C210B6">
              <w:rPr>
                <w:rFonts w:ascii="Cambria" w:hAnsi="Cambria" w:cs="Arial"/>
                <w:color w:val="000000"/>
                <w:spacing w:val="2"/>
                <w:sz w:val="18"/>
                <w:szCs w:val="18"/>
                <w:lang w:val="sr-Cyrl-CS"/>
              </w:rPr>
              <w:t>екскурзију, дечју штампу, осигурање</w:t>
            </w:r>
          </w:p>
          <w:p w:rsidR="001B390B" w:rsidRPr="00C210B6" w:rsidRDefault="001B390B" w:rsidP="001F551E">
            <w:pPr>
              <w:shd w:val="clear" w:color="auto" w:fill="FFFFFF"/>
              <w:ind w:firstLine="7"/>
              <w:rPr>
                <w:rFonts w:ascii="Cambria" w:hAnsi="Cambria" w:cs="Arial"/>
                <w:spacing w:val="2"/>
                <w:sz w:val="18"/>
                <w:szCs w:val="18"/>
              </w:rPr>
            </w:pPr>
            <w:r>
              <w:rPr>
                <w:rFonts w:ascii="Cambria" w:hAnsi="Cambria" w:cs="Arial"/>
                <w:color w:val="000000"/>
                <w:spacing w:val="2"/>
                <w:sz w:val="18"/>
                <w:szCs w:val="18"/>
                <w:lang w:val="sr-Cyrl-CS"/>
              </w:rPr>
              <w:t>Разматрање Развојног плана школе</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анкета</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w:t>
            </w:r>
          </w:p>
        </w:tc>
        <w:tc>
          <w:tcPr>
            <w:tcW w:w="3650" w:type="dxa"/>
            <w:vAlign w:val="center"/>
          </w:tcPr>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Стручно усавршавање  присуствовање стручним семинарима</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присуствовање стручним семинарима</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3650"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Извештај са посећених семинара</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p w:rsidR="00247B11" w:rsidRPr="00C210B6" w:rsidRDefault="00247B11" w:rsidP="001F551E">
            <w:pPr>
              <w:shd w:val="clear" w:color="auto" w:fill="FFFFFF"/>
              <w:rPr>
                <w:rFonts w:ascii="Cambria" w:hAnsi="Cambria" w:cs="Arial"/>
                <w:color w:val="000000"/>
                <w:spacing w:val="2"/>
                <w:sz w:val="18"/>
                <w:szCs w:val="18"/>
                <w:lang w:val="sr-Cyrl-CS"/>
              </w:rPr>
            </w:pP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Децембар</w:t>
            </w:r>
          </w:p>
        </w:tc>
        <w:tc>
          <w:tcPr>
            <w:tcW w:w="3650" w:type="dxa"/>
            <w:vAlign w:val="center"/>
          </w:tcPr>
          <w:p w:rsidR="00247B11" w:rsidRPr="00C210B6" w:rsidRDefault="00247B11" w:rsidP="001F551E">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Договор о изради једнообразних писмених вежби и контролних задатака</w:t>
            </w:r>
          </w:p>
        </w:tc>
        <w:tc>
          <w:tcPr>
            <w:tcW w:w="2082"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тимски рад</w:t>
            </w:r>
          </w:p>
        </w:tc>
        <w:tc>
          <w:tcPr>
            <w:tcW w:w="1947" w:type="dxa"/>
            <w:vAlign w:val="center"/>
          </w:tcPr>
          <w:p w:rsidR="00247B11" w:rsidRPr="00C210B6" w:rsidRDefault="00247B11" w:rsidP="001F551E">
            <w:pPr>
              <w:shd w:val="clear" w:color="auto" w:fill="FFFFFF"/>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Фебруар</w:t>
            </w:r>
          </w:p>
        </w:tc>
        <w:tc>
          <w:tcPr>
            <w:tcW w:w="3650"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Такмичења ученика</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Март</w:t>
            </w:r>
          </w:p>
        </w:tc>
        <w:tc>
          <w:tcPr>
            <w:tcW w:w="3650"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Извештаји са такмичења</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сви чланови већа</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Април</w:t>
            </w:r>
          </w:p>
        </w:tc>
        <w:tc>
          <w:tcPr>
            <w:tcW w:w="3650" w:type="dxa"/>
            <w:vAlign w:val="center"/>
          </w:tcPr>
          <w:p w:rsidR="00247B11" w:rsidRPr="00C210B6" w:rsidRDefault="00247B11" w:rsidP="00223BB7">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Договор о реализацији једнодневног излета</w:t>
            </w:r>
            <w:r w:rsidR="00223BB7">
              <w:rPr>
                <w:rFonts w:ascii="Cambria" w:hAnsi="Cambria" w:cs="Arial"/>
                <w:color w:val="000000"/>
                <w:spacing w:val="2"/>
                <w:sz w:val="18"/>
                <w:szCs w:val="18"/>
                <w:lang w:val="sr-Cyrl-CS"/>
              </w:rPr>
              <w:t>/екскурзије</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сви чланови већа</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Мај</w:t>
            </w:r>
          </w:p>
        </w:tc>
        <w:tc>
          <w:tcPr>
            <w:tcW w:w="3650"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Организовање излета/екскурзија</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реализација излета/екскурзије</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разредне старешине и директор</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Јун</w:t>
            </w:r>
          </w:p>
        </w:tc>
        <w:tc>
          <w:tcPr>
            <w:tcW w:w="3650" w:type="dxa"/>
            <w:vAlign w:val="center"/>
          </w:tcPr>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Анализа рада и сређивање педагошке документације</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сви чланови већа</w:t>
            </w:r>
          </w:p>
        </w:tc>
      </w:tr>
      <w:tr w:rsidR="00247B11" w:rsidRPr="00E95BA9" w:rsidTr="00F73102">
        <w:trPr>
          <w:tblCellSpacing w:w="20" w:type="dxa"/>
        </w:trPr>
        <w:tc>
          <w:tcPr>
            <w:tcW w:w="9273" w:type="dxa"/>
            <w:gridSpan w:val="4"/>
            <w:vAlign w:val="center"/>
          </w:tcPr>
          <w:p w:rsidR="00247B11" w:rsidRPr="00C210B6" w:rsidRDefault="00247B1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color w:val="000000"/>
                <w:spacing w:val="2"/>
                <w:sz w:val="18"/>
                <w:szCs w:val="18"/>
                <w:lang w:val="sr-Cyrl-CS"/>
              </w:rPr>
              <w:t>Записници и увид у школску документацију</w:t>
            </w:r>
          </w:p>
        </w:tc>
      </w:tr>
    </w:tbl>
    <w:p w:rsidR="00D966E5" w:rsidRPr="00517E4D" w:rsidRDefault="00D966E5" w:rsidP="00D966E5">
      <w:pPr>
        <w:ind w:firstLine="720"/>
        <w:rPr>
          <w:rFonts w:asciiTheme="majorHAnsi" w:hAnsiTheme="majorHAnsi"/>
          <w:bCs/>
          <w:iCs/>
          <w:sz w:val="20"/>
          <w:szCs w:val="20"/>
          <w:lang w:val="sr-Cyrl-CS"/>
        </w:rPr>
      </w:pPr>
      <w:r w:rsidRPr="00517E4D">
        <w:rPr>
          <w:rFonts w:asciiTheme="majorHAnsi" w:hAnsiTheme="majorHAnsi"/>
          <w:bCs/>
          <w:iCs/>
          <w:sz w:val="20"/>
          <w:szCs w:val="20"/>
          <w:lang w:val="sr-Cyrl-CS"/>
        </w:rPr>
        <w:t xml:space="preserve">Наставници су на почетку школске године сачинили   Глобални </w:t>
      </w:r>
      <w:r w:rsidR="001B390B" w:rsidRPr="00517E4D">
        <w:rPr>
          <w:rFonts w:asciiTheme="majorHAnsi" w:hAnsiTheme="majorHAnsi"/>
          <w:bCs/>
          <w:iCs/>
          <w:sz w:val="20"/>
          <w:szCs w:val="20"/>
          <w:lang w:val="sr-Cyrl-CS"/>
        </w:rPr>
        <w:t xml:space="preserve"> </w:t>
      </w:r>
      <w:r w:rsidRPr="00517E4D">
        <w:rPr>
          <w:rFonts w:asciiTheme="majorHAnsi" w:hAnsiTheme="majorHAnsi"/>
          <w:bCs/>
          <w:iCs/>
          <w:sz w:val="20"/>
          <w:szCs w:val="20"/>
          <w:lang w:val="sr-Cyrl-CS"/>
        </w:rPr>
        <w:t>план  за 20</w:t>
      </w:r>
      <w:r w:rsidR="004E7945" w:rsidRPr="00517E4D">
        <w:rPr>
          <w:rFonts w:asciiTheme="majorHAnsi" w:hAnsiTheme="majorHAnsi"/>
          <w:bCs/>
          <w:iCs/>
          <w:sz w:val="20"/>
          <w:szCs w:val="20"/>
          <w:lang w:val="sr-Cyrl-CS"/>
        </w:rPr>
        <w:t>20</w:t>
      </w:r>
      <w:r w:rsidRPr="00517E4D">
        <w:rPr>
          <w:rFonts w:asciiTheme="majorHAnsi" w:hAnsiTheme="majorHAnsi"/>
          <w:bCs/>
          <w:iCs/>
          <w:sz w:val="20"/>
          <w:szCs w:val="20"/>
          <w:lang w:val="sr-Cyrl-CS"/>
        </w:rPr>
        <w:t>/202</w:t>
      </w:r>
      <w:r w:rsidR="004E7945" w:rsidRPr="00517E4D">
        <w:rPr>
          <w:rFonts w:asciiTheme="majorHAnsi" w:hAnsiTheme="majorHAnsi"/>
          <w:bCs/>
          <w:iCs/>
          <w:sz w:val="20"/>
          <w:szCs w:val="20"/>
          <w:lang w:val="sr-Cyrl-CS"/>
        </w:rPr>
        <w:t>1</w:t>
      </w:r>
      <w:r w:rsidRPr="00517E4D">
        <w:rPr>
          <w:rFonts w:asciiTheme="majorHAnsi" w:hAnsiTheme="majorHAnsi"/>
          <w:bCs/>
          <w:iCs/>
          <w:sz w:val="20"/>
          <w:szCs w:val="20"/>
          <w:lang w:val="sr-Cyrl-CS"/>
        </w:rPr>
        <w:t>. школску годину.</w:t>
      </w:r>
    </w:p>
    <w:p w:rsidR="00D966E5" w:rsidRPr="00517E4D" w:rsidRDefault="00D966E5" w:rsidP="00D966E5">
      <w:pPr>
        <w:ind w:firstLine="720"/>
        <w:rPr>
          <w:rFonts w:asciiTheme="majorHAnsi" w:hAnsiTheme="majorHAnsi"/>
          <w:sz w:val="20"/>
          <w:szCs w:val="20"/>
          <w:lang w:val="sr-Cyrl-CS"/>
        </w:rPr>
      </w:pPr>
      <w:r w:rsidRPr="00517E4D">
        <w:rPr>
          <w:rFonts w:asciiTheme="majorHAnsi" w:hAnsiTheme="majorHAnsi"/>
          <w:sz w:val="20"/>
          <w:szCs w:val="20"/>
          <w:lang w:val="sr-Cyrl-CS"/>
        </w:rPr>
        <w:t>На основу образовних стандарда за крај првог и другог циклуса професори разредне и предметне наставе су у своје планове уврстили и  исходе за први,</w:t>
      </w:r>
      <w:r w:rsidR="00517E4D">
        <w:rPr>
          <w:rFonts w:asciiTheme="majorHAnsi" w:hAnsiTheme="majorHAnsi"/>
          <w:sz w:val="20"/>
          <w:szCs w:val="20"/>
          <w:lang w:val="sr-Cyrl-CS"/>
        </w:rPr>
        <w:t xml:space="preserve"> </w:t>
      </w:r>
      <w:r w:rsidRPr="00517E4D">
        <w:rPr>
          <w:rFonts w:asciiTheme="majorHAnsi" w:hAnsiTheme="majorHAnsi"/>
          <w:sz w:val="20"/>
          <w:szCs w:val="20"/>
          <w:lang w:val="sr-Cyrl-CS"/>
        </w:rPr>
        <w:t>други,</w:t>
      </w:r>
      <w:r w:rsidR="00517E4D">
        <w:rPr>
          <w:rFonts w:asciiTheme="majorHAnsi" w:hAnsiTheme="majorHAnsi"/>
          <w:sz w:val="20"/>
          <w:szCs w:val="20"/>
          <w:lang w:val="sr-Cyrl-CS"/>
        </w:rPr>
        <w:t xml:space="preserve"> </w:t>
      </w:r>
      <w:r w:rsidR="008F2F07" w:rsidRPr="00517E4D">
        <w:rPr>
          <w:rFonts w:asciiTheme="majorHAnsi" w:hAnsiTheme="majorHAnsi"/>
          <w:sz w:val="20"/>
          <w:szCs w:val="20"/>
          <w:lang w:val="sr-Cyrl-CS"/>
        </w:rPr>
        <w:t>трећи,</w:t>
      </w:r>
      <w:r w:rsidRPr="00517E4D">
        <w:rPr>
          <w:rFonts w:asciiTheme="majorHAnsi" w:hAnsiTheme="majorHAnsi"/>
          <w:sz w:val="20"/>
          <w:szCs w:val="20"/>
          <w:lang w:val="sr-Cyrl-CS"/>
        </w:rPr>
        <w:t xml:space="preserve"> пети</w:t>
      </w:r>
      <w:r w:rsidR="008F2F07" w:rsidRPr="00517E4D">
        <w:rPr>
          <w:rFonts w:asciiTheme="majorHAnsi" w:hAnsiTheme="majorHAnsi"/>
          <w:sz w:val="20"/>
          <w:szCs w:val="20"/>
          <w:lang w:val="sr-Cyrl-CS"/>
        </w:rPr>
        <w:t>,</w:t>
      </w:r>
      <w:r w:rsidRPr="00517E4D">
        <w:rPr>
          <w:rFonts w:asciiTheme="majorHAnsi" w:hAnsiTheme="majorHAnsi"/>
          <w:sz w:val="20"/>
          <w:szCs w:val="20"/>
          <w:lang w:val="sr-Cyrl-CS"/>
        </w:rPr>
        <w:t xml:space="preserve"> шести </w:t>
      </w:r>
      <w:r w:rsidR="008F2F07" w:rsidRPr="00517E4D">
        <w:rPr>
          <w:rFonts w:asciiTheme="majorHAnsi" w:hAnsiTheme="majorHAnsi"/>
          <w:sz w:val="20"/>
          <w:szCs w:val="20"/>
          <w:lang w:val="sr-Cyrl-CS"/>
        </w:rPr>
        <w:t xml:space="preserve">и седми  разред </w:t>
      </w:r>
      <w:r w:rsidRPr="00517E4D">
        <w:rPr>
          <w:rFonts w:asciiTheme="majorHAnsi" w:hAnsiTheme="majorHAnsi"/>
          <w:sz w:val="20"/>
          <w:szCs w:val="20"/>
          <w:lang w:val="sr-Cyrl-CS"/>
        </w:rPr>
        <w:t>.</w:t>
      </w:r>
    </w:p>
    <w:p w:rsidR="00D966E5" w:rsidRPr="00517E4D" w:rsidRDefault="00D966E5" w:rsidP="00D966E5">
      <w:pPr>
        <w:ind w:firstLine="720"/>
        <w:rPr>
          <w:rFonts w:asciiTheme="majorHAnsi" w:hAnsiTheme="majorHAnsi"/>
          <w:sz w:val="20"/>
          <w:szCs w:val="20"/>
          <w:lang w:val="sr-Cyrl-CS"/>
        </w:rPr>
      </w:pPr>
      <w:r w:rsidRPr="00517E4D">
        <w:rPr>
          <w:rFonts w:asciiTheme="majorHAnsi" w:hAnsiTheme="majorHAnsi"/>
          <w:sz w:val="20"/>
          <w:szCs w:val="20"/>
          <w:lang w:val="sr-Cyrl-CS"/>
        </w:rPr>
        <w:t>У школској 20</w:t>
      </w:r>
      <w:r w:rsidR="0096043F" w:rsidRPr="00517E4D">
        <w:rPr>
          <w:rFonts w:asciiTheme="majorHAnsi" w:hAnsiTheme="majorHAnsi"/>
          <w:sz w:val="20"/>
          <w:szCs w:val="20"/>
          <w:lang w:val="sr-Cyrl-CS"/>
        </w:rPr>
        <w:t>20/2021</w:t>
      </w:r>
      <w:r w:rsidRPr="00517E4D">
        <w:rPr>
          <w:rFonts w:asciiTheme="majorHAnsi" w:hAnsiTheme="majorHAnsi"/>
          <w:sz w:val="20"/>
          <w:szCs w:val="20"/>
          <w:lang w:val="sr-Cyrl-CS"/>
        </w:rPr>
        <w:t>. години су уведене следеће новине:</w:t>
      </w:r>
    </w:p>
    <w:p w:rsidR="00D966E5" w:rsidRPr="00517E4D" w:rsidRDefault="006D1E08" w:rsidP="00185FFA">
      <w:pPr>
        <w:numPr>
          <w:ilvl w:val="0"/>
          <w:numId w:val="36"/>
        </w:numPr>
        <w:rPr>
          <w:rFonts w:asciiTheme="majorHAnsi" w:hAnsiTheme="majorHAnsi"/>
          <w:sz w:val="20"/>
          <w:szCs w:val="20"/>
          <w:lang w:val="sr-Cyrl-CS"/>
        </w:rPr>
      </w:pPr>
      <w:r w:rsidRPr="00517E4D">
        <w:rPr>
          <w:rFonts w:asciiTheme="majorHAnsi" w:hAnsiTheme="majorHAnsi"/>
          <w:sz w:val="20"/>
          <w:szCs w:val="20"/>
          <w:lang w:val="sr-Cyrl-CS"/>
        </w:rPr>
        <w:t>у првом разреду уведен</w:t>
      </w:r>
      <w:r w:rsidR="00D966E5" w:rsidRPr="00517E4D">
        <w:rPr>
          <w:rFonts w:asciiTheme="majorHAnsi" w:hAnsiTheme="majorHAnsi"/>
          <w:sz w:val="20"/>
          <w:szCs w:val="20"/>
          <w:lang w:val="sr-Cyrl-CS"/>
        </w:rPr>
        <w:t xml:space="preserve"> је </w:t>
      </w:r>
      <w:r w:rsidRPr="00517E4D">
        <w:rPr>
          <w:rFonts w:asciiTheme="majorHAnsi" w:hAnsiTheme="majorHAnsi"/>
          <w:sz w:val="20"/>
          <w:szCs w:val="20"/>
          <w:lang w:val="sr-Cyrl-CS"/>
        </w:rPr>
        <w:t xml:space="preserve"> нови предмет</w:t>
      </w:r>
      <w:r w:rsidR="00517E4D">
        <w:rPr>
          <w:rFonts w:asciiTheme="majorHAnsi" w:hAnsiTheme="majorHAnsi"/>
          <w:sz w:val="20"/>
          <w:szCs w:val="20"/>
          <w:lang w:val="sr-Cyrl-CS"/>
        </w:rPr>
        <w:t xml:space="preserve">: </w:t>
      </w:r>
      <w:r w:rsidRPr="00517E4D">
        <w:rPr>
          <w:rFonts w:asciiTheme="majorHAnsi" w:hAnsiTheme="majorHAnsi"/>
          <w:sz w:val="20"/>
          <w:szCs w:val="20"/>
          <w:lang w:val="sr-Cyrl-CS"/>
        </w:rPr>
        <w:t xml:space="preserve"> </w:t>
      </w:r>
      <w:r w:rsidR="00517E4D">
        <w:rPr>
          <w:rFonts w:asciiTheme="majorHAnsi" w:hAnsiTheme="majorHAnsi"/>
          <w:i/>
          <w:sz w:val="20"/>
          <w:szCs w:val="20"/>
          <w:lang w:val="sr-Cyrl-CS"/>
        </w:rPr>
        <w:t>Д</w:t>
      </w:r>
      <w:r w:rsidR="0096043F" w:rsidRPr="00517E4D">
        <w:rPr>
          <w:rFonts w:asciiTheme="majorHAnsi" w:hAnsiTheme="majorHAnsi"/>
          <w:i/>
          <w:sz w:val="20"/>
          <w:szCs w:val="20"/>
          <w:lang w:val="sr-Cyrl-CS"/>
        </w:rPr>
        <w:t>игиталн</w:t>
      </w:r>
      <w:r w:rsidRPr="00517E4D">
        <w:rPr>
          <w:rFonts w:asciiTheme="majorHAnsi" w:hAnsiTheme="majorHAnsi"/>
          <w:i/>
          <w:sz w:val="20"/>
          <w:szCs w:val="20"/>
          <w:lang w:val="sr-Cyrl-CS"/>
        </w:rPr>
        <w:t>и свет</w:t>
      </w:r>
      <w:r w:rsidR="0096043F" w:rsidRPr="00517E4D">
        <w:rPr>
          <w:rFonts w:asciiTheme="majorHAnsi" w:hAnsiTheme="majorHAnsi"/>
          <w:sz w:val="20"/>
          <w:szCs w:val="20"/>
          <w:lang w:val="sr-Cyrl-CS"/>
        </w:rPr>
        <w:t xml:space="preserve"> </w:t>
      </w:r>
      <w:r w:rsidR="00D966E5" w:rsidRPr="00517E4D">
        <w:rPr>
          <w:rFonts w:asciiTheme="majorHAnsi" w:hAnsiTheme="majorHAnsi"/>
          <w:sz w:val="20"/>
          <w:szCs w:val="20"/>
          <w:lang w:val="sr-Cyrl-CS"/>
        </w:rPr>
        <w:t>;</w:t>
      </w:r>
    </w:p>
    <w:p w:rsidR="00D966E5" w:rsidRPr="00517E4D" w:rsidRDefault="00D966E5" w:rsidP="00185FFA">
      <w:pPr>
        <w:numPr>
          <w:ilvl w:val="0"/>
          <w:numId w:val="36"/>
        </w:numPr>
        <w:rPr>
          <w:rFonts w:asciiTheme="majorHAnsi" w:hAnsiTheme="majorHAnsi"/>
          <w:sz w:val="20"/>
          <w:szCs w:val="20"/>
          <w:lang w:val="sr-Cyrl-CS"/>
        </w:rPr>
      </w:pPr>
      <w:r w:rsidRPr="00517E4D">
        <w:rPr>
          <w:rFonts w:asciiTheme="majorHAnsi" w:hAnsiTheme="majorHAnsi"/>
          <w:sz w:val="20"/>
          <w:szCs w:val="20"/>
          <w:lang w:val="sr-Cyrl-CS"/>
        </w:rPr>
        <w:t>у</w:t>
      </w:r>
      <w:r w:rsidR="0096043F" w:rsidRPr="00517E4D">
        <w:rPr>
          <w:rFonts w:asciiTheme="majorHAnsi" w:hAnsiTheme="majorHAnsi"/>
          <w:sz w:val="20"/>
          <w:szCs w:val="20"/>
          <w:lang w:val="sr-Cyrl-CS"/>
        </w:rPr>
        <w:t xml:space="preserve"> осмом </w:t>
      </w:r>
      <w:r w:rsidRPr="00517E4D">
        <w:rPr>
          <w:rFonts w:asciiTheme="majorHAnsi" w:hAnsiTheme="majorHAnsi"/>
          <w:sz w:val="20"/>
          <w:szCs w:val="20"/>
          <w:lang w:val="sr-Cyrl-CS"/>
        </w:rPr>
        <w:t xml:space="preserve"> разреду су уведена три нова предмета: </w:t>
      </w:r>
      <w:r w:rsidRPr="00517E4D">
        <w:rPr>
          <w:rFonts w:asciiTheme="majorHAnsi" w:hAnsiTheme="majorHAnsi"/>
          <w:i/>
          <w:sz w:val="20"/>
          <w:szCs w:val="20"/>
          <w:lang w:val="sr-Cyrl-CS"/>
        </w:rPr>
        <w:t>Техника и техноло</w:t>
      </w:r>
      <w:r w:rsidR="00517E4D">
        <w:rPr>
          <w:rFonts w:asciiTheme="majorHAnsi" w:hAnsiTheme="majorHAnsi"/>
          <w:i/>
          <w:sz w:val="20"/>
          <w:szCs w:val="20"/>
          <w:lang w:val="sr-Cyrl-CS"/>
        </w:rPr>
        <w:t>гија, Информатика и рачунарство</w:t>
      </w:r>
      <w:r w:rsidR="004647A4" w:rsidRPr="00517E4D">
        <w:rPr>
          <w:rFonts w:asciiTheme="majorHAnsi" w:hAnsiTheme="majorHAnsi"/>
          <w:i/>
          <w:sz w:val="20"/>
          <w:szCs w:val="20"/>
          <w:lang w:val="sr-Cyrl-CS"/>
        </w:rPr>
        <w:t>,</w:t>
      </w:r>
      <w:r w:rsidRPr="00517E4D">
        <w:rPr>
          <w:rFonts w:asciiTheme="majorHAnsi" w:hAnsiTheme="majorHAnsi"/>
          <w:i/>
          <w:sz w:val="20"/>
          <w:szCs w:val="20"/>
          <w:lang w:val="sr-Cyrl-CS"/>
        </w:rPr>
        <w:t xml:space="preserve"> Физичко и здравствено васпитање</w:t>
      </w:r>
      <w:r w:rsidR="004647A4" w:rsidRPr="00517E4D">
        <w:rPr>
          <w:rFonts w:asciiTheme="majorHAnsi" w:hAnsiTheme="majorHAnsi"/>
          <w:i/>
          <w:sz w:val="20"/>
          <w:szCs w:val="20"/>
          <w:lang w:val="sr-Cyrl-CS"/>
        </w:rPr>
        <w:t xml:space="preserve"> и </w:t>
      </w:r>
      <w:r w:rsidR="00517E4D">
        <w:rPr>
          <w:rFonts w:asciiTheme="majorHAnsi" w:hAnsiTheme="majorHAnsi"/>
          <w:i/>
          <w:sz w:val="20"/>
          <w:szCs w:val="20"/>
          <w:lang w:val="sr-Cyrl-CS"/>
        </w:rPr>
        <w:t>С</w:t>
      </w:r>
      <w:r w:rsidR="004647A4" w:rsidRPr="00517E4D">
        <w:rPr>
          <w:rFonts w:asciiTheme="majorHAnsi" w:hAnsiTheme="majorHAnsi"/>
          <w:i/>
          <w:sz w:val="20"/>
          <w:szCs w:val="20"/>
          <w:lang w:val="sr-Cyrl-CS"/>
        </w:rPr>
        <w:t>лободне наставне активности</w:t>
      </w:r>
      <w:r w:rsidRPr="00517E4D">
        <w:rPr>
          <w:rFonts w:asciiTheme="majorHAnsi" w:hAnsiTheme="majorHAnsi"/>
          <w:sz w:val="20"/>
          <w:szCs w:val="20"/>
          <w:lang w:val="sr-Cyrl-CS"/>
        </w:rPr>
        <w:t>;</w:t>
      </w:r>
    </w:p>
    <w:p w:rsidR="00D966E5" w:rsidRPr="00517E4D" w:rsidRDefault="00D966E5" w:rsidP="00185FFA">
      <w:pPr>
        <w:numPr>
          <w:ilvl w:val="0"/>
          <w:numId w:val="36"/>
        </w:numPr>
        <w:rPr>
          <w:rFonts w:asciiTheme="majorHAnsi" w:hAnsiTheme="majorHAnsi"/>
          <w:sz w:val="20"/>
          <w:szCs w:val="20"/>
          <w:lang w:val="sr-Cyrl-CS"/>
        </w:rPr>
      </w:pPr>
      <w:r w:rsidRPr="00517E4D">
        <w:rPr>
          <w:rFonts w:asciiTheme="majorHAnsi" w:hAnsiTheme="majorHAnsi"/>
          <w:sz w:val="20"/>
          <w:szCs w:val="20"/>
          <w:lang w:val="sr-Cyrl-CS"/>
        </w:rPr>
        <w:t xml:space="preserve">нови програми уграђени су у ШП; </w:t>
      </w:r>
    </w:p>
    <w:p w:rsidR="00D966E5" w:rsidRPr="00517E4D" w:rsidRDefault="00A35280" w:rsidP="00185FFA">
      <w:pPr>
        <w:numPr>
          <w:ilvl w:val="0"/>
          <w:numId w:val="36"/>
        </w:numPr>
        <w:rPr>
          <w:rFonts w:asciiTheme="majorHAnsi" w:hAnsiTheme="majorHAnsi"/>
          <w:sz w:val="20"/>
          <w:szCs w:val="20"/>
          <w:lang w:val="sr-Cyrl-CS"/>
        </w:rPr>
      </w:pPr>
      <w:r w:rsidRPr="00517E4D">
        <w:rPr>
          <w:rFonts w:asciiTheme="majorHAnsi" w:hAnsiTheme="majorHAnsi"/>
          <w:sz w:val="20"/>
          <w:szCs w:val="20"/>
          <w:lang w:val="sr-Cyrl-CS"/>
        </w:rPr>
        <w:t>наставниц</w:t>
      </w:r>
      <w:r w:rsidR="00517E4D">
        <w:rPr>
          <w:rFonts w:asciiTheme="majorHAnsi" w:hAnsiTheme="majorHAnsi"/>
          <w:sz w:val="20"/>
          <w:szCs w:val="20"/>
          <w:lang w:val="sr-Cyrl-CS"/>
        </w:rPr>
        <w:t>и</w:t>
      </w:r>
      <w:r w:rsidR="00D966E5" w:rsidRPr="00517E4D">
        <w:rPr>
          <w:rFonts w:asciiTheme="majorHAnsi" w:hAnsiTheme="majorHAnsi"/>
          <w:sz w:val="20"/>
          <w:szCs w:val="20"/>
          <w:lang w:val="sr-Cyrl-CS"/>
        </w:rPr>
        <w:t xml:space="preserve"> разредне наставе уградили су у садржаје програма рада одељенског старешине теме из ШРП-а;</w:t>
      </w:r>
    </w:p>
    <w:p w:rsidR="00D966E5" w:rsidRPr="00517E4D" w:rsidRDefault="00D966E5" w:rsidP="00185FFA">
      <w:pPr>
        <w:numPr>
          <w:ilvl w:val="0"/>
          <w:numId w:val="36"/>
        </w:numPr>
        <w:rPr>
          <w:rFonts w:asciiTheme="majorHAnsi" w:hAnsiTheme="majorHAnsi"/>
          <w:sz w:val="20"/>
          <w:szCs w:val="20"/>
          <w:lang w:val="sr-Cyrl-CS"/>
        </w:rPr>
      </w:pPr>
      <w:r w:rsidRPr="00517E4D">
        <w:rPr>
          <w:rFonts w:asciiTheme="majorHAnsi" w:hAnsiTheme="majorHAnsi"/>
          <w:sz w:val="20"/>
          <w:szCs w:val="20"/>
          <w:lang w:val="sr-Cyrl-CS"/>
        </w:rPr>
        <w:t>активи наставника првог, четвртог и шестог разреда уградили су у своје програме програм  „</w:t>
      </w:r>
      <w:r w:rsidRPr="00517E4D">
        <w:rPr>
          <w:rFonts w:asciiTheme="majorHAnsi" w:hAnsiTheme="majorHAnsi"/>
          <w:i/>
          <w:sz w:val="20"/>
          <w:szCs w:val="20"/>
          <w:lang w:val="sr-Cyrl-CS"/>
        </w:rPr>
        <w:t>Основи безбедности деце“</w:t>
      </w:r>
      <w:r w:rsidRPr="00517E4D">
        <w:rPr>
          <w:rFonts w:asciiTheme="majorHAnsi" w:hAnsiTheme="majorHAnsi"/>
          <w:sz w:val="20"/>
          <w:szCs w:val="20"/>
          <w:lang w:val="sr-Cyrl-CS"/>
        </w:rPr>
        <w:t>;</w:t>
      </w:r>
    </w:p>
    <w:p w:rsidR="00256D53" w:rsidRPr="0071281C" w:rsidRDefault="00256D53" w:rsidP="00256D53">
      <w:pPr>
        <w:widowControl w:val="0"/>
        <w:numPr>
          <w:ilvl w:val="0"/>
          <w:numId w:val="36"/>
        </w:numPr>
        <w:shd w:val="clear" w:color="auto" w:fill="FFFFFF"/>
        <w:tabs>
          <w:tab w:val="left" w:pos="698"/>
        </w:tabs>
        <w:autoSpaceDE w:val="0"/>
        <w:autoSpaceDN w:val="0"/>
        <w:adjustRightInd w:val="0"/>
        <w:spacing w:before="120" w:line="216" w:lineRule="exact"/>
        <w:rPr>
          <w:rFonts w:ascii="Cambria" w:hAnsi="Cambria" w:cs="Arial"/>
          <w:i/>
          <w:color w:val="000000"/>
          <w:sz w:val="20"/>
          <w:szCs w:val="20"/>
          <w:lang w:val="ru-RU"/>
        </w:rPr>
      </w:pPr>
      <w:r w:rsidRPr="00E21F4B">
        <w:rPr>
          <w:rFonts w:ascii="Cambria" w:hAnsi="Cambria" w:cs="Arial"/>
          <w:color w:val="000000"/>
          <w:sz w:val="20"/>
          <w:szCs w:val="20"/>
          <w:lang w:val="ru-RU"/>
        </w:rPr>
        <w:t xml:space="preserve">слободне  наставне активности:  </w:t>
      </w:r>
      <w:r>
        <w:rPr>
          <w:rFonts w:ascii="Cambria" w:hAnsi="Cambria" w:cs="Arial"/>
          <w:color w:val="000000"/>
          <w:sz w:val="20"/>
          <w:szCs w:val="20"/>
        </w:rPr>
        <w:t>V</w:t>
      </w:r>
      <w:r w:rsidRPr="00183CFE">
        <w:rPr>
          <w:rFonts w:ascii="Cambria" w:hAnsi="Cambria" w:cs="Arial"/>
          <w:color w:val="000000"/>
          <w:sz w:val="20"/>
          <w:szCs w:val="20"/>
          <w:vertAlign w:val="subscript"/>
          <w:lang w:val="sr-Cyrl-RS"/>
        </w:rPr>
        <w:t>1</w:t>
      </w:r>
      <w:r w:rsidRPr="00E21F4B">
        <w:rPr>
          <w:rFonts w:ascii="Cambria" w:hAnsi="Cambria" w:cs="Arial"/>
          <w:color w:val="000000"/>
          <w:sz w:val="20"/>
          <w:szCs w:val="20"/>
          <w:lang w:val="ru-RU"/>
        </w:rPr>
        <w:t xml:space="preserve"> </w:t>
      </w:r>
      <w:r>
        <w:rPr>
          <w:rFonts w:ascii="Cambria" w:hAnsi="Cambria" w:cs="Arial"/>
          <w:color w:val="000000"/>
          <w:sz w:val="20"/>
          <w:szCs w:val="20"/>
          <w:lang w:val="sr-Cyrl-RS"/>
        </w:rPr>
        <w:t>одељење</w:t>
      </w:r>
      <w:r w:rsidRPr="00E21F4B">
        <w:rPr>
          <w:rFonts w:ascii="Cambria" w:hAnsi="Cambria" w:cs="Arial"/>
          <w:color w:val="000000"/>
          <w:sz w:val="20"/>
          <w:szCs w:val="20"/>
          <w:lang w:val="ru-RU"/>
        </w:rPr>
        <w:t xml:space="preserve">: </w:t>
      </w:r>
      <w:r w:rsidRPr="00E21F4B">
        <w:rPr>
          <w:rFonts w:ascii="Cambria" w:hAnsi="Cambria" w:cs="Arial"/>
          <w:i/>
          <w:color w:val="000000"/>
          <w:sz w:val="20"/>
          <w:szCs w:val="20"/>
          <w:lang w:val="ru-RU"/>
        </w:rPr>
        <w:t>Шах</w:t>
      </w:r>
      <w:r w:rsidRPr="00E21F4B">
        <w:rPr>
          <w:rFonts w:ascii="Cambria" w:hAnsi="Cambria" w:cs="Arial"/>
          <w:color w:val="000000"/>
          <w:sz w:val="20"/>
          <w:szCs w:val="20"/>
          <w:lang w:val="ru-RU"/>
        </w:rPr>
        <w:t>,</w:t>
      </w:r>
      <w:r w:rsidRPr="00D451A5">
        <w:rPr>
          <w:rFonts w:ascii="Cambria" w:hAnsi="Cambria" w:cs="Arial"/>
          <w:color w:val="000000"/>
          <w:sz w:val="20"/>
          <w:szCs w:val="20"/>
          <w:lang w:val="ru-RU"/>
        </w:rPr>
        <w:t xml:space="preserve"> </w:t>
      </w:r>
      <w:r>
        <w:rPr>
          <w:rFonts w:ascii="Cambria" w:hAnsi="Cambria" w:cs="Arial"/>
          <w:color w:val="000000"/>
          <w:sz w:val="20"/>
          <w:szCs w:val="20"/>
          <w:lang w:val="ru-RU"/>
        </w:rPr>
        <w:t xml:space="preserve"> </w:t>
      </w:r>
      <w:r>
        <w:rPr>
          <w:rFonts w:ascii="Cambria" w:hAnsi="Cambria" w:cs="Arial"/>
          <w:color w:val="000000"/>
          <w:sz w:val="20"/>
          <w:szCs w:val="20"/>
        </w:rPr>
        <w:t>V</w:t>
      </w:r>
      <w:r w:rsidRPr="00183CFE">
        <w:rPr>
          <w:rFonts w:ascii="Cambria" w:hAnsi="Cambria" w:cs="Arial"/>
          <w:color w:val="000000"/>
          <w:sz w:val="20"/>
          <w:szCs w:val="20"/>
          <w:vertAlign w:val="subscript"/>
          <w:lang w:val="sr-Cyrl-RS"/>
        </w:rPr>
        <w:t>2</w:t>
      </w:r>
      <w:r>
        <w:rPr>
          <w:rFonts w:ascii="Cambria" w:hAnsi="Cambria" w:cs="Arial"/>
          <w:color w:val="000000"/>
          <w:sz w:val="20"/>
          <w:szCs w:val="20"/>
          <w:lang w:val="sr-Cyrl-RS"/>
        </w:rPr>
        <w:t xml:space="preserve"> одељење : </w:t>
      </w:r>
      <w:r w:rsidRPr="00183CFE">
        <w:rPr>
          <w:rFonts w:ascii="Cambria" w:hAnsi="Cambria" w:cs="Arial"/>
          <w:i/>
          <w:color w:val="000000"/>
          <w:sz w:val="20"/>
          <w:szCs w:val="20"/>
          <w:lang w:val="sr-Cyrl-RS"/>
        </w:rPr>
        <w:t>Чувари природе</w:t>
      </w:r>
      <w:r>
        <w:rPr>
          <w:rFonts w:ascii="Cambria" w:hAnsi="Cambria" w:cs="Arial"/>
          <w:color w:val="000000"/>
          <w:sz w:val="20"/>
          <w:szCs w:val="20"/>
          <w:lang w:val="sr-Cyrl-RS"/>
        </w:rPr>
        <w:t xml:space="preserve"> , </w:t>
      </w:r>
      <w:r>
        <w:rPr>
          <w:rFonts w:ascii="Cambria" w:hAnsi="Cambria" w:cs="Arial"/>
          <w:color w:val="000000"/>
          <w:sz w:val="20"/>
          <w:szCs w:val="20"/>
        </w:rPr>
        <w:t>VI</w:t>
      </w:r>
      <w:r w:rsidRPr="00183CFE">
        <w:rPr>
          <w:rFonts w:ascii="Cambria" w:hAnsi="Cambria" w:cs="Arial"/>
          <w:color w:val="000000"/>
          <w:sz w:val="20"/>
          <w:szCs w:val="20"/>
          <w:vertAlign w:val="subscript"/>
          <w:lang w:val="ru-RU"/>
        </w:rPr>
        <w:t>1</w:t>
      </w:r>
      <w:r>
        <w:rPr>
          <w:rFonts w:ascii="Cambria" w:hAnsi="Cambria" w:cs="Arial"/>
          <w:color w:val="000000"/>
          <w:sz w:val="20"/>
          <w:szCs w:val="20"/>
          <w:lang w:val="ru-RU"/>
        </w:rPr>
        <w:t xml:space="preserve"> </w:t>
      </w:r>
      <w:r>
        <w:rPr>
          <w:rFonts w:ascii="Cambria" w:hAnsi="Cambria" w:cs="Arial"/>
          <w:color w:val="000000"/>
          <w:sz w:val="20"/>
          <w:szCs w:val="20"/>
          <w:lang w:val="sr-Cyrl-RS"/>
        </w:rPr>
        <w:t>одељење</w:t>
      </w:r>
      <w:r w:rsidRPr="00E21F4B">
        <w:rPr>
          <w:rFonts w:ascii="Cambria" w:hAnsi="Cambria" w:cs="Arial"/>
          <w:color w:val="000000"/>
          <w:sz w:val="20"/>
          <w:szCs w:val="20"/>
          <w:lang w:val="ru-RU"/>
        </w:rPr>
        <w:t xml:space="preserve">: </w:t>
      </w:r>
      <w:r w:rsidRPr="00E21F4B">
        <w:rPr>
          <w:rFonts w:ascii="Cambria" w:hAnsi="Cambria" w:cs="Arial"/>
          <w:i/>
          <w:color w:val="000000"/>
          <w:sz w:val="20"/>
          <w:szCs w:val="20"/>
          <w:lang w:val="ru-RU"/>
        </w:rPr>
        <w:t>Чувари природе</w:t>
      </w:r>
      <w:r w:rsidRPr="00E21F4B">
        <w:rPr>
          <w:rFonts w:ascii="Cambria" w:hAnsi="Cambria" w:cs="Arial"/>
          <w:color w:val="000000"/>
          <w:sz w:val="20"/>
          <w:szCs w:val="20"/>
          <w:lang w:val="ru-RU"/>
        </w:rPr>
        <w:t xml:space="preserve"> , </w:t>
      </w:r>
      <w:r>
        <w:rPr>
          <w:rFonts w:ascii="Cambria" w:hAnsi="Cambria" w:cs="Arial"/>
          <w:color w:val="000000"/>
          <w:sz w:val="20"/>
          <w:szCs w:val="20"/>
        </w:rPr>
        <w:t>VI</w:t>
      </w:r>
      <w:r w:rsidRPr="00183CFE">
        <w:rPr>
          <w:rFonts w:ascii="Cambria" w:hAnsi="Cambria" w:cs="Arial"/>
          <w:color w:val="000000"/>
          <w:sz w:val="20"/>
          <w:szCs w:val="20"/>
          <w:vertAlign w:val="subscript"/>
          <w:lang w:val="ru-RU"/>
        </w:rPr>
        <w:t>2</w:t>
      </w:r>
      <w:r>
        <w:rPr>
          <w:rFonts w:ascii="Cambria" w:hAnsi="Cambria" w:cs="Arial"/>
          <w:color w:val="000000"/>
          <w:sz w:val="20"/>
          <w:szCs w:val="20"/>
          <w:lang w:val="ru-RU"/>
        </w:rPr>
        <w:t xml:space="preserve"> одељење : </w:t>
      </w:r>
      <w:r w:rsidRPr="00183CFE">
        <w:rPr>
          <w:rFonts w:ascii="Cambria" w:hAnsi="Cambria" w:cs="Arial"/>
          <w:i/>
          <w:color w:val="000000"/>
          <w:sz w:val="20"/>
          <w:szCs w:val="20"/>
          <w:lang w:val="ru-RU"/>
        </w:rPr>
        <w:t>Шах</w:t>
      </w:r>
      <w:r>
        <w:rPr>
          <w:rFonts w:ascii="Cambria" w:hAnsi="Cambria" w:cs="Arial"/>
          <w:color w:val="000000"/>
          <w:sz w:val="20"/>
          <w:szCs w:val="20"/>
          <w:lang w:val="ru-RU"/>
        </w:rPr>
        <w:t>,</w:t>
      </w:r>
      <w:r w:rsidRPr="00E21F4B">
        <w:rPr>
          <w:rFonts w:ascii="Cambria" w:hAnsi="Cambria" w:cs="Arial"/>
          <w:color w:val="000000"/>
          <w:sz w:val="20"/>
          <w:szCs w:val="20"/>
          <w:lang w:val="ru-RU"/>
        </w:rPr>
        <w:t xml:space="preserve"> </w:t>
      </w:r>
      <w:r w:rsidRPr="00A74E9F">
        <w:rPr>
          <w:rFonts w:ascii="Cambria" w:hAnsi="Cambria" w:cs="Arial"/>
          <w:color w:val="000000"/>
          <w:sz w:val="20"/>
          <w:szCs w:val="20"/>
          <w:lang w:val="sr-Cyrl-CS"/>
        </w:rPr>
        <w:t xml:space="preserve"> </w:t>
      </w:r>
      <w:r>
        <w:rPr>
          <w:rFonts w:ascii="Cambria" w:hAnsi="Cambria" w:cs="Arial"/>
          <w:color w:val="000000"/>
          <w:sz w:val="20"/>
          <w:szCs w:val="20"/>
          <w:lang w:val="sr-Cyrl-CS"/>
        </w:rPr>
        <w:t xml:space="preserve"> VII  разред:</w:t>
      </w:r>
      <w:r w:rsidRPr="00E21F4B">
        <w:rPr>
          <w:rFonts w:ascii="Cambria" w:hAnsi="Cambria" w:cs="Arial"/>
          <w:i/>
          <w:color w:val="000000"/>
          <w:sz w:val="20"/>
          <w:szCs w:val="20"/>
          <w:lang w:val="ru-RU"/>
        </w:rPr>
        <w:t xml:space="preserve"> Цртање, сликање и вајање</w:t>
      </w:r>
      <w:r>
        <w:rPr>
          <w:rFonts w:ascii="Cambria" w:hAnsi="Cambria" w:cs="Arial"/>
          <w:i/>
          <w:color w:val="000000"/>
          <w:sz w:val="20"/>
          <w:szCs w:val="20"/>
          <w:lang w:val="sr-Cyrl-CS"/>
        </w:rPr>
        <w:t xml:space="preserve">, </w:t>
      </w:r>
      <w:r w:rsidRPr="00E07D2D">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 xml:space="preserve">VIII </w:t>
      </w:r>
      <w:r w:rsidRPr="00183CFE">
        <w:rPr>
          <w:rFonts w:ascii="Cambria" w:hAnsi="Cambria" w:cs="Arial"/>
          <w:color w:val="000000"/>
          <w:sz w:val="20"/>
          <w:szCs w:val="20"/>
          <w:vertAlign w:val="subscript"/>
          <w:lang w:val="sr-Cyrl-CS"/>
        </w:rPr>
        <w:t xml:space="preserve">1 </w:t>
      </w:r>
      <w:r>
        <w:rPr>
          <w:rFonts w:ascii="Cambria" w:hAnsi="Cambria" w:cs="Arial"/>
          <w:color w:val="000000"/>
          <w:sz w:val="20"/>
          <w:szCs w:val="20"/>
          <w:lang w:val="sr-Cyrl-CS"/>
        </w:rPr>
        <w:t xml:space="preserve">одељење: </w:t>
      </w:r>
      <w:r w:rsidRPr="0071281C">
        <w:rPr>
          <w:rFonts w:ascii="Cambria" w:hAnsi="Cambria" w:cs="Arial"/>
          <w:i/>
          <w:color w:val="000000"/>
          <w:sz w:val="20"/>
          <w:szCs w:val="20"/>
          <w:lang w:val="sr-Cyrl-CS"/>
        </w:rPr>
        <w:t>Свакодневни живот у прошлости</w:t>
      </w:r>
      <w:r>
        <w:rPr>
          <w:rFonts w:ascii="Cambria" w:hAnsi="Cambria" w:cs="Arial"/>
          <w:color w:val="000000"/>
          <w:sz w:val="20"/>
          <w:szCs w:val="20"/>
          <w:lang w:val="sr-Cyrl-CS"/>
        </w:rPr>
        <w:t>;</w:t>
      </w:r>
      <w:r w:rsidRPr="000060D2">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 xml:space="preserve">VIII </w:t>
      </w:r>
      <w:r w:rsidRPr="0071281C">
        <w:rPr>
          <w:rFonts w:ascii="Cambria" w:hAnsi="Cambria" w:cs="Arial"/>
          <w:color w:val="000000"/>
          <w:sz w:val="20"/>
          <w:szCs w:val="20"/>
          <w:vertAlign w:val="subscript"/>
          <w:lang w:val="sr-Cyrl-CS"/>
        </w:rPr>
        <w:t>2</w:t>
      </w:r>
      <w:r>
        <w:rPr>
          <w:rFonts w:ascii="Cambria" w:hAnsi="Cambria" w:cs="Arial"/>
          <w:color w:val="000000"/>
          <w:sz w:val="20"/>
          <w:szCs w:val="20"/>
          <w:lang w:val="sr-Cyrl-CS"/>
        </w:rPr>
        <w:t xml:space="preserve"> одељење:</w:t>
      </w:r>
      <w:r w:rsidRPr="00E21F4B">
        <w:rPr>
          <w:rFonts w:ascii="Cambria" w:hAnsi="Cambria" w:cs="Arial"/>
          <w:i/>
          <w:color w:val="000000"/>
          <w:sz w:val="20"/>
          <w:szCs w:val="20"/>
          <w:lang w:val="ru-RU"/>
        </w:rPr>
        <w:t xml:space="preserve"> Чувари природе</w:t>
      </w:r>
      <w:r w:rsidRPr="00E21F4B">
        <w:rPr>
          <w:rFonts w:ascii="Cambria" w:hAnsi="Cambria" w:cs="Arial"/>
          <w:color w:val="000000"/>
          <w:sz w:val="20"/>
          <w:szCs w:val="20"/>
          <w:lang w:val="ru-RU"/>
        </w:rPr>
        <w:t xml:space="preserve"> </w:t>
      </w:r>
      <w:r>
        <w:rPr>
          <w:rFonts w:ascii="Cambria" w:hAnsi="Cambria" w:cs="Arial"/>
          <w:color w:val="000000"/>
          <w:sz w:val="20"/>
          <w:szCs w:val="20"/>
          <w:lang w:val="ru-RU"/>
        </w:rPr>
        <w:t>.</w:t>
      </w:r>
    </w:p>
    <w:p w:rsidR="00256D53" w:rsidRPr="00E21F4B" w:rsidRDefault="00256D53" w:rsidP="00256D53">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20"/>
          <w:szCs w:val="20"/>
          <w:lang w:val="ru-RU"/>
        </w:rPr>
      </w:pPr>
      <w:r w:rsidRPr="00E21F4B">
        <w:rPr>
          <w:rFonts w:ascii="Cambria" w:hAnsi="Cambria" w:cs="Arial"/>
          <w:i/>
          <w:color w:val="000000"/>
          <w:sz w:val="20"/>
          <w:szCs w:val="20"/>
          <w:lang w:val="ru-RU"/>
        </w:rPr>
        <w:t xml:space="preserve"> </w:t>
      </w:r>
    </w:p>
    <w:p w:rsidR="00D966E5" w:rsidRPr="00D966E5" w:rsidRDefault="00D966E5" w:rsidP="00185FFA">
      <w:pPr>
        <w:numPr>
          <w:ilvl w:val="0"/>
          <w:numId w:val="36"/>
        </w:numPr>
        <w:rPr>
          <w:sz w:val="20"/>
          <w:szCs w:val="20"/>
          <w:lang w:val="sr-Cyrl-CS"/>
        </w:rPr>
      </w:pPr>
      <w:r w:rsidRPr="00D966E5">
        <w:rPr>
          <w:sz w:val="20"/>
          <w:szCs w:val="20"/>
          <w:lang w:val="sr-Cyrl-CS"/>
        </w:rPr>
        <w:t xml:space="preserve">сви активи млађих разреда настављају  са реализацијом програма </w:t>
      </w:r>
      <w:r w:rsidRPr="00256D53">
        <w:rPr>
          <w:i/>
          <w:sz w:val="20"/>
          <w:szCs w:val="20"/>
          <w:lang w:val="sr-Cyrl-CS"/>
        </w:rPr>
        <w:t>„Покренимо нашу децу“</w:t>
      </w:r>
      <w:r w:rsidR="00256D53">
        <w:rPr>
          <w:i/>
          <w:sz w:val="20"/>
          <w:szCs w:val="20"/>
          <w:lang w:val="sr-Cyrl-CS"/>
        </w:rPr>
        <w:t xml:space="preserve">, </w:t>
      </w:r>
      <w:r w:rsidRPr="00D966E5">
        <w:rPr>
          <w:sz w:val="20"/>
          <w:szCs w:val="20"/>
          <w:lang w:val="sr-Cyrl-CS"/>
        </w:rPr>
        <w:t>свакодневним петнаестоминутним физичким активностима.</w:t>
      </w:r>
    </w:p>
    <w:p w:rsidR="00D966E5" w:rsidRPr="00D966E5" w:rsidRDefault="00D966E5" w:rsidP="00D966E5">
      <w:pPr>
        <w:rPr>
          <w:rFonts w:ascii="Calibri" w:hAnsi="Calibri" w:cs="Calibri"/>
          <w:color w:val="FF0000"/>
          <w:sz w:val="20"/>
          <w:szCs w:val="20"/>
          <w:lang w:val="sr-Cyrl-CS"/>
        </w:rPr>
      </w:pPr>
    </w:p>
    <w:p w:rsidR="00D966E5" w:rsidRPr="00256D53" w:rsidRDefault="00D966E5" w:rsidP="00D966E5">
      <w:pPr>
        <w:rPr>
          <w:rFonts w:ascii="Calibri" w:hAnsi="Calibri" w:cs="Calibri"/>
          <w:sz w:val="20"/>
          <w:szCs w:val="20"/>
          <w:lang w:val="sr-Cyrl-CS"/>
        </w:rPr>
      </w:pPr>
      <w:r w:rsidRPr="00256D53">
        <w:rPr>
          <w:rFonts w:ascii="Calibri" w:hAnsi="Calibri" w:cs="Calibri"/>
          <w:sz w:val="20"/>
          <w:szCs w:val="20"/>
          <w:lang w:val="sr-Cyrl-CS"/>
        </w:rPr>
        <w:t xml:space="preserve">                                                                                       </w:t>
      </w:r>
      <w:r w:rsidR="008A05EF" w:rsidRPr="00256D53">
        <w:rPr>
          <w:rFonts w:ascii="Calibri" w:hAnsi="Calibri" w:cs="Calibri"/>
          <w:sz w:val="20"/>
          <w:szCs w:val="20"/>
          <w:lang w:val="sr-Cyrl-CS"/>
        </w:rPr>
        <w:t xml:space="preserve">                       </w:t>
      </w:r>
      <w:r w:rsidRPr="00256D53">
        <w:rPr>
          <w:rFonts w:ascii="Calibri" w:hAnsi="Calibri" w:cs="Calibri"/>
          <w:sz w:val="20"/>
          <w:szCs w:val="20"/>
          <w:lang w:val="sr-Cyrl-CS"/>
        </w:rPr>
        <w:t xml:space="preserve"> </w:t>
      </w:r>
      <w:r w:rsidRPr="00256D53">
        <w:rPr>
          <w:rFonts w:ascii="Cambria" w:hAnsi="Cambria" w:cs="Arial"/>
          <w:noProof/>
          <w:sz w:val="20"/>
          <w:szCs w:val="20"/>
          <w:lang w:val="sr-Cyrl-CS"/>
        </w:rPr>
        <w:t>Председник  актива:  Момирка Бијељић</w:t>
      </w:r>
    </w:p>
    <w:p w:rsidR="00247B11" w:rsidRDefault="00247B11" w:rsidP="00923514">
      <w:pPr>
        <w:tabs>
          <w:tab w:val="left" w:pos="1414"/>
          <w:tab w:val="left" w:pos="7878"/>
          <w:tab w:val="left" w:pos="8080"/>
          <w:tab w:val="left" w:pos="8282"/>
        </w:tabs>
        <w:jc w:val="both"/>
        <w:rPr>
          <w:rFonts w:ascii="Cambria" w:hAnsi="Cambria" w:cs="Arial"/>
          <w:b/>
          <w:noProof/>
          <w:sz w:val="20"/>
          <w:szCs w:val="20"/>
          <w:lang w:val="sr-Cyrl-CS"/>
        </w:rPr>
      </w:pPr>
    </w:p>
    <w:p w:rsidR="00992DA6" w:rsidRDefault="00992DA6" w:rsidP="00923514">
      <w:pPr>
        <w:tabs>
          <w:tab w:val="left" w:pos="1414"/>
          <w:tab w:val="left" w:pos="7878"/>
          <w:tab w:val="left" w:pos="8080"/>
          <w:tab w:val="left" w:pos="8282"/>
        </w:tabs>
        <w:jc w:val="both"/>
        <w:rPr>
          <w:rFonts w:ascii="Cambria" w:hAnsi="Cambria" w:cs="Arial"/>
          <w:b/>
          <w:noProof/>
          <w:sz w:val="20"/>
          <w:szCs w:val="20"/>
          <w:lang w:val="sr-Cyrl-CS"/>
        </w:rPr>
      </w:pPr>
    </w:p>
    <w:p w:rsidR="00E51CB4" w:rsidRDefault="00E51CB4" w:rsidP="00923514">
      <w:pPr>
        <w:tabs>
          <w:tab w:val="left" w:pos="1414"/>
          <w:tab w:val="left" w:pos="7878"/>
          <w:tab w:val="left" w:pos="8080"/>
          <w:tab w:val="left" w:pos="8282"/>
        </w:tabs>
        <w:jc w:val="both"/>
        <w:rPr>
          <w:rFonts w:ascii="Cambria" w:hAnsi="Cambria" w:cs="Arial"/>
          <w:b/>
          <w:noProof/>
          <w:sz w:val="20"/>
          <w:szCs w:val="20"/>
          <w:lang w:val="sr-Cyrl-CS"/>
        </w:rPr>
      </w:pPr>
    </w:p>
    <w:p w:rsidR="00E51CB4" w:rsidRDefault="00E51CB4" w:rsidP="00923514">
      <w:pPr>
        <w:tabs>
          <w:tab w:val="left" w:pos="1414"/>
          <w:tab w:val="left" w:pos="7878"/>
          <w:tab w:val="left" w:pos="8080"/>
          <w:tab w:val="left" w:pos="8282"/>
        </w:tabs>
        <w:jc w:val="both"/>
        <w:rPr>
          <w:rFonts w:ascii="Cambria" w:hAnsi="Cambria" w:cs="Arial"/>
          <w:b/>
          <w:noProof/>
          <w:sz w:val="20"/>
          <w:szCs w:val="20"/>
          <w:lang w:val="sr-Cyrl-CS"/>
        </w:rPr>
      </w:pPr>
    </w:p>
    <w:p w:rsidR="00992DA6" w:rsidRDefault="00992DA6" w:rsidP="00923514">
      <w:pPr>
        <w:tabs>
          <w:tab w:val="left" w:pos="1414"/>
          <w:tab w:val="left" w:pos="7878"/>
          <w:tab w:val="left" w:pos="8080"/>
          <w:tab w:val="left" w:pos="8282"/>
        </w:tabs>
        <w:jc w:val="both"/>
        <w:rPr>
          <w:rFonts w:ascii="Cambria" w:hAnsi="Cambria" w:cs="Arial"/>
          <w:b/>
          <w:noProof/>
          <w:sz w:val="22"/>
          <w:szCs w:val="22"/>
          <w:lang w:val="sr-Cyrl-CS"/>
        </w:rPr>
      </w:pPr>
      <w:r w:rsidRPr="00992DA6">
        <w:rPr>
          <w:rFonts w:ascii="Cambria" w:hAnsi="Cambria" w:cs="Arial"/>
          <w:b/>
          <w:noProof/>
          <w:sz w:val="22"/>
          <w:szCs w:val="22"/>
          <w:lang w:val="sr-Cyrl-CS"/>
        </w:rPr>
        <w:lastRenderedPageBreak/>
        <w:t>3.7.</w:t>
      </w:r>
      <w:r>
        <w:rPr>
          <w:rFonts w:ascii="Cambria" w:hAnsi="Cambria" w:cs="Arial"/>
          <w:b/>
          <w:noProof/>
          <w:sz w:val="22"/>
          <w:szCs w:val="22"/>
          <w:lang w:val="sr-Cyrl-CS"/>
        </w:rPr>
        <w:t xml:space="preserve">  План Тима за обезбеђивање квалитета и развој </w:t>
      </w:r>
      <w:r w:rsidR="00A05C6F">
        <w:rPr>
          <w:rFonts w:ascii="Cambria" w:hAnsi="Cambria" w:cs="Arial"/>
          <w:b/>
          <w:noProof/>
          <w:sz w:val="22"/>
          <w:szCs w:val="22"/>
          <w:lang w:val="sr-Cyrl-CS"/>
        </w:rPr>
        <w:t xml:space="preserve"> установе</w:t>
      </w:r>
    </w:p>
    <w:p w:rsidR="00A05C6F" w:rsidRDefault="00A05C6F" w:rsidP="00923514">
      <w:pPr>
        <w:tabs>
          <w:tab w:val="left" w:pos="1414"/>
          <w:tab w:val="left" w:pos="7878"/>
          <w:tab w:val="left" w:pos="8080"/>
          <w:tab w:val="left" w:pos="8282"/>
        </w:tabs>
        <w:jc w:val="both"/>
        <w:rPr>
          <w:rFonts w:ascii="Cambria" w:hAnsi="Cambria" w:cs="Arial"/>
          <w:b/>
          <w:noProof/>
          <w:sz w:val="22"/>
          <w:szCs w:val="22"/>
          <w:lang w:val="sr-Cyrl-CS"/>
        </w:rPr>
      </w:pPr>
    </w:p>
    <w:p w:rsidR="00992DA6" w:rsidRDefault="00992DA6" w:rsidP="00992DA6">
      <w:pPr>
        <w:tabs>
          <w:tab w:val="left" w:pos="1414"/>
          <w:tab w:val="left" w:pos="7878"/>
          <w:tab w:val="left" w:pos="8080"/>
          <w:tab w:val="left" w:pos="8282"/>
        </w:tabs>
        <w:jc w:val="both"/>
        <w:rPr>
          <w:rFonts w:ascii="Cambria" w:hAnsi="Cambria" w:cs="Arial"/>
          <w:noProof/>
          <w:sz w:val="20"/>
          <w:szCs w:val="20"/>
          <w:lang w:val="sr-Cyrl-CS"/>
        </w:rPr>
      </w:pPr>
      <w:r w:rsidRPr="00C210B6">
        <w:rPr>
          <w:rFonts w:ascii="Cambria" w:hAnsi="Cambria" w:cs="Arial"/>
          <w:noProof/>
          <w:sz w:val="20"/>
          <w:szCs w:val="20"/>
          <w:lang w:val="sr-Cyrl-CS"/>
        </w:rPr>
        <w:t xml:space="preserve">Састав </w:t>
      </w:r>
      <w:r w:rsidR="00A05C6F">
        <w:rPr>
          <w:rFonts w:ascii="Cambria" w:hAnsi="Cambria" w:cs="Arial"/>
          <w:noProof/>
          <w:sz w:val="20"/>
          <w:szCs w:val="20"/>
          <w:lang w:val="sr-Cyrl-CS"/>
        </w:rPr>
        <w:t>Тима</w:t>
      </w:r>
      <w:r w:rsidRPr="00C210B6">
        <w:rPr>
          <w:rFonts w:ascii="Cambria" w:hAnsi="Cambria" w:cs="Arial"/>
          <w:noProof/>
          <w:sz w:val="20"/>
          <w:szCs w:val="20"/>
          <w:lang w:val="sr-Cyrl-CS"/>
        </w:rPr>
        <w:t>:</w:t>
      </w:r>
    </w:p>
    <w:p w:rsidR="00DC7159" w:rsidRDefault="00DC7159" w:rsidP="00992DA6">
      <w:pPr>
        <w:tabs>
          <w:tab w:val="left" w:pos="1414"/>
          <w:tab w:val="left" w:pos="7878"/>
          <w:tab w:val="left" w:pos="8080"/>
          <w:tab w:val="left" w:pos="8282"/>
        </w:tabs>
        <w:jc w:val="both"/>
        <w:rPr>
          <w:rFonts w:ascii="Cambria" w:hAnsi="Cambria" w:cs="Arial"/>
          <w:noProof/>
          <w:sz w:val="20"/>
          <w:szCs w:val="20"/>
          <w:lang w:val="sr-Cyrl-CS"/>
        </w:rPr>
      </w:pPr>
    </w:p>
    <w:p w:rsidR="00DC7159" w:rsidRPr="00C210B6" w:rsidRDefault="004F0B5D" w:rsidP="00185FFA">
      <w:pPr>
        <w:numPr>
          <w:ilvl w:val="0"/>
          <w:numId w:val="38"/>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RS"/>
        </w:rPr>
        <w:t>Верица Ковачевић</w:t>
      </w:r>
    </w:p>
    <w:p w:rsidR="00DC7159" w:rsidRDefault="00D030AD" w:rsidP="00185FFA">
      <w:pPr>
        <w:numPr>
          <w:ilvl w:val="0"/>
          <w:numId w:val="38"/>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Јасминка Јојић</w:t>
      </w:r>
    </w:p>
    <w:p w:rsidR="00DC7159" w:rsidRPr="00C210B6" w:rsidRDefault="00A56D3E" w:rsidP="00185FFA">
      <w:pPr>
        <w:numPr>
          <w:ilvl w:val="0"/>
          <w:numId w:val="38"/>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Живица Ђорћевић</w:t>
      </w:r>
    </w:p>
    <w:p w:rsidR="00DC7159" w:rsidRPr="00C210B6" w:rsidRDefault="00A56D3E" w:rsidP="00185FFA">
      <w:pPr>
        <w:numPr>
          <w:ilvl w:val="0"/>
          <w:numId w:val="38"/>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Душко Бјекић</w:t>
      </w:r>
    </w:p>
    <w:p w:rsidR="00DC7159" w:rsidRPr="00C210B6" w:rsidRDefault="00DC7159" w:rsidP="00992DA6">
      <w:pPr>
        <w:tabs>
          <w:tab w:val="left" w:pos="1414"/>
          <w:tab w:val="left" w:pos="7878"/>
          <w:tab w:val="left" w:pos="8080"/>
          <w:tab w:val="left" w:pos="8282"/>
        </w:tabs>
        <w:jc w:val="both"/>
        <w:rPr>
          <w:rFonts w:ascii="Cambria" w:hAnsi="Cambria" w:cs="Arial"/>
          <w:noProof/>
          <w:sz w:val="20"/>
          <w:szCs w:val="20"/>
          <w:lang w:val="sr-Cyrl-CS"/>
        </w:rPr>
      </w:pPr>
    </w:p>
    <w:p w:rsidR="00A05C6F" w:rsidRPr="00FF612C" w:rsidRDefault="00992DA6" w:rsidP="00992DA6">
      <w:pPr>
        <w:ind w:firstLine="720"/>
        <w:rPr>
          <w:rFonts w:asciiTheme="majorHAnsi" w:hAnsiTheme="majorHAnsi"/>
          <w:sz w:val="20"/>
          <w:szCs w:val="20"/>
          <w:lang w:val="sr-Cyrl-CS"/>
        </w:rPr>
      </w:pPr>
      <w:r w:rsidRPr="00FF612C">
        <w:rPr>
          <w:rFonts w:asciiTheme="majorHAnsi" w:hAnsiTheme="majorHAnsi"/>
          <w:sz w:val="20"/>
          <w:szCs w:val="20"/>
          <w:lang w:val="sr-Cyrl-CS"/>
        </w:rPr>
        <w:t xml:space="preserve">Интерним системом квалитета обухваћене су и кординисане све активности и мере које предузимају стручни органи, тимови и педагошки колегијум. </w:t>
      </w:r>
    </w:p>
    <w:p w:rsidR="00FD1C69" w:rsidRPr="00FF612C" w:rsidRDefault="00FD1C69" w:rsidP="00992DA6">
      <w:pPr>
        <w:ind w:firstLine="720"/>
        <w:rPr>
          <w:rFonts w:asciiTheme="majorHAnsi" w:hAnsiTheme="majorHAnsi"/>
          <w:sz w:val="20"/>
          <w:szCs w:val="20"/>
          <w:lang w:val="sr-Cyrl-CS"/>
        </w:rPr>
      </w:pPr>
    </w:p>
    <w:p w:rsidR="00A05C6F" w:rsidRPr="00FF612C" w:rsidRDefault="00992DA6" w:rsidP="00992DA6">
      <w:pPr>
        <w:ind w:firstLine="720"/>
        <w:rPr>
          <w:rFonts w:asciiTheme="majorHAnsi" w:hAnsiTheme="majorHAnsi"/>
          <w:sz w:val="20"/>
          <w:szCs w:val="20"/>
          <w:lang w:val="sr-Cyrl-CS"/>
        </w:rPr>
      </w:pPr>
      <w:r w:rsidRPr="00FF612C">
        <w:rPr>
          <w:rFonts w:asciiTheme="majorHAnsi" w:hAnsiTheme="majorHAnsi"/>
          <w:sz w:val="20"/>
          <w:szCs w:val="20"/>
          <w:lang w:val="sr-Cyrl-CS"/>
        </w:rPr>
        <w:t>Тим за обезбеђивање квалитета и развој</w:t>
      </w:r>
      <w:r w:rsidR="00A05C6F" w:rsidRPr="00FF612C">
        <w:rPr>
          <w:rFonts w:asciiTheme="majorHAnsi" w:hAnsiTheme="majorHAnsi"/>
          <w:sz w:val="20"/>
          <w:szCs w:val="20"/>
          <w:lang w:val="sr-Cyrl-CS"/>
        </w:rPr>
        <w:t xml:space="preserve"> установе:</w:t>
      </w:r>
    </w:p>
    <w:p w:rsidR="00AC42DC" w:rsidRPr="00FF612C" w:rsidRDefault="00AC42DC" w:rsidP="00992DA6">
      <w:pPr>
        <w:ind w:firstLine="720"/>
        <w:rPr>
          <w:rFonts w:asciiTheme="majorHAnsi" w:hAnsiTheme="majorHAnsi"/>
          <w:sz w:val="20"/>
          <w:szCs w:val="20"/>
          <w:lang w:val="sr-Cyrl-CS"/>
        </w:rPr>
      </w:pPr>
    </w:p>
    <w:p w:rsidR="00223BB7" w:rsidRPr="00FF612C" w:rsidRDefault="00A05C6F"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се стара о обезбеђивању и унапређивању квалитета образовно-васпитног рада установе;</w:t>
      </w:r>
    </w:p>
    <w:p w:rsidR="00A05C6F" w:rsidRPr="00FF612C" w:rsidRDefault="00A05C6F"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прати остварење школског програма;</w:t>
      </w:r>
    </w:p>
    <w:p w:rsidR="00A05C6F" w:rsidRPr="00FF612C" w:rsidRDefault="00A05C6F"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стара се о остваривању циљева и стандарда постигнућа и развоја компетенција;</w:t>
      </w:r>
    </w:p>
    <w:p w:rsidR="00A05C6F" w:rsidRPr="00FF612C" w:rsidRDefault="00A05C6F"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вреднује резултате рада наставника и стручн</w:t>
      </w:r>
      <w:r w:rsidR="00573D98" w:rsidRPr="00FF612C">
        <w:rPr>
          <w:rFonts w:asciiTheme="majorHAnsi" w:hAnsiTheme="majorHAnsi" w:cs="Arial"/>
          <w:color w:val="000000"/>
          <w:sz w:val="20"/>
          <w:szCs w:val="20"/>
          <w:lang w:val="sr-Cyrl-CS"/>
        </w:rPr>
        <w:t>ог</w:t>
      </w:r>
      <w:r w:rsidRPr="00FF612C">
        <w:rPr>
          <w:rFonts w:asciiTheme="majorHAnsi" w:hAnsiTheme="majorHAnsi" w:cs="Arial"/>
          <w:color w:val="000000"/>
          <w:sz w:val="20"/>
          <w:szCs w:val="20"/>
          <w:lang w:val="sr-Cyrl-CS"/>
        </w:rPr>
        <w:t xml:space="preserve"> сарадника</w:t>
      </w:r>
      <w:r w:rsidR="00573D98" w:rsidRPr="00FF612C">
        <w:rPr>
          <w:rFonts w:asciiTheme="majorHAnsi" w:hAnsiTheme="majorHAnsi" w:cs="Arial"/>
          <w:color w:val="000000"/>
          <w:sz w:val="20"/>
          <w:szCs w:val="20"/>
          <w:lang w:val="sr-Cyrl-CS"/>
        </w:rPr>
        <w:t>;</w:t>
      </w:r>
    </w:p>
    <w:p w:rsidR="00573D98" w:rsidRPr="00FF612C" w:rsidRDefault="00573D98"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 xml:space="preserve">прати и утврђује </w:t>
      </w:r>
      <w:r w:rsidR="00FD1C69" w:rsidRPr="00FF612C">
        <w:rPr>
          <w:rFonts w:asciiTheme="majorHAnsi" w:hAnsiTheme="majorHAnsi" w:cs="Arial"/>
          <w:color w:val="000000"/>
          <w:sz w:val="20"/>
          <w:szCs w:val="20"/>
          <w:lang w:val="sr-Cyrl-CS"/>
        </w:rPr>
        <w:t xml:space="preserve">резултате  рада </w:t>
      </w:r>
      <w:r w:rsidRPr="00FF612C">
        <w:rPr>
          <w:rFonts w:asciiTheme="majorHAnsi" w:hAnsiTheme="majorHAnsi" w:cs="Arial"/>
          <w:color w:val="000000"/>
          <w:sz w:val="20"/>
          <w:szCs w:val="20"/>
          <w:lang w:val="sr-Cyrl-CS"/>
        </w:rPr>
        <w:t xml:space="preserve"> ученика</w:t>
      </w:r>
      <w:r w:rsidR="00FD1C69" w:rsidRPr="00FF612C">
        <w:rPr>
          <w:rFonts w:asciiTheme="majorHAnsi" w:hAnsiTheme="majorHAnsi" w:cs="Arial"/>
          <w:color w:val="000000"/>
          <w:sz w:val="20"/>
          <w:szCs w:val="20"/>
          <w:lang w:val="sr-Cyrl-CS"/>
        </w:rPr>
        <w:t>.</w:t>
      </w:r>
    </w:p>
    <w:p w:rsidR="00FD1C69" w:rsidRPr="00FF612C" w:rsidRDefault="00FD1C69" w:rsidP="00FD1C69">
      <w:pPr>
        <w:ind w:left="720"/>
        <w:rPr>
          <w:rFonts w:asciiTheme="majorHAnsi" w:hAnsiTheme="majorHAnsi"/>
          <w:sz w:val="20"/>
          <w:szCs w:val="20"/>
          <w:lang w:val="sr-Cyrl-CS"/>
        </w:rPr>
      </w:pPr>
    </w:p>
    <w:p w:rsidR="00FD1C69" w:rsidRPr="00FF612C" w:rsidRDefault="00FD1C69" w:rsidP="00FD1C69">
      <w:pPr>
        <w:ind w:firstLine="720"/>
        <w:rPr>
          <w:rFonts w:asciiTheme="majorHAnsi" w:hAnsiTheme="majorHAnsi"/>
          <w:sz w:val="20"/>
          <w:szCs w:val="20"/>
          <w:lang w:val="sr-Cyrl-CS"/>
        </w:rPr>
      </w:pPr>
      <w:r w:rsidRPr="00FF612C">
        <w:rPr>
          <w:rFonts w:asciiTheme="majorHAnsi" w:hAnsiTheme="majorHAnsi"/>
          <w:sz w:val="20"/>
          <w:szCs w:val="20"/>
          <w:lang w:val="sr-Cyrl-CS"/>
        </w:rPr>
        <w:t xml:space="preserve">Тим за обезбеђивање квалитета и развој установе </w:t>
      </w:r>
      <w:r w:rsidR="00800557" w:rsidRPr="00FF612C">
        <w:rPr>
          <w:rFonts w:asciiTheme="majorHAnsi" w:hAnsiTheme="majorHAnsi"/>
          <w:sz w:val="20"/>
          <w:szCs w:val="20"/>
          <w:lang w:val="sr-Cyrl-CS"/>
        </w:rPr>
        <w:t>посебну пажњу усмерава на:</w:t>
      </w:r>
    </w:p>
    <w:p w:rsidR="00AC42DC" w:rsidRPr="00FF612C" w:rsidRDefault="00AC42DC" w:rsidP="00FD1C69">
      <w:pPr>
        <w:ind w:firstLine="720"/>
        <w:rPr>
          <w:rFonts w:asciiTheme="majorHAnsi" w:hAnsiTheme="majorHAnsi"/>
          <w:sz w:val="20"/>
          <w:szCs w:val="20"/>
          <w:lang w:val="sr-Cyrl-CS"/>
        </w:rPr>
      </w:pPr>
    </w:p>
    <w:p w:rsidR="00FD1C69" w:rsidRPr="00FF612C" w:rsidRDefault="00FD1C69"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развој методологије самовредновања у односу  на стандарде квалитета рада установе;</w:t>
      </w:r>
    </w:p>
    <w:p w:rsidR="00FD1C69" w:rsidRPr="00FF612C" w:rsidRDefault="00FD1C69"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коришћење аналитичко-истраживачких  података за даљи развој установе;</w:t>
      </w:r>
    </w:p>
    <w:p w:rsidR="00FD1C69" w:rsidRPr="00FF612C" w:rsidRDefault="00FD1C69"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давање стручних стручних мишљења у поступцима за стицање звања наставника и стручног сарадника;</w:t>
      </w:r>
    </w:p>
    <w:p w:rsidR="00FD1C69" w:rsidRPr="00FF612C" w:rsidRDefault="00FD1C69"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 xml:space="preserve">праћење развоја компетенција </w:t>
      </w:r>
      <w:r w:rsidR="00AC42DC" w:rsidRPr="00FF612C">
        <w:rPr>
          <w:rFonts w:asciiTheme="majorHAnsi" w:hAnsiTheme="majorHAnsi" w:cs="Arial"/>
          <w:color w:val="000000"/>
          <w:sz w:val="20"/>
          <w:szCs w:val="20"/>
          <w:lang w:val="sr-Cyrl-CS"/>
        </w:rPr>
        <w:t>на</w:t>
      </w:r>
      <w:r w:rsidRPr="00FF612C">
        <w:rPr>
          <w:rFonts w:asciiTheme="majorHAnsi" w:hAnsiTheme="majorHAnsi" w:cs="Arial"/>
          <w:color w:val="000000"/>
          <w:sz w:val="20"/>
          <w:szCs w:val="20"/>
          <w:lang w:val="sr-Cyrl-CS"/>
        </w:rPr>
        <w:t>ставника и стручног сарадника у односу на захтеве квалитетног образовно-васпитног рад</w:t>
      </w:r>
      <w:r w:rsidR="00E70BDE" w:rsidRPr="00FF612C">
        <w:rPr>
          <w:rFonts w:asciiTheme="majorHAnsi" w:hAnsiTheme="majorHAnsi" w:cs="Arial"/>
          <w:color w:val="000000"/>
          <w:sz w:val="20"/>
          <w:szCs w:val="20"/>
          <w:lang w:val="sr-Cyrl-CS"/>
        </w:rPr>
        <w:t>а, резултате самовредновања и спољашњег  вредновања;</w:t>
      </w:r>
    </w:p>
    <w:p w:rsidR="00E70BDE" w:rsidRPr="00FF612C" w:rsidRDefault="00E70BDE"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праћење напредовање ученика у односу  на очекиване резултате.</w:t>
      </w:r>
    </w:p>
    <w:p w:rsidR="00DC7159" w:rsidRDefault="00DC7159" w:rsidP="00DC7159">
      <w:pPr>
        <w:ind w:left="720"/>
        <w:rPr>
          <w:sz w:val="20"/>
          <w:szCs w:val="20"/>
          <w:lang w:val="sr-Cyrl-CS"/>
        </w:rPr>
      </w:pPr>
    </w:p>
    <w:p w:rsidR="00126F9E" w:rsidRPr="00126F9E" w:rsidRDefault="00126F9E" w:rsidP="00126F9E">
      <w:pPr>
        <w:spacing w:after="200" w:line="276" w:lineRule="auto"/>
        <w:jc w:val="center"/>
        <w:rPr>
          <w:rFonts w:asciiTheme="majorHAnsi" w:eastAsia="Calibri" w:hAnsiTheme="majorHAnsi"/>
          <w:b/>
          <w:sz w:val="20"/>
          <w:szCs w:val="20"/>
          <w:lang w:val="sr-Cyrl-RS"/>
        </w:rPr>
      </w:pPr>
      <w:r w:rsidRPr="00126F9E">
        <w:rPr>
          <w:rFonts w:asciiTheme="majorHAnsi" w:eastAsia="Calibri" w:hAnsiTheme="majorHAnsi"/>
          <w:b/>
          <w:sz w:val="20"/>
          <w:szCs w:val="20"/>
          <w:lang w:val="sr-Cyrl-RS"/>
        </w:rPr>
        <w:t>Акциони  план  тима  за  обезб</w:t>
      </w:r>
      <w:r w:rsidR="00FF612C">
        <w:rPr>
          <w:rFonts w:asciiTheme="majorHAnsi" w:eastAsia="Calibri" w:hAnsiTheme="majorHAnsi"/>
          <w:b/>
          <w:sz w:val="20"/>
          <w:szCs w:val="20"/>
          <w:lang w:val="sr-Cyrl-RS"/>
        </w:rPr>
        <w:t>е</w:t>
      </w:r>
      <w:r w:rsidRPr="00126F9E">
        <w:rPr>
          <w:rFonts w:asciiTheme="majorHAnsi" w:eastAsia="Calibri" w:hAnsiTheme="majorHAnsi"/>
          <w:b/>
          <w:sz w:val="20"/>
          <w:szCs w:val="20"/>
          <w:lang w:val="sr-Cyrl-RS"/>
        </w:rPr>
        <w:t xml:space="preserve">ђивање  квалитета  и  развоја   установе   </w:t>
      </w:r>
    </w:p>
    <w:tbl>
      <w:tblPr>
        <w:tblStyle w:val="TableGrid"/>
        <w:tblW w:w="10569" w:type="dxa"/>
        <w:tblCellSpacing w:w="20" w:type="dxa"/>
        <w:tblInd w:w="-54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269"/>
        <w:gridCol w:w="1649"/>
        <w:gridCol w:w="1692"/>
        <w:gridCol w:w="1555"/>
        <w:gridCol w:w="1659"/>
        <w:gridCol w:w="1745"/>
      </w:tblGrid>
      <w:tr w:rsidR="00FF612C" w:rsidTr="00FF612C">
        <w:trPr>
          <w:tblCellSpacing w:w="20" w:type="dxa"/>
        </w:trPr>
        <w:tc>
          <w:tcPr>
            <w:tcW w:w="2209"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Активности</w:t>
            </w:r>
          </w:p>
          <w:p w:rsidR="00FF612C" w:rsidRPr="0064483C" w:rsidRDefault="00FF612C" w:rsidP="00FF612C">
            <w:pPr>
              <w:jc w:val="center"/>
              <w:rPr>
                <w:rFonts w:asciiTheme="majorHAnsi" w:hAnsiTheme="majorHAnsi"/>
                <w:b/>
                <w:sz w:val="18"/>
                <w:szCs w:val="18"/>
                <w:lang w:val="sr-Cyrl-RS"/>
              </w:rPr>
            </w:pPr>
          </w:p>
        </w:tc>
        <w:tc>
          <w:tcPr>
            <w:tcW w:w="1609"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Носиоци  активности</w:t>
            </w:r>
          </w:p>
        </w:tc>
        <w:tc>
          <w:tcPr>
            <w:tcW w:w="1652"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Сарадници</w:t>
            </w:r>
          </w:p>
        </w:tc>
        <w:tc>
          <w:tcPr>
            <w:tcW w:w="1515"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Време  реализације</w:t>
            </w:r>
          </w:p>
        </w:tc>
        <w:tc>
          <w:tcPr>
            <w:tcW w:w="1619"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Очекивани  исходи/резултати</w:t>
            </w:r>
          </w:p>
        </w:tc>
        <w:tc>
          <w:tcPr>
            <w:tcW w:w="1685"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Начин  евалуације</w:t>
            </w:r>
          </w:p>
        </w:tc>
      </w:tr>
      <w:tr w:rsidR="00FF612C" w:rsidTr="00FF612C">
        <w:trPr>
          <w:tblCellSpacing w:w="20" w:type="dxa"/>
        </w:trPr>
        <w:tc>
          <w:tcPr>
            <w:tcW w:w="22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Праћење остварености Школског програма</w:t>
            </w:r>
          </w:p>
        </w:tc>
        <w:tc>
          <w:tcPr>
            <w:tcW w:w="16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Тим за обезбеђивање квалитета и развој установе</w:t>
            </w:r>
          </w:p>
        </w:tc>
        <w:tc>
          <w:tcPr>
            <w:tcW w:w="1652"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Стручни актив за развој школског програма</w:t>
            </w:r>
          </w:p>
        </w:tc>
        <w:tc>
          <w:tcPr>
            <w:tcW w:w="151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Септембар </w:t>
            </w:r>
          </w:p>
        </w:tc>
        <w:tc>
          <w:tcPr>
            <w:tcW w:w="1619" w:type="dxa"/>
            <w:vAlign w:val="center"/>
          </w:tcPr>
          <w:p w:rsidR="00FF612C" w:rsidRPr="0064483C" w:rsidRDefault="00FF612C" w:rsidP="00FF612C">
            <w:pPr>
              <w:rPr>
                <w:rFonts w:asciiTheme="majorHAnsi" w:hAnsiTheme="majorHAnsi"/>
                <w:sz w:val="18"/>
                <w:szCs w:val="18"/>
              </w:rPr>
            </w:pPr>
          </w:p>
        </w:tc>
        <w:tc>
          <w:tcPr>
            <w:tcW w:w="168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Записник са састанка тимова</w:t>
            </w:r>
          </w:p>
        </w:tc>
      </w:tr>
      <w:tr w:rsidR="00FF612C" w:rsidRPr="00E95BA9" w:rsidTr="00FF612C">
        <w:trPr>
          <w:tblCellSpacing w:w="20" w:type="dxa"/>
        </w:trPr>
        <w:tc>
          <w:tcPr>
            <w:tcW w:w="22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Анализа реализованих активности из Развојног плана и идентификовање проблема</w:t>
            </w:r>
          </w:p>
        </w:tc>
        <w:tc>
          <w:tcPr>
            <w:tcW w:w="16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Тим за квалитет и развој установе</w:t>
            </w:r>
          </w:p>
        </w:tc>
        <w:tc>
          <w:tcPr>
            <w:tcW w:w="1652"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Стручни актив за развојно планирање</w:t>
            </w:r>
          </w:p>
        </w:tc>
        <w:tc>
          <w:tcPr>
            <w:tcW w:w="151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Септембар-јун</w:t>
            </w:r>
          </w:p>
        </w:tc>
        <w:tc>
          <w:tcPr>
            <w:tcW w:w="161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Унапређивање квалитета рада школе</w:t>
            </w:r>
          </w:p>
        </w:tc>
        <w:tc>
          <w:tcPr>
            <w:tcW w:w="168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Извештаји Стручног актива за развојно планирање</w:t>
            </w:r>
          </w:p>
        </w:tc>
      </w:tr>
      <w:tr w:rsidR="00FF612C" w:rsidTr="00FF612C">
        <w:trPr>
          <w:tblCellSpacing w:w="20" w:type="dxa"/>
        </w:trPr>
        <w:tc>
          <w:tcPr>
            <w:tcW w:w="22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Праћење реализације акционих планова Тима за самовредновање</w:t>
            </w:r>
          </w:p>
        </w:tc>
        <w:tc>
          <w:tcPr>
            <w:tcW w:w="16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Тим за квалитет и развој установе, директор</w:t>
            </w:r>
          </w:p>
        </w:tc>
        <w:tc>
          <w:tcPr>
            <w:tcW w:w="1652"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Тим за самовредновање </w:t>
            </w:r>
          </w:p>
        </w:tc>
        <w:tc>
          <w:tcPr>
            <w:tcW w:w="151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Септембар-јун</w:t>
            </w:r>
          </w:p>
        </w:tc>
        <w:tc>
          <w:tcPr>
            <w:tcW w:w="161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Континуирано праћење </w:t>
            </w:r>
            <w:r w:rsidRPr="0064483C">
              <w:rPr>
                <w:rFonts w:asciiTheme="majorHAnsi" w:hAnsiTheme="majorHAnsi"/>
                <w:sz w:val="18"/>
                <w:szCs w:val="18"/>
                <w:lang w:val="ru-RU"/>
              </w:rPr>
              <w:t xml:space="preserve"> </w:t>
            </w:r>
            <w:r w:rsidRPr="0064483C">
              <w:rPr>
                <w:rFonts w:asciiTheme="majorHAnsi" w:hAnsiTheme="majorHAnsi"/>
                <w:sz w:val="18"/>
                <w:szCs w:val="18"/>
                <w:lang w:val="sr-Cyrl-RS"/>
              </w:rPr>
              <w:t>и</w:t>
            </w:r>
          </w:p>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унапређивање рада школе </w:t>
            </w:r>
          </w:p>
        </w:tc>
        <w:tc>
          <w:tcPr>
            <w:tcW w:w="168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Извештаји Тима за самовредновање</w:t>
            </w:r>
          </w:p>
        </w:tc>
      </w:tr>
      <w:tr w:rsidR="00FF612C" w:rsidRPr="00E95BA9" w:rsidTr="00FF612C">
        <w:trPr>
          <w:tblCellSpacing w:w="20" w:type="dxa"/>
        </w:trPr>
        <w:tc>
          <w:tcPr>
            <w:tcW w:w="22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Утврђивање резултата рада ученика-анализа успеха</w:t>
            </w:r>
          </w:p>
        </w:tc>
        <w:tc>
          <w:tcPr>
            <w:tcW w:w="16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Директор, координатор пробног и завршног тестирања</w:t>
            </w:r>
          </w:p>
        </w:tc>
        <w:tc>
          <w:tcPr>
            <w:tcW w:w="1652"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Наставници </w:t>
            </w:r>
          </w:p>
        </w:tc>
        <w:tc>
          <w:tcPr>
            <w:tcW w:w="151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Септембар-јун</w:t>
            </w:r>
          </w:p>
        </w:tc>
        <w:tc>
          <w:tcPr>
            <w:tcW w:w="161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Унапређивање успеха ученика</w:t>
            </w:r>
          </w:p>
        </w:tc>
        <w:tc>
          <w:tcPr>
            <w:tcW w:w="168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Извештаји о успеху ученика, резултатима тестирања и постигнућима ученика на </w:t>
            </w:r>
            <w:r w:rsidRPr="0064483C">
              <w:rPr>
                <w:rFonts w:asciiTheme="majorHAnsi" w:hAnsiTheme="majorHAnsi"/>
                <w:sz w:val="18"/>
                <w:szCs w:val="18"/>
                <w:lang w:val="sr-Cyrl-RS"/>
              </w:rPr>
              <w:lastRenderedPageBreak/>
              <w:t>такмичењима</w:t>
            </w:r>
          </w:p>
        </w:tc>
      </w:tr>
      <w:tr w:rsidR="00FF612C" w:rsidRPr="00E95BA9" w:rsidTr="00FF612C">
        <w:trPr>
          <w:tblCellSpacing w:w="20" w:type="dxa"/>
        </w:trPr>
        <w:tc>
          <w:tcPr>
            <w:tcW w:w="22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lastRenderedPageBreak/>
              <w:t>Обезбеђивање  дигиталних ресурса за ученике и дигиталних компетенција наставника</w:t>
            </w:r>
          </w:p>
        </w:tc>
        <w:tc>
          <w:tcPr>
            <w:tcW w:w="16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Директор и Тим за обезбеђивање квалитета и развој установе</w:t>
            </w:r>
          </w:p>
        </w:tc>
        <w:tc>
          <w:tcPr>
            <w:tcW w:w="1652"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Наставници </w:t>
            </w:r>
          </w:p>
        </w:tc>
        <w:tc>
          <w:tcPr>
            <w:tcW w:w="151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Септембар-јун</w:t>
            </w:r>
          </w:p>
        </w:tc>
        <w:tc>
          <w:tcPr>
            <w:tcW w:w="161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Унапређење дигиталних ресурса за ученике и дигиталних компетенција за наставнике</w:t>
            </w:r>
          </w:p>
        </w:tc>
        <w:tc>
          <w:tcPr>
            <w:tcW w:w="168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Извештај о набавци дигиталне опреме и сертификати са стручног усавршавања из области дигитаних компетенција</w:t>
            </w:r>
          </w:p>
        </w:tc>
      </w:tr>
      <w:tr w:rsidR="00FF612C" w:rsidRPr="00E95BA9" w:rsidTr="00FF612C">
        <w:trPr>
          <w:tblCellSpacing w:w="20" w:type="dxa"/>
        </w:trPr>
        <w:tc>
          <w:tcPr>
            <w:tcW w:w="22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Усклађивање плана стручног усавршавања наставника и стручних сарадника са потребама установе, избор приоритетних области и самовредновања</w:t>
            </w:r>
          </w:p>
        </w:tc>
        <w:tc>
          <w:tcPr>
            <w:tcW w:w="16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Тим за обезбеђивање квалитета</w:t>
            </w:r>
          </w:p>
        </w:tc>
        <w:tc>
          <w:tcPr>
            <w:tcW w:w="1652"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Наставници, стручни сарадници</w:t>
            </w:r>
          </w:p>
        </w:tc>
        <w:tc>
          <w:tcPr>
            <w:tcW w:w="151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Септембар-јун</w:t>
            </w:r>
          </w:p>
        </w:tc>
        <w:tc>
          <w:tcPr>
            <w:tcW w:w="161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Плански усмерено и примењено стручно усавршавање</w:t>
            </w:r>
          </w:p>
        </w:tc>
        <w:tc>
          <w:tcPr>
            <w:tcW w:w="168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Извештаји са стручног усавршавања, извештаји самовредновања</w:t>
            </w:r>
          </w:p>
        </w:tc>
      </w:tr>
    </w:tbl>
    <w:p w:rsidR="00256D53" w:rsidRPr="00FF612C" w:rsidRDefault="00256D53" w:rsidP="00DC7159">
      <w:pPr>
        <w:ind w:left="720"/>
        <w:rPr>
          <w:sz w:val="20"/>
          <w:szCs w:val="20"/>
          <w:lang w:val="ru-RU"/>
        </w:rPr>
      </w:pPr>
    </w:p>
    <w:p w:rsidR="00126F9E" w:rsidRPr="006A7D27" w:rsidRDefault="00126F9E" w:rsidP="00923514">
      <w:pPr>
        <w:tabs>
          <w:tab w:val="left" w:pos="1414"/>
          <w:tab w:val="left" w:pos="7878"/>
          <w:tab w:val="left" w:pos="8080"/>
          <w:tab w:val="left" w:pos="8282"/>
        </w:tabs>
        <w:jc w:val="both"/>
        <w:rPr>
          <w:rFonts w:ascii="Cambria" w:hAnsi="Cambria" w:cs="Arial"/>
          <w:b/>
          <w:noProof/>
          <w:sz w:val="22"/>
          <w:szCs w:val="22"/>
          <w:lang w:val="sr-Cyrl-RS"/>
        </w:rPr>
      </w:pPr>
    </w:p>
    <w:p w:rsidR="00247B11" w:rsidRDefault="00AC2F05" w:rsidP="00923514">
      <w:pPr>
        <w:tabs>
          <w:tab w:val="left" w:pos="1414"/>
          <w:tab w:val="left" w:pos="7878"/>
          <w:tab w:val="left" w:pos="8080"/>
          <w:tab w:val="left" w:pos="8282"/>
        </w:tabs>
        <w:jc w:val="both"/>
        <w:rPr>
          <w:rFonts w:ascii="Cambria" w:hAnsi="Cambria" w:cs="Arial"/>
          <w:b/>
          <w:noProof/>
          <w:sz w:val="22"/>
          <w:szCs w:val="22"/>
          <w:lang w:val="sr-Cyrl-CS"/>
        </w:rPr>
      </w:pPr>
      <w:r w:rsidRPr="00D22D87">
        <w:rPr>
          <w:rFonts w:ascii="Cambria" w:hAnsi="Cambria" w:cs="Arial"/>
          <w:b/>
          <w:noProof/>
          <w:sz w:val="22"/>
          <w:szCs w:val="22"/>
          <w:lang w:val="sr-Cyrl-CS"/>
        </w:rPr>
        <w:t>3.</w:t>
      </w:r>
      <w:r w:rsidR="00E70BDE">
        <w:rPr>
          <w:rFonts w:ascii="Cambria" w:hAnsi="Cambria" w:cs="Arial"/>
          <w:b/>
          <w:noProof/>
          <w:sz w:val="22"/>
          <w:szCs w:val="22"/>
          <w:lang w:val="sr-Cyrl-CS"/>
        </w:rPr>
        <w:t>8</w:t>
      </w:r>
      <w:r w:rsidRPr="00D22D87">
        <w:rPr>
          <w:rFonts w:ascii="Cambria" w:hAnsi="Cambria" w:cs="Arial"/>
          <w:b/>
          <w:noProof/>
          <w:sz w:val="22"/>
          <w:szCs w:val="22"/>
          <w:lang w:val="sr-Cyrl-CS"/>
        </w:rPr>
        <w:t xml:space="preserve">. </w:t>
      </w:r>
      <w:r w:rsidR="00296193" w:rsidRPr="00D22D87">
        <w:rPr>
          <w:rFonts w:ascii="Cambria" w:hAnsi="Cambria" w:cs="Arial"/>
          <w:b/>
          <w:noProof/>
          <w:sz w:val="22"/>
          <w:szCs w:val="22"/>
          <w:lang w:val="sr-Cyrl-CS"/>
        </w:rPr>
        <w:t xml:space="preserve"> </w:t>
      </w:r>
      <w:r w:rsidR="00247B11" w:rsidRPr="00D22D87">
        <w:rPr>
          <w:rFonts w:ascii="Cambria" w:hAnsi="Cambria" w:cs="Arial"/>
          <w:b/>
          <w:noProof/>
          <w:sz w:val="22"/>
          <w:szCs w:val="22"/>
          <w:lang w:val="sr-Cyrl-CS"/>
        </w:rPr>
        <w:t>План рада стручног актива за развојно планирање</w:t>
      </w:r>
    </w:p>
    <w:p w:rsidR="00983FF6" w:rsidRPr="00D22D87" w:rsidRDefault="00983FF6" w:rsidP="00923514">
      <w:pPr>
        <w:tabs>
          <w:tab w:val="left" w:pos="1414"/>
          <w:tab w:val="left" w:pos="7878"/>
          <w:tab w:val="left" w:pos="8080"/>
          <w:tab w:val="left" w:pos="8282"/>
        </w:tabs>
        <w:jc w:val="both"/>
        <w:rPr>
          <w:rFonts w:ascii="Cambria" w:hAnsi="Cambria" w:cs="Arial"/>
          <w:b/>
          <w:noProof/>
          <w:sz w:val="22"/>
          <w:szCs w:val="22"/>
          <w:lang w:val="sr-Cyrl-CS"/>
        </w:rPr>
      </w:pPr>
    </w:p>
    <w:p w:rsidR="00247B11" w:rsidRPr="00C210B6" w:rsidRDefault="00247B11" w:rsidP="00923514">
      <w:pPr>
        <w:tabs>
          <w:tab w:val="left" w:pos="1414"/>
          <w:tab w:val="left" w:pos="7878"/>
          <w:tab w:val="left" w:pos="8080"/>
          <w:tab w:val="left" w:pos="8282"/>
        </w:tabs>
        <w:jc w:val="both"/>
        <w:rPr>
          <w:rFonts w:ascii="Cambria" w:hAnsi="Cambria" w:cs="Arial"/>
          <w:noProof/>
          <w:sz w:val="20"/>
          <w:szCs w:val="20"/>
          <w:lang w:val="sr-Cyrl-CS"/>
        </w:rPr>
      </w:pPr>
      <w:r w:rsidRPr="00C210B6">
        <w:rPr>
          <w:rFonts w:ascii="Cambria" w:hAnsi="Cambria" w:cs="Arial"/>
          <w:noProof/>
          <w:sz w:val="20"/>
          <w:szCs w:val="20"/>
          <w:lang w:val="sr-Cyrl-CS"/>
        </w:rPr>
        <w:t>Састав актива:</w:t>
      </w:r>
    </w:p>
    <w:p w:rsidR="00247B11" w:rsidRPr="00C210B6" w:rsidRDefault="00247B11" w:rsidP="00923514">
      <w:pPr>
        <w:tabs>
          <w:tab w:val="left" w:pos="1414"/>
          <w:tab w:val="left" w:pos="7878"/>
          <w:tab w:val="left" w:pos="8080"/>
          <w:tab w:val="left" w:pos="8282"/>
        </w:tabs>
        <w:jc w:val="both"/>
        <w:rPr>
          <w:rFonts w:ascii="Cambria" w:hAnsi="Cambria" w:cs="Arial"/>
          <w:noProof/>
          <w:sz w:val="20"/>
          <w:szCs w:val="20"/>
          <w:lang w:val="sr-Cyrl-CS"/>
        </w:rPr>
      </w:pPr>
    </w:p>
    <w:p w:rsidR="00DC7159" w:rsidRPr="00C210B6" w:rsidRDefault="00DC7159" w:rsidP="00DC7159">
      <w:pPr>
        <w:numPr>
          <w:ilvl w:val="0"/>
          <w:numId w:val="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Петар Марјановић</w:t>
      </w:r>
    </w:p>
    <w:p w:rsidR="00DC7159" w:rsidRPr="00C210B6" w:rsidRDefault="00DC7159" w:rsidP="00DC7159">
      <w:pPr>
        <w:numPr>
          <w:ilvl w:val="0"/>
          <w:numId w:val="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Силвана Ковачевић</w:t>
      </w:r>
    </w:p>
    <w:p w:rsidR="00DC7159" w:rsidRPr="00C210B6" w:rsidRDefault="00361D6E" w:rsidP="00DC7159">
      <w:pPr>
        <w:numPr>
          <w:ilvl w:val="0"/>
          <w:numId w:val="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Верица Ковачевић</w:t>
      </w:r>
    </w:p>
    <w:p w:rsidR="00BE6FA2" w:rsidRPr="00C210B6" w:rsidRDefault="00BE6FA2" w:rsidP="00DC7159">
      <w:pPr>
        <w:numPr>
          <w:ilvl w:val="0"/>
          <w:numId w:val="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Наташа Симеуновић</w:t>
      </w:r>
    </w:p>
    <w:p w:rsidR="00DC7159" w:rsidRPr="00983FF6" w:rsidRDefault="00DC7159" w:rsidP="00DC7159">
      <w:pPr>
        <w:numPr>
          <w:ilvl w:val="0"/>
          <w:numId w:val="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 xml:space="preserve"> </w:t>
      </w:r>
      <w:r w:rsidRPr="00983FF6">
        <w:rPr>
          <w:rFonts w:ascii="Cambria" w:hAnsi="Cambria" w:cs="Arial"/>
          <w:noProof/>
          <w:spacing w:val="2"/>
          <w:sz w:val="20"/>
          <w:szCs w:val="20"/>
          <w:lang w:val="sr-Cyrl-CS"/>
        </w:rPr>
        <w:t>Томо Ковачевић</w:t>
      </w:r>
    </w:p>
    <w:p w:rsidR="00DC7159" w:rsidRPr="00992DA6" w:rsidRDefault="00DC7159" w:rsidP="00DC7159">
      <w:pPr>
        <w:numPr>
          <w:ilvl w:val="0"/>
          <w:numId w:val="9"/>
        </w:numPr>
        <w:tabs>
          <w:tab w:val="left" w:pos="1414"/>
          <w:tab w:val="left" w:pos="7878"/>
          <w:tab w:val="left" w:pos="8080"/>
          <w:tab w:val="left" w:pos="8282"/>
        </w:tabs>
        <w:spacing w:line="360" w:lineRule="auto"/>
        <w:jc w:val="both"/>
        <w:rPr>
          <w:rFonts w:ascii="Cambria" w:hAnsi="Cambria"/>
          <w:noProof/>
          <w:sz w:val="20"/>
          <w:szCs w:val="20"/>
          <w:lang w:val="sr-Cyrl-CS"/>
        </w:rPr>
      </w:pPr>
      <w:r w:rsidRPr="00983FF6">
        <w:rPr>
          <w:rFonts w:ascii="Cambria" w:hAnsi="Cambria" w:cs="Arial"/>
          <w:noProof/>
          <w:spacing w:val="2"/>
          <w:sz w:val="20"/>
          <w:szCs w:val="20"/>
          <w:lang w:val="sr-Cyrl-CS"/>
        </w:rPr>
        <w:t xml:space="preserve"> </w:t>
      </w:r>
      <w:r w:rsidR="00055A75">
        <w:rPr>
          <w:rFonts w:ascii="Cambria" w:hAnsi="Cambria" w:cs="Arial"/>
          <w:noProof/>
          <w:spacing w:val="2"/>
          <w:sz w:val="20"/>
          <w:szCs w:val="20"/>
          <w:lang w:val="sr-Cyrl-CS"/>
        </w:rPr>
        <w:t>Милица Брајковић</w:t>
      </w:r>
    </w:p>
    <w:p w:rsidR="007C14CF" w:rsidRPr="007E744F" w:rsidRDefault="007C14CF" w:rsidP="007C14CF">
      <w:pPr>
        <w:tabs>
          <w:tab w:val="left" w:pos="1414"/>
          <w:tab w:val="left" w:pos="7878"/>
          <w:tab w:val="left" w:pos="8080"/>
          <w:tab w:val="left" w:pos="8282"/>
        </w:tabs>
        <w:spacing w:line="360" w:lineRule="auto"/>
        <w:ind w:left="720"/>
        <w:jc w:val="both"/>
        <w:rPr>
          <w:rFonts w:ascii="Cambria" w:hAnsi="Cambria"/>
          <w:noProof/>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3556"/>
        <w:gridCol w:w="2047"/>
        <w:gridCol w:w="1963"/>
      </w:tblGrid>
      <w:tr w:rsidR="00247B11" w:rsidRPr="00C210B6">
        <w:trPr>
          <w:tblCellSpacing w:w="20" w:type="dxa"/>
        </w:trPr>
        <w:tc>
          <w:tcPr>
            <w:tcW w:w="1476"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3667"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205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1B390B"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w:t>
            </w:r>
            <w:r w:rsidR="00247B11" w:rsidRPr="00C210B6">
              <w:rPr>
                <w:rFonts w:ascii="Cambria" w:hAnsi="Cambria" w:cs="Arial"/>
                <w:b/>
                <w:spacing w:val="2"/>
                <w:sz w:val="18"/>
                <w:szCs w:val="18"/>
                <w:lang w:val="sr-Cyrl-CS"/>
              </w:rPr>
              <w:t>еализације</w:t>
            </w:r>
          </w:p>
        </w:tc>
        <w:tc>
          <w:tcPr>
            <w:tcW w:w="1953"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E95BA9">
        <w:trPr>
          <w:trHeight w:val="685"/>
          <w:tblCellSpacing w:w="20" w:type="dxa"/>
        </w:trPr>
        <w:tc>
          <w:tcPr>
            <w:tcW w:w="1476" w:type="dxa"/>
            <w:vAlign w:val="center"/>
          </w:tcPr>
          <w:p w:rsidR="00247B11" w:rsidRPr="00C210B6" w:rsidRDefault="00247B11" w:rsidP="0035732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p w:rsidR="00247B11" w:rsidRPr="00C210B6" w:rsidRDefault="00247B11" w:rsidP="0035732E">
            <w:pPr>
              <w:shd w:val="clear" w:color="auto" w:fill="FFFFFF"/>
              <w:rPr>
                <w:rFonts w:ascii="Cambria" w:hAnsi="Cambria" w:cs="Arial"/>
                <w:spacing w:val="2"/>
                <w:sz w:val="18"/>
                <w:szCs w:val="18"/>
              </w:rPr>
            </w:pPr>
          </w:p>
        </w:tc>
        <w:tc>
          <w:tcPr>
            <w:tcW w:w="3667" w:type="dxa"/>
            <w:vAlign w:val="center"/>
          </w:tcPr>
          <w:p w:rsidR="00247B11"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Израда Програма рада Актива за развојно планирање</w:t>
            </w:r>
          </w:p>
          <w:p w:rsidR="00247B11"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Разматрање реализације активности из Школског развојног плана за прошлу годину</w:t>
            </w:r>
          </w:p>
          <w:p w:rsidR="00247B11"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Израда плана активности из Школског развојног плана за текућу годину</w:t>
            </w:r>
          </w:p>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Израда плана припрема завршног испита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35732E">
            <w:pPr>
              <w:shd w:val="clear" w:color="auto" w:fill="FFFFFF"/>
              <w:rPr>
                <w:rFonts w:ascii="Cambria" w:hAnsi="Cambria" w:cs="Arial"/>
                <w:color w:val="000000"/>
                <w:spacing w:val="2"/>
                <w:sz w:val="18"/>
                <w:szCs w:val="18"/>
                <w:lang w:val="sr-Cyrl-CS"/>
              </w:rPr>
            </w:pPr>
          </w:p>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1953"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Силвана Ковачевић</w:t>
            </w:r>
          </w:p>
          <w:p w:rsidR="00247B11"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Верица Ковачевић</w:t>
            </w:r>
          </w:p>
          <w:p w:rsidR="00983FF6" w:rsidRPr="00C210B6" w:rsidRDefault="00983FF6" w:rsidP="0035732E">
            <w:pPr>
              <w:rPr>
                <w:rFonts w:ascii="Cambria" w:hAnsi="Cambria" w:cs="Arial"/>
                <w:spacing w:val="2"/>
                <w:sz w:val="18"/>
                <w:szCs w:val="18"/>
                <w:lang w:val="sr-Cyrl-CS"/>
              </w:rPr>
            </w:pPr>
            <w:r>
              <w:rPr>
                <w:rFonts w:ascii="Cambria" w:hAnsi="Cambria" w:cs="Arial"/>
                <w:spacing w:val="2"/>
                <w:sz w:val="18"/>
                <w:szCs w:val="18"/>
                <w:lang w:val="sr-Cyrl-CS"/>
              </w:rPr>
              <w:t>Петар Марјановић</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 – Јун</w:t>
            </w:r>
          </w:p>
        </w:tc>
        <w:tc>
          <w:tcPr>
            <w:tcW w:w="3667" w:type="dxa"/>
            <w:vAlign w:val="center"/>
          </w:tcPr>
          <w:p w:rsidR="00897A1D"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Побољшавање  материјалних  услова </w:t>
            </w:r>
            <w:r w:rsidR="007C0E3A" w:rsidRPr="00C210B6">
              <w:rPr>
                <w:rFonts w:ascii="Cambria" w:hAnsi="Cambria" w:cs="Arial"/>
                <w:noProof/>
                <w:spacing w:val="2"/>
                <w:sz w:val="18"/>
                <w:szCs w:val="18"/>
                <w:lang w:val="sr-Cyrl-CS"/>
              </w:rPr>
              <w:t xml:space="preserve"> у свим одељењима </w:t>
            </w:r>
          </w:p>
        </w:tc>
        <w:tc>
          <w:tcPr>
            <w:tcW w:w="2057" w:type="dxa"/>
            <w:vAlign w:val="center"/>
          </w:tcPr>
          <w:p w:rsidR="00247B11"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набавка наставних срестава, опреме  </w:t>
            </w:r>
            <w:r w:rsidR="00223BB7">
              <w:rPr>
                <w:rFonts w:ascii="Cambria" w:hAnsi="Cambria" w:cs="Arial"/>
                <w:noProof/>
                <w:spacing w:val="2"/>
                <w:sz w:val="18"/>
                <w:szCs w:val="18"/>
                <w:lang w:val="sr-Cyrl-CS"/>
              </w:rPr>
              <w:t>набавка</w:t>
            </w:r>
            <w:r w:rsidR="00223BB7">
              <w:rPr>
                <w:rFonts w:ascii="Cambria" w:hAnsi="Cambria" w:cs="Arial"/>
                <w:noProof/>
                <w:spacing w:val="2"/>
                <w:sz w:val="18"/>
                <w:szCs w:val="18"/>
                <w:lang w:val="sr-Latn-CS"/>
              </w:rPr>
              <w:t xml:space="preserve"> </w:t>
            </w:r>
            <w:r w:rsidRPr="00C210B6">
              <w:rPr>
                <w:rFonts w:ascii="Cambria" w:hAnsi="Cambria" w:cs="Arial"/>
                <w:noProof/>
                <w:spacing w:val="2"/>
                <w:sz w:val="18"/>
                <w:szCs w:val="18"/>
                <w:lang w:val="sr-Latn-CS"/>
              </w:rPr>
              <w:t>књига за школску библиотеку</w:t>
            </w:r>
          </w:p>
          <w:p w:rsidR="00247B11"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конкурисање за средства код Јапанске Владе и Министарства просвете </w:t>
            </w:r>
          </w:p>
        </w:tc>
        <w:tc>
          <w:tcPr>
            <w:tcW w:w="1953" w:type="dxa"/>
            <w:vAlign w:val="center"/>
          </w:tcPr>
          <w:p w:rsidR="00247B11" w:rsidRPr="00C210B6" w:rsidRDefault="00247B11" w:rsidP="0035732E">
            <w:pPr>
              <w:rPr>
                <w:rFonts w:ascii="Cambria" w:hAnsi="Cambria" w:cs="Arial"/>
                <w:spacing w:val="2"/>
                <w:sz w:val="18"/>
                <w:szCs w:val="18"/>
                <w:lang w:val="sr-Cyrl-CS"/>
              </w:rPr>
            </w:pPr>
          </w:p>
          <w:p w:rsidR="00247B11" w:rsidRPr="00C210B6" w:rsidRDefault="00223BB7" w:rsidP="0035732E">
            <w:pPr>
              <w:rPr>
                <w:rFonts w:ascii="Cambria" w:hAnsi="Cambria" w:cs="Arial"/>
                <w:spacing w:val="2"/>
                <w:sz w:val="18"/>
                <w:szCs w:val="18"/>
                <w:lang w:val="sr-Cyrl-CS"/>
              </w:rPr>
            </w:pPr>
            <w:r>
              <w:rPr>
                <w:rFonts w:ascii="Cambria" w:hAnsi="Cambria" w:cs="Arial"/>
                <w:spacing w:val="2"/>
                <w:sz w:val="18"/>
                <w:szCs w:val="18"/>
                <w:lang w:val="sr-Cyrl-CS"/>
              </w:rPr>
              <w:t>д</w:t>
            </w:r>
            <w:r w:rsidR="00247B11" w:rsidRPr="00C210B6">
              <w:rPr>
                <w:rFonts w:ascii="Cambria" w:hAnsi="Cambria" w:cs="Arial"/>
                <w:spacing w:val="2"/>
                <w:sz w:val="18"/>
                <w:szCs w:val="18"/>
                <w:lang w:val="sr-Cyrl-CS"/>
              </w:rPr>
              <w:t xml:space="preserve">иректор </w:t>
            </w:r>
          </w:p>
          <w:p w:rsidR="00247B11" w:rsidRPr="00C210B6" w:rsidRDefault="00247B11" w:rsidP="0035732E">
            <w:pPr>
              <w:rPr>
                <w:rFonts w:ascii="Cambria" w:hAnsi="Cambria" w:cs="Arial"/>
                <w:spacing w:val="2"/>
                <w:sz w:val="18"/>
                <w:szCs w:val="18"/>
                <w:lang w:val="sr-Cyrl-CS"/>
              </w:rPr>
            </w:pP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 xml:space="preserve">Екстерни маркетинг </w:t>
            </w:r>
          </w:p>
        </w:tc>
        <w:tc>
          <w:tcPr>
            <w:tcW w:w="2057" w:type="dxa"/>
            <w:vAlign w:val="center"/>
          </w:tcPr>
          <w:p w:rsidR="00223BB7" w:rsidRDefault="00247B11" w:rsidP="0035732E">
            <w:pPr>
              <w:shd w:val="clear" w:color="auto" w:fill="FFFFFF"/>
              <w:rPr>
                <w:rFonts w:ascii="Cambria" w:hAnsi="Cambria" w:cs="Arial"/>
                <w:spacing w:val="2"/>
                <w:sz w:val="18"/>
                <w:szCs w:val="18"/>
                <w:lang w:val="sr-Cyrl-CS"/>
              </w:rPr>
            </w:pPr>
            <w:r w:rsidRPr="00C210B6">
              <w:rPr>
                <w:rFonts w:ascii="Cambria" w:hAnsi="Cambria" w:cs="Arial"/>
                <w:spacing w:val="2"/>
                <w:sz w:val="18"/>
                <w:szCs w:val="18"/>
                <w:lang w:val="sr-Cyrl-CS"/>
              </w:rPr>
              <w:t xml:space="preserve">ажурирање и одржавање школског сајта, </w:t>
            </w:r>
          </w:p>
          <w:p w:rsidR="00247B11" w:rsidRPr="00C210B6" w:rsidRDefault="00247B11" w:rsidP="0035732E">
            <w:pPr>
              <w:shd w:val="clear" w:color="auto" w:fill="FFFFFF"/>
              <w:rPr>
                <w:rFonts w:ascii="Cambria" w:hAnsi="Cambria" w:cs="Arial"/>
                <w:spacing w:val="2"/>
                <w:sz w:val="18"/>
                <w:szCs w:val="18"/>
                <w:lang w:val="sr-Cyrl-CS"/>
              </w:rPr>
            </w:pPr>
            <w:r w:rsidRPr="00C210B6">
              <w:rPr>
                <w:rFonts w:ascii="Cambria" w:hAnsi="Cambria" w:cs="Arial"/>
                <w:spacing w:val="2"/>
                <w:sz w:val="18"/>
                <w:szCs w:val="18"/>
                <w:lang w:val="sr-Cyrl-CS"/>
              </w:rPr>
              <w:t>издавање  школских новина</w:t>
            </w:r>
            <w:r w:rsidR="0035732E" w:rsidRPr="00C210B6">
              <w:rPr>
                <w:rFonts w:ascii="Cambria" w:hAnsi="Cambria" w:cs="Arial"/>
                <w:spacing w:val="2"/>
                <w:sz w:val="18"/>
                <w:szCs w:val="18"/>
                <w:lang w:val="sr-Cyrl-CS"/>
              </w:rPr>
              <w:t>,</w:t>
            </w:r>
          </w:p>
          <w:p w:rsidR="0035732E" w:rsidRPr="00C210B6" w:rsidRDefault="0035732E" w:rsidP="0035732E">
            <w:pPr>
              <w:shd w:val="clear" w:color="auto" w:fill="FFFFFF"/>
              <w:rPr>
                <w:rFonts w:ascii="Cambria" w:hAnsi="Cambria" w:cs="Arial"/>
                <w:color w:val="000000"/>
                <w:spacing w:val="2"/>
                <w:sz w:val="18"/>
                <w:szCs w:val="18"/>
                <w:lang w:val="sr-Cyrl-CS"/>
              </w:rPr>
            </w:pPr>
            <w:r w:rsidRPr="00C210B6">
              <w:rPr>
                <w:rFonts w:ascii="Cambria" w:hAnsi="Cambria" w:cs="Arial"/>
                <w:spacing w:val="2"/>
                <w:sz w:val="18"/>
                <w:szCs w:val="18"/>
                <w:lang w:val="sr-Cyrl-CS"/>
              </w:rPr>
              <w:lastRenderedPageBreak/>
              <w:t>односи са медијима</w:t>
            </w:r>
          </w:p>
        </w:tc>
        <w:tc>
          <w:tcPr>
            <w:tcW w:w="1953"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lastRenderedPageBreak/>
              <w:t>Петар Марјановић</w:t>
            </w:r>
          </w:p>
        </w:tc>
      </w:tr>
      <w:tr w:rsidR="00247B11" w:rsidRPr="00E95BA9">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Септембар – Јун</w:t>
            </w:r>
          </w:p>
        </w:tc>
        <w:tc>
          <w:tcPr>
            <w:tcW w:w="3667"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Анализа реализованих активности из развојног плана и идентификовање проблема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spacing w:val="2"/>
                <w:sz w:val="18"/>
                <w:szCs w:val="18"/>
                <w:lang w:val="sr-Cyrl-CS"/>
              </w:rPr>
              <w:t>извештај и анализа</w:t>
            </w:r>
          </w:p>
        </w:tc>
        <w:tc>
          <w:tcPr>
            <w:tcW w:w="1953" w:type="dxa"/>
            <w:vAlign w:val="center"/>
          </w:tcPr>
          <w:p w:rsidR="00247B11" w:rsidRPr="00C210B6" w:rsidRDefault="00223BB7" w:rsidP="0035732E">
            <w:pPr>
              <w:rPr>
                <w:rFonts w:ascii="Cambria" w:hAnsi="Cambria" w:cs="Arial"/>
                <w:spacing w:val="2"/>
                <w:sz w:val="18"/>
                <w:szCs w:val="18"/>
                <w:lang w:val="sr-Cyrl-CS"/>
              </w:rPr>
            </w:pPr>
            <w:r>
              <w:rPr>
                <w:rFonts w:ascii="Cambria" w:hAnsi="Cambria" w:cs="Arial"/>
                <w:spacing w:val="2"/>
                <w:sz w:val="18"/>
                <w:szCs w:val="18"/>
                <w:lang w:val="sr-Cyrl-CS"/>
              </w:rPr>
              <w:t>д</w:t>
            </w:r>
            <w:r w:rsidR="00247B11" w:rsidRPr="00C210B6">
              <w:rPr>
                <w:rFonts w:ascii="Cambria" w:hAnsi="Cambria" w:cs="Arial"/>
                <w:spacing w:val="2"/>
                <w:sz w:val="18"/>
                <w:szCs w:val="18"/>
                <w:lang w:val="sr-Cyrl-CS"/>
              </w:rPr>
              <w:t>иректор, наставници, стручни актив, стручни сарадници</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Сарадња са локалним медијима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слање извештаја, видео и фото материјала</w:t>
            </w:r>
          </w:p>
        </w:tc>
        <w:tc>
          <w:tcPr>
            <w:tcW w:w="1953"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Петар Марјановић</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Упознавање ученика са Протоколом о заштити деце, ученика од насиља, злостављања и занемаривања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извештај</w:t>
            </w:r>
          </w:p>
        </w:tc>
        <w:tc>
          <w:tcPr>
            <w:tcW w:w="1953"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Јелена Тресовић</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 – Јун</w:t>
            </w:r>
          </w:p>
        </w:tc>
        <w:tc>
          <w:tcPr>
            <w:tcW w:w="3667" w:type="dxa"/>
            <w:vAlign w:val="center"/>
          </w:tcPr>
          <w:p w:rsidR="00247B11"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Корелација између наставних предмета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spacing w:val="2"/>
                <w:sz w:val="18"/>
                <w:szCs w:val="18"/>
                <w:lang w:val="sr-Cyrl-CS"/>
              </w:rPr>
              <w:t>извештај и анализа</w:t>
            </w:r>
          </w:p>
        </w:tc>
        <w:tc>
          <w:tcPr>
            <w:tcW w:w="1953" w:type="dxa"/>
            <w:vAlign w:val="center"/>
          </w:tcPr>
          <w:p w:rsidR="00247B11" w:rsidRPr="00C210B6" w:rsidRDefault="00223BB7" w:rsidP="0035732E">
            <w:pPr>
              <w:rPr>
                <w:rFonts w:ascii="Cambria" w:hAnsi="Cambria" w:cs="Arial"/>
                <w:spacing w:val="2"/>
                <w:sz w:val="18"/>
                <w:szCs w:val="18"/>
                <w:lang w:val="sr-Cyrl-CS"/>
              </w:rPr>
            </w:pPr>
            <w:r>
              <w:rPr>
                <w:rFonts w:ascii="Cambria" w:hAnsi="Cambria" w:cs="Arial"/>
                <w:spacing w:val="2"/>
                <w:sz w:val="18"/>
                <w:szCs w:val="18"/>
              </w:rPr>
              <w:t>д</w:t>
            </w:r>
            <w:r w:rsidR="00247B11" w:rsidRPr="00C210B6">
              <w:rPr>
                <w:rFonts w:ascii="Cambria" w:hAnsi="Cambria" w:cs="Arial"/>
                <w:spacing w:val="2"/>
                <w:sz w:val="18"/>
                <w:szCs w:val="18"/>
                <w:lang w:val="en-GB"/>
              </w:rPr>
              <w:t>иректор</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tabs>
                <w:tab w:val="left" w:pos="1414"/>
                <w:tab w:val="left" w:pos="7878"/>
                <w:tab w:val="left" w:pos="8080"/>
                <w:tab w:val="left" w:pos="8282"/>
              </w:tabs>
              <w:ind w:right="-226"/>
              <w:rPr>
                <w:rFonts w:ascii="Cambria" w:hAnsi="Cambria" w:cs="Arial"/>
                <w:noProof/>
                <w:spacing w:val="2"/>
                <w:sz w:val="18"/>
                <w:szCs w:val="18"/>
                <w:lang w:val="sr-Cyrl-CS"/>
              </w:rPr>
            </w:pPr>
            <w:r w:rsidRPr="00C210B6">
              <w:rPr>
                <w:rFonts w:ascii="Cambria" w:hAnsi="Cambria" w:cs="Arial"/>
                <w:noProof/>
                <w:spacing w:val="2"/>
                <w:sz w:val="18"/>
                <w:szCs w:val="18"/>
                <w:lang w:val="sr-Cyrl-CS"/>
              </w:rPr>
              <w:t>Израда критеријума за похваљивање и награђивање запослених</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53"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чланови актива</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tabs>
                <w:tab w:val="left" w:pos="1414"/>
                <w:tab w:val="left" w:pos="7878"/>
                <w:tab w:val="left" w:pos="8080"/>
                <w:tab w:val="left" w:pos="8282"/>
              </w:tabs>
              <w:ind w:right="-226"/>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Стручно усавршавање свих учесника у </w:t>
            </w:r>
          </w:p>
          <w:p w:rsidR="00247B11" w:rsidRPr="00C210B6" w:rsidRDefault="00247B11" w:rsidP="0035732E">
            <w:pPr>
              <w:tabs>
                <w:tab w:val="left" w:pos="1414"/>
                <w:tab w:val="left" w:pos="7878"/>
                <w:tab w:val="left" w:pos="8080"/>
                <w:tab w:val="left" w:pos="8282"/>
              </w:tabs>
              <w:ind w:right="-226"/>
              <w:rPr>
                <w:rFonts w:ascii="Cambria" w:hAnsi="Cambria" w:cs="Arial"/>
                <w:noProof/>
                <w:spacing w:val="2"/>
                <w:sz w:val="18"/>
                <w:szCs w:val="18"/>
                <w:lang w:val="sr-Cyrl-CS"/>
              </w:rPr>
            </w:pPr>
            <w:r w:rsidRPr="00C210B6">
              <w:rPr>
                <w:rFonts w:ascii="Cambria" w:hAnsi="Cambria" w:cs="Arial"/>
                <w:noProof/>
                <w:spacing w:val="2"/>
                <w:sz w:val="18"/>
                <w:szCs w:val="18"/>
                <w:lang w:val="sr-Cyrl-CS"/>
              </w:rPr>
              <w:t>васпитно – образовном раду</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састанци</w:t>
            </w:r>
          </w:p>
        </w:tc>
        <w:tc>
          <w:tcPr>
            <w:tcW w:w="1953" w:type="dxa"/>
            <w:vAlign w:val="center"/>
          </w:tcPr>
          <w:p w:rsidR="00247B11" w:rsidRPr="00C210B6" w:rsidRDefault="00D070EA" w:rsidP="0035732E">
            <w:pPr>
              <w:rPr>
                <w:rFonts w:ascii="Cambria" w:hAnsi="Cambria" w:cs="Arial"/>
                <w:spacing w:val="2"/>
                <w:sz w:val="18"/>
                <w:szCs w:val="18"/>
                <w:lang w:val="sr-Cyrl-CS"/>
              </w:rPr>
            </w:pPr>
            <w:r>
              <w:rPr>
                <w:rFonts w:ascii="Cambria" w:hAnsi="Cambria" w:cs="Arial"/>
                <w:spacing w:val="2"/>
                <w:sz w:val="18"/>
                <w:szCs w:val="18"/>
                <w:lang w:val="sr-Cyrl-CS"/>
              </w:rPr>
              <w:t>н</w:t>
            </w:r>
            <w:r w:rsidR="00247B11" w:rsidRPr="00C210B6">
              <w:rPr>
                <w:rFonts w:ascii="Cambria" w:hAnsi="Cambria" w:cs="Arial"/>
                <w:spacing w:val="2"/>
                <w:sz w:val="18"/>
                <w:szCs w:val="18"/>
                <w:lang w:val="sr-Cyrl-CS"/>
              </w:rPr>
              <w:t>аставници, стручни сарадници, директор</w:t>
            </w:r>
          </w:p>
        </w:tc>
      </w:tr>
      <w:tr w:rsidR="00247B11" w:rsidRPr="00C210B6">
        <w:trPr>
          <w:tblCellSpacing w:w="20" w:type="dxa"/>
        </w:trPr>
        <w:tc>
          <w:tcPr>
            <w:tcW w:w="1476"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Август</w:t>
            </w:r>
          </w:p>
        </w:tc>
        <w:tc>
          <w:tcPr>
            <w:tcW w:w="3667" w:type="dxa"/>
            <w:vAlign w:val="center"/>
          </w:tcPr>
          <w:p w:rsidR="00247B11" w:rsidRPr="00C210B6" w:rsidRDefault="00247B11" w:rsidP="0096043F">
            <w:pPr>
              <w:rPr>
                <w:rFonts w:ascii="Cambria" w:hAnsi="Cambria" w:cs="Arial"/>
                <w:spacing w:val="2"/>
                <w:sz w:val="18"/>
                <w:szCs w:val="18"/>
                <w:lang w:val="sr-Cyrl-CS"/>
              </w:rPr>
            </w:pPr>
            <w:r w:rsidRPr="00C210B6">
              <w:rPr>
                <w:rFonts w:ascii="Cambria" w:hAnsi="Cambria" w:cs="Arial"/>
                <w:spacing w:val="2"/>
                <w:sz w:val="18"/>
                <w:szCs w:val="18"/>
                <w:lang w:val="sr-Cyrl-CS"/>
              </w:rPr>
              <w:t>Подношење извештаја о реализованим активностима из</w:t>
            </w:r>
            <w:r w:rsidR="0096043F">
              <w:rPr>
                <w:rFonts w:ascii="Cambria" w:hAnsi="Cambria" w:cs="Arial"/>
                <w:spacing w:val="2"/>
                <w:sz w:val="18"/>
                <w:szCs w:val="18"/>
                <w:lang w:val="sr-Cyrl-CS"/>
              </w:rPr>
              <w:t xml:space="preserve"> Школског развојног плана за 2020</w:t>
            </w:r>
            <w:r w:rsidRPr="00C210B6">
              <w:rPr>
                <w:rFonts w:ascii="Cambria" w:hAnsi="Cambria" w:cs="Arial"/>
                <w:spacing w:val="2"/>
                <w:sz w:val="18"/>
                <w:szCs w:val="18"/>
                <w:lang w:val="sr-Cyrl-CS"/>
              </w:rPr>
              <w:t>/2</w:t>
            </w:r>
            <w:r w:rsidR="0096043F">
              <w:rPr>
                <w:rFonts w:ascii="Cambria" w:hAnsi="Cambria" w:cs="Arial"/>
                <w:spacing w:val="2"/>
                <w:sz w:val="18"/>
                <w:szCs w:val="18"/>
                <w:lang w:val="sr-Cyrl-CS"/>
              </w:rPr>
              <w:t>021</w:t>
            </w:r>
            <w:r w:rsidRPr="00C210B6">
              <w:rPr>
                <w:rFonts w:ascii="Cambria" w:hAnsi="Cambria" w:cs="Arial"/>
                <w:spacing w:val="2"/>
                <w:sz w:val="18"/>
                <w:szCs w:val="18"/>
                <w:lang w:val="sr-Cyrl-CS"/>
              </w:rPr>
              <w:t>.</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Наставничког већа, дискусија и анализа</w:t>
            </w:r>
          </w:p>
        </w:tc>
        <w:tc>
          <w:tcPr>
            <w:tcW w:w="1953" w:type="dxa"/>
            <w:vAlign w:val="center"/>
          </w:tcPr>
          <w:p w:rsidR="00247B11" w:rsidRPr="00C210B6" w:rsidRDefault="00247B11" w:rsidP="0035732E">
            <w:pPr>
              <w:rPr>
                <w:rFonts w:ascii="Cambria" w:hAnsi="Cambria" w:cs="Arial"/>
                <w:spacing w:val="2"/>
                <w:sz w:val="18"/>
                <w:szCs w:val="18"/>
              </w:rPr>
            </w:pPr>
            <w:r w:rsidRPr="00C210B6">
              <w:rPr>
                <w:rFonts w:ascii="Cambria" w:hAnsi="Cambria" w:cs="Arial"/>
                <w:spacing w:val="2"/>
                <w:sz w:val="18"/>
                <w:szCs w:val="18"/>
                <w:lang w:val="sr-Cyrl-CS"/>
              </w:rPr>
              <w:t>Силвана Ковачевић</w:t>
            </w:r>
          </w:p>
        </w:tc>
      </w:tr>
      <w:tr w:rsidR="00247B11" w:rsidRPr="00C210B6">
        <w:trPr>
          <w:tblCellSpacing w:w="20" w:type="dxa"/>
        </w:trPr>
        <w:tc>
          <w:tcPr>
            <w:tcW w:w="9273" w:type="dxa"/>
            <w:gridSpan w:val="4"/>
            <w:vAlign w:val="center"/>
          </w:tcPr>
          <w:p w:rsidR="00247B11" w:rsidRPr="00C210B6" w:rsidRDefault="00247B11" w:rsidP="00923514">
            <w:pPr>
              <w:jc w:val="both"/>
              <w:rPr>
                <w:rFonts w:ascii="Cambria" w:hAnsi="Cambria" w:cs="Arial"/>
                <w:spacing w:val="2"/>
                <w:sz w:val="18"/>
                <w:szCs w:val="18"/>
                <w:lang w:val="sr-Cyrl-CS"/>
              </w:rPr>
            </w:pPr>
            <w:r w:rsidRPr="00C210B6">
              <w:rPr>
                <w:rFonts w:ascii="Cambria" w:hAnsi="Cambria" w:cs="Arial"/>
                <w:spacing w:val="2"/>
                <w:sz w:val="18"/>
                <w:szCs w:val="18"/>
                <w:lang w:val="sr-Cyrl-CS"/>
              </w:rPr>
              <w:t>Праћење реализације програма стручног актива вршће се подношењем извештаја на седници наставничког већа и прикупљањем документације о планираним активностима. Задужени члан актива - Верица Ковачевић</w:t>
            </w:r>
          </w:p>
        </w:tc>
      </w:tr>
    </w:tbl>
    <w:p w:rsidR="004E39EB" w:rsidRDefault="004E39EB" w:rsidP="004E39EB">
      <w:pPr>
        <w:tabs>
          <w:tab w:val="left" w:pos="1414"/>
          <w:tab w:val="left" w:pos="7878"/>
          <w:tab w:val="left" w:pos="8080"/>
          <w:tab w:val="left" w:pos="8282"/>
        </w:tabs>
        <w:jc w:val="both"/>
        <w:rPr>
          <w:rFonts w:ascii="Cambria" w:hAnsi="Cambria" w:cs="Arial"/>
          <w:b/>
          <w:bCs/>
          <w:noProof/>
          <w:sz w:val="20"/>
          <w:szCs w:val="20"/>
          <w:lang w:val="sr-Cyrl-CS"/>
        </w:rPr>
      </w:pPr>
    </w:p>
    <w:p w:rsidR="000F1797" w:rsidRPr="00D22D87" w:rsidRDefault="0035732E" w:rsidP="00923514">
      <w:pPr>
        <w:autoSpaceDE w:val="0"/>
        <w:autoSpaceDN w:val="0"/>
        <w:adjustRightInd w:val="0"/>
        <w:jc w:val="both"/>
        <w:rPr>
          <w:rFonts w:ascii="Cambria" w:hAnsi="Cambria" w:cs="Cambria"/>
          <w:b/>
          <w:bCs/>
          <w:color w:val="000000"/>
          <w:sz w:val="22"/>
          <w:szCs w:val="22"/>
          <w:lang w:val="ru-RU"/>
        </w:rPr>
      </w:pPr>
      <w:r w:rsidRPr="00D22D87">
        <w:rPr>
          <w:rFonts w:ascii="Cambria" w:hAnsi="Cambria" w:cs="Arial"/>
          <w:b/>
          <w:noProof/>
          <w:sz w:val="22"/>
          <w:szCs w:val="22"/>
          <w:lang w:val="sr-Cyrl-CS"/>
        </w:rPr>
        <w:t>3.</w:t>
      </w:r>
      <w:r w:rsidR="004E39EB" w:rsidRPr="00D22D87">
        <w:rPr>
          <w:rFonts w:ascii="Cambria" w:hAnsi="Cambria" w:cs="Arial"/>
          <w:b/>
          <w:noProof/>
          <w:sz w:val="22"/>
          <w:szCs w:val="22"/>
          <w:lang w:val="sr-Cyrl-CS"/>
        </w:rPr>
        <w:t>9</w:t>
      </w:r>
      <w:r w:rsidRPr="00D22D87">
        <w:rPr>
          <w:rFonts w:ascii="Cambria" w:hAnsi="Cambria" w:cs="Arial"/>
          <w:b/>
          <w:noProof/>
          <w:sz w:val="22"/>
          <w:szCs w:val="22"/>
          <w:lang w:val="sr-Cyrl-CS"/>
        </w:rPr>
        <w:t>.</w:t>
      </w:r>
      <w:r w:rsidR="00296193" w:rsidRPr="00D22D87">
        <w:rPr>
          <w:rFonts w:ascii="Cambria" w:hAnsi="Cambria" w:cs="Arial"/>
          <w:b/>
          <w:noProof/>
          <w:sz w:val="22"/>
          <w:szCs w:val="22"/>
          <w:lang w:val="sr-Cyrl-CS"/>
        </w:rPr>
        <w:t xml:space="preserve">  </w:t>
      </w:r>
      <w:r w:rsidR="00861EB4" w:rsidRPr="00D22D87">
        <w:rPr>
          <w:rFonts w:ascii="Cambria" w:hAnsi="Cambria" w:cs="Cambria"/>
          <w:b/>
          <w:bCs/>
          <w:color w:val="000000"/>
          <w:sz w:val="22"/>
          <w:szCs w:val="22"/>
          <w:lang w:val="ru-RU"/>
        </w:rPr>
        <w:t>План рада тима за инклузивно образовање</w:t>
      </w:r>
    </w:p>
    <w:p w:rsidR="00861EB4" w:rsidRPr="00C210B6" w:rsidRDefault="00861EB4" w:rsidP="00861EB4">
      <w:pPr>
        <w:autoSpaceDE w:val="0"/>
        <w:autoSpaceDN w:val="0"/>
        <w:adjustRightInd w:val="0"/>
        <w:ind w:firstLine="720"/>
        <w:jc w:val="both"/>
        <w:rPr>
          <w:rFonts w:ascii="Cambria" w:hAnsi="Cambria" w:cs="Cambria"/>
          <w:color w:val="000000"/>
          <w:sz w:val="20"/>
          <w:szCs w:val="20"/>
          <w:lang w:val="sr-Cyrl-CS"/>
        </w:rPr>
      </w:pPr>
    </w:p>
    <w:p w:rsidR="000F1797" w:rsidRPr="00C210B6" w:rsidRDefault="000F1797" w:rsidP="00861EB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rPr>
        <w:t xml:space="preserve">Тим за ИО чине: </w:t>
      </w:r>
    </w:p>
    <w:p w:rsidR="00861EB4" w:rsidRPr="00C210B6" w:rsidRDefault="00861EB4" w:rsidP="00861EB4">
      <w:pPr>
        <w:autoSpaceDE w:val="0"/>
        <w:autoSpaceDN w:val="0"/>
        <w:adjustRightInd w:val="0"/>
        <w:ind w:firstLine="720"/>
        <w:jc w:val="both"/>
        <w:rPr>
          <w:rFonts w:ascii="Cambria" w:hAnsi="Cambria" w:cs="Cambria"/>
          <w:color w:val="000000"/>
          <w:sz w:val="20"/>
          <w:szCs w:val="20"/>
          <w:lang w:val="sr-Cyrl-CS"/>
        </w:rPr>
      </w:pPr>
    </w:p>
    <w:p w:rsidR="000F1797" w:rsidRPr="00C210B6" w:rsidRDefault="000F1797" w:rsidP="005A7F47">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Јасминка Јојић, социјални радник и координатор Тима </w:t>
      </w:r>
    </w:p>
    <w:p w:rsidR="000F1797" w:rsidRPr="00C210B6" w:rsidRDefault="00180AC6" w:rsidP="005A7F47">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Милан Стјепановић</w:t>
      </w:r>
      <w:r w:rsidR="000F1797" w:rsidRPr="00C210B6">
        <w:rPr>
          <w:rFonts w:ascii="Cambria" w:hAnsi="Cambria" w:cs="Arial"/>
          <w:noProof/>
          <w:spacing w:val="2"/>
          <w:sz w:val="20"/>
          <w:szCs w:val="20"/>
          <w:lang w:val="sr-Cyrl-CS"/>
        </w:rPr>
        <w:t xml:space="preserve">, </w:t>
      </w:r>
      <w:r>
        <w:rPr>
          <w:rFonts w:ascii="Cambria" w:hAnsi="Cambria" w:cs="Arial"/>
          <w:noProof/>
          <w:spacing w:val="2"/>
          <w:sz w:val="20"/>
          <w:szCs w:val="20"/>
          <w:lang w:val="sr-Cyrl-CS"/>
        </w:rPr>
        <w:t>наставник разредне наставе</w:t>
      </w:r>
    </w:p>
    <w:p w:rsidR="000F1797" w:rsidRPr="00C210B6" w:rsidRDefault="00E9599D" w:rsidP="005A7F47">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Душко Бјекић</w:t>
      </w:r>
      <w:r w:rsidR="000F1797" w:rsidRPr="00C210B6">
        <w:rPr>
          <w:rFonts w:ascii="Cambria" w:hAnsi="Cambria" w:cs="Arial"/>
          <w:noProof/>
          <w:spacing w:val="2"/>
          <w:sz w:val="20"/>
          <w:szCs w:val="20"/>
          <w:lang w:val="sr-Cyrl-CS"/>
        </w:rPr>
        <w:t>, наставник разредне наставе</w:t>
      </w:r>
    </w:p>
    <w:p w:rsidR="000F1797" w:rsidRDefault="00D966E5" w:rsidP="005A7F47">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Бранислава Крчевинац</w:t>
      </w:r>
      <w:r w:rsidR="00AA01EF" w:rsidRPr="00C210B6">
        <w:rPr>
          <w:rFonts w:ascii="Cambria" w:hAnsi="Cambria" w:cs="Arial"/>
          <w:noProof/>
          <w:spacing w:val="2"/>
          <w:sz w:val="20"/>
          <w:szCs w:val="20"/>
          <w:lang w:val="sr-Cyrl-CS"/>
        </w:rPr>
        <w:t>, наставни</w:t>
      </w:r>
      <w:r w:rsidR="00B3344F">
        <w:rPr>
          <w:rFonts w:ascii="Cambria" w:hAnsi="Cambria" w:cs="Arial"/>
          <w:noProof/>
          <w:spacing w:val="2"/>
          <w:sz w:val="20"/>
          <w:szCs w:val="20"/>
          <w:lang w:val="sr-Cyrl-CS"/>
        </w:rPr>
        <w:t>ца српског језика</w:t>
      </w:r>
    </w:p>
    <w:p w:rsidR="00FC2BC9" w:rsidRPr="00C210B6" w:rsidRDefault="00DE48F9" w:rsidP="005A7F47">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Дејана Пепић</w:t>
      </w:r>
      <w:r w:rsidR="00FC2BC9">
        <w:rPr>
          <w:rFonts w:ascii="Cambria" w:hAnsi="Cambria" w:cs="Arial"/>
          <w:noProof/>
          <w:spacing w:val="2"/>
          <w:sz w:val="20"/>
          <w:szCs w:val="20"/>
          <w:lang w:val="sr-Cyrl-CS"/>
        </w:rPr>
        <w:t>,</w:t>
      </w:r>
      <w:r w:rsidR="00360BF4">
        <w:rPr>
          <w:rFonts w:ascii="Cambria" w:hAnsi="Cambria" w:cs="Arial"/>
          <w:noProof/>
          <w:spacing w:val="2"/>
          <w:sz w:val="20"/>
          <w:szCs w:val="20"/>
          <w:lang w:val="sr-Cyrl-CS"/>
        </w:rPr>
        <w:t xml:space="preserve"> </w:t>
      </w:r>
      <w:r>
        <w:rPr>
          <w:rFonts w:ascii="Cambria" w:hAnsi="Cambria" w:cs="Arial"/>
          <w:noProof/>
          <w:spacing w:val="2"/>
          <w:sz w:val="20"/>
          <w:szCs w:val="20"/>
          <w:lang w:val="sr-Cyrl-CS"/>
        </w:rPr>
        <w:t>наставница енглеског језика</w:t>
      </w:r>
    </w:p>
    <w:p w:rsidR="00AC2F05" w:rsidRPr="00C210B6" w:rsidRDefault="00AC2F05" w:rsidP="000F1797">
      <w:pPr>
        <w:autoSpaceDE w:val="0"/>
        <w:autoSpaceDN w:val="0"/>
        <w:adjustRightInd w:val="0"/>
        <w:ind w:firstLine="720"/>
        <w:jc w:val="both"/>
        <w:rPr>
          <w:rFonts w:ascii="Cambria" w:hAnsi="Cambria" w:cs="Cambria"/>
          <w:color w:val="000000"/>
          <w:sz w:val="20"/>
          <w:szCs w:val="20"/>
          <w:lang w:val="sr-Cyrl-CS"/>
        </w:rPr>
      </w:pPr>
    </w:p>
    <w:p w:rsidR="0035732E" w:rsidRPr="00C210B6" w:rsidRDefault="00AC2F05" w:rsidP="00861EB4">
      <w:pPr>
        <w:tabs>
          <w:tab w:val="left" w:pos="1414"/>
          <w:tab w:val="left" w:pos="7878"/>
          <w:tab w:val="left" w:pos="8080"/>
          <w:tab w:val="left" w:pos="8282"/>
        </w:tabs>
        <w:ind w:firstLine="720"/>
        <w:jc w:val="both"/>
        <w:rPr>
          <w:rFonts w:ascii="Cambria" w:hAnsi="Cambria" w:cs="Cambria"/>
          <w:color w:val="000000"/>
          <w:sz w:val="20"/>
          <w:szCs w:val="20"/>
          <w:lang w:val="sr-Cyrl-CS"/>
        </w:rPr>
      </w:pPr>
      <w:r w:rsidRPr="00C210B6">
        <w:rPr>
          <w:rFonts w:ascii="Cambria" w:hAnsi="Cambria" w:cs="Cambria"/>
          <w:b/>
          <w:bCs/>
          <w:color w:val="000000"/>
          <w:sz w:val="20"/>
          <w:szCs w:val="20"/>
          <w:lang w:val="sr-Cyrl-CS"/>
        </w:rPr>
        <w:t xml:space="preserve">Општи циљ: </w:t>
      </w:r>
      <w:r w:rsidRPr="00C210B6">
        <w:rPr>
          <w:rFonts w:ascii="Cambria" w:hAnsi="Cambria" w:cs="Cambria"/>
          <w:color w:val="000000"/>
          <w:sz w:val="20"/>
          <w:szCs w:val="20"/>
          <w:lang w:val="sr-Cyrl-CS"/>
        </w:rPr>
        <w:t>унапређивање квалитета живота деце</w:t>
      </w:r>
      <w:r w:rsidR="0035732E" w:rsidRPr="00C210B6">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ученика са потешкоћама, талентоване деце као и деце из социлано маргинализованих група, подстицање развоја све деце уз девизу ''школа по мери детета'' </w:t>
      </w:r>
    </w:p>
    <w:p w:rsidR="000F1797" w:rsidRPr="00C210B6" w:rsidRDefault="000F1797" w:rsidP="000F1797">
      <w:pPr>
        <w:tabs>
          <w:tab w:val="left" w:pos="1414"/>
          <w:tab w:val="left" w:pos="7878"/>
          <w:tab w:val="left" w:pos="8080"/>
          <w:tab w:val="left" w:pos="8282"/>
        </w:tabs>
        <w:ind w:firstLine="720"/>
        <w:jc w:val="both"/>
        <w:rPr>
          <w:rFonts w:ascii="Cambria" w:hAnsi="Cambria" w:cs="Cambria"/>
          <w:color w:val="000000"/>
          <w:sz w:val="20"/>
          <w:szCs w:val="20"/>
          <w:lang w:val="sr-Cyrl-CS"/>
        </w:rPr>
      </w:pPr>
    </w:p>
    <w:p w:rsidR="0035732E" w:rsidRPr="00C210B6" w:rsidRDefault="00AC2F05" w:rsidP="00861EB4">
      <w:pPr>
        <w:tabs>
          <w:tab w:val="left" w:pos="1414"/>
          <w:tab w:val="left" w:pos="7878"/>
          <w:tab w:val="left" w:pos="8080"/>
          <w:tab w:val="left" w:pos="8282"/>
        </w:tabs>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Задаци тима за инклузивно образовање</w:t>
      </w:r>
      <w:r w:rsidR="0035732E" w:rsidRPr="00C210B6">
        <w:rPr>
          <w:rFonts w:ascii="Cambria" w:hAnsi="Cambria" w:cs="Cambria"/>
          <w:b/>
          <w:bCs/>
          <w:color w:val="000000"/>
          <w:sz w:val="20"/>
          <w:szCs w:val="20"/>
          <w:lang w:val="sr-Cyrl-CS"/>
        </w:rPr>
        <w:t>:</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доношење плана и програма рада;</w:t>
      </w:r>
    </w:p>
    <w:p w:rsidR="000F1797"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организовање активности на основу програма</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сарадња са И</w:t>
      </w:r>
      <w:r w:rsidRPr="00C210B6">
        <w:rPr>
          <w:rFonts w:ascii="Cambria" w:hAnsi="Cambria" w:cs="Arial"/>
          <w:color w:val="000000"/>
          <w:sz w:val="20"/>
          <w:szCs w:val="20"/>
          <w:lang w:val="sr-Cyrl-CS"/>
        </w:rPr>
        <w:t>нтерресорном комисијом</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актуелне школске ситуације, идентификација деце са потешкоћама и потреба зa додатном подршком</w:t>
      </w:r>
      <w:r>
        <w:rPr>
          <w:rFonts w:ascii="Cambria" w:hAnsi="Cambria" w:cs="Arial"/>
          <w:color w:val="000000"/>
          <w:sz w:val="20"/>
          <w:szCs w:val="20"/>
          <w:lang w:val="sr-Cyrl-CS"/>
        </w:rPr>
        <w:t>;</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помоћ у изради и примени иоп планова, праћење реализације ИОП-а и евалуација</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вредновањеостварености и квалитета програма рада</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вођење евиденције педагошког досијеа ученика</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додатне подршке ученицима са сметњама у развоју</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додатне подршке родитељима ученика са сметњама у развоју</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000899"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lastRenderedPageBreak/>
        <w:t>пружање додатне подршке наставницима</w:t>
      </w:r>
      <w:r>
        <w:rPr>
          <w:rFonts w:ascii="Cambria" w:hAnsi="Cambria" w:cs="Arial"/>
          <w:color w:val="000000"/>
          <w:sz w:val="20"/>
          <w:szCs w:val="20"/>
          <w:lang w:val="sr-Cyrl-CS"/>
        </w:rPr>
        <w:t>;</w:t>
      </w:r>
    </w:p>
    <w:p w:rsidR="00AC2F05"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планирање и реализација стручног усавршавања наставника</w:t>
      </w:r>
      <w:r>
        <w:rPr>
          <w:rFonts w:ascii="Cambria" w:hAnsi="Cambria" w:cs="Arial"/>
          <w:color w:val="000000"/>
          <w:sz w:val="20"/>
          <w:szCs w:val="20"/>
          <w:lang w:val="sr-Cyrl-CS"/>
        </w:rPr>
        <w:t>.</w:t>
      </w:r>
    </w:p>
    <w:p w:rsidR="00AC2F05" w:rsidRPr="00C210B6" w:rsidRDefault="00AC2F05" w:rsidP="00861EB4">
      <w:pPr>
        <w:tabs>
          <w:tab w:val="left" w:pos="1414"/>
          <w:tab w:val="left" w:pos="7878"/>
          <w:tab w:val="left" w:pos="8080"/>
          <w:tab w:val="left" w:pos="8282"/>
        </w:tabs>
        <w:ind w:firstLine="720"/>
        <w:jc w:val="both"/>
        <w:rPr>
          <w:rFonts w:ascii="Cambria" w:hAnsi="Cambria" w:cs="Arial"/>
          <w:bCs/>
          <w:noProof/>
          <w:sz w:val="20"/>
          <w:szCs w:val="20"/>
          <w:lang w:val="sr-Cyrl-CS"/>
        </w:rPr>
      </w:pPr>
    </w:p>
    <w:p w:rsidR="00AC2F05" w:rsidRPr="00C210B6" w:rsidRDefault="00000899" w:rsidP="00923514">
      <w:pPr>
        <w:tabs>
          <w:tab w:val="left" w:pos="1414"/>
          <w:tab w:val="left" w:pos="7878"/>
          <w:tab w:val="left" w:pos="8080"/>
          <w:tab w:val="left" w:pos="8282"/>
        </w:tabs>
        <w:jc w:val="both"/>
        <w:rPr>
          <w:rFonts w:ascii="Cambria" w:hAnsi="Cambria" w:cs="Arial"/>
          <w:bCs/>
          <w:noProof/>
          <w:sz w:val="20"/>
          <w:szCs w:val="20"/>
          <w:lang w:val="sr-Cyrl-CS"/>
        </w:rPr>
      </w:pPr>
      <w:r w:rsidRPr="00C210B6">
        <w:rPr>
          <w:rFonts w:ascii="Cambria" w:hAnsi="Cambria" w:cs="Cambria"/>
          <w:b/>
          <w:bCs/>
          <w:color w:val="000000"/>
          <w:sz w:val="20"/>
          <w:szCs w:val="20"/>
          <w:lang w:val="sr-Cyrl-CS"/>
        </w:rPr>
        <w:t>План рада тима за инклузивно образовање: школска 20</w:t>
      </w:r>
      <w:r w:rsidR="003475FB">
        <w:rPr>
          <w:rFonts w:ascii="Cambria" w:hAnsi="Cambria" w:cs="Cambria"/>
          <w:b/>
          <w:bCs/>
          <w:color w:val="000000"/>
          <w:sz w:val="20"/>
          <w:szCs w:val="20"/>
          <w:lang w:val="sr-Cyrl-CS"/>
        </w:rPr>
        <w:t>20</w:t>
      </w:r>
      <w:r w:rsidRPr="00C210B6">
        <w:rPr>
          <w:rFonts w:ascii="Cambria" w:hAnsi="Cambria" w:cs="Cambria"/>
          <w:b/>
          <w:bCs/>
          <w:color w:val="000000"/>
          <w:sz w:val="20"/>
          <w:szCs w:val="20"/>
          <w:lang w:val="sr-Cyrl-CS"/>
        </w:rPr>
        <w:t>/20</w:t>
      </w:r>
      <w:r w:rsidR="003475FB">
        <w:rPr>
          <w:rFonts w:ascii="Cambria" w:hAnsi="Cambria" w:cs="Cambria"/>
          <w:b/>
          <w:bCs/>
          <w:color w:val="000000"/>
          <w:sz w:val="20"/>
          <w:szCs w:val="20"/>
          <w:lang w:val="sr-Cyrl-CS"/>
        </w:rPr>
        <w:t>21</w:t>
      </w:r>
      <w:r w:rsidRPr="00C210B6">
        <w:rPr>
          <w:rFonts w:ascii="Cambria" w:hAnsi="Cambria" w:cs="Cambria"/>
          <w:b/>
          <w:bCs/>
          <w:color w:val="000000"/>
          <w:sz w:val="20"/>
          <w:szCs w:val="20"/>
          <w:lang w:val="sr-Cyrl-CS"/>
        </w:rPr>
        <w:t>. г</w:t>
      </w:r>
      <w:r w:rsidRPr="00D451A5">
        <w:rPr>
          <w:rFonts w:ascii="Cambria" w:hAnsi="Cambria" w:cs="Cambria"/>
          <w:b/>
          <w:bCs/>
          <w:color w:val="000000"/>
          <w:sz w:val="20"/>
          <w:szCs w:val="20"/>
          <w:lang w:val="ru-RU"/>
        </w:rPr>
        <w:t>одина</w:t>
      </w:r>
    </w:p>
    <w:tbl>
      <w:tblPr>
        <w:tblW w:w="964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590"/>
        <w:gridCol w:w="2961"/>
        <w:gridCol w:w="2097"/>
      </w:tblGrid>
      <w:tr w:rsidR="0093002C" w:rsidRPr="00C210B6">
        <w:trPr>
          <w:trHeight w:val="261"/>
          <w:tblCellSpacing w:w="20" w:type="dxa"/>
        </w:trPr>
        <w:tc>
          <w:tcPr>
            <w:tcW w:w="4530" w:type="dxa"/>
          </w:tcPr>
          <w:p w:rsidR="00AC2F05" w:rsidRPr="00C210B6" w:rsidRDefault="00AC2F05" w:rsidP="00923514">
            <w:pPr>
              <w:autoSpaceDE w:val="0"/>
              <w:autoSpaceDN w:val="0"/>
              <w:adjustRightInd w:val="0"/>
              <w:jc w:val="both"/>
              <w:rPr>
                <w:rFonts w:ascii="Cambria" w:hAnsi="Cambria" w:cs="Cambria"/>
                <w:b/>
                <w:color w:val="000000"/>
                <w:sz w:val="18"/>
                <w:szCs w:val="18"/>
              </w:rPr>
            </w:pPr>
            <w:r w:rsidRPr="00C210B6">
              <w:rPr>
                <w:rFonts w:ascii="Cambria" w:hAnsi="Cambria" w:cs="Cambria"/>
                <w:b/>
                <w:color w:val="000000"/>
                <w:sz w:val="18"/>
                <w:szCs w:val="18"/>
              </w:rPr>
              <w:t xml:space="preserve">Активности </w:t>
            </w:r>
          </w:p>
        </w:tc>
        <w:tc>
          <w:tcPr>
            <w:tcW w:w="2921" w:type="dxa"/>
          </w:tcPr>
          <w:p w:rsidR="00AC2F05" w:rsidRPr="00C210B6" w:rsidRDefault="00AC2F05" w:rsidP="00923514">
            <w:pPr>
              <w:autoSpaceDE w:val="0"/>
              <w:autoSpaceDN w:val="0"/>
              <w:adjustRightInd w:val="0"/>
              <w:jc w:val="both"/>
              <w:rPr>
                <w:rFonts w:ascii="Cambria" w:hAnsi="Cambria" w:cs="Cambria"/>
                <w:b/>
                <w:color w:val="000000"/>
                <w:sz w:val="18"/>
                <w:szCs w:val="18"/>
              </w:rPr>
            </w:pPr>
            <w:r w:rsidRPr="00C210B6">
              <w:rPr>
                <w:rFonts w:ascii="Cambria" w:hAnsi="Cambria" w:cs="Cambria"/>
                <w:b/>
                <w:color w:val="000000"/>
                <w:sz w:val="18"/>
                <w:szCs w:val="18"/>
              </w:rPr>
              <w:t xml:space="preserve">Носиоци активности </w:t>
            </w:r>
          </w:p>
        </w:tc>
        <w:tc>
          <w:tcPr>
            <w:tcW w:w="2037" w:type="dxa"/>
          </w:tcPr>
          <w:p w:rsidR="00AC2F05" w:rsidRPr="00C210B6" w:rsidRDefault="00AC2F05" w:rsidP="00923514">
            <w:pPr>
              <w:autoSpaceDE w:val="0"/>
              <w:autoSpaceDN w:val="0"/>
              <w:adjustRightInd w:val="0"/>
              <w:jc w:val="both"/>
              <w:rPr>
                <w:rFonts w:ascii="Cambria" w:hAnsi="Cambria" w:cs="Cambria"/>
                <w:b/>
                <w:color w:val="000000"/>
                <w:sz w:val="18"/>
                <w:szCs w:val="18"/>
              </w:rPr>
            </w:pPr>
            <w:r w:rsidRPr="00C210B6">
              <w:rPr>
                <w:rFonts w:ascii="Cambria" w:hAnsi="Cambria" w:cs="Cambria"/>
                <w:b/>
                <w:color w:val="000000"/>
                <w:sz w:val="18"/>
                <w:szCs w:val="18"/>
              </w:rPr>
              <w:t>В</w:t>
            </w:r>
            <w:r w:rsidRPr="00C210B6">
              <w:rPr>
                <w:rFonts w:ascii="Cambria" w:hAnsi="Cambria" w:cs="Cambria"/>
                <w:b/>
                <w:bCs/>
                <w:color w:val="000000"/>
                <w:sz w:val="18"/>
                <w:szCs w:val="18"/>
              </w:rPr>
              <w:t xml:space="preserve">ременски оквир </w:t>
            </w:r>
          </w:p>
        </w:tc>
      </w:tr>
      <w:tr w:rsidR="0093002C" w:rsidRPr="00C210B6">
        <w:trPr>
          <w:trHeight w:val="120"/>
          <w:tblCellSpacing w:w="20" w:type="dxa"/>
        </w:trPr>
        <w:tc>
          <w:tcPr>
            <w:tcW w:w="4530"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Формирање Тима за ИО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Директор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Састанак Тима за ИО, упознавање са новим члановима и упознавање са активностима и програмом инклузивног образовања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Идентификација ученика из осетљивих група и даровитих ученика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ПП служба, разредне старешине, наставници разредне наставе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октобар-новембар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рада за ученике из осетљивих група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Педагошки колегијум Тим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На крају I тромесечја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рада за даровите ученике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Педагошки колегијум Тим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На крају I тромесечја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Сарадња са Итерресорном комисијом, другим школама, установама, удружењима и појединцима у циљу унапређења инклузивне праксе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E95BA9">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Праћење, евалуација, ревидирање ИОП-а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Тима за ИО Педагошки колегијум </w:t>
            </w:r>
          </w:p>
        </w:tc>
        <w:tc>
          <w:tcPr>
            <w:tcW w:w="2037"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На крају </w:t>
            </w:r>
            <w:r w:rsidRPr="00C210B6">
              <w:rPr>
                <w:rFonts w:ascii="Cambria" w:hAnsi="Cambria" w:cs="Cambria"/>
                <w:color w:val="000000"/>
                <w:sz w:val="18"/>
                <w:szCs w:val="18"/>
              </w:rPr>
              <w:t>II</w:t>
            </w:r>
            <w:r w:rsidRPr="00D451A5">
              <w:rPr>
                <w:rFonts w:ascii="Cambria" w:hAnsi="Cambria" w:cs="Cambria"/>
                <w:color w:val="000000"/>
                <w:sz w:val="18"/>
                <w:szCs w:val="18"/>
                <w:lang w:val="ru-RU"/>
              </w:rPr>
              <w:t xml:space="preserve">, </w:t>
            </w:r>
            <w:r w:rsidRPr="00C210B6">
              <w:rPr>
                <w:rFonts w:ascii="Cambria" w:hAnsi="Cambria" w:cs="Cambria"/>
                <w:color w:val="000000"/>
                <w:sz w:val="18"/>
                <w:szCs w:val="18"/>
              </w:rPr>
              <w:t>III</w:t>
            </w:r>
            <w:r w:rsidRPr="00D451A5">
              <w:rPr>
                <w:rFonts w:ascii="Cambria" w:hAnsi="Cambria" w:cs="Cambria"/>
                <w:color w:val="000000"/>
                <w:sz w:val="18"/>
                <w:szCs w:val="18"/>
                <w:lang w:val="ru-RU"/>
              </w:rPr>
              <w:t xml:space="preserve"> и </w:t>
            </w:r>
            <w:r w:rsidRPr="00C210B6">
              <w:rPr>
                <w:rFonts w:ascii="Cambria" w:hAnsi="Cambria" w:cs="Cambria"/>
                <w:color w:val="000000"/>
                <w:sz w:val="18"/>
                <w:szCs w:val="18"/>
              </w:rPr>
              <w:t>IV</w:t>
            </w:r>
            <w:r w:rsidRPr="00D451A5">
              <w:rPr>
                <w:rFonts w:ascii="Cambria" w:hAnsi="Cambria" w:cs="Cambria"/>
                <w:color w:val="000000"/>
                <w:sz w:val="18"/>
                <w:szCs w:val="18"/>
                <w:lang w:val="ru-RU"/>
              </w:rPr>
              <w:t xml:space="preserve"> класификационог периода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Вредновање имплементације ИОП-а у школи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самовредновање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w:t>
            </w:r>
          </w:p>
        </w:tc>
      </w:tr>
    </w:tbl>
    <w:p w:rsidR="001544C2" w:rsidRDefault="0079634A" w:rsidP="0079634A">
      <w:pPr>
        <w:tabs>
          <w:tab w:val="left" w:pos="3350"/>
        </w:tabs>
        <w:jc w:val="both"/>
        <w:rPr>
          <w:rFonts w:ascii="Cambria" w:hAnsi="Cambria" w:cs="Cambria"/>
          <w:b/>
          <w:bCs/>
          <w:color w:val="000000"/>
          <w:sz w:val="20"/>
          <w:szCs w:val="20"/>
        </w:rPr>
      </w:pPr>
      <w:r>
        <w:rPr>
          <w:rFonts w:ascii="Cambria" w:hAnsi="Cambria" w:cs="Cambria"/>
          <w:b/>
          <w:bCs/>
          <w:color w:val="000000"/>
          <w:sz w:val="20"/>
          <w:szCs w:val="20"/>
        </w:rPr>
        <w:tab/>
      </w:r>
    </w:p>
    <w:p w:rsidR="0079634A" w:rsidRDefault="0079634A" w:rsidP="0079634A">
      <w:pPr>
        <w:tabs>
          <w:tab w:val="left" w:pos="3350"/>
        </w:tabs>
        <w:jc w:val="both"/>
        <w:rPr>
          <w:rFonts w:ascii="Cambria" w:hAnsi="Cambria" w:cs="Cambria"/>
          <w:b/>
          <w:bCs/>
          <w:color w:val="000000"/>
          <w:sz w:val="20"/>
          <w:szCs w:val="20"/>
        </w:rPr>
      </w:pPr>
    </w:p>
    <w:p w:rsidR="00AC2F05" w:rsidRPr="00C210B6" w:rsidRDefault="00000899" w:rsidP="00923514">
      <w:pPr>
        <w:tabs>
          <w:tab w:val="left" w:pos="1414"/>
          <w:tab w:val="left" w:pos="7878"/>
          <w:tab w:val="left" w:pos="8080"/>
          <w:tab w:val="left" w:pos="8282"/>
        </w:tabs>
        <w:jc w:val="both"/>
        <w:rPr>
          <w:rFonts w:ascii="Cambria" w:hAnsi="Cambria" w:cs="Arial"/>
          <w:bCs/>
          <w:noProof/>
          <w:sz w:val="20"/>
          <w:szCs w:val="20"/>
          <w:lang w:val="sr-Cyrl-CS"/>
        </w:rPr>
      </w:pPr>
      <w:r w:rsidRPr="00C210B6">
        <w:rPr>
          <w:rFonts w:ascii="Cambria" w:hAnsi="Cambria" w:cs="Cambria"/>
          <w:b/>
          <w:bCs/>
          <w:color w:val="000000"/>
          <w:sz w:val="20"/>
          <w:szCs w:val="20"/>
          <w:lang w:val="sr-Cyrl-CS"/>
        </w:rPr>
        <w:t>Програм рада тима за инклузивно образовање: школска 20</w:t>
      </w:r>
      <w:r w:rsidR="005932CD">
        <w:rPr>
          <w:rFonts w:ascii="Cambria" w:hAnsi="Cambria" w:cs="Cambria"/>
          <w:b/>
          <w:bCs/>
          <w:color w:val="000000"/>
          <w:sz w:val="20"/>
          <w:szCs w:val="20"/>
          <w:lang w:val="sr-Cyrl-CS"/>
        </w:rPr>
        <w:t>20</w:t>
      </w:r>
      <w:r w:rsidRPr="00C210B6">
        <w:rPr>
          <w:rFonts w:ascii="Cambria" w:hAnsi="Cambria" w:cs="Cambria"/>
          <w:b/>
          <w:bCs/>
          <w:color w:val="000000"/>
          <w:sz w:val="20"/>
          <w:szCs w:val="20"/>
          <w:lang w:val="sr-Cyrl-CS"/>
        </w:rPr>
        <w:t>/20</w:t>
      </w:r>
      <w:r w:rsidR="005932CD">
        <w:rPr>
          <w:rFonts w:ascii="Cambria" w:hAnsi="Cambria" w:cs="Cambria"/>
          <w:b/>
          <w:bCs/>
          <w:color w:val="000000"/>
          <w:sz w:val="20"/>
          <w:szCs w:val="20"/>
          <w:lang w:val="sr-Cyrl-CS"/>
        </w:rPr>
        <w:t>21</w:t>
      </w:r>
      <w:r w:rsidRPr="00C210B6">
        <w:rPr>
          <w:rFonts w:ascii="Cambria" w:hAnsi="Cambria" w:cs="Cambria"/>
          <w:b/>
          <w:bCs/>
          <w:color w:val="000000"/>
          <w:sz w:val="20"/>
          <w:szCs w:val="20"/>
          <w:lang w:val="sr-Cyrl-CS"/>
        </w:rPr>
        <w:t>. г</w:t>
      </w:r>
      <w:r w:rsidRPr="00D451A5">
        <w:rPr>
          <w:rFonts w:ascii="Cambria" w:hAnsi="Cambria" w:cs="Cambria"/>
          <w:b/>
          <w:bCs/>
          <w:color w:val="000000"/>
          <w:sz w:val="20"/>
          <w:szCs w:val="20"/>
          <w:lang w:val="ru-RU"/>
        </w:rPr>
        <w:t>одина</w:t>
      </w:r>
    </w:p>
    <w:tbl>
      <w:tblPr>
        <w:tblW w:w="9630" w:type="dxa"/>
        <w:tblCellSpacing w:w="20" w:type="dxa"/>
        <w:tblInd w:w="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572"/>
        <w:gridCol w:w="2961"/>
        <w:gridCol w:w="2097"/>
      </w:tblGrid>
      <w:tr w:rsidR="0093002C" w:rsidRPr="00C210B6">
        <w:trPr>
          <w:trHeight w:val="260"/>
          <w:tblCellSpacing w:w="20" w:type="dxa"/>
        </w:trPr>
        <w:tc>
          <w:tcPr>
            <w:tcW w:w="4512" w:type="dxa"/>
            <w:vAlign w:val="center"/>
          </w:tcPr>
          <w:p w:rsidR="00AC2F05" w:rsidRPr="00C210B6" w:rsidRDefault="00AC2F05" w:rsidP="003B6910">
            <w:pPr>
              <w:autoSpaceDE w:val="0"/>
              <w:autoSpaceDN w:val="0"/>
              <w:adjustRightInd w:val="0"/>
              <w:rPr>
                <w:rFonts w:ascii="Cambria" w:hAnsi="Cambria" w:cs="Cambria"/>
                <w:b/>
                <w:color w:val="000000"/>
                <w:sz w:val="18"/>
                <w:szCs w:val="18"/>
              </w:rPr>
            </w:pPr>
            <w:r w:rsidRPr="00C210B6">
              <w:rPr>
                <w:rFonts w:ascii="Cambria" w:hAnsi="Cambria" w:cs="Cambria"/>
                <w:b/>
                <w:bCs/>
                <w:color w:val="000000"/>
                <w:sz w:val="18"/>
                <w:szCs w:val="18"/>
              </w:rPr>
              <w:t xml:space="preserve">Активности </w:t>
            </w:r>
          </w:p>
        </w:tc>
        <w:tc>
          <w:tcPr>
            <w:tcW w:w="2921" w:type="dxa"/>
            <w:vAlign w:val="center"/>
          </w:tcPr>
          <w:p w:rsidR="00AC2F05" w:rsidRPr="00C210B6" w:rsidRDefault="00AC2F05" w:rsidP="003B6910">
            <w:pPr>
              <w:autoSpaceDE w:val="0"/>
              <w:autoSpaceDN w:val="0"/>
              <w:adjustRightInd w:val="0"/>
              <w:rPr>
                <w:rFonts w:ascii="Cambria" w:hAnsi="Cambria" w:cs="Cambria"/>
                <w:b/>
                <w:color w:val="000000"/>
                <w:sz w:val="18"/>
                <w:szCs w:val="18"/>
              </w:rPr>
            </w:pPr>
            <w:r w:rsidRPr="00C210B6">
              <w:rPr>
                <w:rFonts w:ascii="Cambria" w:hAnsi="Cambria" w:cs="Cambria"/>
                <w:b/>
                <w:bCs/>
                <w:color w:val="000000"/>
                <w:sz w:val="18"/>
                <w:szCs w:val="18"/>
              </w:rPr>
              <w:t xml:space="preserve">Носиоци активности </w:t>
            </w:r>
          </w:p>
        </w:tc>
        <w:tc>
          <w:tcPr>
            <w:tcW w:w="2037" w:type="dxa"/>
            <w:vAlign w:val="center"/>
          </w:tcPr>
          <w:p w:rsidR="00AC2F05" w:rsidRPr="00C210B6" w:rsidRDefault="00AC2F05" w:rsidP="003B691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В</w:t>
            </w:r>
            <w:r w:rsidRPr="00C210B6">
              <w:rPr>
                <w:rFonts w:ascii="Cambria" w:hAnsi="Cambria" w:cs="Cambria"/>
                <w:b/>
                <w:bCs/>
                <w:color w:val="000000"/>
                <w:sz w:val="18"/>
                <w:szCs w:val="18"/>
              </w:rPr>
              <w:t xml:space="preserve">ременски оквир </w:t>
            </w:r>
          </w:p>
        </w:tc>
      </w:tr>
      <w:tr w:rsidR="0093002C" w:rsidRPr="00FF612C">
        <w:trPr>
          <w:trHeight w:val="260"/>
          <w:tblCellSpacing w:w="20" w:type="dxa"/>
        </w:trPr>
        <w:tc>
          <w:tcPr>
            <w:tcW w:w="4512" w:type="dxa"/>
            <w:vAlign w:val="center"/>
          </w:tcPr>
          <w:p w:rsidR="00AC2F05" w:rsidRPr="00D451A5" w:rsidRDefault="00AC2F05" w:rsidP="004A26E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Израда плана и програма рада Тима за школску 20</w:t>
            </w:r>
            <w:r w:rsidR="004A26E7">
              <w:rPr>
                <w:rFonts w:ascii="Cambria" w:hAnsi="Cambria" w:cs="Cambria"/>
                <w:color w:val="000000"/>
                <w:sz w:val="18"/>
                <w:szCs w:val="18"/>
                <w:lang w:val="ru-RU"/>
              </w:rPr>
              <w:t>20</w:t>
            </w:r>
            <w:r w:rsidRPr="00D451A5">
              <w:rPr>
                <w:rFonts w:ascii="Cambria" w:hAnsi="Cambria" w:cs="Cambria"/>
                <w:color w:val="000000"/>
                <w:sz w:val="18"/>
                <w:szCs w:val="18"/>
                <w:lang w:val="ru-RU"/>
              </w:rPr>
              <w:t xml:space="preserve"> /</w:t>
            </w:r>
            <w:r w:rsidR="004A26E7" w:rsidRPr="00E21F4B">
              <w:rPr>
                <w:rFonts w:ascii="Cambria" w:hAnsi="Cambria" w:cs="Cambria"/>
                <w:color w:val="000000"/>
                <w:sz w:val="18"/>
                <w:szCs w:val="18"/>
                <w:lang w:val="ru-RU"/>
              </w:rPr>
              <w:t>2021</w:t>
            </w:r>
            <w:r w:rsidR="00FF612C">
              <w:rPr>
                <w:rFonts w:ascii="Cambria" w:hAnsi="Cambria" w:cs="Cambria"/>
                <w:color w:val="000000"/>
                <w:sz w:val="18"/>
                <w:szCs w:val="18"/>
                <w:lang w:val="ru-RU"/>
              </w:rPr>
              <w:t>.</w:t>
            </w:r>
            <w:r w:rsidRPr="00D451A5">
              <w:rPr>
                <w:rFonts w:ascii="Cambria" w:hAnsi="Cambria" w:cs="Cambria"/>
                <w:color w:val="000000"/>
                <w:sz w:val="18"/>
                <w:szCs w:val="18"/>
                <w:lang w:val="ru-RU"/>
              </w:rPr>
              <w:t xml:space="preserve"> годину </w:t>
            </w:r>
          </w:p>
        </w:tc>
        <w:tc>
          <w:tcPr>
            <w:tcW w:w="2921" w:type="dxa"/>
            <w:vAlign w:val="center"/>
          </w:tcPr>
          <w:p w:rsidR="00AC2F05" w:rsidRPr="00FF612C" w:rsidRDefault="00AC2F05" w:rsidP="003B6910">
            <w:pPr>
              <w:autoSpaceDE w:val="0"/>
              <w:autoSpaceDN w:val="0"/>
              <w:adjustRightInd w:val="0"/>
              <w:rPr>
                <w:rFonts w:ascii="Cambria" w:hAnsi="Cambria" w:cs="Cambria"/>
                <w:color w:val="000000"/>
                <w:sz w:val="18"/>
                <w:szCs w:val="18"/>
                <w:lang w:val="ru-RU"/>
              </w:rPr>
            </w:pPr>
            <w:r w:rsidRPr="00FF612C">
              <w:rPr>
                <w:rFonts w:ascii="Cambria" w:hAnsi="Cambria" w:cs="Cambria"/>
                <w:color w:val="000000"/>
                <w:sz w:val="18"/>
                <w:szCs w:val="18"/>
                <w:lang w:val="ru-RU"/>
              </w:rPr>
              <w:t xml:space="preserve">Чланови Тим за ИО </w:t>
            </w:r>
          </w:p>
        </w:tc>
        <w:tc>
          <w:tcPr>
            <w:tcW w:w="2037" w:type="dxa"/>
            <w:vAlign w:val="center"/>
          </w:tcPr>
          <w:p w:rsidR="00AC2F05" w:rsidRPr="00FF612C" w:rsidRDefault="00AC2F05" w:rsidP="003B6910">
            <w:pPr>
              <w:autoSpaceDE w:val="0"/>
              <w:autoSpaceDN w:val="0"/>
              <w:adjustRightInd w:val="0"/>
              <w:rPr>
                <w:rFonts w:ascii="Cambria" w:hAnsi="Cambria" w:cs="Cambria"/>
                <w:color w:val="000000"/>
                <w:sz w:val="18"/>
                <w:szCs w:val="18"/>
                <w:lang w:val="ru-RU"/>
              </w:rPr>
            </w:pPr>
            <w:r w:rsidRPr="00FF612C">
              <w:rPr>
                <w:rFonts w:ascii="Cambria" w:hAnsi="Cambria" w:cs="Cambria"/>
                <w:color w:val="000000"/>
                <w:sz w:val="18"/>
                <w:szCs w:val="18"/>
                <w:lang w:val="ru-RU"/>
              </w:rPr>
              <w:t xml:space="preserve">Јун, август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Информисање Педагошког колегијума и Наставничког већа о циљевима , садржајима и активностима у оквиру ИО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Координатор Тима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861EB4" w:rsidRPr="00C210B6" w:rsidRDefault="00AC2F05" w:rsidP="003B6910">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Анализа актуелне школске ситуације на поче</w:t>
            </w:r>
            <w:r w:rsidR="00861EB4" w:rsidRPr="00D451A5">
              <w:rPr>
                <w:rFonts w:ascii="Cambria" w:hAnsi="Cambria" w:cs="Cambria"/>
                <w:color w:val="000000"/>
                <w:sz w:val="18"/>
                <w:szCs w:val="18"/>
                <w:lang w:val="ru-RU"/>
              </w:rPr>
              <w:t xml:space="preserve">тку и на крају школске године: </w:t>
            </w:r>
          </w:p>
          <w:p w:rsidR="00861EB4" w:rsidRPr="00D451A5" w:rsidRDefault="00AC2F05" w:rsidP="005A7F47">
            <w:pPr>
              <w:numPr>
                <w:ilvl w:val="0"/>
                <w:numId w:val="10"/>
              </w:num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број ученика којима је потребна додатна п</w:t>
            </w:r>
            <w:r w:rsidR="00861EB4" w:rsidRPr="00D451A5">
              <w:rPr>
                <w:rFonts w:ascii="Cambria" w:hAnsi="Cambria" w:cs="Cambria"/>
                <w:color w:val="000000"/>
                <w:sz w:val="18"/>
                <w:szCs w:val="18"/>
                <w:lang w:val="ru-RU"/>
              </w:rPr>
              <w:t xml:space="preserve">одршка и врста додатне подршке </w:t>
            </w:r>
          </w:p>
          <w:p w:rsidR="00AC2F05" w:rsidRPr="00D451A5" w:rsidRDefault="00AC2F05" w:rsidP="005A7F47">
            <w:pPr>
              <w:numPr>
                <w:ilvl w:val="0"/>
                <w:numId w:val="10"/>
              </w:num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број и профил кадра стучних за спровођење ИОП-а </w:t>
            </w:r>
          </w:p>
        </w:tc>
        <w:tc>
          <w:tcPr>
            <w:tcW w:w="2921"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Тим за ИО, Чланови Тим за самовредновање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Септембар,</w:t>
            </w:r>
            <w:r w:rsidR="001767FA">
              <w:rPr>
                <w:rFonts w:ascii="Cambria" w:hAnsi="Cambria" w:cs="Cambria"/>
                <w:color w:val="000000"/>
                <w:sz w:val="18"/>
                <w:szCs w:val="18"/>
              </w:rPr>
              <w:t xml:space="preserve"> </w:t>
            </w:r>
            <w:r w:rsidRPr="00C210B6">
              <w:rPr>
                <w:rFonts w:ascii="Cambria" w:hAnsi="Cambria" w:cs="Cambria"/>
                <w:color w:val="000000"/>
                <w:sz w:val="18"/>
                <w:szCs w:val="18"/>
              </w:rPr>
              <w:t xml:space="preserve">јун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Сагледавање потреба за израдом и применом ИО у првом и по потреби и осталим разредима </w:t>
            </w:r>
          </w:p>
        </w:tc>
        <w:tc>
          <w:tcPr>
            <w:tcW w:w="2921"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Учитељи првог разреда, одељенске старешине,  родитељи, чланови Тима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и током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Иницирање побољшања приступа школи и у школској згради за ученике и родитеље са физичким тешкоћама</w:t>
            </w:r>
            <w:r w:rsidR="00861EB4" w:rsidRPr="00C210B6">
              <w:rPr>
                <w:rFonts w:ascii="Cambria" w:hAnsi="Cambria" w:cs="Cambria"/>
                <w:color w:val="000000"/>
                <w:sz w:val="18"/>
                <w:szCs w:val="18"/>
                <w:lang w:val="sr-Cyrl-CS"/>
              </w:rPr>
              <w:t xml:space="preserve"> уколико се утврди да таквих има</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Директор,</w:t>
            </w:r>
            <w:r w:rsidR="00FA3A78">
              <w:rPr>
                <w:rFonts w:ascii="Cambria" w:hAnsi="Cambria" w:cs="Cambria"/>
                <w:color w:val="000000"/>
                <w:sz w:val="18"/>
                <w:szCs w:val="18"/>
                <w:lang w:val="sr-Cyrl-CS"/>
              </w:rPr>
              <w:t xml:space="preserve"> </w:t>
            </w:r>
            <w:r w:rsidRPr="00C210B6">
              <w:rPr>
                <w:rFonts w:ascii="Cambria" w:hAnsi="Cambria" w:cs="Cambria"/>
                <w:color w:val="000000"/>
                <w:sz w:val="18"/>
                <w:szCs w:val="18"/>
              </w:rPr>
              <w:t xml:space="preserve"> локална заједница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Пружање додатне подршке ученицима и праћење напредовања ученика </w:t>
            </w:r>
          </w:p>
        </w:tc>
        <w:tc>
          <w:tcPr>
            <w:tcW w:w="2921"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Тим за ИО, наставници, родитељи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Организовање додатне индивидуалне и групне подршке у учењу </w:t>
            </w:r>
          </w:p>
        </w:tc>
        <w:tc>
          <w:tcPr>
            <w:tcW w:w="2921" w:type="dxa"/>
            <w:vAlign w:val="center"/>
          </w:tcPr>
          <w:p w:rsidR="00AC2F05" w:rsidRPr="00C210B6" w:rsidRDefault="005B25C0"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Директор</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Укључивање ученика којима је потребна додатна подршка у ваннаставне активности, тимове, школске акције и пројекте: </w:t>
            </w:r>
            <w:r w:rsidR="00861EB4" w:rsidRPr="00D451A5">
              <w:rPr>
                <w:rFonts w:ascii="Cambria" w:hAnsi="Cambria" w:cs="Cambria"/>
                <w:color w:val="000000"/>
                <w:sz w:val="18"/>
                <w:szCs w:val="18"/>
                <w:lang w:val="ru-RU"/>
              </w:rPr>
              <w:t xml:space="preserve"> Ђачки парламент, </w:t>
            </w:r>
            <w:r w:rsidRPr="00D451A5">
              <w:rPr>
                <w:rFonts w:ascii="Cambria" w:hAnsi="Cambria" w:cs="Cambria"/>
                <w:color w:val="000000"/>
                <w:sz w:val="18"/>
                <w:szCs w:val="18"/>
                <w:lang w:val="ru-RU"/>
              </w:rPr>
              <w:t xml:space="preserve"> укључивање у рад секција, учествовање у хуманитарним акцијама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Колектив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Координација и сарадња са другим </w:t>
            </w:r>
            <w:r w:rsidR="001E5237" w:rsidRPr="00D451A5">
              <w:rPr>
                <w:rFonts w:ascii="Cambria" w:hAnsi="Cambria" w:cs="Cambria"/>
                <w:color w:val="000000"/>
                <w:sz w:val="18"/>
                <w:szCs w:val="18"/>
                <w:lang w:val="ru-RU"/>
              </w:rPr>
              <w:t>тимовима у школи (</w:t>
            </w:r>
            <w:r w:rsidRPr="00D451A5">
              <w:rPr>
                <w:rFonts w:ascii="Cambria" w:hAnsi="Cambria" w:cs="Cambria"/>
                <w:color w:val="000000"/>
                <w:sz w:val="18"/>
                <w:szCs w:val="18"/>
                <w:lang w:val="ru-RU"/>
              </w:rPr>
              <w:t xml:space="preserve">Тим за заштиту и превенцију ученика, Ученички парламент)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Координатори Тимова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Размена искустава и професионалних инф</w:t>
            </w:r>
            <w:r w:rsidR="005B25C0" w:rsidRPr="00D451A5">
              <w:rPr>
                <w:rFonts w:ascii="Cambria" w:hAnsi="Cambria" w:cs="Cambria"/>
                <w:color w:val="000000"/>
                <w:sz w:val="18"/>
                <w:szCs w:val="18"/>
                <w:lang w:val="ru-RU"/>
              </w:rPr>
              <w:t>ормац</w:t>
            </w:r>
            <w:r w:rsidRPr="00D451A5">
              <w:rPr>
                <w:rFonts w:ascii="Cambria" w:hAnsi="Cambria" w:cs="Cambria"/>
                <w:color w:val="000000"/>
                <w:sz w:val="18"/>
                <w:szCs w:val="18"/>
                <w:lang w:val="ru-RU"/>
              </w:rPr>
              <w:t xml:space="preserve">ија у школи и међу школама </w:t>
            </w:r>
          </w:p>
        </w:tc>
        <w:tc>
          <w:tcPr>
            <w:tcW w:w="2921"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Директор, чланови Тима за ИО, наставници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5B25C0" w:rsidRPr="00C210B6" w:rsidRDefault="00AC2F05" w:rsidP="003B6910">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lastRenderedPageBreak/>
              <w:t xml:space="preserve">Јачање професионалних компетенција наставника путем: </w:t>
            </w:r>
          </w:p>
          <w:p w:rsidR="005B25C0" w:rsidRPr="00C210B6" w:rsidRDefault="005B25C0" w:rsidP="005A7F47">
            <w:pPr>
              <w:numPr>
                <w:ilvl w:val="0"/>
                <w:numId w:val="11"/>
              </w:num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w:t>
            </w:r>
            <w:r w:rsidRPr="00C210B6">
              <w:rPr>
                <w:rFonts w:ascii="Cambria" w:hAnsi="Cambria" w:cs="Cambria"/>
                <w:color w:val="000000"/>
                <w:sz w:val="18"/>
                <w:szCs w:val="18"/>
              </w:rPr>
              <w:t>редавања</w:t>
            </w:r>
          </w:p>
          <w:p w:rsidR="005B25C0" w:rsidRPr="00C210B6" w:rsidRDefault="005B25C0" w:rsidP="005A7F47">
            <w:pPr>
              <w:numPr>
                <w:ilvl w:val="0"/>
                <w:numId w:val="11"/>
              </w:num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rPr>
              <w:t xml:space="preserve">саветодавно </w:t>
            </w:r>
            <w:r w:rsidR="00AC2F05" w:rsidRPr="00C210B6">
              <w:rPr>
                <w:rFonts w:ascii="Cambria" w:hAnsi="Cambria" w:cs="Cambria"/>
                <w:color w:val="000000"/>
                <w:sz w:val="18"/>
                <w:szCs w:val="18"/>
              </w:rPr>
              <w:t>уп</w:t>
            </w:r>
            <w:r w:rsidRPr="00C210B6">
              <w:rPr>
                <w:rFonts w:ascii="Cambria" w:hAnsi="Cambria" w:cs="Cambria"/>
                <w:color w:val="000000"/>
                <w:sz w:val="18"/>
                <w:szCs w:val="18"/>
              </w:rPr>
              <w:t xml:space="preserve">ућивањем на стручну литературу </w:t>
            </w:r>
          </w:p>
          <w:p w:rsidR="00AC2F05" w:rsidRPr="00C210B6" w:rsidRDefault="00AC2F05" w:rsidP="005A7F47">
            <w:pPr>
              <w:numPr>
                <w:ilvl w:val="0"/>
                <w:numId w:val="11"/>
              </w:num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организовањем семинара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Праћење спровођења ИОП-а, ревизија ИОП-а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E95BA9">
        <w:trPr>
          <w:trHeight w:val="260"/>
          <w:tblCellSpacing w:w="20" w:type="dxa"/>
        </w:trPr>
        <w:tc>
          <w:tcPr>
            <w:tcW w:w="4512"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Евалуација ИОП-а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 за ИО </w:t>
            </w:r>
          </w:p>
        </w:tc>
        <w:tc>
          <w:tcPr>
            <w:tcW w:w="2037"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Месечно; тромесечно и на крају полугодишта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Анализа рада тима и реализације програма, вредновање резултата рада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Јун,август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Евалуација програма и предлог за израду програма за наредну школску годину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Јун,август </w:t>
            </w:r>
          </w:p>
        </w:tc>
      </w:tr>
    </w:tbl>
    <w:p w:rsidR="003C5771" w:rsidRPr="003C5771" w:rsidRDefault="003C5771" w:rsidP="00923514">
      <w:pPr>
        <w:tabs>
          <w:tab w:val="left" w:pos="1414"/>
          <w:tab w:val="left" w:pos="7878"/>
          <w:tab w:val="left" w:pos="8080"/>
          <w:tab w:val="left" w:pos="8282"/>
        </w:tabs>
        <w:jc w:val="both"/>
        <w:rPr>
          <w:rFonts w:ascii="Cambria" w:hAnsi="Cambria" w:cs="Arial"/>
          <w:b/>
          <w:noProof/>
        </w:rPr>
      </w:pPr>
    </w:p>
    <w:p w:rsidR="00247B11" w:rsidRDefault="00AC2F05" w:rsidP="00923514">
      <w:pPr>
        <w:tabs>
          <w:tab w:val="left" w:pos="1414"/>
          <w:tab w:val="left" w:pos="7878"/>
          <w:tab w:val="left" w:pos="8080"/>
          <w:tab w:val="left" w:pos="8282"/>
        </w:tabs>
        <w:jc w:val="both"/>
        <w:rPr>
          <w:rFonts w:ascii="Cambria" w:hAnsi="Cambria" w:cs="Arial"/>
          <w:b/>
          <w:noProof/>
          <w:sz w:val="22"/>
          <w:szCs w:val="22"/>
          <w:lang w:val="sr-Cyrl-CS"/>
        </w:rPr>
      </w:pPr>
      <w:r w:rsidRPr="00D22D87">
        <w:rPr>
          <w:rFonts w:ascii="Cambria" w:hAnsi="Cambria" w:cs="Arial"/>
          <w:b/>
          <w:noProof/>
          <w:sz w:val="22"/>
          <w:szCs w:val="22"/>
          <w:lang w:val="sr-Cyrl-CS"/>
        </w:rPr>
        <w:t>3.</w:t>
      </w:r>
      <w:r w:rsidR="004E39EB" w:rsidRPr="00D22D87">
        <w:rPr>
          <w:rFonts w:ascii="Cambria" w:hAnsi="Cambria" w:cs="Arial"/>
          <w:b/>
          <w:noProof/>
          <w:sz w:val="22"/>
          <w:szCs w:val="22"/>
          <w:lang w:val="sr-Cyrl-CS"/>
        </w:rPr>
        <w:t>10</w:t>
      </w:r>
      <w:r w:rsidRPr="00D22D87">
        <w:rPr>
          <w:rFonts w:ascii="Cambria" w:hAnsi="Cambria" w:cs="Arial"/>
          <w:b/>
          <w:noProof/>
          <w:sz w:val="22"/>
          <w:szCs w:val="22"/>
          <w:lang w:val="sr-Cyrl-CS"/>
        </w:rPr>
        <w:t xml:space="preserve">. </w:t>
      </w:r>
      <w:r w:rsidR="008125AB" w:rsidRPr="00D22D87">
        <w:rPr>
          <w:rFonts w:ascii="Cambria" w:hAnsi="Cambria" w:cs="Arial"/>
          <w:b/>
          <w:noProof/>
          <w:sz w:val="22"/>
          <w:szCs w:val="22"/>
          <w:lang w:val="sr-Cyrl-CS"/>
        </w:rPr>
        <w:t>План рада тима за самовредновање</w:t>
      </w:r>
    </w:p>
    <w:p w:rsidR="00983FF6" w:rsidRPr="00D22D87" w:rsidRDefault="00983FF6" w:rsidP="00923514">
      <w:pPr>
        <w:tabs>
          <w:tab w:val="left" w:pos="1414"/>
          <w:tab w:val="left" w:pos="7878"/>
          <w:tab w:val="left" w:pos="8080"/>
          <w:tab w:val="left" w:pos="8282"/>
        </w:tabs>
        <w:jc w:val="both"/>
        <w:rPr>
          <w:rFonts w:ascii="Cambria" w:hAnsi="Cambria" w:cs="Arial"/>
          <w:b/>
          <w:noProof/>
          <w:sz w:val="22"/>
          <w:szCs w:val="22"/>
          <w:lang w:val="sr-Cyrl-CS"/>
        </w:rPr>
      </w:pPr>
    </w:p>
    <w:p w:rsidR="0038667A" w:rsidRDefault="0038667A" w:rsidP="0038667A">
      <w:pPr>
        <w:ind w:firstLine="360"/>
        <w:jc w:val="both"/>
        <w:rPr>
          <w:rFonts w:ascii="Cambria" w:hAnsi="Cambria"/>
          <w:sz w:val="20"/>
          <w:szCs w:val="20"/>
          <w:lang w:val="sr-Cyrl-CS"/>
        </w:rPr>
      </w:pPr>
      <w:r w:rsidRPr="00C210B6">
        <w:rPr>
          <w:rFonts w:ascii="Cambria" w:hAnsi="Cambria"/>
          <w:sz w:val="20"/>
          <w:szCs w:val="20"/>
          <w:lang w:val="sr-Cyrl-CS"/>
        </w:rPr>
        <w:t>Тим за самовредновање чине:</w:t>
      </w:r>
    </w:p>
    <w:p w:rsidR="00983FF6" w:rsidRPr="00C210B6" w:rsidRDefault="00983FF6" w:rsidP="0038667A">
      <w:pPr>
        <w:ind w:firstLine="360"/>
        <w:jc w:val="both"/>
        <w:rPr>
          <w:rFonts w:ascii="Cambria" w:hAnsi="Cambria"/>
          <w:sz w:val="20"/>
          <w:szCs w:val="20"/>
          <w:lang w:val="sr-Cyrl-CS"/>
        </w:rPr>
      </w:pPr>
    </w:p>
    <w:p w:rsidR="0038667A" w:rsidRPr="00C210B6" w:rsidRDefault="0038667A" w:rsidP="00185FFA">
      <w:pPr>
        <w:numPr>
          <w:ilvl w:val="0"/>
          <w:numId w:val="3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Јасминка Јојић, социјални радник</w:t>
      </w:r>
    </w:p>
    <w:p w:rsidR="0038667A" w:rsidRPr="00C210B6" w:rsidRDefault="00246B69" w:rsidP="00185FFA">
      <w:pPr>
        <w:numPr>
          <w:ilvl w:val="0"/>
          <w:numId w:val="3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Ненад Стевановић</w:t>
      </w:r>
      <w:r w:rsidR="00265748" w:rsidRPr="00C210B6">
        <w:rPr>
          <w:rFonts w:ascii="Cambria" w:hAnsi="Cambria" w:cs="Arial"/>
          <w:noProof/>
          <w:spacing w:val="2"/>
          <w:sz w:val="20"/>
          <w:szCs w:val="20"/>
          <w:lang w:val="sr-Cyrl-CS"/>
        </w:rPr>
        <w:t xml:space="preserve">, </w:t>
      </w:r>
      <w:r w:rsidR="008C36D3" w:rsidRPr="00C210B6">
        <w:rPr>
          <w:rFonts w:ascii="Cambria" w:hAnsi="Cambria" w:cs="Arial"/>
          <w:noProof/>
          <w:spacing w:val="2"/>
          <w:sz w:val="20"/>
          <w:szCs w:val="20"/>
          <w:lang w:val="sr-Cyrl-CS"/>
        </w:rPr>
        <w:t>наставни</w:t>
      </w:r>
      <w:r>
        <w:rPr>
          <w:rFonts w:ascii="Cambria" w:hAnsi="Cambria" w:cs="Arial"/>
          <w:noProof/>
          <w:spacing w:val="2"/>
          <w:sz w:val="20"/>
          <w:szCs w:val="20"/>
          <w:lang w:val="sr-Cyrl-CS"/>
        </w:rPr>
        <w:t>к</w:t>
      </w:r>
      <w:r w:rsidR="008C36D3" w:rsidRPr="00C210B6">
        <w:rPr>
          <w:rFonts w:ascii="Cambria" w:hAnsi="Cambria" w:cs="Arial"/>
          <w:noProof/>
          <w:spacing w:val="2"/>
          <w:sz w:val="20"/>
          <w:szCs w:val="20"/>
          <w:lang w:val="sr-Cyrl-CS"/>
        </w:rPr>
        <w:t xml:space="preserve"> </w:t>
      </w:r>
      <w:r>
        <w:rPr>
          <w:rFonts w:ascii="Cambria" w:hAnsi="Cambria" w:cs="Arial"/>
          <w:noProof/>
          <w:spacing w:val="2"/>
          <w:sz w:val="20"/>
          <w:szCs w:val="20"/>
          <w:lang w:val="sr-Cyrl-CS"/>
        </w:rPr>
        <w:t>верске наставе</w:t>
      </w:r>
    </w:p>
    <w:p w:rsidR="008C36D3" w:rsidRPr="00C210B6" w:rsidRDefault="00455B4C" w:rsidP="00185FFA">
      <w:pPr>
        <w:numPr>
          <w:ilvl w:val="0"/>
          <w:numId w:val="3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Душко Бјекић</w:t>
      </w:r>
      <w:r w:rsidR="00265748" w:rsidRPr="00C210B6">
        <w:rPr>
          <w:rFonts w:ascii="Cambria" w:hAnsi="Cambria" w:cs="Arial"/>
          <w:noProof/>
          <w:spacing w:val="2"/>
          <w:sz w:val="20"/>
          <w:szCs w:val="20"/>
          <w:lang w:val="sr-Cyrl-CS"/>
        </w:rPr>
        <w:t xml:space="preserve">, </w:t>
      </w:r>
      <w:r w:rsidR="008C36D3" w:rsidRPr="00C210B6">
        <w:rPr>
          <w:rFonts w:ascii="Cambria" w:hAnsi="Cambria" w:cs="Arial"/>
          <w:noProof/>
          <w:spacing w:val="2"/>
          <w:sz w:val="20"/>
          <w:szCs w:val="20"/>
          <w:lang w:val="sr-Cyrl-CS"/>
        </w:rPr>
        <w:t xml:space="preserve">наставник </w:t>
      </w:r>
      <w:r w:rsidR="007211B3">
        <w:rPr>
          <w:rFonts w:ascii="Cambria" w:hAnsi="Cambria" w:cs="Arial"/>
          <w:noProof/>
          <w:spacing w:val="2"/>
          <w:sz w:val="20"/>
          <w:szCs w:val="20"/>
          <w:lang w:val="sr-Cyrl-CS"/>
        </w:rPr>
        <w:t>разредне наставе</w:t>
      </w:r>
    </w:p>
    <w:p w:rsidR="007107F1" w:rsidRDefault="0005797A" w:rsidP="00185FFA">
      <w:pPr>
        <w:numPr>
          <w:ilvl w:val="0"/>
          <w:numId w:val="3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Дејана Пепић</w:t>
      </w:r>
      <w:r w:rsidR="007107F1" w:rsidRPr="00C210B6">
        <w:rPr>
          <w:rFonts w:ascii="Cambria" w:hAnsi="Cambria" w:cs="Arial"/>
          <w:noProof/>
          <w:spacing w:val="2"/>
          <w:sz w:val="20"/>
          <w:szCs w:val="20"/>
          <w:lang w:val="sr-Cyrl-CS"/>
        </w:rPr>
        <w:t>,</w:t>
      </w:r>
      <w:r w:rsidR="000E07CF">
        <w:rPr>
          <w:rFonts w:ascii="Cambria" w:hAnsi="Cambria" w:cs="Arial"/>
          <w:noProof/>
          <w:spacing w:val="2"/>
          <w:sz w:val="20"/>
          <w:szCs w:val="20"/>
          <w:lang w:val="sr-Cyrl-CS"/>
        </w:rPr>
        <w:t xml:space="preserve"> </w:t>
      </w:r>
      <w:r>
        <w:rPr>
          <w:rFonts w:ascii="Cambria" w:hAnsi="Cambria" w:cs="Arial"/>
          <w:noProof/>
          <w:spacing w:val="2"/>
          <w:sz w:val="20"/>
          <w:szCs w:val="20"/>
          <w:lang w:val="sr-Cyrl-CS"/>
        </w:rPr>
        <w:t>наставник енглеског језика</w:t>
      </w:r>
    </w:p>
    <w:p w:rsidR="000931B9" w:rsidRPr="00C210B6" w:rsidRDefault="00041B3E" w:rsidP="00185FFA">
      <w:pPr>
        <w:numPr>
          <w:ilvl w:val="0"/>
          <w:numId w:val="3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Милица Вукотић</w:t>
      </w:r>
      <w:r w:rsidR="000931B9">
        <w:rPr>
          <w:rFonts w:ascii="Cambria" w:hAnsi="Cambria" w:cs="Arial"/>
          <w:noProof/>
          <w:spacing w:val="2"/>
          <w:sz w:val="20"/>
          <w:szCs w:val="20"/>
          <w:lang w:val="sr-Cyrl-CS"/>
        </w:rPr>
        <w:t>,</w:t>
      </w:r>
      <w:r w:rsidR="001767FA">
        <w:rPr>
          <w:rFonts w:ascii="Cambria" w:hAnsi="Cambria" w:cs="Arial"/>
          <w:noProof/>
          <w:spacing w:val="2"/>
          <w:sz w:val="20"/>
          <w:szCs w:val="20"/>
          <w:lang w:val="sr-Cyrl-CS"/>
        </w:rPr>
        <w:t xml:space="preserve"> </w:t>
      </w:r>
      <w:r w:rsidR="000931B9">
        <w:rPr>
          <w:rFonts w:ascii="Cambria" w:hAnsi="Cambria" w:cs="Arial"/>
          <w:noProof/>
          <w:spacing w:val="2"/>
          <w:sz w:val="20"/>
          <w:szCs w:val="20"/>
          <w:lang w:val="sr-Cyrl-CS"/>
        </w:rPr>
        <w:t>наставница</w:t>
      </w:r>
      <w:r w:rsidR="00587613">
        <w:rPr>
          <w:rFonts w:ascii="Cambria" w:hAnsi="Cambria" w:cs="Arial"/>
          <w:noProof/>
          <w:spacing w:val="2"/>
          <w:sz w:val="20"/>
          <w:szCs w:val="20"/>
          <w:lang w:val="sr-Cyrl-CS"/>
        </w:rPr>
        <w:t xml:space="preserve"> </w:t>
      </w:r>
      <w:r>
        <w:rPr>
          <w:rFonts w:ascii="Cambria" w:hAnsi="Cambria" w:cs="Arial"/>
          <w:noProof/>
          <w:spacing w:val="2"/>
          <w:sz w:val="20"/>
          <w:szCs w:val="20"/>
          <w:lang w:val="sr-Cyrl-CS"/>
        </w:rPr>
        <w:t>математике</w:t>
      </w:r>
    </w:p>
    <w:p w:rsidR="008C36D3" w:rsidRPr="00C210B6" w:rsidRDefault="008C36D3" w:rsidP="008C36D3">
      <w:pPr>
        <w:rPr>
          <w:rFonts w:ascii="Cambria" w:hAnsi="Cambria"/>
          <w:sz w:val="18"/>
          <w:szCs w:val="18"/>
          <w:lang w:val="sr-Cyrl-CS"/>
        </w:rPr>
      </w:pPr>
    </w:p>
    <w:p w:rsidR="00AC2F05" w:rsidRPr="00C210B6" w:rsidRDefault="00AC2F05" w:rsidP="00875648">
      <w:pPr>
        <w:jc w:val="both"/>
        <w:rPr>
          <w:rFonts w:ascii="Cambria" w:hAnsi="Cambria"/>
          <w:b/>
          <w:sz w:val="20"/>
          <w:szCs w:val="20"/>
          <w:lang w:val="sr-Cyrl-CS"/>
        </w:rPr>
      </w:pPr>
      <w:r w:rsidRPr="00C210B6">
        <w:rPr>
          <w:rFonts w:ascii="Cambria" w:hAnsi="Cambria"/>
          <w:b/>
          <w:sz w:val="20"/>
          <w:szCs w:val="20"/>
          <w:lang w:val="sr-Cyrl-CS"/>
        </w:rPr>
        <w:t>Активности у току процеса и после извршеног самовредновања</w:t>
      </w:r>
      <w:r w:rsidR="00875648" w:rsidRPr="00C210B6">
        <w:rPr>
          <w:rFonts w:ascii="Cambria" w:hAnsi="Cambria"/>
          <w:b/>
          <w:sz w:val="20"/>
          <w:szCs w:val="20"/>
          <w:lang w:val="sr-Cyrl-CS"/>
        </w:rPr>
        <w:t>:</w:t>
      </w:r>
    </w:p>
    <w:p w:rsidR="00AC2F05" w:rsidRPr="00C210B6" w:rsidRDefault="00AC2F05" w:rsidP="00923514">
      <w:pPr>
        <w:ind w:left="1080"/>
        <w:jc w:val="both"/>
        <w:rPr>
          <w:rFonts w:ascii="Cambria" w:hAnsi="Cambria"/>
          <w:sz w:val="20"/>
          <w:szCs w:val="20"/>
          <w:lang w:val="sr-Cyrl-CS"/>
        </w:rPr>
      </w:pPr>
    </w:p>
    <w:p w:rsidR="00AC2F05" w:rsidRPr="00C210B6"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Избор кључн</w:t>
      </w:r>
      <w:r w:rsidR="00FE3935">
        <w:rPr>
          <w:rFonts w:ascii="Cambria" w:hAnsi="Cambria" w:cs="Arial"/>
          <w:color w:val="000000"/>
          <w:sz w:val="20"/>
          <w:szCs w:val="20"/>
          <w:lang w:val="sr-Cyrl-CS"/>
        </w:rPr>
        <w:t>их</w:t>
      </w:r>
      <w:r w:rsidRPr="00C210B6">
        <w:rPr>
          <w:rFonts w:ascii="Cambria" w:hAnsi="Cambria" w:cs="Arial"/>
          <w:color w:val="000000"/>
          <w:sz w:val="20"/>
          <w:szCs w:val="20"/>
          <w:lang w:val="sr-Cyrl-CS"/>
        </w:rPr>
        <w:t xml:space="preserve"> области</w:t>
      </w:r>
      <w:r w:rsidR="00892F3C">
        <w:rPr>
          <w:rFonts w:ascii="Cambria" w:hAnsi="Cambria" w:cs="Arial"/>
          <w:color w:val="000000"/>
          <w:sz w:val="20"/>
          <w:szCs w:val="20"/>
          <w:lang w:val="sr-Cyrl-CS"/>
        </w:rPr>
        <w:t>:</w:t>
      </w:r>
      <w:r w:rsidR="00D115F0">
        <w:rPr>
          <w:rFonts w:ascii="Cambria" w:hAnsi="Cambria" w:cs="Arial"/>
          <w:color w:val="000000"/>
          <w:sz w:val="20"/>
          <w:szCs w:val="20"/>
          <w:lang w:val="sr-Cyrl-CS"/>
        </w:rPr>
        <w:t xml:space="preserve"> </w:t>
      </w:r>
      <w:r w:rsidR="00D115F0" w:rsidRPr="00892F3C">
        <w:rPr>
          <w:rFonts w:ascii="Cambria" w:hAnsi="Cambria" w:cs="Arial"/>
          <w:b/>
          <w:color w:val="000000"/>
          <w:sz w:val="20"/>
          <w:szCs w:val="20"/>
          <w:lang w:val="sr-Cyrl-CS"/>
        </w:rPr>
        <w:t xml:space="preserve">Образовна </w:t>
      </w:r>
      <w:r w:rsidR="00A21E75" w:rsidRPr="00A21E75">
        <w:rPr>
          <w:rFonts w:ascii="Cambria" w:hAnsi="Cambria" w:cs="Arial"/>
          <w:b/>
          <w:color w:val="000000"/>
          <w:sz w:val="20"/>
          <w:szCs w:val="20"/>
          <w:lang w:val="sr-Cyrl-CS"/>
        </w:rPr>
        <w:t xml:space="preserve"> </w:t>
      </w:r>
      <w:r w:rsidR="00D115F0">
        <w:rPr>
          <w:rFonts w:ascii="Cambria" w:hAnsi="Cambria" w:cs="Arial"/>
          <w:b/>
          <w:color w:val="000000"/>
          <w:sz w:val="20"/>
          <w:szCs w:val="20"/>
          <w:lang w:val="sr-Cyrl-CS"/>
        </w:rPr>
        <w:t>п</w:t>
      </w:r>
      <w:r w:rsidR="003F23B4">
        <w:rPr>
          <w:rFonts w:ascii="Cambria" w:hAnsi="Cambria" w:cs="Arial"/>
          <w:b/>
          <w:color w:val="000000"/>
          <w:sz w:val="20"/>
          <w:szCs w:val="20"/>
          <w:lang w:val="sr-Cyrl-CS"/>
        </w:rPr>
        <w:t xml:space="preserve">остигнућа ученика </w:t>
      </w:r>
      <w:r w:rsidR="009977FE">
        <w:rPr>
          <w:rFonts w:ascii="Cambria" w:hAnsi="Cambria" w:cs="Arial"/>
          <w:color w:val="000000"/>
          <w:sz w:val="20"/>
          <w:szCs w:val="20"/>
          <w:lang w:val="sr-Cyrl-CS"/>
        </w:rPr>
        <w:t>:</w:t>
      </w:r>
      <w:r w:rsidR="00306E14">
        <w:rPr>
          <w:rFonts w:ascii="Cambria" w:hAnsi="Cambria" w:cs="Arial"/>
          <w:b/>
          <w:color w:val="000000"/>
          <w:sz w:val="20"/>
          <w:szCs w:val="20"/>
          <w:lang w:val="sr-Cyrl-CS"/>
        </w:rPr>
        <w:t xml:space="preserve"> </w:t>
      </w:r>
      <w:r w:rsidR="009977FE">
        <w:rPr>
          <w:rFonts w:ascii="Cambria" w:hAnsi="Cambria" w:cs="Arial"/>
          <w:b/>
          <w:color w:val="000000"/>
          <w:sz w:val="20"/>
          <w:szCs w:val="20"/>
          <w:lang w:val="sr-Cyrl-CS"/>
        </w:rPr>
        <w:t>(ОБЛАСТ БР.</w:t>
      </w:r>
      <w:r w:rsidR="0079634A">
        <w:rPr>
          <w:rFonts w:ascii="Cambria" w:hAnsi="Cambria" w:cs="Arial"/>
          <w:b/>
          <w:color w:val="000000"/>
          <w:sz w:val="20"/>
          <w:szCs w:val="20"/>
          <w:lang w:val="sr-Cyrl-CS"/>
        </w:rPr>
        <w:t xml:space="preserve"> </w:t>
      </w:r>
      <w:r w:rsidR="003F23B4">
        <w:rPr>
          <w:rFonts w:ascii="Cambria" w:hAnsi="Cambria" w:cs="Arial"/>
          <w:b/>
          <w:color w:val="000000"/>
          <w:sz w:val="20"/>
          <w:szCs w:val="20"/>
          <w:lang w:val="sr-Cyrl-CS"/>
        </w:rPr>
        <w:t>3</w:t>
      </w:r>
      <w:r w:rsidR="009977FE">
        <w:rPr>
          <w:rFonts w:ascii="Cambria" w:hAnsi="Cambria" w:cs="Arial"/>
          <w:b/>
          <w:color w:val="000000"/>
          <w:sz w:val="20"/>
          <w:szCs w:val="20"/>
          <w:lang w:val="sr-Cyrl-CS"/>
        </w:rPr>
        <w:t>)</w:t>
      </w:r>
      <w:r w:rsidR="00FE3935">
        <w:rPr>
          <w:rFonts w:ascii="Cambria" w:hAnsi="Cambria" w:cs="Arial"/>
          <w:b/>
          <w:color w:val="000000"/>
          <w:sz w:val="20"/>
          <w:szCs w:val="20"/>
          <w:lang w:val="sr-Cyrl-CS"/>
        </w:rPr>
        <w:t xml:space="preserve"> </w:t>
      </w:r>
    </w:p>
    <w:p w:rsidR="00AC2F05" w:rsidRPr="00C210B6"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доказа</w:t>
      </w:r>
    </w:p>
    <w:p w:rsidR="00AC2F05" w:rsidRPr="00C210B6"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Избор техника и инструмената</w:t>
      </w:r>
    </w:p>
    <w:p w:rsidR="00AC2F05" w:rsidRPr="00C210B6"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Израда инструмената</w:t>
      </w:r>
    </w:p>
    <w:p w:rsidR="00AC2F05" w:rsidRPr="00C210B6"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Прикупљање података</w:t>
      </w:r>
    </w:p>
    <w:p w:rsidR="00AC2F05" w:rsidRPr="00C210B6"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Обрада података</w:t>
      </w:r>
    </w:p>
    <w:p w:rsidR="00AC2F05" w:rsidRPr="00C210B6"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података</w:t>
      </w:r>
    </w:p>
    <w:p w:rsidR="00AC2F05" w:rsidRPr="00C210B6"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Писање извештаја</w:t>
      </w:r>
    </w:p>
    <w:p w:rsidR="00AC2F05"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Израда акционог плана</w:t>
      </w:r>
    </w:p>
    <w:p w:rsidR="006553FB" w:rsidRPr="00C210B6" w:rsidRDefault="006553FB" w:rsidP="006553FB">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p w:rsidR="00AC2F05" w:rsidRPr="00C210B6" w:rsidRDefault="00AC2F05" w:rsidP="00875648">
      <w:pPr>
        <w:jc w:val="both"/>
        <w:rPr>
          <w:rFonts w:ascii="Cambria" w:hAnsi="Cambria"/>
          <w:b/>
          <w:sz w:val="20"/>
          <w:szCs w:val="20"/>
          <w:lang w:val="sr-Cyrl-CS"/>
        </w:rPr>
      </w:pPr>
      <w:r w:rsidRPr="00C210B6">
        <w:rPr>
          <w:rFonts w:ascii="Cambria" w:hAnsi="Cambria"/>
          <w:b/>
          <w:sz w:val="20"/>
          <w:szCs w:val="20"/>
          <w:lang w:val="sr-Cyrl-CS"/>
        </w:rPr>
        <w:t>Учесници унутар и ван школе</w:t>
      </w:r>
      <w:r w:rsidR="00001FD6" w:rsidRPr="00C210B6">
        <w:rPr>
          <w:rFonts w:ascii="Cambria" w:hAnsi="Cambria"/>
          <w:b/>
          <w:sz w:val="20"/>
          <w:szCs w:val="20"/>
          <w:lang w:val="sr-Cyrl-CS"/>
        </w:rPr>
        <w:t>:</w:t>
      </w:r>
    </w:p>
    <w:p w:rsidR="00AC2F05" w:rsidRPr="00C210B6"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Школски тим за самовредновање</w:t>
      </w:r>
    </w:p>
    <w:p w:rsidR="00AC2F05" w:rsidRPr="00C210B6"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Наставници</w:t>
      </w:r>
    </w:p>
    <w:p w:rsidR="00AC2F05" w:rsidRPr="00C210B6"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Ученици</w:t>
      </w:r>
    </w:p>
    <w:p w:rsidR="00AC2F05" w:rsidRPr="00C210B6"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Родитељи</w:t>
      </w:r>
    </w:p>
    <w:p w:rsidR="00AC2F05" w:rsidRPr="00C210B6"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Школски одбор</w:t>
      </w:r>
    </w:p>
    <w:p w:rsidR="00AC2F05" w:rsidRDefault="00AC2F0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Школски тимови осталих школа на подручју општине</w:t>
      </w:r>
    </w:p>
    <w:p w:rsidR="00E51CB4" w:rsidRDefault="00E51CB4" w:rsidP="00875648">
      <w:pPr>
        <w:jc w:val="both"/>
        <w:rPr>
          <w:rFonts w:ascii="Cambria" w:hAnsi="Cambria"/>
          <w:b/>
          <w:sz w:val="20"/>
          <w:szCs w:val="20"/>
          <w:lang w:val="sr-Cyrl-CS"/>
        </w:rPr>
      </w:pPr>
    </w:p>
    <w:p w:rsidR="00E51CB4" w:rsidRDefault="00E51CB4" w:rsidP="00875648">
      <w:pPr>
        <w:jc w:val="both"/>
        <w:rPr>
          <w:rFonts w:ascii="Cambria" w:hAnsi="Cambria"/>
          <w:b/>
          <w:sz w:val="20"/>
          <w:szCs w:val="20"/>
          <w:lang w:val="sr-Cyrl-CS"/>
        </w:rPr>
      </w:pPr>
    </w:p>
    <w:p w:rsidR="00E51CB4" w:rsidRDefault="00E51CB4" w:rsidP="00875648">
      <w:pPr>
        <w:jc w:val="both"/>
        <w:rPr>
          <w:rFonts w:ascii="Cambria" w:hAnsi="Cambria"/>
          <w:b/>
          <w:sz w:val="20"/>
          <w:szCs w:val="20"/>
          <w:lang w:val="sr-Cyrl-CS"/>
        </w:rPr>
      </w:pPr>
    </w:p>
    <w:p w:rsidR="00E51CB4" w:rsidRDefault="00E51CB4" w:rsidP="00875648">
      <w:pPr>
        <w:jc w:val="both"/>
        <w:rPr>
          <w:rFonts w:ascii="Cambria" w:hAnsi="Cambria"/>
          <w:b/>
          <w:sz w:val="20"/>
          <w:szCs w:val="20"/>
          <w:lang w:val="sr-Cyrl-CS"/>
        </w:rPr>
      </w:pPr>
    </w:p>
    <w:p w:rsidR="00E51CB4" w:rsidRDefault="00E51CB4" w:rsidP="00875648">
      <w:pPr>
        <w:jc w:val="both"/>
        <w:rPr>
          <w:rFonts w:ascii="Cambria" w:hAnsi="Cambria"/>
          <w:b/>
          <w:sz w:val="20"/>
          <w:szCs w:val="20"/>
          <w:lang w:val="sr-Cyrl-CS"/>
        </w:rPr>
      </w:pPr>
    </w:p>
    <w:p w:rsidR="00AC2F05" w:rsidRPr="00C210B6" w:rsidRDefault="00AC2F05" w:rsidP="00875648">
      <w:pPr>
        <w:jc w:val="both"/>
        <w:rPr>
          <w:rFonts w:ascii="Cambria" w:hAnsi="Cambria"/>
          <w:b/>
          <w:sz w:val="20"/>
          <w:szCs w:val="20"/>
          <w:lang w:val="sr-Cyrl-CS"/>
        </w:rPr>
      </w:pPr>
      <w:r w:rsidRPr="00C210B6">
        <w:rPr>
          <w:rFonts w:ascii="Cambria" w:hAnsi="Cambria"/>
          <w:b/>
          <w:sz w:val="20"/>
          <w:szCs w:val="20"/>
          <w:lang w:val="sr-Cyrl-CS"/>
        </w:rPr>
        <w:lastRenderedPageBreak/>
        <w:t>Време реализације активности</w:t>
      </w:r>
    </w:p>
    <w:p w:rsidR="00AC2F05" w:rsidRPr="00C210B6" w:rsidRDefault="00AC2F05" w:rsidP="00923514">
      <w:pPr>
        <w:ind w:left="720"/>
        <w:jc w:val="both"/>
        <w:rPr>
          <w:rFonts w:ascii="Cambria" w:hAnsi="Cambria"/>
          <w:b/>
          <w:sz w:val="18"/>
          <w:szCs w:val="18"/>
          <w:lang w:val="sr-Cyrl-CS"/>
        </w:rPr>
      </w:pPr>
    </w:p>
    <w:tbl>
      <w:tblPr>
        <w:tblW w:w="1071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620"/>
        <w:gridCol w:w="306"/>
        <w:gridCol w:w="414"/>
        <w:gridCol w:w="426"/>
        <w:gridCol w:w="474"/>
        <w:gridCol w:w="306"/>
        <w:gridCol w:w="414"/>
        <w:gridCol w:w="369"/>
        <w:gridCol w:w="81"/>
        <w:gridCol w:w="399"/>
        <w:gridCol w:w="306"/>
        <w:gridCol w:w="375"/>
        <w:gridCol w:w="450"/>
        <w:gridCol w:w="456"/>
        <w:gridCol w:w="306"/>
        <w:gridCol w:w="382"/>
        <w:gridCol w:w="476"/>
        <w:gridCol w:w="399"/>
        <w:gridCol w:w="306"/>
        <w:gridCol w:w="406"/>
        <w:gridCol w:w="419"/>
        <w:gridCol w:w="456"/>
        <w:gridCol w:w="306"/>
        <w:gridCol w:w="408"/>
        <w:gridCol w:w="450"/>
      </w:tblGrid>
      <w:tr w:rsidR="0093002C" w:rsidRPr="00C210B6" w:rsidTr="00800557">
        <w:trPr>
          <w:tblCellSpacing w:w="20" w:type="dxa"/>
          <w:jc w:val="center"/>
        </w:trPr>
        <w:tc>
          <w:tcPr>
            <w:tcW w:w="1560" w:type="dxa"/>
            <w:vMerge w:val="restart"/>
            <w:vAlign w:val="center"/>
          </w:tcPr>
          <w:p w:rsidR="00001FD6" w:rsidRPr="00C210B6" w:rsidRDefault="00001FD6" w:rsidP="00001FD6">
            <w:pPr>
              <w:rPr>
                <w:rFonts w:ascii="Cambria" w:hAnsi="Cambria"/>
                <w:b/>
                <w:sz w:val="18"/>
                <w:szCs w:val="18"/>
                <w:lang w:val="sr-Cyrl-CS"/>
              </w:rPr>
            </w:pPr>
            <w:r w:rsidRPr="00C210B6">
              <w:rPr>
                <w:rFonts w:ascii="Cambria" w:hAnsi="Cambria"/>
                <w:b/>
                <w:sz w:val="18"/>
                <w:szCs w:val="18"/>
                <w:lang w:val="sr-Cyrl-CS"/>
              </w:rPr>
              <w:t>Кључне активности</w:t>
            </w:r>
          </w:p>
        </w:tc>
        <w:tc>
          <w:tcPr>
            <w:tcW w:w="9030" w:type="dxa"/>
            <w:gridSpan w:val="24"/>
          </w:tcPr>
          <w:p w:rsidR="00001FD6" w:rsidRPr="00C210B6" w:rsidRDefault="00001FD6" w:rsidP="00911FCA">
            <w:pPr>
              <w:jc w:val="center"/>
              <w:rPr>
                <w:rFonts w:ascii="Cambria" w:hAnsi="Cambria"/>
                <w:b/>
                <w:sz w:val="18"/>
                <w:szCs w:val="18"/>
                <w:lang w:val="sr-Cyrl-CS"/>
              </w:rPr>
            </w:pPr>
            <w:r w:rsidRPr="00C210B6">
              <w:rPr>
                <w:rFonts w:ascii="Cambria" w:hAnsi="Cambria"/>
                <w:b/>
                <w:sz w:val="18"/>
                <w:szCs w:val="18"/>
                <w:lang w:val="sr-Cyrl-CS"/>
              </w:rPr>
              <w:t>Време реализације активности</w:t>
            </w:r>
          </w:p>
        </w:tc>
      </w:tr>
      <w:tr w:rsidR="0093002C" w:rsidRPr="00C210B6" w:rsidTr="00800557">
        <w:trPr>
          <w:tblCellSpacing w:w="20" w:type="dxa"/>
          <w:jc w:val="center"/>
        </w:trPr>
        <w:tc>
          <w:tcPr>
            <w:tcW w:w="1560" w:type="dxa"/>
            <w:vMerge/>
          </w:tcPr>
          <w:p w:rsidR="00001FD6" w:rsidRPr="00C210B6" w:rsidRDefault="00001FD6" w:rsidP="00911FCA">
            <w:pPr>
              <w:jc w:val="both"/>
              <w:rPr>
                <w:rFonts w:ascii="Cambria" w:hAnsi="Cambria"/>
                <w:b/>
                <w:sz w:val="18"/>
                <w:szCs w:val="18"/>
                <w:lang w:val="sr-Cyrl-CS"/>
              </w:rPr>
            </w:pPr>
          </w:p>
        </w:tc>
        <w:tc>
          <w:tcPr>
            <w:tcW w:w="1580" w:type="dxa"/>
            <w:gridSpan w:val="4"/>
            <w:vAlign w:val="center"/>
          </w:tcPr>
          <w:p w:rsidR="00001FD6" w:rsidRPr="00C210B6" w:rsidRDefault="00BE0523" w:rsidP="00911FCA">
            <w:pPr>
              <w:jc w:val="center"/>
              <w:rPr>
                <w:rFonts w:ascii="Cambria" w:hAnsi="Cambria"/>
                <w:b/>
                <w:sz w:val="18"/>
                <w:szCs w:val="18"/>
                <w:lang w:val="sr-Cyrl-CS"/>
              </w:rPr>
            </w:pPr>
            <w:r>
              <w:rPr>
                <w:rFonts w:ascii="Cambria" w:hAnsi="Cambria"/>
                <w:b/>
                <w:sz w:val="18"/>
                <w:szCs w:val="18"/>
                <w:lang w:val="sr-Cyrl-CS"/>
              </w:rPr>
              <w:t>АВГУСТ</w:t>
            </w:r>
          </w:p>
        </w:tc>
        <w:tc>
          <w:tcPr>
            <w:tcW w:w="1529" w:type="dxa"/>
            <w:gridSpan w:val="5"/>
            <w:vAlign w:val="center"/>
          </w:tcPr>
          <w:p w:rsidR="00001FD6" w:rsidRPr="00C210B6" w:rsidRDefault="00BE0523" w:rsidP="00911FCA">
            <w:pPr>
              <w:jc w:val="center"/>
              <w:rPr>
                <w:rFonts w:ascii="Cambria" w:hAnsi="Cambria"/>
                <w:b/>
                <w:sz w:val="18"/>
                <w:szCs w:val="18"/>
                <w:lang w:val="sr-Cyrl-CS"/>
              </w:rPr>
            </w:pPr>
            <w:r>
              <w:rPr>
                <w:rFonts w:ascii="Cambria" w:hAnsi="Cambria"/>
                <w:b/>
                <w:sz w:val="18"/>
                <w:szCs w:val="18"/>
                <w:lang w:val="sr-Cyrl-CS"/>
              </w:rPr>
              <w:t>ОКТОБАР</w:t>
            </w:r>
          </w:p>
        </w:tc>
        <w:tc>
          <w:tcPr>
            <w:tcW w:w="1547" w:type="dxa"/>
            <w:gridSpan w:val="4"/>
            <w:vAlign w:val="center"/>
          </w:tcPr>
          <w:p w:rsidR="00001FD6" w:rsidRPr="00C210B6" w:rsidRDefault="00BE0523" w:rsidP="00911FCA">
            <w:pPr>
              <w:jc w:val="center"/>
              <w:rPr>
                <w:rFonts w:ascii="Cambria" w:hAnsi="Cambria"/>
                <w:b/>
                <w:sz w:val="18"/>
                <w:szCs w:val="18"/>
                <w:lang w:val="sr-Cyrl-CS"/>
              </w:rPr>
            </w:pPr>
            <w:r>
              <w:rPr>
                <w:rFonts w:ascii="Cambria" w:hAnsi="Cambria"/>
                <w:b/>
                <w:sz w:val="18"/>
                <w:szCs w:val="18"/>
                <w:lang w:val="sr-Cyrl-CS"/>
              </w:rPr>
              <w:t>НОВЕМБАР</w:t>
            </w:r>
          </w:p>
        </w:tc>
        <w:tc>
          <w:tcPr>
            <w:tcW w:w="1523" w:type="dxa"/>
            <w:gridSpan w:val="4"/>
            <w:vAlign w:val="center"/>
          </w:tcPr>
          <w:p w:rsidR="00001FD6" w:rsidRPr="00C210B6" w:rsidRDefault="00BE0523" w:rsidP="00911FCA">
            <w:pPr>
              <w:jc w:val="center"/>
              <w:rPr>
                <w:rFonts w:ascii="Cambria" w:hAnsi="Cambria"/>
                <w:b/>
                <w:sz w:val="18"/>
                <w:szCs w:val="18"/>
                <w:lang w:val="sr-Cyrl-CS"/>
              </w:rPr>
            </w:pPr>
            <w:r>
              <w:rPr>
                <w:rFonts w:ascii="Cambria" w:hAnsi="Cambria"/>
                <w:b/>
                <w:sz w:val="18"/>
                <w:szCs w:val="18"/>
                <w:lang w:val="sr-Cyrl-CS"/>
              </w:rPr>
              <w:t>ЈАНУАР</w:t>
            </w:r>
          </w:p>
        </w:tc>
        <w:tc>
          <w:tcPr>
            <w:tcW w:w="1547" w:type="dxa"/>
            <w:gridSpan w:val="4"/>
            <w:vAlign w:val="center"/>
          </w:tcPr>
          <w:p w:rsidR="00001FD6" w:rsidRPr="00C210B6" w:rsidRDefault="00BE0523" w:rsidP="00911FCA">
            <w:pPr>
              <w:jc w:val="center"/>
              <w:rPr>
                <w:rFonts w:ascii="Cambria" w:hAnsi="Cambria"/>
                <w:b/>
                <w:sz w:val="18"/>
                <w:szCs w:val="18"/>
                <w:lang w:val="sr-Cyrl-CS"/>
              </w:rPr>
            </w:pPr>
            <w:r>
              <w:rPr>
                <w:rFonts w:ascii="Cambria" w:hAnsi="Cambria"/>
                <w:b/>
                <w:sz w:val="18"/>
                <w:szCs w:val="18"/>
                <w:lang w:val="sr-Cyrl-CS"/>
              </w:rPr>
              <w:t>МАРТ</w:t>
            </w:r>
          </w:p>
        </w:tc>
        <w:tc>
          <w:tcPr>
            <w:tcW w:w="1104" w:type="dxa"/>
            <w:gridSpan w:val="3"/>
            <w:vAlign w:val="center"/>
          </w:tcPr>
          <w:p w:rsidR="00001FD6" w:rsidRPr="00C210B6" w:rsidRDefault="00BE0523" w:rsidP="00911FCA">
            <w:pPr>
              <w:jc w:val="center"/>
              <w:rPr>
                <w:rFonts w:ascii="Cambria" w:hAnsi="Cambria"/>
                <w:b/>
                <w:sz w:val="18"/>
                <w:szCs w:val="18"/>
                <w:lang w:val="sr-Cyrl-CS"/>
              </w:rPr>
            </w:pPr>
            <w:r>
              <w:rPr>
                <w:rFonts w:ascii="Cambria" w:hAnsi="Cambria"/>
                <w:b/>
                <w:sz w:val="18"/>
                <w:szCs w:val="18"/>
                <w:lang w:val="sr-Cyrl-CS"/>
              </w:rPr>
              <w:t>МАЈ</w:t>
            </w:r>
          </w:p>
        </w:tc>
      </w:tr>
      <w:tr w:rsidR="007D6714" w:rsidRPr="00C210B6" w:rsidTr="00800557">
        <w:trPr>
          <w:tblCellSpacing w:w="20" w:type="dxa"/>
          <w:jc w:val="center"/>
        </w:trPr>
        <w:tc>
          <w:tcPr>
            <w:tcW w:w="1560" w:type="dxa"/>
            <w:vMerge/>
          </w:tcPr>
          <w:p w:rsidR="00001FD6" w:rsidRPr="00C210B6" w:rsidRDefault="00001FD6" w:rsidP="00911FCA">
            <w:pPr>
              <w:jc w:val="both"/>
              <w:rPr>
                <w:rFonts w:ascii="Cambria" w:hAnsi="Cambria"/>
                <w:b/>
                <w:sz w:val="18"/>
                <w:szCs w:val="18"/>
                <w:lang w:val="sr-Cyrl-CS"/>
              </w:rPr>
            </w:pPr>
          </w:p>
        </w:tc>
        <w:tc>
          <w:tcPr>
            <w:tcW w:w="266"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w:t>
            </w:r>
          </w:p>
        </w:tc>
        <w:tc>
          <w:tcPr>
            <w:tcW w:w="374"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II</w:t>
            </w:r>
          </w:p>
        </w:tc>
        <w:tc>
          <w:tcPr>
            <w:tcW w:w="386"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III</w:t>
            </w:r>
          </w:p>
        </w:tc>
        <w:tc>
          <w:tcPr>
            <w:tcW w:w="434"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IV</w:t>
            </w:r>
          </w:p>
        </w:tc>
        <w:tc>
          <w:tcPr>
            <w:tcW w:w="266"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w:t>
            </w:r>
          </w:p>
        </w:tc>
        <w:tc>
          <w:tcPr>
            <w:tcW w:w="374"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II</w:t>
            </w:r>
          </w:p>
        </w:tc>
        <w:tc>
          <w:tcPr>
            <w:tcW w:w="410" w:type="dxa"/>
            <w:gridSpan w:val="2"/>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III</w:t>
            </w:r>
          </w:p>
        </w:tc>
        <w:tc>
          <w:tcPr>
            <w:tcW w:w="359"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IV</w:t>
            </w:r>
          </w:p>
        </w:tc>
        <w:tc>
          <w:tcPr>
            <w:tcW w:w="266"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w:t>
            </w:r>
          </w:p>
        </w:tc>
        <w:tc>
          <w:tcPr>
            <w:tcW w:w="335"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II</w:t>
            </w:r>
          </w:p>
        </w:tc>
        <w:tc>
          <w:tcPr>
            <w:tcW w:w="410"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III</w:t>
            </w:r>
          </w:p>
        </w:tc>
        <w:tc>
          <w:tcPr>
            <w:tcW w:w="416" w:type="dxa"/>
            <w:vAlign w:val="center"/>
          </w:tcPr>
          <w:p w:rsidR="00001FD6" w:rsidRPr="00C210B6" w:rsidRDefault="00001FD6" w:rsidP="007D6714">
            <w:pPr>
              <w:rPr>
                <w:rFonts w:ascii="Cambria" w:hAnsi="Cambria"/>
                <w:sz w:val="12"/>
                <w:szCs w:val="12"/>
              </w:rPr>
            </w:pPr>
            <w:r w:rsidRPr="00C210B6">
              <w:rPr>
                <w:rFonts w:ascii="Cambria" w:hAnsi="Cambria"/>
                <w:sz w:val="12"/>
                <w:szCs w:val="12"/>
              </w:rPr>
              <w:t>IV</w:t>
            </w:r>
          </w:p>
        </w:tc>
        <w:tc>
          <w:tcPr>
            <w:tcW w:w="266"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w:t>
            </w:r>
          </w:p>
        </w:tc>
        <w:tc>
          <w:tcPr>
            <w:tcW w:w="342"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II</w:t>
            </w:r>
          </w:p>
        </w:tc>
        <w:tc>
          <w:tcPr>
            <w:tcW w:w="436"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III</w:t>
            </w:r>
          </w:p>
        </w:tc>
        <w:tc>
          <w:tcPr>
            <w:tcW w:w="359" w:type="dxa"/>
            <w:vAlign w:val="center"/>
          </w:tcPr>
          <w:p w:rsidR="00001FD6" w:rsidRPr="00C210B6" w:rsidRDefault="00001FD6" w:rsidP="007D6714">
            <w:pPr>
              <w:rPr>
                <w:rFonts w:ascii="Cambria" w:hAnsi="Cambria"/>
                <w:sz w:val="12"/>
                <w:szCs w:val="12"/>
              </w:rPr>
            </w:pPr>
            <w:r w:rsidRPr="00C210B6">
              <w:rPr>
                <w:rFonts w:ascii="Cambria" w:hAnsi="Cambria"/>
                <w:sz w:val="12"/>
                <w:szCs w:val="12"/>
              </w:rPr>
              <w:t>IV</w:t>
            </w:r>
          </w:p>
        </w:tc>
        <w:tc>
          <w:tcPr>
            <w:tcW w:w="266"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w:t>
            </w:r>
          </w:p>
        </w:tc>
        <w:tc>
          <w:tcPr>
            <w:tcW w:w="366"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II</w:t>
            </w:r>
          </w:p>
        </w:tc>
        <w:tc>
          <w:tcPr>
            <w:tcW w:w="379" w:type="dxa"/>
            <w:vAlign w:val="center"/>
          </w:tcPr>
          <w:p w:rsidR="00001FD6" w:rsidRPr="00C210B6" w:rsidRDefault="00001FD6" w:rsidP="007D6714">
            <w:pPr>
              <w:rPr>
                <w:rFonts w:ascii="Cambria" w:hAnsi="Cambria"/>
                <w:sz w:val="12"/>
                <w:szCs w:val="12"/>
              </w:rPr>
            </w:pPr>
            <w:r w:rsidRPr="00C210B6">
              <w:rPr>
                <w:rFonts w:ascii="Cambria" w:hAnsi="Cambria"/>
                <w:sz w:val="12"/>
                <w:szCs w:val="12"/>
              </w:rPr>
              <w:t>III</w:t>
            </w:r>
          </w:p>
        </w:tc>
        <w:tc>
          <w:tcPr>
            <w:tcW w:w="416" w:type="dxa"/>
            <w:vAlign w:val="center"/>
          </w:tcPr>
          <w:p w:rsidR="00001FD6" w:rsidRPr="00C210B6" w:rsidRDefault="00001FD6" w:rsidP="007D6714">
            <w:pPr>
              <w:rPr>
                <w:rFonts w:ascii="Cambria" w:hAnsi="Cambria"/>
                <w:sz w:val="12"/>
                <w:szCs w:val="12"/>
              </w:rPr>
            </w:pPr>
            <w:r w:rsidRPr="00C210B6">
              <w:rPr>
                <w:rFonts w:ascii="Cambria" w:hAnsi="Cambria"/>
                <w:sz w:val="12"/>
                <w:szCs w:val="12"/>
              </w:rPr>
              <w:t>IV</w:t>
            </w:r>
          </w:p>
        </w:tc>
        <w:tc>
          <w:tcPr>
            <w:tcW w:w="266"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w:t>
            </w:r>
          </w:p>
        </w:tc>
        <w:tc>
          <w:tcPr>
            <w:tcW w:w="368"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II</w:t>
            </w:r>
          </w:p>
        </w:tc>
        <w:tc>
          <w:tcPr>
            <w:tcW w:w="390" w:type="dxa"/>
            <w:vAlign w:val="center"/>
          </w:tcPr>
          <w:p w:rsidR="00001FD6" w:rsidRPr="00C210B6" w:rsidRDefault="00001FD6" w:rsidP="00911FCA">
            <w:pPr>
              <w:jc w:val="center"/>
              <w:rPr>
                <w:rFonts w:ascii="Cambria" w:hAnsi="Cambria"/>
                <w:sz w:val="12"/>
                <w:szCs w:val="12"/>
              </w:rPr>
            </w:pPr>
            <w:r w:rsidRPr="00C210B6">
              <w:rPr>
                <w:rFonts w:ascii="Cambria" w:hAnsi="Cambria"/>
                <w:sz w:val="12"/>
                <w:szCs w:val="12"/>
              </w:rPr>
              <w:t>III</w:t>
            </w:r>
          </w:p>
        </w:tc>
      </w:tr>
      <w:tr w:rsidR="007D6714" w:rsidRPr="00C210B6" w:rsidTr="00800557">
        <w:trPr>
          <w:tblCellSpacing w:w="20" w:type="dxa"/>
          <w:jc w:val="center"/>
        </w:trPr>
        <w:tc>
          <w:tcPr>
            <w:tcW w:w="1560" w:type="dxa"/>
            <w:vAlign w:val="center"/>
          </w:tcPr>
          <w:p w:rsidR="00001FD6" w:rsidRPr="00C210B6" w:rsidRDefault="00001FD6" w:rsidP="00001FD6">
            <w:pPr>
              <w:rPr>
                <w:rFonts w:ascii="Cambria" w:hAnsi="Cambria"/>
                <w:sz w:val="18"/>
                <w:szCs w:val="18"/>
                <w:lang w:val="sr-Cyrl-CS"/>
              </w:rPr>
            </w:pPr>
            <w:r w:rsidRPr="00C210B6">
              <w:rPr>
                <w:rFonts w:ascii="Cambria" w:hAnsi="Cambria"/>
                <w:sz w:val="18"/>
                <w:szCs w:val="18"/>
                <w:lang w:val="sr-Cyrl-CS"/>
              </w:rPr>
              <w:t>Избор кључне области</w:t>
            </w: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86" w:type="dxa"/>
            <w:vAlign w:val="center"/>
          </w:tcPr>
          <w:p w:rsidR="00001FD6" w:rsidRPr="00C210B6" w:rsidRDefault="00001FD6" w:rsidP="00911FCA">
            <w:pPr>
              <w:jc w:val="center"/>
              <w:rPr>
                <w:rFonts w:ascii="Cambria" w:hAnsi="Cambria"/>
                <w:sz w:val="18"/>
                <w:szCs w:val="18"/>
                <w:lang w:val="sr-Cyrl-CS"/>
              </w:rPr>
            </w:pPr>
          </w:p>
        </w:tc>
        <w:tc>
          <w:tcPr>
            <w:tcW w:w="434" w:type="dxa"/>
            <w:vAlign w:val="center"/>
          </w:tcPr>
          <w:p w:rsidR="00001FD6" w:rsidRPr="00C210B6" w:rsidRDefault="00001FD6" w:rsidP="00911FCA">
            <w:pPr>
              <w:jc w:val="center"/>
              <w:rPr>
                <w:rFonts w:ascii="Cambria" w:hAnsi="Cambria"/>
                <w:sz w:val="18"/>
                <w:szCs w:val="18"/>
                <w:lang w:val="sr-Cyrl-CS"/>
              </w:rPr>
            </w:pPr>
            <w:r w:rsidRPr="00C210B6">
              <w:rPr>
                <w:rFonts w:ascii="Cambria" w:hAnsi="Cambria"/>
                <w:sz w:val="18"/>
                <w:szCs w:val="18"/>
                <w:lang w:val="sr-Cyrl-CS"/>
              </w:rPr>
              <w:t>*</w:t>
            </w: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29" w:type="dxa"/>
            <w:vAlign w:val="center"/>
          </w:tcPr>
          <w:p w:rsidR="00001FD6" w:rsidRPr="00C210B6" w:rsidRDefault="00001FD6" w:rsidP="00911FCA">
            <w:pPr>
              <w:jc w:val="center"/>
              <w:rPr>
                <w:rFonts w:ascii="Cambria" w:hAnsi="Cambria"/>
                <w:sz w:val="18"/>
                <w:szCs w:val="18"/>
                <w:lang w:val="sr-Cyrl-CS"/>
              </w:rPr>
            </w:pPr>
          </w:p>
        </w:tc>
        <w:tc>
          <w:tcPr>
            <w:tcW w:w="440" w:type="dxa"/>
            <w:gridSpan w:val="2"/>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35" w:type="dxa"/>
            <w:vAlign w:val="center"/>
          </w:tcPr>
          <w:p w:rsidR="00001FD6" w:rsidRPr="00C210B6" w:rsidRDefault="00001FD6" w:rsidP="00911FCA">
            <w:pPr>
              <w:jc w:val="center"/>
              <w:rPr>
                <w:rFonts w:ascii="Cambria" w:hAnsi="Cambria"/>
                <w:sz w:val="18"/>
                <w:szCs w:val="18"/>
                <w:lang w:val="sr-Cyrl-CS"/>
              </w:rPr>
            </w:pPr>
          </w:p>
        </w:tc>
        <w:tc>
          <w:tcPr>
            <w:tcW w:w="410"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42" w:type="dxa"/>
            <w:vAlign w:val="center"/>
          </w:tcPr>
          <w:p w:rsidR="00001FD6" w:rsidRPr="00C210B6" w:rsidRDefault="00001FD6" w:rsidP="00911FCA">
            <w:pPr>
              <w:jc w:val="center"/>
              <w:rPr>
                <w:rFonts w:ascii="Cambria" w:hAnsi="Cambria"/>
                <w:sz w:val="18"/>
                <w:szCs w:val="18"/>
                <w:lang w:val="sr-Cyrl-CS"/>
              </w:rPr>
            </w:pPr>
          </w:p>
        </w:tc>
        <w:tc>
          <w:tcPr>
            <w:tcW w:w="436" w:type="dxa"/>
            <w:vAlign w:val="center"/>
          </w:tcPr>
          <w:p w:rsidR="00001FD6" w:rsidRPr="00C210B6" w:rsidRDefault="00001FD6" w:rsidP="00911FCA">
            <w:pPr>
              <w:jc w:val="center"/>
              <w:rPr>
                <w:rFonts w:ascii="Cambria" w:hAnsi="Cambria"/>
                <w:sz w:val="18"/>
                <w:szCs w:val="18"/>
                <w:lang w:val="sr-Cyrl-CS"/>
              </w:rPr>
            </w:pPr>
          </w:p>
        </w:tc>
        <w:tc>
          <w:tcPr>
            <w:tcW w:w="359"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6" w:type="dxa"/>
            <w:vAlign w:val="center"/>
          </w:tcPr>
          <w:p w:rsidR="00001FD6" w:rsidRPr="00C210B6" w:rsidRDefault="00001FD6" w:rsidP="00911FCA">
            <w:pPr>
              <w:jc w:val="center"/>
              <w:rPr>
                <w:rFonts w:ascii="Cambria" w:hAnsi="Cambria"/>
                <w:sz w:val="18"/>
                <w:szCs w:val="18"/>
                <w:lang w:val="sr-Cyrl-CS"/>
              </w:rPr>
            </w:pPr>
          </w:p>
        </w:tc>
        <w:tc>
          <w:tcPr>
            <w:tcW w:w="379"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8" w:type="dxa"/>
            <w:vAlign w:val="center"/>
          </w:tcPr>
          <w:p w:rsidR="00001FD6" w:rsidRPr="00C210B6" w:rsidRDefault="00001FD6" w:rsidP="00911FCA">
            <w:pPr>
              <w:jc w:val="center"/>
              <w:rPr>
                <w:rFonts w:ascii="Cambria" w:hAnsi="Cambria"/>
                <w:sz w:val="18"/>
                <w:szCs w:val="18"/>
                <w:lang w:val="sr-Cyrl-CS"/>
              </w:rPr>
            </w:pPr>
          </w:p>
        </w:tc>
        <w:tc>
          <w:tcPr>
            <w:tcW w:w="390" w:type="dxa"/>
            <w:vAlign w:val="center"/>
          </w:tcPr>
          <w:p w:rsidR="00001FD6" w:rsidRPr="00C210B6" w:rsidRDefault="00001FD6" w:rsidP="00911FCA">
            <w:pPr>
              <w:jc w:val="center"/>
              <w:rPr>
                <w:rFonts w:ascii="Cambria" w:hAnsi="Cambria"/>
                <w:sz w:val="18"/>
                <w:szCs w:val="18"/>
                <w:lang w:val="sr-Cyrl-CS"/>
              </w:rPr>
            </w:pPr>
          </w:p>
        </w:tc>
      </w:tr>
      <w:tr w:rsidR="007D6714" w:rsidRPr="00C210B6" w:rsidTr="00800557">
        <w:trPr>
          <w:tblCellSpacing w:w="20" w:type="dxa"/>
          <w:jc w:val="center"/>
        </w:trPr>
        <w:tc>
          <w:tcPr>
            <w:tcW w:w="1560" w:type="dxa"/>
            <w:vAlign w:val="center"/>
          </w:tcPr>
          <w:p w:rsidR="00001FD6" w:rsidRPr="00C210B6" w:rsidRDefault="00001FD6" w:rsidP="00001FD6">
            <w:pPr>
              <w:rPr>
                <w:rFonts w:ascii="Cambria" w:hAnsi="Cambria"/>
                <w:sz w:val="18"/>
                <w:szCs w:val="18"/>
                <w:lang w:val="sr-Cyrl-CS"/>
              </w:rPr>
            </w:pPr>
            <w:r w:rsidRPr="00C210B6">
              <w:rPr>
                <w:rFonts w:ascii="Cambria" w:hAnsi="Cambria"/>
                <w:sz w:val="18"/>
                <w:szCs w:val="18"/>
                <w:lang w:val="sr-Cyrl-CS"/>
              </w:rPr>
              <w:t>Обезбеђивање доказа</w:t>
            </w: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86" w:type="dxa"/>
            <w:vAlign w:val="center"/>
          </w:tcPr>
          <w:p w:rsidR="00001FD6" w:rsidRPr="00C210B6" w:rsidRDefault="00001FD6" w:rsidP="00911FCA">
            <w:pPr>
              <w:jc w:val="center"/>
              <w:rPr>
                <w:rFonts w:ascii="Cambria" w:hAnsi="Cambria"/>
                <w:sz w:val="18"/>
                <w:szCs w:val="18"/>
                <w:lang w:val="sr-Cyrl-CS"/>
              </w:rPr>
            </w:pPr>
          </w:p>
        </w:tc>
        <w:tc>
          <w:tcPr>
            <w:tcW w:w="434"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BE0523" w:rsidP="00911FCA">
            <w:pPr>
              <w:jc w:val="center"/>
              <w:rPr>
                <w:rFonts w:ascii="Cambria" w:hAnsi="Cambria"/>
                <w:sz w:val="18"/>
                <w:szCs w:val="18"/>
                <w:lang w:val="sr-Cyrl-CS"/>
              </w:rPr>
            </w:pPr>
            <w:r>
              <w:rPr>
                <w:rFonts w:ascii="Cambria" w:hAnsi="Cambria"/>
                <w:sz w:val="18"/>
                <w:szCs w:val="18"/>
                <w:lang w:val="sr-Cyrl-CS"/>
              </w:rPr>
              <w:t>*</w:t>
            </w:r>
          </w:p>
        </w:tc>
        <w:tc>
          <w:tcPr>
            <w:tcW w:w="329" w:type="dxa"/>
            <w:vAlign w:val="center"/>
          </w:tcPr>
          <w:p w:rsidR="00001FD6" w:rsidRPr="00C210B6" w:rsidRDefault="00001FD6" w:rsidP="00911FCA">
            <w:pPr>
              <w:jc w:val="center"/>
              <w:rPr>
                <w:rFonts w:ascii="Cambria" w:hAnsi="Cambria"/>
                <w:sz w:val="18"/>
                <w:szCs w:val="18"/>
                <w:lang w:val="sr-Cyrl-CS"/>
              </w:rPr>
            </w:pPr>
          </w:p>
        </w:tc>
        <w:tc>
          <w:tcPr>
            <w:tcW w:w="440" w:type="dxa"/>
            <w:gridSpan w:val="2"/>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35" w:type="dxa"/>
            <w:vAlign w:val="center"/>
          </w:tcPr>
          <w:p w:rsidR="00001FD6" w:rsidRPr="00C210B6" w:rsidRDefault="00001FD6" w:rsidP="00911FCA">
            <w:pPr>
              <w:jc w:val="center"/>
              <w:rPr>
                <w:rFonts w:ascii="Cambria" w:hAnsi="Cambria"/>
                <w:sz w:val="18"/>
                <w:szCs w:val="18"/>
                <w:lang w:val="sr-Cyrl-CS"/>
              </w:rPr>
            </w:pPr>
          </w:p>
        </w:tc>
        <w:tc>
          <w:tcPr>
            <w:tcW w:w="410"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42" w:type="dxa"/>
            <w:vAlign w:val="center"/>
          </w:tcPr>
          <w:p w:rsidR="00001FD6" w:rsidRPr="00C210B6" w:rsidRDefault="00001FD6" w:rsidP="00911FCA">
            <w:pPr>
              <w:jc w:val="center"/>
              <w:rPr>
                <w:rFonts w:ascii="Cambria" w:hAnsi="Cambria"/>
                <w:sz w:val="18"/>
                <w:szCs w:val="18"/>
                <w:lang w:val="sr-Cyrl-CS"/>
              </w:rPr>
            </w:pPr>
          </w:p>
        </w:tc>
        <w:tc>
          <w:tcPr>
            <w:tcW w:w="436" w:type="dxa"/>
            <w:vAlign w:val="center"/>
          </w:tcPr>
          <w:p w:rsidR="00001FD6" w:rsidRPr="00C210B6" w:rsidRDefault="00001FD6" w:rsidP="00911FCA">
            <w:pPr>
              <w:jc w:val="center"/>
              <w:rPr>
                <w:rFonts w:ascii="Cambria" w:hAnsi="Cambria"/>
                <w:sz w:val="18"/>
                <w:szCs w:val="18"/>
                <w:lang w:val="sr-Cyrl-CS"/>
              </w:rPr>
            </w:pPr>
          </w:p>
        </w:tc>
        <w:tc>
          <w:tcPr>
            <w:tcW w:w="359"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6" w:type="dxa"/>
            <w:vAlign w:val="center"/>
          </w:tcPr>
          <w:p w:rsidR="00001FD6" w:rsidRPr="00C210B6" w:rsidRDefault="00001FD6" w:rsidP="00911FCA">
            <w:pPr>
              <w:jc w:val="center"/>
              <w:rPr>
                <w:rFonts w:ascii="Cambria" w:hAnsi="Cambria"/>
                <w:sz w:val="18"/>
                <w:szCs w:val="18"/>
                <w:lang w:val="sr-Cyrl-CS"/>
              </w:rPr>
            </w:pPr>
          </w:p>
        </w:tc>
        <w:tc>
          <w:tcPr>
            <w:tcW w:w="379"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8" w:type="dxa"/>
            <w:vAlign w:val="center"/>
          </w:tcPr>
          <w:p w:rsidR="00001FD6" w:rsidRPr="00C210B6" w:rsidRDefault="00001FD6" w:rsidP="00911FCA">
            <w:pPr>
              <w:jc w:val="center"/>
              <w:rPr>
                <w:rFonts w:ascii="Cambria" w:hAnsi="Cambria"/>
                <w:sz w:val="18"/>
                <w:szCs w:val="18"/>
                <w:lang w:val="sr-Cyrl-CS"/>
              </w:rPr>
            </w:pPr>
          </w:p>
        </w:tc>
        <w:tc>
          <w:tcPr>
            <w:tcW w:w="390" w:type="dxa"/>
            <w:vAlign w:val="center"/>
          </w:tcPr>
          <w:p w:rsidR="00001FD6" w:rsidRPr="00C210B6" w:rsidRDefault="00001FD6" w:rsidP="00911FCA">
            <w:pPr>
              <w:jc w:val="center"/>
              <w:rPr>
                <w:rFonts w:ascii="Cambria" w:hAnsi="Cambria"/>
                <w:sz w:val="18"/>
                <w:szCs w:val="18"/>
                <w:lang w:val="sr-Cyrl-CS"/>
              </w:rPr>
            </w:pPr>
          </w:p>
        </w:tc>
      </w:tr>
      <w:tr w:rsidR="007D6714" w:rsidRPr="00C210B6" w:rsidTr="00800557">
        <w:trPr>
          <w:tblCellSpacing w:w="20" w:type="dxa"/>
          <w:jc w:val="center"/>
        </w:trPr>
        <w:tc>
          <w:tcPr>
            <w:tcW w:w="1560" w:type="dxa"/>
            <w:vAlign w:val="center"/>
          </w:tcPr>
          <w:p w:rsidR="00001FD6" w:rsidRPr="00C210B6" w:rsidRDefault="00001FD6" w:rsidP="00001FD6">
            <w:pPr>
              <w:rPr>
                <w:rFonts w:ascii="Cambria" w:hAnsi="Cambria"/>
                <w:sz w:val="18"/>
                <w:szCs w:val="18"/>
                <w:lang w:val="sr-Cyrl-CS"/>
              </w:rPr>
            </w:pPr>
            <w:r w:rsidRPr="00C210B6">
              <w:rPr>
                <w:rFonts w:ascii="Cambria" w:hAnsi="Cambria"/>
                <w:sz w:val="18"/>
                <w:szCs w:val="18"/>
                <w:lang w:val="sr-Cyrl-CS"/>
              </w:rPr>
              <w:t>Избор техника и инструмената</w:t>
            </w: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86" w:type="dxa"/>
            <w:vAlign w:val="center"/>
          </w:tcPr>
          <w:p w:rsidR="00001FD6" w:rsidRPr="00C210B6" w:rsidRDefault="00001FD6" w:rsidP="00911FCA">
            <w:pPr>
              <w:jc w:val="center"/>
              <w:rPr>
                <w:rFonts w:ascii="Cambria" w:hAnsi="Cambria"/>
                <w:sz w:val="18"/>
                <w:szCs w:val="18"/>
                <w:lang w:val="sr-Cyrl-CS"/>
              </w:rPr>
            </w:pPr>
          </w:p>
        </w:tc>
        <w:tc>
          <w:tcPr>
            <w:tcW w:w="434"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BE0523" w:rsidP="00911FCA">
            <w:pPr>
              <w:jc w:val="center"/>
              <w:rPr>
                <w:rFonts w:ascii="Cambria" w:hAnsi="Cambria"/>
                <w:sz w:val="18"/>
                <w:szCs w:val="18"/>
                <w:lang w:val="sr-Cyrl-CS"/>
              </w:rPr>
            </w:pPr>
            <w:r>
              <w:rPr>
                <w:rFonts w:ascii="Cambria" w:hAnsi="Cambria"/>
                <w:sz w:val="18"/>
                <w:szCs w:val="18"/>
                <w:lang w:val="sr-Cyrl-CS"/>
              </w:rPr>
              <w:t>*</w:t>
            </w:r>
          </w:p>
        </w:tc>
        <w:tc>
          <w:tcPr>
            <w:tcW w:w="329" w:type="dxa"/>
            <w:vAlign w:val="center"/>
          </w:tcPr>
          <w:p w:rsidR="00001FD6" w:rsidRPr="00C210B6" w:rsidRDefault="00001FD6" w:rsidP="00911FCA">
            <w:pPr>
              <w:jc w:val="center"/>
              <w:rPr>
                <w:rFonts w:ascii="Cambria" w:hAnsi="Cambria"/>
                <w:sz w:val="18"/>
                <w:szCs w:val="18"/>
                <w:lang w:val="sr-Cyrl-CS"/>
              </w:rPr>
            </w:pPr>
          </w:p>
        </w:tc>
        <w:tc>
          <w:tcPr>
            <w:tcW w:w="440" w:type="dxa"/>
            <w:gridSpan w:val="2"/>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35" w:type="dxa"/>
            <w:vAlign w:val="center"/>
          </w:tcPr>
          <w:p w:rsidR="00001FD6" w:rsidRPr="00C210B6" w:rsidRDefault="00001FD6" w:rsidP="00911FCA">
            <w:pPr>
              <w:jc w:val="center"/>
              <w:rPr>
                <w:rFonts w:ascii="Cambria" w:hAnsi="Cambria"/>
                <w:sz w:val="18"/>
                <w:szCs w:val="18"/>
                <w:lang w:val="sr-Cyrl-CS"/>
              </w:rPr>
            </w:pPr>
          </w:p>
        </w:tc>
        <w:tc>
          <w:tcPr>
            <w:tcW w:w="410"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42" w:type="dxa"/>
            <w:vAlign w:val="center"/>
          </w:tcPr>
          <w:p w:rsidR="00001FD6" w:rsidRPr="00C210B6" w:rsidRDefault="00001FD6" w:rsidP="00911FCA">
            <w:pPr>
              <w:jc w:val="center"/>
              <w:rPr>
                <w:rFonts w:ascii="Cambria" w:hAnsi="Cambria"/>
                <w:sz w:val="18"/>
                <w:szCs w:val="18"/>
                <w:lang w:val="sr-Cyrl-CS"/>
              </w:rPr>
            </w:pPr>
          </w:p>
        </w:tc>
        <w:tc>
          <w:tcPr>
            <w:tcW w:w="436" w:type="dxa"/>
            <w:vAlign w:val="center"/>
          </w:tcPr>
          <w:p w:rsidR="00001FD6" w:rsidRPr="00C210B6" w:rsidRDefault="00001FD6" w:rsidP="00911FCA">
            <w:pPr>
              <w:jc w:val="center"/>
              <w:rPr>
                <w:rFonts w:ascii="Cambria" w:hAnsi="Cambria"/>
                <w:sz w:val="18"/>
                <w:szCs w:val="18"/>
                <w:lang w:val="sr-Cyrl-CS"/>
              </w:rPr>
            </w:pPr>
          </w:p>
        </w:tc>
        <w:tc>
          <w:tcPr>
            <w:tcW w:w="359"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6" w:type="dxa"/>
            <w:vAlign w:val="center"/>
          </w:tcPr>
          <w:p w:rsidR="00001FD6" w:rsidRPr="00C210B6" w:rsidRDefault="00001FD6" w:rsidP="00911FCA">
            <w:pPr>
              <w:jc w:val="center"/>
              <w:rPr>
                <w:rFonts w:ascii="Cambria" w:hAnsi="Cambria"/>
                <w:sz w:val="18"/>
                <w:szCs w:val="18"/>
                <w:lang w:val="sr-Cyrl-CS"/>
              </w:rPr>
            </w:pPr>
          </w:p>
        </w:tc>
        <w:tc>
          <w:tcPr>
            <w:tcW w:w="379"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8" w:type="dxa"/>
            <w:vAlign w:val="center"/>
          </w:tcPr>
          <w:p w:rsidR="00001FD6" w:rsidRPr="00C210B6" w:rsidRDefault="00001FD6" w:rsidP="00911FCA">
            <w:pPr>
              <w:jc w:val="center"/>
              <w:rPr>
                <w:rFonts w:ascii="Cambria" w:hAnsi="Cambria"/>
                <w:sz w:val="18"/>
                <w:szCs w:val="18"/>
                <w:lang w:val="sr-Cyrl-CS"/>
              </w:rPr>
            </w:pPr>
          </w:p>
        </w:tc>
        <w:tc>
          <w:tcPr>
            <w:tcW w:w="390" w:type="dxa"/>
            <w:vAlign w:val="center"/>
          </w:tcPr>
          <w:p w:rsidR="00001FD6" w:rsidRPr="00C210B6" w:rsidRDefault="00001FD6" w:rsidP="00911FCA">
            <w:pPr>
              <w:jc w:val="center"/>
              <w:rPr>
                <w:rFonts w:ascii="Cambria" w:hAnsi="Cambria"/>
                <w:sz w:val="18"/>
                <w:szCs w:val="18"/>
                <w:lang w:val="sr-Cyrl-CS"/>
              </w:rPr>
            </w:pPr>
          </w:p>
        </w:tc>
      </w:tr>
      <w:tr w:rsidR="007D6714" w:rsidRPr="00C210B6" w:rsidTr="00800557">
        <w:trPr>
          <w:tblCellSpacing w:w="20" w:type="dxa"/>
          <w:jc w:val="center"/>
        </w:trPr>
        <w:tc>
          <w:tcPr>
            <w:tcW w:w="1560" w:type="dxa"/>
            <w:vAlign w:val="center"/>
          </w:tcPr>
          <w:p w:rsidR="00001FD6" w:rsidRPr="00C210B6" w:rsidRDefault="00001FD6" w:rsidP="00001FD6">
            <w:pPr>
              <w:rPr>
                <w:rFonts w:ascii="Cambria" w:hAnsi="Cambria"/>
                <w:sz w:val="18"/>
                <w:szCs w:val="18"/>
                <w:lang w:val="sr-Cyrl-CS"/>
              </w:rPr>
            </w:pPr>
            <w:r w:rsidRPr="00C210B6">
              <w:rPr>
                <w:rFonts w:ascii="Cambria" w:hAnsi="Cambria"/>
                <w:sz w:val="18"/>
                <w:szCs w:val="18"/>
                <w:lang w:val="sr-Cyrl-CS"/>
              </w:rPr>
              <w:t>Израда инструмената</w:t>
            </w: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86" w:type="dxa"/>
            <w:vAlign w:val="center"/>
          </w:tcPr>
          <w:p w:rsidR="00001FD6" w:rsidRPr="00C210B6" w:rsidRDefault="00001FD6" w:rsidP="00911FCA">
            <w:pPr>
              <w:jc w:val="center"/>
              <w:rPr>
                <w:rFonts w:ascii="Cambria" w:hAnsi="Cambria"/>
                <w:sz w:val="18"/>
                <w:szCs w:val="18"/>
              </w:rPr>
            </w:pPr>
          </w:p>
        </w:tc>
        <w:tc>
          <w:tcPr>
            <w:tcW w:w="434"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29" w:type="dxa"/>
            <w:vAlign w:val="center"/>
          </w:tcPr>
          <w:p w:rsidR="00001FD6" w:rsidRPr="00C210B6" w:rsidRDefault="00001FD6" w:rsidP="00911FCA">
            <w:pPr>
              <w:jc w:val="center"/>
              <w:rPr>
                <w:rFonts w:ascii="Cambria" w:hAnsi="Cambria"/>
                <w:sz w:val="18"/>
                <w:szCs w:val="18"/>
                <w:lang w:val="sr-Cyrl-CS"/>
              </w:rPr>
            </w:pPr>
          </w:p>
        </w:tc>
        <w:tc>
          <w:tcPr>
            <w:tcW w:w="440" w:type="dxa"/>
            <w:gridSpan w:val="2"/>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35" w:type="dxa"/>
            <w:vAlign w:val="center"/>
          </w:tcPr>
          <w:p w:rsidR="00001FD6" w:rsidRPr="00C210B6" w:rsidRDefault="00001FD6" w:rsidP="00911FCA">
            <w:pPr>
              <w:jc w:val="center"/>
              <w:rPr>
                <w:rFonts w:ascii="Cambria" w:hAnsi="Cambria"/>
                <w:sz w:val="18"/>
                <w:szCs w:val="18"/>
                <w:lang w:val="sr-Cyrl-CS"/>
              </w:rPr>
            </w:pPr>
          </w:p>
        </w:tc>
        <w:tc>
          <w:tcPr>
            <w:tcW w:w="410" w:type="dxa"/>
            <w:vAlign w:val="center"/>
          </w:tcPr>
          <w:p w:rsidR="00001FD6" w:rsidRPr="00C210B6" w:rsidRDefault="00F31205" w:rsidP="00911FCA">
            <w:pPr>
              <w:jc w:val="center"/>
              <w:rPr>
                <w:rFonts w:ascii="Cambria" w:hAnsi="Cambria"/>
                <w:sz w:val="18"/>
                <w:szCs w:val="18"/>
                <w:lang w:val="sr-Cyrl-CS"/>
              </w:rPr>
            </w:pPr>
            <w:r>
              <w:rPr>
                <w:rFonts w:ascii="Cambria" w:hAnsi="Cambria"/>
                <w:sz w:val="18"/>
                <w:szCs w:val="18"/>
                <w:lang w:val="sr-Cyrl-CS"/>
              </w:rPr>
              <w:t>*</w:t>
            </w: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42" w:type="dxa"/>
            <w:vAlign w:val="center"/>
          </w:tcPr>
          <w:p w:rsidR="00001FD6" w:rsidRPr="00C210B6" w:rsidRDefault="00001FD6" w:rsidP="00911FCA">
            <w:pPr>
              <w:jc w:val="center"/>
              <w:rPr>
                <w:rFonts w:ascii="Cambria" w:hAnsi="Cambria"/>
                <w:sz w:val="18"/>
                <w:szCs w:val="18"/>
                <w:lang w:val="sr-Cyrl-CS"/>
              </w:rPr>
            </w:pPr>
          </w:p>
        </w:tc>
        <w:tc>
          <w:tcPr>
            <w:tcW w:w="436" w:type="dxa"/>
            <w:vAlign w:val="center"/>
          </w:tcPr>
          <w:p w:rsidR="00001FD6" w:rsidRPr="00C210B6" w:rsidRDefault="00001FD6" w:rsidP="00911FCA">
            <w:pPr>
              <w:jc w:val="center"/>
              <w:rPr>
                <w:rFonts w:ascii="Cambria" w:hAnsi="Cambria"/>
                <w:sz w:val="18"/>
                <w:szCs w:val="18"/>
                <w:lang w:val="sr-Cyrl-CS"/>
              </w:rPr>
            </w:pPr>
          </w:p>
        </w:tc>
        <w:tc>
          <w:tcPr>
            <w:tcW w:w="359"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6" w:type="dxa"/>
            <w:vAlign w:val="center"/>
          </w:tcPr>
          <w:p w:rsidR="00001FD6" w:rsidRPr="00C210B6" w:rsidRDefault="00001FD6" w:rsidP="00911FCA">
            <w:pPr>
              <w:jc w:val="center"/>
              <w:rPr>
                <w:rFonts w:ascii="Cambria" w:hAnsi="Cambria"/>
                <w:sz w:val="18"/>
                <w:szCs w:val="18"/>
                <w:lang w:val="sr-Cyrl-CS"/>
              </w:rPr>
            </w:pPr>
          </w:p>
        </w:tc>
        <w:tc>
          <w:tcPr>
            <w:tcW w:w="379"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8" w:type="dxa"/>
            <w:vAlign w:val="center"/>
          </w:tcPr>
          <w:p w:rsidR="00001FD6" w:rsidRPr="00C210B6" w:rsidRDefault="00001FD6" w:rsidP="00911FCA">
            <w:pPr>
              <w:jc w:val="center"/>
              <w:rPr>
                <w:rFonts w:ascii="Cambria" w:hAnsi="Cambria"/>
                <w:sz w:val="18"/>
                <w:szCs w:val="18"/>
                <w:lang w:val="sr-Cyrl-CS"/>
              </w:rPr>
            </w:pPr>
          </w:p>
        </w:tc>
        <w:tc>
          <w:tcPr>
            <w:tcW w:w="390" w:type="dxa"/>
            <w:vAlign w:val="center"/>
          </w:tcPr>
          <w:p w:rsidR="00001FD6" w:rsidRPr="00C210B6" w:rsidRDefault="00001FD6" w:rsidP="00911FCA">
            <w:pPr>
              <w:jc w:val="center"/>
              <w:rPr>
                <w:rFonts w:ascii="Cambria" w:hAnsi="Cambria"/>
                <w:sz w:val="18"/>
                <w:szCs w:val="18"/>
                <w:lang w:val="sr-Cyrl-CS"/>
              </w:rPr>
            </w:pPr>
          </w:p>
        </w:tc>
      </w:tr>
      <w:tr w:rsidR="007D6714" w:rsidRPr="00C210B6" w:rsidTr="00800557">
        <w:trPr>
          <w:tblCellSpacing w:w="20" w:type="dxa"/>
          <w:jc w:val="center"/>
        </w:trPr>
        <w:tc>
          <w:tcPr>
            <w:tcW w:w="1560" w:type="dxa"/>
            <w:vAlign w:val="center"/>
          </w:tcPr>
          <w:p w:rsidR="00001FD6" w:rsidRPr="00C210B6" w:rsidRDefault="00001FD6" w:rsidP="00001FD6">
            <w:pPr>
              <w:rPr>
                <w:rFonts w:ascii="Cambria" w:hAnsi="Cambria"/>
                <w:sz w:val="18"/>
                <w:szCs w:val="18"/>
                <w:lang w:val="sr-Cyrl-CS"/>
              </w:rPr>
            </w:pPr>
            <w:r w:rsidRPr="00C210B6">
              <w:rPr>
                <w:rFonts w:ascii="Cambria" w:hAnsi="Cambria"/>
                <w:sz w:val="18"/>
                <w:szCs w:val="18"/>
                <w:lang w:val="sr-Cyrl-CS"/>
              </w:rPr>
              <w:t>Прикупљање података</w:t>
            </w: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86" w:type="dxa"/>
            <w:vAlign w:val="center"/>
          </w:tcPr>
          <w:p w:rsidR="00001FD6" w:rsidRPr="00C210B6" w:rsidRDefault="00001FD6" w:rsidP="00911FCA">
            <w:pPr>
              <w:jc w:val="center"/>
              <w:rPr>
                <w:rFonts w:ascii="Cambria" w:hAnsi="Cambria"/>
                <w:sz w:val="18"/>
                <w:szCs w:val="18"/>
                <w:lang w:val="sr-Cyrl-CS"/>
              </w:rPr>
            </w:pPr>
          </w:p>
        </w:tc>
        <w:tc>
          <w:tcPr>
            <w:tcW w:w="434"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29" w:type="dxa"/>
            <w:vAlign w:val="center"/>
          </w:tcPr>
          <w:p w:rsidR="00001FD6" w:rsidRPr="00C210B6" w:rsidRDefault="00001FD6" w:rsidP="00911FCA">
            <w:pPr>
              <w:jc w:val="center"/>
              <w:rPr>
                <w:rFonts w:ascii="Cambria" w:hAnsi="Cambria"/>
                <w:sz w:val="18"/>
                <w:szCs w:val="18"/>
                <w:lang w:val="sr-Cyrl-CS"/>
              </w:rPr>
            </w:pPr>
          </w:p>
        </w:tc>
        <w:tc>
          <w:tcPr>
            <w:tcW w:w="440" w:type="dxa"/>
            <w:gridSpan w:val="2"/>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35" w:type="dxa"/>
            <w:vAlign w:val="center"/>
          </w:tcPr>
          <w:p w:rsidR="00001FD6" w:rsidRPr="00C210B6" w:rsidRDefault="00001FD6" w:rsidP="00911FCA">
            <w:pPr>
              <w:jc w:val="center"/>
              <w:rPr>
                <w:rFonts w:ascii="Cambria" w:hAnsi="Cambria"/>
                <w:sz w:val="18"/>
                <w:szCs w:val="18"/>
                <w:lang w:val="sr-Cyrl-CS"/>
              </w:rPr>
            </w:pPr>
          </w:p>
        </w:tc>
        <w:tc>
          <w:tcPr>
            <w:tcW w:w="410"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r w:rsidRPr="00C210B6">
              <w:rPr>
                <w:rFonts w:ascii="Cambria" w:hAnsi="Cambria"/>
                <w:sz w:val="18"/>
                <w:szCs w:val="18"/>
                <w:lang w:val="sr-Cyrl-CS"/>
              </w:rPr>
              <w:t>*</w:t>
            </w:r>
          </w:p>
        </w:tc>
        <w:tc>
          <w:tcPr>
            <w:tcW w:w="266" w:type="dxa"/>
            <w:vAlign w:val="center"/>
          </w:tcPr>
          <w:p w:rsidR="00001FD6" w:rsidRPr="00C210B6" w:rsidRDefault="00001FD6" w:rsidP="00911FCA">
            <w:pPr>
              <w:jc w:val="center"/>
              <w:rPr>
                <w:rFonts w:ascii="Cambria" w:hAnsi="Cambria"/>
                <w:sz w:val="18"/>
                <w:szCs w:val="18"/>
                <w:lang w:val="sr-Cyrl-CS"/>
              </w:rPr>
            </w:pPr>
          </w:p>
        </w:tc>
        <w:tc>
          <w:tcPr>
            <w:tcW w:w="342" w:type="dxa"/>
            <w:vAlign w:val="center"/>
          </w:tcPr>
          <w:p w:rsidR="00001FD6" w:rsidRPr="00C210B6" w:rsidRDefault="00001FD6" w:rsidP="00911FCA">
            <w:pPr>
              <w:jc w:val="center"/>
              <w:rPr>
                <w:rFonts w:ascii="Cambria" w:hAnsi="Cambria"/>
                <w:sz w:val="18"/>
                <w:szCs w:val="18"/>
                <w:lang w:val="sr-Cyrl-CS"/>
              </w:rPr>
            </w:pPr>
          </w:p>
        </w:tc>
        <w:tc>
          <w:tcPr>
            <w:tcW w:w="436" w:type="dxa"/>
            <w:vAlign w:val="center"/>
          </w:tcPr>
          <w:p w:rsidR="00001FD6" w:rsidRPr="00C210B6" w:rsidRDefault="00001FD6" w:rsidP="00911FCA">
            <w:pPr>
              <w:jc w:val="center"/>
              <w:rPr>
                <w:rFonts w:ascii="Cambria" w:hAnsi="Cambria"/>
                <w:sz w:val="18"/>
                <w:szCs w:val="18"/>
                <w:lang w:val="sr-Cyrl-CS"/>
              </w:rPr>
            </w:pPr>
          </w:p>
        </w:tc>
        <w:tc>
          <w:tcPr>
            <w:tcW w:w="359"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6" w:type="dxa"/>
            <w:vAlign w:val="center"/>
          </w:tcPr>
          <w:p w:rsidR="00001FD6" w:rsidRPr="00C210B6" w:rsidRDefault="00001FD6" w:rsidP="00911FCA">
            <w:pPr>
              <w:jc w:val="center"/>
              <w:rPr>
                <w:rFonts w:ascii="Cambria" w:hAnsi="Cambria"/>
                <w:sz w:val="18"/>
                <w:szCs w:val="18"/>
                <w:lang w:val="sr-Cyrl-CS"/>
              </w:rPr>
            </w:pPr>
          </w:p>
        </w:tc>
        <w:tc>
          <w:tcPr>
            <w:tcW w:w="379"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8" w:type="dxa"/>
            <w:vAlign w:val="center"/>
          </w:tcPr>
          <w:p w:rsidR="00001FD6" w:rsidRPr="00C210B6" w:rsidRDefault="00001FD6" w:rsidP="00911FCA">
            <w:pPr>
              <w:jc w:val="center"/>
              <w:rPr>
                <w:rFonts w:ascii="Cambria" w:hAnsi="Cambria"/>
                <w:sz w:val="18"/>
                <w:szCs w:val="18"/>
                <w:lang w:val="sr-Cyrl-CS"/>
              </w:rPr>
            </w:pPr>
          </w:p>
        </w:tc>
        <w:tc>
          <w:tcPr>
            <w:tcW w:w="390" w:type="dxa"/>
            <w:vAlign w:val="center"/>
          </w:tcPr>
          <w:p w:rsidR="00001FD6" w:rsidRPr="00C210B6" w:rsidRDefault="00001FD6" w:rsidP="00911FCA">
            <w:pPr>
              <w:jc w:val="center"/>
              <w:rPr>
                <w:rFonts w:ascii="Cambria" w:hAnsi="Cambria"/>
                <w:sz w:val="18"/>
                <w:szCs w:val="18"/>
                <w:lang w:val="sr-Cyrl-CS"/>
              </w:rPr>
            </w:pPr>
          </w:p>
        </w:tc>
      </w:tr>
      <w:tr w:rsidR="007D6714" w:rsidRPr="00C210B6" w:rsidTr="00800557">
        <w:trPr>
          <w:tblCellSpacing w:w="20" w:type="dxa"/>
          <w:jc w:val="center"/>
        </w:trPr>
        <w:tc>
          <w:tcPr>
            <w:tcW w:w="1560" w:type="dxa"/>
            <w:vAlign w:val="center"/>
          </w:tcPr>
          <w:p w:rsidR="00001FD6" w:rsidRPr="00C210B6" w:rsidRDefault="00001FD6" w:rsidP="00001FD6">
            <w:pPr>
              <w:rPr>
                <w:rFonts w:ascii="Cambria" w:hAnsi="Cambria"/>
                <w:sz w:val="18"/>
                <w:szCs w:val="18"/>
                <w:lang w:val="sr-Cyrl-CS"/>
              </w:rPr>
            </w:pPr>
            <w:r w:rsidRPr="00C210B6">
              <w:rPr>
                <w:rFonts w:ascii="Cambria" w:hAnsi="Cambria"/>
                <w:sz w:val="18"/>
                <w:szCs w:val="18"/>
                <w:lang w:val="sr-Cyrl-CS"/>
              </w:rPr>
              <w:t>Обрада података</w:t>
            </w: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86" w:type="dxa"/>
            <w:vAlign w:val="center"/>
          </w:tcPr>
          <w:p w:rsidR="00001FD6" w:rsidRPr="00C210B6" w:rsidRDefault="00001FD6" w:rsidP="00911FCA">
            <w:pPr>
              <w:jc w:val="center"/>
              <w:rPr>
                <w:rFonts w:ascii="Cambria" w:hAnsi="Cambria"/>
                <w:sz w:val="18"/>
                <w:szCs w:val="18"/>
                <w:lang w:val="sr-Cyrl-CS"/>
              </w:rPr>
            </w:pPr>
          </w:p>
        </w:tc>
        <w:tc>
          <w:tcPr>
            <w:tcW w:w="434"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29" w:type="dxa"/>
            <w:vAlign w:val="center"/>
          </w:tcPr>
          <w:p w:rsidR="00001FD6" w:rsidRPr="00C210B6" w:rsidRDefault="00001FD6" w:rsidP="00911FCA">
            <w:pPr>
              <w:jc w:val="center"/>
              <w:rPr>
                <w:rFonts w:ascii="Cambria" w:hAnsi="Cambria"/>
                <w:sz w:val="18"/>
                <w:szCs w:val="18"/>
                <w:lang w:val="sr-Cyrl-CS"/>
              </w:rPr>
            </w:pPr>
          </w:p>
        </w:tc>
        <w:tc>
          <w:tcPr>
            <w:tcW w:w="440" w:type="dxa"/>
            <w:gridSpan w:val="2"/>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35" w:type="dxa"/>
            <w:vAlign w:val="center"/>
          </w:tcPr>
          <w:p w:rsidR="00001FD6" w:rsidRPr="00C210B6" w:rsidRDefault="00001FD6" w:rsidP="00911FCA">
            <w:pPr>
              <w:jc w:val="center"/>
              <w:rPr>
                <w:rFonts w:ascii="Cambria" w:hAnsi="Cambria"/>
                <w:sz w:val="18"/>
                <w:szCs w:val="18"/>
                <w:lang w:val="sr-Cyrl-CS"/>
              </w:rPr>
            </w:pPr>
          </w:p>
        </w:tc>
        <w:tc>
          <w:tcPr>
            <w:tcW w:w="410"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42" w:type="dxa"/>
            <w:vAlign w:val="center"/>
          </w:tcPr>
          <w:p w:rsidR="00001FD6" w:rsidRPr="00C210B6" w:rsidRDefault="00001FD6" w:rsidP="00911FCA">
            <w:pPr>
              <w:jc w:val="center"/>
              <w:rPr>
                <w:rFonts w:ascii="Cambria" w:hAnsi="Cambria"/>
                <w:sz w:val="18"/>
                <w:szCs w:val="18"/>
                <w:lang w:val="sr-Cyrl-CS"/>
              </w:rPr>
            </w:pPr>
          </w:p>
        </w:tc>
        <w:tc>
          <w:tcPr>
            <w:tcW w:w="436" w:type="dxa"/>
            <w:vAlign w:val="center"/>
          </w:tcPr>
          <w:p w:rsidR="00001FD6" w:rsidRPr="00C210B6" w:rsidRDefault="00001FD6" w:rsidP="00911FCA">
            <w:pPr>
              <w:jc w:val="center"/>
              <w:rPr>
                <w:rFonts w:ascii="Cambria" w:hAnsi="Cambria"/>
                <w:sz w:val="18"/>
                <w:szCs w:val="18"/>
                <w:lang w:val="sr-Cyrl-CS"/>
              </w:rPr>
            </w:pPr>
          </w:p>
        </w:tc>
        <w:tc>
          <w:tcPr>
            <w:tcW w:w="359" w:type="dxa"/>
            <w:vAlign w:val="center"/>
          </w:tcPr>
          <w:p w:rsidR="00001FD6" w:rsidRPr="00C210B6" w:rsidRDefault="00001FD6" w:rsidP="00911FCA">
            <w:pPr>
              <w:jc w:val="center"/>
              <w:rPr>
                <w:rFonts w:ascii="Cambria" w:hAnsi="Cambria"/>
                <w:sz w:val="18"/>
                <w:szCs w:val="18"/>
                <w:lang w:val="sr-Cyrl-CS"/>
              </w:rPr>
            </w:pPr>
            <w:r w:rsidRPr="00C210B6">
              <w:rPr>
                <w:rFonts w:ascii="Cambria" w:hAnsi="Cambria"/>
                <w:sz w:val="18"/>
                <w:szCs w:val="18"/>
                <w:lang w:val="sr-Cyrl-CS"/>
              </w:rPr>
              <w:t>*</w:t>
            </w:r>
          </w:p>
        </w:tc>
        <w:tc>
          <w:tcPr>
            <w:tcW w:w="266" w:type="dxa"/>
            <w:vAlign w:val="center"/>
          </w:tcPr>
          <w:p w:rsidR="00001FD6" w:rsidRPr="00C210B6" w:rsidRDefault="00001FD6" w:rsidP="00911FCA">
            <w:pPr>
              <w:jc w:val="center"/>
              <w:rPr>
                <w:rFonts w:ascii="Cambria" w:hAnsi="Cambria"/>
                <w:sz w:val="18"/>
                <w:szCs w:val="18"/>
                <w:lang w:val="sr-Cyrl-CS"/>
              </w:rPr>
            </w:pPr>
          </w:p>
        </w:tc>
        <w:tc>
          <w:tcPr>
            <w:tcW w:w="366" w:type="dxa"/>
            <w:vAlign w:val="center"/>
          </w:tcPr>
          <w:p w:rsidR="00001FD6" w:rsidRPr="00C210B6" w:rsidRDefault="00001FD6" w:rsidP="00911FCA">
            <w:pPr>
              <w:jc w:val="center"/>
              <w:rPr>
                <w:rFonts w:ascii="Cambria" w:hAnsi="Cambria"/>
                <w:sz w:val="18"/>
                <w:szCs w:val="18"/>
                <w:lang w:val="sr-Cyrl-CS"/>
              </w:rPr>
            </w:pPr>
          </w:p>
        </w:tc>
        <w:tc>
          <w:tcPr>
            <w:tcW w:w="379"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8" w:type="dxa"/>
            <w:vAlign w:val="center"/>
          </w:tcPr>
          <w:p w:rsidR="00001FD6" w:rsidRPr="00C210B6" w:rsidRDefault="00001FD6" w:rsidP="00911FCA">
            <w:pPr>
              <w:jc w:val="center"/>
              <w:rPr>
                <w:rFonts w:ascii="Cambria" w:hAnsi="Cambria"/>
                <w:sz w:val="18"/>
                <w:szCs w:val="18"/>
                <w:lang w:val="sr-Cyrl-CS"/>
              </w:rPr>
            </w:pPr>
          </w:p>
        </w:tc>
        <w:tc>
          <w:tcPr>
            <w:tcW w:w="390" w:type="dxa"/>
            <w:vAlign w:val="center"/>
          </w:tcPr>
          <w:p w:rsidR="00001FD6" w:rsidRPr="00C210B6" w:rsidRDefault="00001FD6" w:rsidP="00911FCA">
            <w:pPr>
              <w:jc w:val="center"/>
              <w:rPr>
                <w:rFonts w:ascii="Cambria" w:hAnsi="Cambria"/>
                <w:sz w:val="18"/>
                <w:szCs w:val="18"/>
                <w:lang w:val="sr-Cyrl-CS"/>
              </w:rPr>
            </w:pPr>
          </w:p>
        </w:tc>
      </w:tr>
      <w:tr w:rsidR="007D6714" w:rsidRPr="00C210B6" w:rsidTr="00800557">
        <w:trPr>
          <w:tblCellSpacing w:w="20" w:type="dxa"/>
          <w:jc w:val="center"/>
        </w:trPr>
        <w:tc>
          <w:tcPr>
            <w:tcW w:w="1560" w:type="dxa"/>
            <w:vAlign w:val="center"/>
          </w:tcPr>
          <w:p w:rsidR="00001FD6" w:rsidRPr="00C210B6" w:rsidRDefault="00001FD6" w:rsidP="00001FD6">
            <w:pPr>
              <w:rPr>
                <w:rFonts w:ascii="Cambria" w:hAnsi="Cambria"/>
                <w:sz w:val="18"/>
                <w:szCs w:val="18"/>
                <w:lang w:val="sr-Cyrl-CS"/>
              </w:rPr>
            </w:pPr>
            <w:r w:rsidRPr="00C210B6">
              <w:rPr>
                <w:rFonts w:ascii="Cambria" w:hAnsi="Cambria"/>
                <w:sz w:val="18"/>
                <w:szCs w:val="18"/>
                <w:lang w:val="sr-Cyrl-CS"/>
              </w:rPr>
              <w:t>Анализа података</w:t>
            </w: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86" w:type="dxa"/>
            <w:vAlign w:val="center"/>
          </w:tcPr>
          <w:p w:rsidR="00001FD6" w:rsidRPr="00C210B6" w:rsidRDefault="00001FD6" w:rsidP="00911FCA">
            <w:pPr>
              <w:jc w:val="center"/>
              <w:rPr>
                <w:rFonts w:ascii="Cambria" w:hAnsi="Cambria"/>
                <w:sz w:val="18"/>
                <w:szCs w:val="18"/>
                <w:lang w:val="sr-Cyrl-CS"/>
              </w:rPr>
            </w:pPr>
          </w:p>
        </w:tc>
        <w:tc>
          <w:tcPr>
            <w:tcW w:w="434"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29" w:type="dxa"/>
            <w:vAlign w:val="center"/>
          </w:tcPr>
          <w:p w:rsidR="00001FD6" w:rsidRPr="00C210B6" w:rsidRDefault="00001FD6" w:rsidP="00911FCA">
            <w:pPr>
              <w:jc w:val="center"/>
              <w:rPr>
                <w:rFonts w:ascii="Cambria" w:hAnsi="Cambria"/>
                <w:sz w:val="18"/>
                <w:szCs w:val="18"/>
                <w:lang w:val="sr-Cyrl-CS"/>
              </w:rPr>
            </w:pPr>
          </w:p>
        </w:tc>
        <w:tc>
          <w:tcPr>
            <w:tcW w:w="440" w:type="dxa"/>
            <w:gridSpan w:val="2"/>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35" w:type="dxa"/>
            <w:vAlign w:val="center"/>
          </w:tcPr>
          <w:p w:rsidR="00001FD6" w:rsidRPr="00C210B6" w:rsidRDefault="00001FD6" w:rsidP="00911FCA">
            <w:pPr>
              <w:jc w:val="center"/>
              <w:rPr>
                <w:rFonts w:ascii="Cambria" w:hAnsi="Cambria"/>
                <w:sz w:val="18"/>
                <w:szCs w:val="18"/>
                <w:lang w:val="sr-Cyrl-CS"/>
              </w:rPr>
            </w:pPr>
          </w:p>
        </w:tc>
        <w:tc>
          <w:tcPr>
            <w:tcW w:w="410"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42" w:type="dxa"/>
            <w:vAlign w:val="center"/>
          </w:tcPr>
          <w:p w:rsidR="00001FD6" w:rsidRPr="00C210B6" w:rsidRDefault="00001FD6" w:rsidP="00911FCA">
            <w:pPr>
              <w:jc w:val="center"/>
              <w:rPr>
                <w:rFonts w:ascii="Cambria" w:hAnsi="Cambria"/>
                <w:sz w:val="18"/>
                <w:szCs w:val="18"/>
                <w:lang w:val="sr-Cyrl-CS"/>
              </w:rPr>
            </w:pPr>
          </w:p>
        </w:tc>
        <w:tc>
          <w:tcPr>
            <w:tcW w:w="436" w:type="dxa"/>
            <w:vAlign w:val="center"/>
          </w:tcPr>
          <w:p w:rsidR="00001FD6" w:rsidRPr="00C210B6" w:rsidRDefault="00001FD6" w:rsidP="00911FCA">
            <w:pPr>
              <w:jc w:val="center"/>
              <w:rPr>
                <w:rFonts w:ascii="Cambria" w:hAnsi="Cambria"/>
                <w:sz w:val="18"/>
                <w:szCs w:val="18"/>
                <w:lang w:val="sr-Cyrl-CS"/>
              </w:rPr>
            </w:pPr>
          </w:p>
        </w:tc>
        <w:tc>
          <w:tcPr>
            <w:tcW w:w="359"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6" w:type="dxa"/>
            <w:vAlign w:val="center"/>
          </w:tcPr>
          <w:p w:rsidR="00001FD6" w:rsidRPr="00C210B6" w:rsidRDefault="00001FD6" w:rsidP="00911FCA">
            <w:pPr>
              <w:jc w:val="center"/>
              <w:rPr>
                <w:rFonts w:ascii="Cambria" w:hAnsi="Cambria"/>
                <w:sz w:val="18"/>
                <w:szCs w:val="18"/>
                <w:lang w:val="sr-Cyrl-CS"/>
              </w:rPr>
            </w:pPr>
          </w:p>
        </w:tc>
        <w:tc>
          <w:tcPr>
            <w:tcW w:w="379" w:type="dxa"/>
            <w:vAlign w:val="center"/>
          </w:tcPr>
          <w:p w:rsidR="00001FD6" w:rsidRPr="00C210B6" w:rsidRDefault="00001FD6" w:rsidP="00911FCA">
            <w:pPr>
              <w:jc w:val="center"/>
              <w:rPr>
                <w:rFonts w:ascii="Cambria" w:hAnsi="Cambria"/>
                <w:sz w:val="18"/>
                <w:szCs w:val="18"/>
                <w:lang w:val="sr-Cyrl-CS"/>
              </w:rPr>
            </w:pPr>
            <w:r w:rsidRPr="00C210B6">
              <w:rPr>
                <w:rFonts w:ascii="Cambria" w:hAnsi="Cambria"/>
                <w:sz w:val="18"/>
                <w:szCs w:val="18"/>
                <w:lang w:val="sr-Cyrl-CS"/>
              </w:rPr>
              <w:t>*</w:t>
            </w:r>
          </w:p>
        </w:tc>
        <w:tc>
          <w:tcPr>
            <w:tcW w:w="416" w:type="dxa"/>
            <w:vAlign w:val="center"/>
          </w:tcPr>
          <w:p w:rsidR="00001FD6" w:rsidRPr="00C210B6" w:rsidRDefault="00001FD6" w:rsidP="00911FCA">
            <w:pPr>
              <w:jc w:val="center"/>
              <w:rPr>
                <w:rFonts w:ascii="Cambria" w:hAnsi="Cambria"/>
                <w:sz w:val="18"/>
                <w:szCs w:val="18"/>
                <w:lang w:val="sr-Cyrl-CS"/>
              </w:rPr>
            </w:pPr>
            <w:r w:rsidRPr="00C210B6">
              <w:rPr>
                <w:rFonts w:ascii="Cambria" w:hAnsi="Cambria"/>
                <w:sz w:val="18"/>
                <w:szCs w:val="18"/>
                <w:lang w:val="sr-Cyrl-CS"/>
              </w:rPr>
              <w:t>*</w:t>
            </w:r>
          </w:p>
        </w:tc>
        <w:tc>
          <w:tcPr>
            <w:tcW w:w="266" w:type="dxa"/>
            <w:vAlign w:val="center"/>
          </w:tcPr>
          <w:p w:rsidR="00001FD6" w:rsidRPr="00C210B6" w:rsidRDefault="00001FD6" w:rsidP="00911FCA">
            <w:pPr>
              <w:jc w:val="center"/>
              <w:rPr>
                <w:rFonts w:ascii="Cambria" w:hAnsi="Cambria"/>
                <w:sz w:val="18"/>
                <w:szCs w:val="18"/>
                <w:lang w:val="sr-Cyrl-CS"/>
              </w:rPr>
            </w:pPr>
          </w:p>
        </w:tc>
        <w:tc>
          <w:tcPr>
            <w:tcW w:w="368" w:type="dxa"/>
            <w:vAlign w:val="center"/>
          </w:tcPr>
          <w:p w:rsidR="00001FD6" w:rsidRPr="00C210B6" w:rsidRDefault="00001FD6" w:rsidP="00911FCA">
            <w:pPr>
              <w:jc w:val="center"/>
              <w:rPr>
                <w:rFonts w:ascii="Cambria" w:hAnsi="Cambria"/>
                <w:sz w:val="18"/>
                <w:szCs w:val="18"/>
                <w:lang w:val="sr-Cyrl-CS"/>
              </w:rPr>
            </w:pPr>
          </w:p>
        </w:tc>
        <w:tc>
          <w:tcPr>
            <w:tcW w:w="390" w:type="dxa"/>
            <w:vAlign w:val="center"/>
          </w:tcPr>
          <w:p w:rsidR="00001FD6" w:rsidRPr="00C210B6" w:rsidRDefault="00001FD6" w:rsidP="00911FCA">
            <w:pPr>
              <w:jc w:val="center"/>
              <w:rPr>
                <w:rFonts w:ascii="Cambria" w:hAnsi="Cambria"/>
                <w:sz w:val="18"/>
                <w:szCs w:val="18"/>
                <w:lang w:val="sr-Cyrl-CS"/>
              </w:rPr>
            </w:pPr>
          </w:p>
        </w:tc>
      </w:tr>
      <w:tr w:rsidR="007D6714" w:rsidRPr="00C210B6" w:rsidTr="00800557">
        <w:trPr>
          <w:tblCellSpacing w:w="20" w:type="dxa"/>
          <w:jc w:val="center"/>
        </w:trPr>
        <w:tc>
          <w:tcPr>
            <w:tcW w:w="1560" w:type="dxa"/>
            <w:vAlign w:val="center"/>
          </w:tcPr>
          <w:p w:rsidR="00001FD6" w:rsidRPr="00C210B6" w:rsidRDefault="00001FD6" w:rsidP="00001FD6">
            <w:pPr>
              <w:rPr>
                <w:rFonts w:ascii="Cambria" w:hAnsi="Cambria"/>
                <w:sz w:val="18"/>
                <w:szCs w:val="18"/>
                <w:lang w:val="sr-Cyrl-CS"/>
              </w:rPr>
            </w:pPr>
            <w:r w:rsidRPr="00C210B6">
              <w:rPr>
                <w:rFonts w:ascii="Cambria" w:hAnsi="Cambria"/>
                <w:sz w:val="18"/>
                <w:szCs w:val="18"/>
                <w:lang w:val="sr-Cyrl-CS"/>
              </w:rPr>
              <w:t>Писање извештаја</w:t>
            </w: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86" w:type="dxa"/>
            <w:vAlign w:val="center"/>
          </w:tcPr>
          <w:p w:rsidR="00001FD6" w:rsidRPr="00C210B6" w:rsidRDefault="00001FD6" w:rsidP="00911FCA">
            <w:pPr>
              <w:jc w:val="center"/>
              <w:rPr>
                <w:rFonts w:ascii="Cambria" w:hAnsi="Cambria"/>
                <w:sz w:val="18"/>
                <w:szCs w:val="18"/>
                <w:lang w:val="sr-Cyrl-CS"/>
              </w:rPr>
            </w:pPr>
          </w:p>
        </w:tc>
        <w:tc>
          <w:tcPr>
            <w:tcW w:w="434"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29" w:type="dxa"/>
            <w:vAlign w:val="center"/>
          </w:tcPr>
          <w:p w:rsidR="00001FD6" w:rsidRPr="00C210B6" w:rsidRDefault="00001FD6" w:rsidP="00911FCA">
            <w:pPr>
              <w:jc w:val="center"/>
              <w:rPr>
                <w:rFonts w:ascii="Cambria" w:hAnsi="Cambria"/>
                <w:sz w:val="18"/>
                <w:szCs w:val="18"/>
                <w:lang w:val="sr-Cyrl-CS"/>
              </w:rPr>
            </w:pPr>
          </w:p>
        </w:tc>
        <w:tc>
          <w:tcPr>
            <w:tcW w:w="440" w:type="dxa"/>
            <w:gridSpan w:val="2"/>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35" w:type="dxa"/>
            <w:vAlign w:val="center"/>
          </w:tcPr>
          <w:p w:rsidR="00001FD6" w:rsidRPr="00C210B6" w:rsidRDefault="00001FD6" w:rsidP="00911FCA">
            <w:pPr>
              <w:jc w:val="center"/>
              <w:rPr>
                <w:rFonts w:ascii="Cambria" w:hAnsi="Cambria"/>
                <w:sz w:val="18"/>
                <w:szCs w:val="18"/>
                <w:lang w:val="sr-Cyrl-CS"/>
              </w:rPr>
            </w:pPr>
          </w:p>
        </w:tc>
        <w:tc>
          <w:tcPr>
            <w:tcW w:w="410"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42" w:type="dxa"/>
            <w:vAlign w:val="center"/>
          </w:tcPr>
          <w:p w:rsidR="00001FD6" w:rsidRPr="00C210B6" w:rsidRDefault="00001FD6" w:rsidP="00911FCA">
            <w:pPr>
              <w:jc w:val="center"/>
              <w:rPr>
                <w:rFonts w:ascii="Cambria" w:hAnsi="Cambria"/>
                <w:sz w:val="18"/>
                <w:szCs w:val="18"/>
                <w:lang w:val="sr-Cyrl-CS"/>
              </w:rPr>
            </w:pPr>
          </w:p>
        </w:tc>
        <w:tc>
          <w:tcPr>
            <w:tcW w:w="436" w:type="dxa"/>
            <w:vAlign w:val="center"/>
          </w:tcPr>
          <w:p w:rsidR="00001FD6" w:rsidRPr="00C210B6" w:rsidRDefault="00001FD6" w:rsidP="00911FCA">
            <w:pPr>
              <w:jc w:val="center"/>
              <w:rPr>
                <w:rFonts w:ascii="Cambria" w:hAnsi="Cambria"/>
                <w:sz w:val="18"/>
                <w:szCs w:val="18"/>
                <w:lang w:val="sr-Cyrl-CS"/>
              </w:rPr>
            </w:pPr>
          </w:p>
        </w:tc>
        <w:tc>
          <w:tcPr>
            <w:tcW w:w="359"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6" w:type="dxa"/>
            <w:vAlign w:val="center"/>
          </w:tcPr>
          <w:p w:rsidR="00001FD6" w:rsidRPr="00C210B6" w:rsidRDefault="00001FD6" w:rsidP="00911FCA">
            <w:pPr>
              <w:jc w:val="center"/>
              <w:rPr>
                <w:rFonts w:ascii="Cambria" w:hAnsi="Cambria"/>
                <w:sz w:val="18"/>
                <w:szCs w:val="18"/>
                <w:lang w:val="sr-Cyrl-CS"/>
              </w:rPr>
            </w:pPr>
          </w:p>
        </w:tc>
        <w:tc>
          <w:tcPr>
            <w:tcW w:w="379"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r w:rsidRPr="00C210B6">
              <w:rPr>
                <w:rFonts w:ascii="Cambria" w:hAnsi="Cambria"/>
                <w:sz w:val="18"/>
                <w:szCs w:val="18"/>
                <w:lang w:val="sr-Cyrl-CS"/>
              </w:rPr>
              <w:t>*</w:t>
            </w:r>
          </w:p>
        </w:tc>
        <w:tc>
          <w:tcPr>
            <w:tcW w:w="368" w:type="dxa"/>
            <w:vAlign w:val="center"/>
          </w:tcPr>
          <w:p w:rsidR="00001FD6" w:rsidRPr="00C210B6" w:rsidRDefault="00F31205" w:rsidP="00911FCA">
            <w:pPr>
              <w:jc w:val="center"/>
              <w:rPr>
                <w:rFonts w:ascii="Cambria" w:hAnsi="Cambria"/>
                <w:sz w:val="18"/>
                <w:szCs w:val="18"/>
                <w:lang w:val="sr-Cyrl-CS"/>
              </w:rPr>
            </w:pPr>
            <w:r>
              <w:rPr>
                <w:rFonts w:ascii="Cambria" w:hAnsi="Cambria"/>
                <w:sz w:val="18"/>
                <w:szCs w:val="18"/>
                <w:lang w:val="sr-Cyrl-CS"/>
              </w:rPr>
              <w:t>*</w:t>
            </w:r>
          </w:p>
        </w:tc>
        <w:tc>
          <w:tcPr>
            <w:tcW w:w="390" w:type="dxa"/>
            <w:vAlign w:val="center"/>
          </w:tcPr>
          <w:p w:rsidR="00001FD6" w:rsidRPr="00C210B6" w:rsidRDefault="00001FD6" w:rsidP="00911FCA">
            <w:pPr>
              <w:jc w:val="center"/>
              <w:rPr>
                <w:rFonts w:ascii="Cambria" w:hAnsi="Cambria"/>
                <w:sz w:val="18"/>
                <w:szCs w:val="18"/>
                <w:lang w:val="sr-Cyrl-CS"/>
              </w:rPr>
            </w:pPr>
          </w:p>
        </w:tc>
      </w:tr>
      <w:tr w:rsidR="007D6714" w:rsidRPr="00C210B6" w:rsidTr="00800557">
        <w:trPr>
          <w:tblCellSpacing w:w="20" w:type="dxa"/>
          <w:jc w:val="center"/>
        </w:trPr>
        <w:tc>
          <w:tcPr>
            <w:tcW w:w="1560" w:type="dxa"/>
            <w:vAlign w:val="center"/>
          </w:tcPr>
          <w:p w:rsidR="00001FD6" w:rsidRPr="00C210B6" w:rsidRDefault="00001FD6" w:rsidP="00001FD6">
            <w:pPr>
              <w:rPr>
                <w:rFonts w:ascii="Cambria" w:hAnsi="Cambria"/>
                <w:sz w:val="18"/>
                <w:szCs w:val="18"/>
                <w:lang w:val="sr-Cyrl-CS"/>
              </w:rPr>
            </w:pPr>
            <w:r w:rsidRPr="00C210B6">
              <w:rPr>
                <w:rFonts w:ascii="Cambria" w:hAnsi="Cambria"/>
                <w:sz w:val="18"/>
                <w:szCs w:val="18"/>
                <w:lang w:val="sr-Cyrl-CS"/>
              </w:rPr>
              <w:t>Израда акционог плана</w:t>
            </w: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86" w:type="dxa"/>
            <w:vAlign w:val="center"/>
          </w:tcPr>
          <w:p w:rsidR="00001FD6" w:rsidRPr="00C210B6" w:rsidRDefault="00001FD6" w:rsidP="00911FCA">
            <w:pPr>
              <w:jc w:val="center"/>
              <w:rPr>
                <w:rFonts w:ascii="Cambria" w:hAnsi="Cambria"/>
                <w:sz w:val="18"/>
                <w:szCs w:val="18"/>
                <w:lang w:val="sr-Cyrl-CS"/>
              </w:rPr>
            </w:pPr>
          </w:p>
        </w:tc>
        <w:tc>
          <w:tcPr>
            <w:tcW w:w="434"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74" w:type="dxa"/>
            <w:vAlign w:val="center"/>
          </w:tcPr>
          <w:p w:rsidR="00001FD6" w:rsidRPr="00C210B6" w:rsidRDefault="00001FD6" w:rsidP="00911FCA">
            <w:pPr>
              <w:jc w:val="center"/>
              <w:rPr>
                <w:rFonts w:ascii="Cambria" w:hAnsi="Cambria"/>
                <w:sz w:val="18"/>
                <w:szCs w:val="18"/>
                <w:lang w:val="sr-Cyrl-CS"/>
              </w:rPr>
            </w:pPr>
          </w:p>
        </w:tc>
        <w:tc>
          <w:tcPr>
            <w:tcW w:w="329" w:type="dxa"/>
            <w:vAlign w:val="center"/>
          </w:tcPr>
          <w:p w:rsidR="00001FD6" w:rsidRPr="00C210B6" w:rsidRDefault="00001FD6" w:rsidP="00911FCA">
            <w:pPr>
              <w:jc w:val="center"/>
              <w:rPr>
                <w:rFonts w:ascii="Cambria" w:hAnsi="Cambria"/>
                <w:sz w:val="18"/>
                <w:szCs w:val="18"/>
                <w:lang w:val="sr-Cyrl-CS"/>
              </w:rPr>
            </w:pPr>
          </w:p>
        </w:tc>
        <w:tc>
          <w:tcPr>
            <w:tcW w:w="440" w:type="dxa"/>
            <w:gridSpan w:val="2"/>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35" w:type="dxa"/>
            <w:vAlign w:val="center"/>
          </w:tcPr>
          <w:p w:rsidR="00001FD6" w:rsidRPr="00C210B6" w:rsidRDefault="00001FD6" w:rsidP="00911FCA">
            <w:pPr>
              <w:jc w:val="center"/>
              <w:rPr>
                <w:rFonts w:ascii="Cambria" w:hAnsi="Cambria"/>
                <w:sz w:val="18"/>
                <w:szCs w:val="18"/>
                <w:lang w:val="sr-Cyrl-CS"/>
              </w:rPr>
            </w:pPr>
          </w:p>
        </w:tc>
        <w:tc>
          <w:tcPr>
            <w:tcW w:w="410"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42" w:type="dxa"/>
            <w:vAlign w:val="center"/>
          </w:tcPr>
          <w:p w:rsidR="00001FD6" w:rsidRPr="00C210B6" w:rsidRDefault="00001FD6" w:rsidP="00911FCA">
            <w:pPr>
              <w:jc w:val="center"/>
              <w:rPr>
                <w:rFonts w:ascii="Cambria" w:hAnsi="Cambria"/>
                <w:sz w:val="18"/>
                <w:szCs w:val="18"/>
                <w:lang w:val="sr-Cyrl-CS"/>
              </w:rPr>
            </w:pPr>
          </w:p>
        </w:tc>
        <w:tc>
          <w:tcPr>
            <w:tcW w:w="436" w:type="dxa"/>
            <w:vAlign w:val="center"/>
          </w:tcPr>
          <w:p w:rsidR="00001FD6" w:rsidRPr="00C210B6" w:rsidRDefault="00001FD6" w:rsidP="00911FCA">
            <w:pPr>
              <w:jc w:val="center"/>
              <w:rPr>
                <w:rFonts w:ascii="Cambria" w:hAnsi="Cambria"/>
                <w:sz w:val="18"/>
                <w:szCs w:val="18"/>
                <w:lang w:val="sr-Cyrl-CS"/>
              </w:rPr>
            </w:pPr>
          </w:p>
        </w:tc>
        <w:tc>
          <w:tcPr>
            <w:tcW w:w="359"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6" w:type="dxa"/>
            <w:vAlign w:val="center"/>
          </w:tcPr>
          <w:p w:rsidR="00001FD6" w:rsidRPr="00C210B6" w:rsidRDefault="00001FD6" w:rsidP="00911FCA">
            <w:pPr>
              <w:jc w:val="center"/>
              <w:rPr>
                <w:rFonts w:ascii="Cambria" w:hAnsi="Cambria"/>
                <w:sz w:val="18"/>
                <w:szCs w:val="18"/>
                <w:lang w:val="sr-Cyrl-CS"/>
              </w:rPr>
            </w:pPr>
          </w:p>
        </w:tc>
        <w:tc>
          <w:tcPr>
            <w:tcW w:w="379" w:type="dxa"/>
            <w:vAlign w:val="center"/>
          </w:tcPr>
          <w:p w:rsidR="00001FD6" w:rsidRPr="00C210B6" w:rsidRDefault="00001FD6" w:rsidP="00911FCA">
            <w:pPr>
              <w:jc w:val="center"/>
              <w:rPr>
                <w:rFonts w:ascii="Cambria" w:hAnsi="Cambria"/>
                <w:sz w:val="18"/>
                <w:szCs w:val="18"/>
                <w:lang w:val="sr-Cyrl-CS"/>
              </w:rPr>
            </w:pPr>
          </w:p>
        </w:tc>
        <w:tc>
          <w:tcPr>
            <w:tcW w:w="416" w:type="dxa"/>
            <w:vAlign w:val="center"/>
          </w:tcPr>
          <w:p w:rsidR="00001FD6" w:rsidRPr="00C210B6" w:rsidRDefault="00001FD6" w:rsidP="00911FCA">
            <w:pPr>
              <w:jc w:val="center"/>
              <w:rPr>
                <w:rFonts w:ascii="Cambria" w:hAnsi="Cambria"/>
                <w:sz w:val="18"/>
                <w:szCs w:val="18"/>
                <w:lang w:val="sr-Cyrl-CS"/>
              </w:rPr>
            </w:pPr>
          </w:p>
        </w:tc>
        <w:tc>
          <w:tcPr>
            <w:tcW w:w="266" w:type="dxa"/>
            <w:vAlign w:val="center"/>
          </w:tcPr>
          <w:p w:rsidR="00001FD6" w:rsidRPr="00C210B6" w:rsidRDefault="00001FD6" w:rsidP="00911FCA">
            <w:pPr>
              <w:jc w:val="center"/>
              <w:rPr>
                <w:rFonts w:ascii="Cambria" w:hAnsi="Cambria"/>
                <w:sz w:val="18"/>
                <w:szCs w:val="18"/>
                <w:lang w:val="sr-Cyrl-CS"/>
              </w:rPr>
            </w:pPr>
          </w:p>
        </w:tc>
        <w:tc>
          <w:tcPr>
            <w:tcW w:w="368" w:type="dxa"/>
            <w:vAlign w:val="center"/>
          </w:tcPr>
          <w:p w:rsidR="00001FD6" w:rsidRPr="00C210B6" w:rsidRDefault="00F31205" w:rsidP="00911FCA">
            <w:pPr>
              <w:jc w:val="center"/>
              <w:rPr>
                <w:rFonts w:ascii="Cambria" w:hAnsi="Cambria"/>
                <w:sz w:val="18"/>
                <w:szCs w:val="18"/>
                <w:lang w:val="sr-Cyrl-CS"/>
              </w:rPr>
            </w:pPr>
            <w:r>
              <w:rPr>
                <w:rFonts w:ascii="Cambria" w:hAnsi="Cambria"/>
                <w:sz w:val="18"/>
                <w:szCs w:val="18"/>
                <w:lang w:val="sr-Cyrl-CS"/>
              </w:rPr>
              <w:t>*</w:t>
            </w:r>
          </w:p>
        </w:tc>
        <w:tc>
          <w:tcPr>
            <w:tcW w:w="390" w:type="dxa"/>
            <w:vAlign w:val="center"/>
          </w:tcPr>
          <w:p w:rsidR="00001FD6" w:rsidRPr="00C210B6" w:rsidRDefault="00F31205" w:rsidP="00911FCA">
            <w:pPr>
              <w:jc w:val="center"/>
              <w:rPr>
                <w:rFonts w:ascii="Cambria" w:hAnsi="Cambria"/>
                <w:sz w:val="18"/>
                <w:szCs w:val="18"/>
                <w:lang w:val="sr-Cyrl-CS"/>
              </w:rPr>
            </w:pPr>
            <w:r>
              <w:rPr>
                <w:rFonts w:ascii="Cambria" w:hAnsi="Cambria"/>
                <w:sz w:val="18"/>
                <w:szCs w:val="18"/>
                <w:lang w:val="sr-Cyrl-CS"/>
              </w:rPr>
              <w:t>*</w:t>
            </w:r>
          </w:p>
        </w:tc>
      </w:tr>
    </w:tbl>
    <w:p w:rsidR="006E2CC1" w:rsidRDefault="006E2CC1" w:rsidP="00002054">
      <w:pPr>
        <w:ind w:left="990"/>
        <w:jc w:val="both"/>
        <w:rPr>
          <w:rFonts w:ascii="Cambria" w:hAnsi="Cambria"/>
          <w:b/>
          <w:sz w:val="20"/>
          <w:szCs w:val="20"/>
          <w:lang w:val="sr-Latn-CS"/>
        </w:rPr>
      </w:pPr>
    </w:p>
    <w:tbl>
      <w:tblPr>
        <w:tblpPr w:leftFromText="180" w:rightFromText="180" w:vertAnchor="text" w:tblpY="-2"/>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685"/>
        <w:gridCol w:w="3804"/>
      </w:tblGrid>
      <w:tr w:rsidR="006E2CC1" w:rsidRPr="00C210B6" w:rsidTr="006E2CC1">
        <w:trPr>
          <w:trHeight w:val="139"/>
          <w:tblCellSpacing w:w="20" w:type="dxa"/>
        </w:trPr>
        <w:tc>
          <w:tcPr>
            <w:tcW w:w="4625" w:type="dxa"/>
            <w:vAlign w:val="center"/>
          </w:tcPr>
          <w:p w:rsidR="006E2CC1" w:rsidRPr="00C210B6" w:rsidRDefault="006E2CC1" w:rsidP="006E2CC1">
            <w:pPr>
              <w:jc w:val="both"/>
              <w:rPr>
                <w:rFonts w:ascii="Cambria" w:hAnsi="Cambria"/>
                <w:b/>
                <w:sz w:val="18"/>
                <w:szCs w:val="18"/>
                <w:lang w:val="sr-Cyrl-CS"/>
              </w:rPr>
            </w:pPr>
            <w:r w:rsidRPr="00C210B6">
              <w:rPr>
                <w:rFonts w:ascii="Cambria" w:hAnsi="Cambria"/>
                <w:b/>
                <w:sz w:val="18"/>
                <w:szCs w:val="18"/>
                <w:lang w:val="sr-Cyrl-CS"/>
              </w:rPr>
              <w:t>Технике</w:t>
            </w:r>
          </w:p>
        </w:tc>
        <w:tc>
          <w:tcPr>
            <w:tcW w:w="3744" w:type="dxa"/>
            <w:vAlign w:val="center"/>
          </w:tcPr>
          <w:p w:rsidR="006E2CC1" w:rsidRPr="00C210B6" w:rsidRDefault="006E2CC1" w:rsidP="006E2CC1">
            <w:pPr>
              <w:jc w:val="both"/>
              <w:rPr>
                <w:rFonts w:ascii="Cambria" w:hAnsi="Cambria"/>
                <w:b/>
                <w:sz w:val="18"/>
                <w:szCs w:val="18"/>
                <w:lang w:val="sr-Cyrl-CS"/>
              </w:rPr>
            </w:pPr>
            <w:r w:rsidRPr="00C210B6">
              <w:rPr>
                <w:rFonts w:ascii="Cambria" w:hAnsi="Cambria"/>
                <w:b/>
                <w:sz w:val="18"/>
                <w:szCs w:val="18"/>
                <w:lang w:val="sr-Cyrl-CS"/>
              </w:rPr>
              <w:t>Инструменти</w:t>
            </w:r>
          </w:p>
        </w:tc>
      </w:tr>
      <w:tr w:rsidR="006E2CC1" w:rsidRPr="00C210B6" w:rsidTr="006E2CC1">
        <w:trPr>
          <w:trHeight w:val="178"/>
          <w:tblCellSpacing w:w="20" w:type="dxa"/>
        </w:trPr>
        <w:tc>
          <w:tcPr>
            <w:tcW w:w="4625" w:type="dxa"/>
            <w:tcBorders>
              <w:bottom w:val="inset" w:sz="6" w:space="0" w:color="auto"/>
            </w:tcBorders>
          </w:tcPr>
          <w:p w:rsidR="006E2CC1" w:rsidRDefault="006E2CC1" w:rsidP="006E2CC1">
            <w:pPr>
              <w:jc w:val="both"/>
              <w:rPr>
                <w:rFonts w:ascii="Cambria" w:hAnsi="Cambria"/>
                <w:sz w:val="18"/>
                <w:szCs w:val="18"/>
                <w:lang w:val="sr-Cyrl-CS"/>
              </w:rPr>
            </w:pPr>
            <w:r w:rsidRPr="00C210B6">
              <w:rPr>
                <w:rFonts w:ascii="Cambria" w:hAnsi="Cambria"/>
                <w:sz w:val="18"/>
                <w:szCs w:val="18"/>
                <w:lang w:val="sr-Cyrl-CS"/>
              </w:rPr>
              <w:t>Анализирање документације</w:t>
            </w:r>
            <w:r>
              <w:rPr>
                <w:rFonts w:ascii="Cambria" w:hAnsi="Cambria"/>
                <w:sz w:val="18"/>
                <w:szCs w:val="18"/>
                <w:lang w:val="sr-Cyrl-CS"/>
              </w:rPr>
              <w:t>, посете часовима</w:t>
            </w:r>
          </w:p>
          <w:p w:rsidR="006E2CC1" w:rsidRPr="001145C4" w:rsidRDefault="006E2CC1" w:rsidP="006E2CC1">
            <w:pPr>
              <w:ind w:left="990"/>
              <w:jc w:val="both"/>
              <w:rPr>
                <w:rFonts w:ascii="Cambria" w:hAnsi="Cambria"/>
                <w:sz w:val="18"/>
                <w:szCs w:val="18"/>
                <w:lang w:val="sr-Cyrl-CS"/>
              </w:rPr>
            </w:pPr>
          </w:p>
        </w:tc>
        <w:tc>
          <w:tcPr>
            <w:tcW w:w="3744" w:type="dxa"/>
            <w:tcBorders>
              <w:bottom w:val="inset" w:sz="6" w:space="0" w:color="auto"/>
            </w:tcBorders>
          </w:tcPr>
          <w:p w:rsidR="006E2CC1" w:rsidRPr="00C210B6" w:rsidRDefault="006E2CC1" w:rsidP="006E2CC1">
            <w:pPr>
              <w:jc w:val="both"/>
              <w:rPr>
                <w:rFonts w:ascii="Cambria" w:hAnsi="Cambria"/>
                <w:sz w:val="18"/>
                <w:szCs w:val="18"/>
                <w:lang w:val="sr-Cyrl-CS"/>
              </w:rPr>
            </w:pPr>
            <w:r w:rsidRPr="00C210B6">
              <w:rPr>
                <w:rFonts w:ascii="Cambria" w:hAnsi="Cambria"/>
                <w:sz w:val="18"/>
                <w:szCs w:val="18"/>
                <w:lang w:val="sr-Cyrl-CS"/>
              </w:rPr>
              <w:t>Чек листе</w:t>
            </w:r>
            <w:r>
              <w:rPr>
                <w:rFonts w:ascii="Cambria" w:hAnsi="Cambria"/>
                <w:sz w:val="18"/>
                <w:szCs w:val="18"/>
                <w:lang w:val="sr-Cyrl-CS"/>
              </w:rPr>
              <w:t xml:space="preserve"> и упитници</w:t>
            </w:r>
          </w:p>
        </w:tc>
      </w:tr>
    </w:tbl>
    <w:p w:rsidR="00002054" w:rsidRPr="001145C4" w:rsidRDefault="00002054" w:rsidP="00002054">
      <w:pPr>
        <w:ind w:left="990"/>
        <w:jc w:val="both"/>
        <w:rPr>
          <w:rFonts w:ascii="Cambria" w:hAnsi="Cambria"/>
          <w:b/>
          <w:sz w:val="20"/>
          <w:szCs w:val="20"/>
          <w:lang w:val="sr-Cyrl-CS"/>
        </w:rPr>
      </w:pPr>
      <w:r>
        <w:rPr>
          <w:rFonts w:ascii="Cambria" w:hAnsi="Cambria"/>
          <w:b/>
          <w:sz w:val="20"/>
          <w:szCs w:val="20"/>
          <w:lang w:val="sr-Cyrl-CS"/>
        </w:rPr>
        <w:t>План активности из школског развојног плана за текућу школску годину</w:t>
      </w:r>
    </w:p>
    <w:p w:rsidR="00002054" w:rsidRPr="00E21F4B" w:rsidRDefault="00002054" w:rsidP="00002054">
      <w:pPr>
        <w:rPr>
          <w:vanish/>
          <w:lang w:val="ru-RU"/>
        </w:rPr>
      </w:pPr>
    </w:p>
    <w:p w:rsidR="00002054" w:rsidRPr="00002054" w:rsidRDefault="00002054" w:rsidP="00CE378A">
      <w:pPr>
        <w:contextualSpacing/>
        <w:jc w:val="both"/>
        <w:rPr>
          <w:rFonts w:ascii="Cambria" w:hAnsi="Cambria"/>
          <w:b/>
          <w:sz w:val="20"/>
          <w:szCs w:val="20"/>
          <w:lang w:val="sr-Cyrl-CS"/>
        </w:rPr>
      </w:pPr>
    </w:p>
    <w:tbl>
      <w:tblPr>
        <w:tblW w:w="1109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929"/>
        <w:gridCol w:w="2445"/>
        <w:gridCol w:w="1493"/>
        <w:gridCol w:w="1455"/>
        <w:gridCol w:w="1641"/>
        <w:gridCol w:w="2131"/>
      </w:tblGrid>
      <w:tr w:rsidR="006E2CC1" w:rsidRPr="006E2CC1" w:rsidTr="006E2CC1">
        <w:trPr>
          <w:trHeight w:val="777"/>
          <w:tblCellSpacing w:w="20" w:type="dxa"/>
          <w:jc w:val="center"/>
        </w:trPr>
        <w:tc>
          <w:tcPr>
            <w:tcW w:w="1886" w:type="dxa"/>
            <w:shd w:val="clear" w:color="auto" w:fill="auto"/>
            <w:vAlign w:val="center"/>
          </w:tcPr>
          <w:p w:rsidR="00002054" w:rsidRPr="006E2CC1" w:rsidRDefault="00FF612C" w:rsidP="006E2CC1">
            <w:pPr>
              <w:autoSpaceDE w:val="0"/>
              <w:autoSpaceDN w:val="0"/>
              <w:adjustRightInd w:val="0"/>
              <w:jc w:val="both"/>
              <w:rPr>
                <w:rFonts w:ascii="Cambria" w:hAnsi="Cambria" w:cs="Cambria"/>
                <w:b/>
                <w:color w:val="000000"/>
                <w:sz w:val="18"/>
                <w:szCs w:val="18"/>
              </w:rPr>
            </w:pPr>
            <w:r w:rsidRPr="006E2CC1">
              <w:rPr>
                <w:rFonts w:ascii="Cambria" w:hAnsi="Cambria" w:cs="Cambria"/>
                <w:b/>
                <w:color w:val="000000"/>
                <w:sz w:val="18"/>
                <w:szCs w:val="18"/>
              </w:rPr>
              <w:t>Стандарди</w:t>
            </w:r>
          </w:p>
        </w:tc>
        <w:tc>
          <w:tcPr>
            <w:tcW w:w="2425" w:type="dxa"/>
            <w:shd w:val="clear" w:color="auto" w:fill="auto"/>
            <w:vAlign w:val="center"/>
          </w:tcPr>
          <w:p w:rsidR="00002054" w:rsidRPr="006E2CC1" w:rsidRDefault="00FF612C" w:rsidP="006E2CC1">
            <w:pPr>
              <w:autoSpaceDE w:val="0"/>
              <w:autoSpaceDN w:val="0"/>
              <w:adjustRightInd w:val="0"/>
              <w:jc w:val="both"/>
              <w:rPr>
                <w:rFonts w:ascii="Cambria" w:hAnsi="Cambria" w:cs="Cambria"/>
                <w:b/>
                <w:color w:val="000000"/>
                <w:sz w:val="18"/>
                <w:szCs w:val="18"/>
              </w:rPr>
            </w:pPr>
            <w:r w:rsidRPr="006E2CC1">
              <w:rPr>
                <w:rFonts w:ascii="Cambria" w:hAnsi="Cambria" w:cs="Cambria"/>
                <w:b/>
                <w:color w:val="000000"/>
                <w:sz w:val="18"/>
                <w:szCs w:val="18"/>
              </w:rPr>
              <w:t>Активности</w:t>
            </w:r>
          </w:p>
        </w:tc>
        <w:tc>
          <w:tcPr>
            <w:tcW w:w="1517" w:type="dxa"/>
            <w:shd w:val="clear" w:color="auto" w:fill="auto"/>
            <w:vAlign w:val="center"/>
          </w:tcPr>
          <w:p w:rsidR="00002054" w:rsidRPr="006E2CC1" w:rsidRDefault="00FF612C" w:rsidP="006E2CC1">
            <w:pPr>
              <w:autoSpaceDE w:val="0"/>
              <w:autoSpaceDN w:val="0"/>
              <w:adjustRightInd w:val="0"/>
              <w:jc w:val="both"/>
              <w:rPr>
                <w:rFonts w:ascii="Cambria" w:hAnsi="Cambria" w:cs="Cambria"/>
                <w:b/>
                <w:color w:val="000000"/>
                <w:sz w:val="18"/>
                <w:szCs w:val="18"/>
              </w:rPr>
            </w:pPr>
            <w:r w:rsidRPr="006E2CC1">
              <w:rPr>
                <w:rFonts w:ascii="Cambria" w:hAnsi="Cambria" w:cs="Cambria"/>
                <w:b/>
                <w:color w:val="000000"/>
                <w:sz w:val="18"/>
                <w:szCs w:val="18"/>
              </w:rPr>
              <w:t>Време реализације</w:t>
            </w:r>
          </w:p>
        </w:tc>
        <w:tc>
          <w:tcPr>
            <w:tcW w:w="1492" w:type="dxa"/>
            <w:shd w:val="clear" w:color="auto" w:fill="auto"/>
            <w:vAlign w:val="center"/>
          </w:tcPr>
          <w:p w:rsidR="00002054" w:rsidRPr="006E2CC1" w:rsidRDefault="00FF612C" w:rsidP="006E2CC1">
            <w:pPr>
              <w:autoSpaceDE w:val="0"/>
              <w:autoSpaceDN w:val="0"/>
              <w:adjustRightInd w:val="0"/>
              <w:jc w:val="both"/>
              <w:rPr>
                <w:rFonts w:ascii="Cambria" w:hAnsi="Cambria" w:cs="Cambria"/>
                <w:b/>
                <w:color w:val="000000"/>
                <w:sz w:val="18"/>
                <w:szCs w:val="18"/>
              </w:rPr>
            </w:pPr>
            <w:r w:rsidRPr="006E2CC1">
              <w:rPr>
                <w:rFonts w:ascii="Cambria" w:hAnsi="Cambria" w:cs="Cambria"/>
                <w:b/>
                <w:color w:val="000000"/>
                <w:sz w:val="18"/>
                <w:szCs w:val="18"/>
              </w:rPr>
              <w:t>Носиоци активности</w:t>
            </w:r>
          </w:p>
        </w:tc>
        <w:tc>
          <w:tcPr>
            <w:tcW w:w="1685" w:type="dxa"/>
            <w:shd w:val="clear" w:color="auto" w:fill="auto"/>
            <w:vAlign w:val="center"/>
          </w:tcPr>
          <w:p w:rsidR="00002054" w:rsidRPr="006E2CC1" w:rsidRDefault="00FF612C" w:rsidP="006E2CC1">
            <w:pPr>
              <w:autoSpaceDE w:val="0"/>
              <w:autoSpaceDN w:val="0"/>
              <w:adjustRightInd w:val="0"/>
              <w:jc w:val="both"/>
              <w:rPr>
                <w:rFonts w:ascii="Cambria" w:hAnsi="Cambria" w:cs="Cambria"/>
                <w:b/>
                <w:color w:val="000000"/>
                <w:sz w:val="18"/>
                <w:szCs w:val="18"/>
              </w:rPr>
            </w:pPr>
            <w:r w:rsidRPr="006E2CC1">
              <w:rPr>
                <w:rFonts w:ascii="Cambria" w:hAnsi="Cambria" w:cs="Cambria"/>
                <w:b/>
                <w:color w:val="000000"/>
                <w:sz w:val="18"/>
                <w:szCs w:val="18"/>
              </w:rPr>
              <w:t>Начин праћења/ извештавања</w:t>
            </w:r>
          </w:p>
        </w:tc>
        <w:tc>
          <w:tcPr>
            <w:tcW w:w="2089" w:type="dxa"/>
            <w:shd w:val="clear" w:color="auto" w:fill="auto"/>
            <w:vAlign w:val="center"/>
          </w:tcPr>
          <w:p w:rsidR="00002054" w:rsidRPr="006E2CC1" w:rsidRDefault="00FF612C" w:rsidP="006E2CC1">
            <w:pPr>
              <w:autoSpaceDE w:val="0"/>
              <w:autoSpaceDN w:val="0"/>
              <w:adjustRightInd w:val="0"/>
              <w:jc w:val="both"/>
              <w:rPr>
                <w:rFonts w:ascii="Cambria" w:hAnsi="Cambria" w:cs="Cambria"/>
                <w:b/>
                <w:color w:val="000000"/>
                <w:sz w:val="18"/>
                <w:szCs w:val="18"/>
              </w:rPr>
            </w:pPr>
            <w:r w:rsidRPr="006E2CC1">
              <w:rPr>
                <w:rFonts w:ascii="Cambria" w:hAnsi="Cambria" w:cs="Cambria"/>
                <w:b/>
                <w:color w:val="000000"/>
                <w:sz w:val="18"/>
                <w:szCs w:val="18"/>
              </w:rPr>
              <w:t>Исходи</w:t>
            </w:r>
          </w:p>
        </w:tc>
      </w:tr>
      <w:tr w:rsidR="006E2CC1" w:rsidRPr="00E95BA9" w:rsidTr="006E2CC1">
        <w:trPr>
          <w:trHeight w:val="1271"/>
          <w:tblCellSpacing w:w="20" w:type="dxa"/>
          <w:jc w:val="center"/>
        </w:trPr>
        <w:tc>
          <w:tcPr>
            <w:tcW w:w="1886" w:type="dxa"/>
            <w:shd w:val="clear" w:color="auto" w:fill="auto"/>
          </w:tcPr>
          <w:p w:rsidR="00002054" w:rsidRPr="00E21F4B" w:rsidRDefault="00002054" w:rsidP="006E2CC1">
            <w:pPr>
              <w:numPr>
                <w:ilvl w:val="1"/>
                <w:numId w:val="43"/>
              </w:numPr>
              <w:spacing w:after="200" w:line="276" w:lineRule="auto"/>
              <w:contextualSpacing/>
              <w:rPr>
                <w:rFonts w:ascii="Cambria" w:eastAsia="Calibri" w:hAnsi="Cambria"/>
                <w:sz w:val="18"/>
                <w:szCs w:val="18"/>
                <w:lang w:val="ru-RU"/>
              </w:rPr>
            </w:pPr>
            <w:r w:rsidRPr="00E21F4B">
              <w:rPr>
                <w:rFonts w:ascii="Cambria" w:eastAsia="Calibri" w:hAnsi="Cambria"/>
                <w:sz w:val="18"/>
                <w:szCs w:val="18"/>
                <w:lang w:val="ru-RU"/>
              </w:rPr>
              <w:t>Програмирање  образовно-васпитног рада је у функцији квалитетног рада школе.</w:t>
            </w:r>
          </w:p>
        </w:tc>
        <w:tc>
          <w:tcPr>
            <w:tcW w:w="2425" w:type="dxa"/>
            <w:shd w:val="clear" w:color="auto" w:fill="auto"/>
          </w:tcPr>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У чланове Стручног актива за развојно планирање укључити стручног сарадника и локалну заједницу</w:t>
            </w:r>
          </w:p>
        </w:tc>
        <w:tc>
          <w:tcPr>
            <w:tcW w:w="1517" w:type="dxa"/>
            <w:shd w:val="clear" w:color="auto" w:fill="auto"/>
          </w:tcPr>
          <w:p w:rsidR="00002054" w:rsidRPr="00CA3815" w:rsidRDefault="00002054" w:rsidP="00F97428">
            <w:pPr>
              <w:spacing w:after="200" w:line="276" w:lineRule="auto"/>
              <w:rPr>
                <w:rFonts w:ascii="Cambria" w:eastAsia="Calibri" w:hAnsi="Cambria"/>
                <w:sz w:val="18"/>
                <w:szCs w:val="18"/>
              </w:rPr>
            </w:pPr>
            <w:r w:rsidRPr="00CA3815">
              <w:rPr>
                <w:rFonts w:ascii="Cambria" w:eastAsia="Calibri" w:hAnsi="Cambria"/>
                <w:sz w:val="18"/>
                <w:szCs w:val="18"/>
              </w:rPr>
              <w:t>Август  20</w:t>
            </w:r>
            <w:r w:rsidR="00F97428">
              <w:rPr>
                <w:rFonts w:ascii="Cambria" w:eastAsia="Calibri" w:hAnsi="Cambria"/>
                <w:sz w:val="18"/>
                <w:szCs w:val="18"/>
                <w:lang w:val="sr-Cyrl-RS"/>
              </w:rPr>
              <w:t>20</w:t>
            </w:r>
            <w:r w:rsidRPr="00CA3815">
              <w:rPr>
                <w:rFonts w:ascii="Cambria" w:eastAsia="Calibri" w:hAnsi="Cambria"/>
                <w:sz w:val="18"/>
                <w:szCs w:val="18"/>
              </w:rPr>
              <w:t>. година</w:t>
            </w:r>
          </w:p>
        </w:tc>
        <w:tc>
          <w:tcPr>
            <w:tcW w:w="1492" w:type="dxa"/>
            <w:shd w:val="clear" w:color="auto" w:fill="auto"/>
          </w:tcPr>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 xml:space="preserve">Стручни актив за развојно планирање, директор </w:t>
            </w:r>
          </w:p>
        </w:tc>
        <w:tc>
          <w:tcPr>
            <w:tcW w:w="1685" w:type="dxa"/>
            <w:shd w:val="clear" w:color="auto" w:fill="auto"/>
          </w:tcPr>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Записници са састанка Стручног актива за развојно планирање</w:t>
            </w:r>
          </w:p>
        </w:tc>
        <w:tc>
          <w:tcPr>
            <w:tcW w:w="2089" w:type="dxa"/>
            <w:shd w:val="clear" w:color="auto" w:fill="auto"/>
          </w:tcPr>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У саставу Стручног актива за развојно планирање укључене су  све  циљне групе.</w:t>
            </w:r>
          </w:p>
        </w:tc>
      </w:tr>
      <w:tr w:rsidR="006E2CC1" w:rsidRPr="00E95BA9" w:rsidTr="006E2CC1">
        <w:trPr>
          <w:trHeight w:val="1345"/>
          <w:tblCellSpacing w:w="20" w:type="dxa"/>
          <w:jc w:val="center"/>
        </w:trPr>
        <w:tc>
          <w:tcPr>
            <w:tcW w:w="1886" w:type="dxa"/>
            <w:shd w:val="clear" w:color="auto" w:fill="auto"/>
          </w:tcPr>
          <w:p w:rsidR="00002054" w:rsidRPr="00E21F4B" w:rsidRDefault="00002054" w:rsidP="006E2CC1">
            <w:pPr>
              <w:numPr>
                <w:ilvl w:val="1"/>
                <w:numId w:val="43"/>
              </w:numPr>
              <w:spacing w:after="200" w:line="276" w:lineRule="auto"/>
              <w:contextualSpacing/>
              <w:rPr>
                <w:rFonts w:ascii="Cambria" w:eastAsia="Calibri" w:hAnsi="Cambria"/>
                <w:sz w:val="18"/>
                <w:szCs w:val="18"/>
                <w:lang w:val="ru-RU"/>
              </w:rPr>
            </w:pPr>
            <w:r w:rsidRPr="00E21F4B">
              <w:rPr>
                <w:rFonts w:ascii="Cambria" w:eastAsia="Calibri" w:hAnsi="Cambria"/>
                <w:sz w:val="18"/>
                <w:szCs w:val="18"/>
                <w:lang w:val="ru-RU"/>
              </w:rPr>
              <w:t>Планирање рада органа, тела и тимова је у функцији ефективног и ефикасног рада у школи</w:t>
            </w:r>
          </w:p>
        </w:tc>
        <w:tc>
          <w:tcPr>
            <w:tcW w:w="2425" w:type="dxa"/>
            <w:shd w:val="clear" w:color="auto" w:fill="auto"/>
          </w:tcPr>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Уоперативним/акционим плановима органа, тела, тимова:</w:t>
            </w:r>
          </w:p>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 конкретизовати циљеве из развојног плана и ШП</w:t>
            </w:r>
          </w:p>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-предвидети активности и механизме за праћење рада и извештавање током школске године</w:t>
            </w:r>
          </w:p>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Примена табеле направљене по стандардима квалитета</w:t>
            </w:r>
          </w:p>
        </w:tc>
        <w:tc>
          <w:tcPr>
            <w:tcW w:w="1517" w:type="dxa"/>
            <w:shd w:val="clear" w:color="auto" w:fill="auto"/>
          </w:tcPr>
          <w:p w:rsidR="00002054" w:rsidRPr="00CA3815" w:rsidRDefault="00002054" w:rsidP="00F97428">
            <w:pPr>
              <w:spacing w:after="200" w:line="276" w:lineRule="auto"/>
              <w:rPr>
                <w:rFonts w:ascii="Cambria" w:eastAsia="Calibri" w:hAnsi="Cambria"/>
                <w:sz w:val="18"/>
                <w:szCs w:val="18"/>
              </w:rPr>
            </w:pPr>
            <w:r w:rsidRPr="00CA3815">
              <w:rPr>
                <w:rFonts w:ascii="Cambria" w:eastAsia="Calibri" w:hAnsi="Cambria"/>
                <w:sz w:val="18"/>
                <w:szCs w:val="18"/>
              </w:rPr>
              <w:t>Август 20</w:t>
            </w:r>
            <w:r w:rsidR="00F97428">
              <w:rPr>
                <w:rFonts w:ascii="Cambria" w:eastAsia="Calibri" w:hAnsi="Cambria"/>
                <w:sz w:val="18"/>
                <w:szCs w:val="18"/>
                <w:lang w:val="sr-Cyrl-RS"/>
              </w:rPr>
              <w:t>20</w:t>
            </w:r>
            <w:r w:rsidRPr="00CA3815">
              <w:rPr>
                <w:rFonts w:ascii="Cambria" w:eastAsia="Calibri" w:hAnsi="Cambria"/>
                <w:sz w:val="18"/>
                <w:szCs w:val="18"/>
              </w:rPr>
              <w:t>. година</w:t>
            </w:r>
          </w:p>
        </w:tc>
        <w:tc>
          <w:tcPr>
            <w:tcW w:w="1492" w:type="dxa"/>
            <w:shd w:val="clear" w:color="auto" w:fill="auto"/>
          </w:tcPr>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Органи, тела, стручни сарадници и директор</w:t>
            </w:r>
          </w:p>
        </w:tc>
        <w:tc>
          <w:tcPr>
            <w:tcW w:w="1685" w:type="dxa"/>
            <w:shd w:val="clear" w:color="auto" w:fill="auto"/>
          </w:tcPr>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Школски програм за 2019/2020. и Годишњи план рада школе</w:t>
            </w:r>
          </w:p>
        </w:tc>
        <w:tc>
          <w:tcPr>
            <w:tcW w:w="2089" w:type="dxa"/>
            <w:shd w:val="clear" w:color="auto" w:fill="auto"/>
          </w:tcPr>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Оперативни/акциони планови органа, тела, тимова садрже:конкретне циљеве који се поклапају са циљевима из развојног плана и школског програма</w:t>
            </w:r>
          </w:p>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 xml:space="preserve">-активности и механизме којима се прати рад и извештава током године, примењује се </w:t>
            </w:r>
            <w:r w:rsidRPr="00E21F4B">
              <w:rPr>
                <w:rFonts w:ascii="Cambria" w:eastAsia="Calibri" w:hAnsi="Cambria"/>
                <w:sz w:val="18"/>
                <w:szCs w:val="18"/>
                <w:lang w:val="ru-RU"/>
              </w:rPr>
              <w:lastRenderedPageBreak/>
              <w:t>предложена табела</w:t>
            </w:r>
          </w:p>
        </w:tc>
      </w:tr>
      <w:tr w:rsidR="006E2CC1" w:rsidRPr="00E95BA9" w:rsidTr="006E2CC1">
        <w:trPr>
          <w:trHeight w:val="1345"/>
          <w:tblCellSpacing w:w="20" w:type="dxa"/>
          <w:jc w:val="center"/>
        </w:trPr>
        <w:tc>
          <w:tcPr>
            <w:tcW w:w="1886" w:type="dxa"/>
            <w:shd w:val="clear" w:color="auto" w:fill="auto"/>
          </w:tcPr>
          <w:p w:rsidR="00002054" w:rsidRPr="00E21F4B" w:rsidRDefault="00002054" w:rsidP="006E2CC1">
            <w:pPr>
              <w:numPr>
                <w:ilvl w:val="1"/>
                <w:numId w:val="43"/>
              </w:numPr>
              <w:spacing w:after="200" w:line="276" w:lineRule="auto"/>
              <w:contextualSpacing/>
              <w:rPr>
                <w:rFonts w:ascii="Cambria" w:eastAsia="Calibri" w:hAnsi="Cambria"/>
                <w:sz w:val="18"/>
                <w:szCs w:val="18"/>
                <w:lang w:val="ru-RU"/>
              </w:rPr>
            </w:pPr>
            <w:r w:rsidRPr="00E21F4B">
              <w:rPr>
                <w:rFonts w:ascii="Cambria" w:eastAsia="Calibri" w:hAnsi="Cambria"/>
                <w:sz w:val="18"/>
                <w:szCs w:val="18"/>
                <w:lang w:val="ru-RU"/>
              </w:rPr>
              <w:lastRenderedPageBreak/>
              <w:t>Планирање образовно-васпитног рада усмерено је на развој и остваривање циљева образовања и васпитања, стандарда постигнућа/исхода у наставним предметима и општих међупредметних и предметних компетенција</w:t>
            </w:r>
          </w:p>
        </w:tc>
        <w:tc>
          <w:tcPr>
            <w:tcW w:w="2425" w:type="dxa"/>
            <w:shd w:val="clear" w:color="auto" w:fill="auto"/>
          </w:tcPr>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-Спровести стручно усавршавање на тему међупредметних и предметних компетенција за глобално планирање наставе у виду семинара</w:t>
            </w:r>
          </w:p>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-У припреме за наставни рад уврстити самовредновање рада наставника и/или напомене о реализацији планираних активности</w:t>
            </w:r>
          </w:p>
        </w:tc>
        <w:tc>
          <w:tcPr>
            <w:tcW w:w="1517" w:type="dxa"/>
            <w:shd w:val="clear" w:color="auto" w:fill="auto"/>
          </w:tcPr>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Током школске године</w:t>
            </w: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Током школске године</w:t>
            </w:r>
          </w:p>
        </w:tc>
        <w:tc>
          <w:tcPr>
            <w:tcW w:w="1492" w:type="dxa"/>
            <w:shd w:val="clear" w:color="auto" w:fill="auto"/>
          </w:tcPr>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Наставници и учитељи</w:t>
            </w: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Наставници и учитељи</w:t>
            </w:r>
          </w:p>
          <w:p w:rsidR="00002054" w:rsidRPr="00E21F4B" w:rsidRDefault="00002054" w:rsidP="006E2CC1">
            <w:pPr>
              <w:spacing w:after="200" w:line="276" w:lineRule="auto"/>
              <w:rPr>
                <w:rFonts w:ascii="Cambria" w:eastAsia="Calibri" w:hAnsi="Cambria"/>
                <w:sz w:val="18"/>
                <w:szCs w:val="18"/>
                <w:lang w:val="ru-RU"/>
              </w:rPr>
            </w:pPr>
          </w:p>
        </w:tc>
        <w:tc>
          <w:tcPr>
            <w:tcW w:w="1685" w:type="dxa"/>
            <w:shd w:val="clear" w:color="auto" w:fill="auto"/>
          </w:tcPr>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Извештај са стручног усавршавања</w:t>
            </w: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Увид у припреме наставника</w:t>
            </w:r>
          </w:p>
        </w:tc>
        <w:tc>
          <w:tcPr>
            <w:tcW w:w="2089" w:type="dxa"/>
            <w:shd w:val="clear" w:color="auto" w:fill="auto"/>
          </w:tcPr>
          <w:p w:rsidR="00002054" w:rsidRPr="00E21F4B" w:rsidRDefault="00002054" w:rsidP="006E2CC1">
            <w:pPr>
              <w:spacing w:after="200" w:line="276" w:lineRule="auto"/>
              <w:rPr>
                <w:rFonts w:ascii="Cambria" w:eastAsia="Calibri" w:hAnsi="Cambria"/>
                <w:sz w:val="18"/>
                <w:szCs w:val="18"/>
                <w:lang w:val="ru-RU"/>
              </w:rPr>
            </w:pPr>
          </w:p>
          <w:p w:rsidR="00002054" w:rsidRPr="00E21F4B" w:rsidRDefault="00002054" w:rsidP="006E2CC1">
            <w:pPr>
              <w:spacing w:after="200" w:line="276" w:lineRule="auto"/>
              <w:rPr>
                <w:rFonts w:ascii="Cambria" w:eastAsia="Calibri" w:hAnsi="Cambria"/>
                <w:sz w:val="18"/>
                <w:szCs w:val="18"/>
                <w:lang w:val="ru-RU"/>
              </w:rPr>
            </w:pPr>
          </w:p>
          <w:p w:rsidR="00FF612C"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У глобалном планирању наставе користе се међупредметне и предметне компетенције</w:t>
            </w:r>
          </w:p>
          <w:p w:rsidR="00002054" w:rsidRPr="00E21F4B" w:rsidRDefault="00002054" w:rsidP="006E2CC1">
            <w:pPr>
              <w:spacing w:after="200" w:line="276" w:lineRule="auto"/>
              <w:rPr>
                <w:rFonts w:ascii="Cambria" w:eastAsia="Calibri" w:hAnsi="Cambria"/>
                <w:sz w:val="18"/>
                <w:szCs w:val="18"/>
                <w:lang w:val="ru-RU"/>
              </w:rPr>
            </w:pPr>
            <w:r w:rsidRPr="00E21F4B">
              <w:rPr>
                <w:rFonts w:ascii="Cambria" w:eastAsia="Calibri" w:hAnsi="Cambria"/>
                <w:sz w:val="18"/>
                <w:szCs w:val="18"/>
                <w:lang w:val="ru-RU"/>
              </w:rPr>
              <w:t xml:space="preserve">  Све припреме за наставни рад  наставника садрже самовредновање рада и/или напомене о реализацији планираних активности.</w:t>
            </w:r>
          </w:p>
        </w:tc>
      </w:tr>
    </w:tbl>
    <w:p w:rsidR="009830AE" w:rsidRDefault="009830AE" w:rsidP="00992DA6">
      <w:pPr>
        <w:tabs>
          <w:tab w:val="left" w:pos="1414"/>
          <w:tab w:val="left" w:pos="7878"/>
          <w:tab w:val="left" w:pos="8080"/>
          <w:tab w:val="left" w:pos="8282"/>
        </w:tabs>
        <w:jc w:val="both"/>
        <w:rPr>
          <w:rFonts w:ascii="Cambria" w:hAnsi="Cambria" w:cs="Arial"/>
          <w:b/>
          <w:bCs/>
          <w:noProof/>
          <w:sz w:val="22"/>
          <w:szCs w:val="22"/>
          <w:lang w:val="sr-Cyrl-CS"/>
        </w:rPr>
      </w:pPr>
    </w:p>
    <w:p w:rsidR="009830AE" w:rsidRDefault="009830AE" w:rsidP="00992DA6">
      <w:pPr>
        <w:tabs>
          <w:tab w:val="left" w:pos="1414"/>
          <w:tab w:val="left" w:pos="7878"/>
          <w:tab w:val="left" w:pos="8080"/>
          <w:tab w:val="left" w:pos="8282"/>
        </w:tabs>
        <w:jc w:val="both"/>
        <w:rPr>
          <w:rFonts w:ascii="Cambria" w:hAnsi="Cambria" w:cs="Arial"/>
          <w:b/>
          <w:bCs/>
          <w:noProof/>
          <w:sz w:val="22"/>
          <w:szCs w:val="22"/>
          <w:lang w:val="sr-Cyrl-CS"/>
        </w:rPr>
      </w:pPr>
    </w:p>
    <w:p w:rsidR="00992DA6" w:rsidRDefault="009830AE" w:rsidP="00992DA6">
      <w:pPr>
        <w:tabs>
          <w:tab w:val="left" w:pos="1414"/>
          <w:tab w:val="left" w:pos="7878"/>
          <w:tab w:val="left" w:pos="8080"/>
          <w:tab w:val="left" w:pos="8282"/>
        </w:tabs>
        <w:jc w:val="both"/>
        <w:rPr>
          <w:rFonts w:ascii="Cambria" w:hAnsi="Cambria" w:cs="Arial"/>
          <w:b/>
          <w:bCs/>
          <w:noProof/>
          <w:sz w:val="20"/>
          <w:szCs w:val="20"/>
          <w:lang w:val="sr-Cyrl-CS"/>
        </w:rPr>
      </w:pPr>
      <w:r w:rsidRPr="009830AE">
        <w:rPr>
          <w:rFonts w:ascii="Cambria" w:hAnsi="Cambria" w:cs="Arial"/>
          <w:b/>
          <w:bCs/>
          <w:noProof/>
          <w:sz w:val="20"/>
          <w:szCs w:val="20"/>
          <w:lang w:val="sr-Cyrl-CS"/>
        </w:rPr>
        <w:t>План тима за самовредновање за школску 2020/2021.</w:t>
      </w:r>
    </w:p>
    <w:p w:rsidR="009830AE" w:rsidRPr="009830AE" w:rsidRDefault="009830AE" w:rsidP="00992DA6">
      <w:pPr>
        <w:tabs>
          <w:tab w:val="left" w:pos="1414"/>
          <w:tab w:val="left" w:pos="7878"/>
          <w:tab w:val="left" w:pos="8080"/>
          <w:tab w:val="left" w:pos="8282"/>
        </w:tabs>
        <w:jc w:val="both"/>
        <w:rPr>
          <w:rFonts w:ascii="Cambria" w:hAnsi="Cambria" w:cs="Arial"/>
          <w:b/>
          <w:bCs/>
          <w:noProof/>
          <w:sz w:val="20"/>
          <w:szCs w:val="20"/>
          <w:lang w:val="sr-Cyrl-CS"/>
        </w:rPr>
      </w:pPr>
    </w:p>
    <w:tbl>
      <w:tblPr>
        <w:tblW w:w="0" w:type="auto"/>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913"/>
        <w:gridCol w:w="2013"/>
        <w:gridCol w:w="2039"/>
        <w:gridCol w:w="2019"/>
      </w:tblGrid>
      <w:tr w:rsidR="00D070EA" w:rsidRPr="00D070EA" w:rsidTr="009830AE">
        <w:trPr>
          <w:trHeight w:val="584"/>
          <w:tblCellSpacing w:w="20" w:type="dxa"/>
        </w:trPr>
        <w:tc>
          <w:tcPr>
            <w:tcW w:w="3114" w:type="dxa"/>
            <w:shd w:val="clear" w:color="auto" w:fill="FFFFFF"/>
            <w:hideMark/>
          </w:tcPr>
          <w:p w:rsidR="00D070EA" w:rsidRPr="00D070EA" w:rsidRDefault="00D070EA" w:rsidP="00D070EA">
            <w:pPr>
              <w:jc w:val="center"/>
              <w:rPr>
                <w:rFonts w:asciiTheme="majorHAnsi" w:hAnsiTheme="majorHAnsi"/>
                <w:b/>
                <w:sz w:val="18"/>
                <w:szCs w:val="18"/>
                <w:lang w:val="sr-Cyrl-CS"/>
              </w:rPr>
            </w:pPr>
            <w:r w:rsidRPr="00D070EA">
              <w:rPr>
                <w:rFonts w:asciiTheme="majorHAnsi" w:hAnsiTheme="majorHAnsi"/>
                <w:b/>
                <w:sz w:val="18"/>
                <w:szCs w:val="18"/>
                <w:lang w:val="sr-Cyrl-CS"/>
              </w:rPr>
              <w:t>Предвиђене активности</w:t>
            </w:r>
          </w:p>
        </w:tc>
        <w:tc>
          <w:tcPr>
            <w:tcW w:w="2124" w:type="dxa"/>
            <w:shd w:val="clear" w:color="auto" w:fill="FFFFFF"/>
            <w:hideMark/>
          </w:tcPr>
          <w:p w:rsidR="00D070EA" w:rsidRPr="00D070EA" w:rsidRDefault="00D070EA" w:rsidP="00D070EA">
            <w:pPr>
              <w:jc w:val="center"/>
              <w:rPr>
                <w:rFonts w:asciiTheme="majorHAnsi" w:hAnsiTheme="majorHAnsi"/>
                <w:b/>
                <w:sz w:val="18"/>
                <w:szCs w:val="18"/>
                <w:lang w:val="sr-Cyrl-CS"/>
              </w:rPr>
            </w:pPr>
            <w:r w:rsidRPr="00D070EA">
              <w:rPr>
                <w:rFonts w:asciiTheme="majorHAnsi" w:hAnsiTheme="majorHAnsi"/>
                <w:b/>
                <w:sz w:val="18"/>
                <w:szCs w:val="18"/>
                <w:lang w:val="sr-Cyrl-CS"/>
              </w:rPr>
              <w:t xml:space="preserve">Носиоци активности </w:t>
            </w:r>
          </w:p>
        </w:tc>
        <w:tc>
          <w:tcPr>
            <w:tcW w:w="2055" w:type="dxa"/>
            <w:shd w:val="clear" w:color="auto" w:fill="FFFFFF"/>
            <w:hideMark/>
          </w:tcPr>
          <w:p w:rsidR="00D070EA" w:rsidRPr="00D070EA" w:rsidRDefault="00D070EA" w:rsidP="00D070EA">
            <w:pPr>
              <w:jc w:val="center"/>
              <w:rPr>
                <w:rFonts w:asciiTheme="majorHAnsi" w:hAnsiTheme="majorHAnsi"/>
                <w:b/>
                <w:sz w:val="18"/>
                <w:szCs w:val="18"/>
                <w:lang w:val="sr-Cyrl-CS"/>
              </w:rPr>
            </w:pPr>
            <w:r w:rsidRPr="00D070EA">
              <w:rPr>
                <w:rFonts w:asciiTheme="majorHAnsi" w:hAnsiTheme="majorHAnsi"/>
                <w:b/>
                <w:sz w:val="18"/>
                <w:szCs w:val="18"/>
                <w:lang w:val="sr-Cyrl-CS"/>
              </w:rPr>
              <w:t>Временска</w:t>
            </w:r>
          </w:p>
          <w:p w:rsidR="00D070EA" w:rsidRPr="00D070EA" w:rsidRDefault="00D070EA" w:rsidP="00D070EA">
            <w:pPr>
              <w:jc w:val="center"/>
              <w:rPr>
                <w:rFonts w:asciiTheme="majorHAnsi" w:hAnsiTheme="majorHAnsi"/>
                <w:b/>
                <w:sz w:val="18"/>
                <w:szCs w:val="18"/>
                <w:lang w:val="sr-Cyrl-CS"/>
              </w:rPr>
            </w:pPr>
            <w:r w:rsidRPr="00D070EA">
              <w:rPr>
                <w:rFonts w:asciiTheme="majorHAnsi" w:hAnsiTheme="majorHAnsi"/>
                <w:b/>
                <w:sz w:val="18"/>
                <w:szCs w:val="18"/>
                <w:lang w:val="sr-Cyrl-CS"/>
              </w:rPr>
              <w:t>Динамика</w:t>
            </w:r>
          </w:p>
        </w:tc>
        <w:tc>
          <w:tcPr>
            <w:tcW w:w="2063" w:type="dxa"/>
            <w:shd w:val="clear" w:color="auto" w:fill="FFFFFF"/>
            <w:hideMark/>
          </w:tcPr>
          <w:p w:rsidR="00D070EA" w:rsidRPr="00D070EA" w:rsidRDefault="00D070EA" w:rsidP="00D070EA">
            <w:pPr>
              <w:jc w:val="center"/>
              <w:rPr>
                <w:rFonts w:asciiTheme="majorHAnsi" w:hAnsiTheme="majorHAnsi"/>
                <w:b/>
                <w:sz w:val="18"/>
                <w:szCs w:val="18"/>
                <w:lang w:val="sr-Cyrl-CS"/>
              </w:rPr>
            </w:pPr>
            <w:r w:rsidRPr="00D070EA">
              <w:rPr>
                <w:rFonts w:asciiTheme="majorHAnsi" w:hAnsiTheme="majorHAnsi"/>
                <w:b/>
                <w:sz w:val="18"/>
                <w:szCs w:val="18"/>
                <w:lang w:val="sr-Cyrl-CS"/>
              </w:rPr>
              <w:t>Начин праћења</w:t>
            </w:r>
          </w:p>
        </w:tc>
      </w:tr>
      <w:tr w:rsidR="00D070EA" w:rsidRPr="00D070EA" w:rsidTr="009830AE">
        <w:trPr>
          <w:trHeight w:val="781"/>
          <w:tblCellSpacing w:w="20" w:type="dxa"/>
        </w:trPr>
        <w:tc>
          <w:tcPr>
            <w:tcW w:w="3114" w:type="dxa"/>
            <w:hideMark/>
          </w:tcPr>
          <w:p w:rsidR="00D070EA" w:rsidRPr="00D070EA" w:rsidRDefault="00D070EA" w:rsidP="00D070EA">
            <w:pPr>
              <w:jc w:val="center"/>
              <w:rPr>
                <w:rFonts w:asciiTheme="majorHAnsi" w:hAnsiTheme="majorHAnsi"/>
                <w:sz w:val="18"/>
                <w:szCs w:val="18"/>
                <w:lang w:val="sr-Cyrl-CS"/>
              </w:rPr>
            </w:pPr>
            <w:r w:rsidRPr="00D070EA">
              <w:rPr>
                <w:rFonts w:asciiTheme="majorHAnsi" w:hAnsiTheme="majorHAnsi"/>
                <w:sz w:val="18"/>
                <w:szCs w:val="18"/>
                <w:lang w:val="sr-Cyrl-CS"/>
              </w:rPr>
              <w:t xml:space="preserve">Дефинисање плана рада  за </w:t>
            </w:r>
          </w:p>
          <w:p w:rsidR="00D070EA" w:rsidRPr="00D070EA" w:rsidRDefault="00D070EA" w:rsidP="00D070EA">
            <w:pPr>
              <w:jc w:val="center"/>
              <w:rPr>
                <w:rFonts w:asciiTheme="majorHAnsi" w:hAnsiTheme="majorHAnsi"/>
                <w:sz w:val="18"/>
                <w:szCs w:val="18"/>
                <w:lang w:val="sr-Cyrl-CS"/>
              </w:rPr>
            </w:pPr>
            <w:r w:rsidRPr="00D070EA">
              <w:rPr>
                <w:rFonts w:asciiTheme="majorHAnsi" w:hAnsiTheme="majorHAnsi"/>
                <w:sz w:val="18"/>
                <w:szCs w:val="18"/>
                <w:lang w:val="sr-Cyrl-CS"/>
              </w:rPr>
              <w:t>школску 20</w:t>
            </w:r>
            <w:r w:rsidRPr="00D070EA">
              <w:rPr>
                <w:rFonts w:asciiTheme="majorHAnsi" w:hAnsiTheme="majorHAnsi"/>
                <w:sz w:val="18"/>
                <w:szCs w:val="18"/>
                <w:lang w:val="ru-RU"/>
              </w:rPr>
              <w:t>20</w:t>
            </w:r>
            <w:r w:rsidRPr="00D070EA">
              <w:rPr>
                <w:rFonts w:asciiTheme="majorHAnsi" w:hAnsiTheme="majorHAnsi"/>
                <w:sz w:val="18"/>
                <w:szCs w:val="18"/>
                <w:lang w:val="sr-Cyrl-CS"/>
              </w:rPr>
              <w:t>/ 20</w:t>
            </w:r>
            <w:r w:rsidRPr="00D070EA">
              <w:rPr>
                <w:rFonts w:asciiTheme="majorHAnsi" w:hAnsiTheme="majorHAnsi"/>
                <w:sz w:val="18"/>
                <w:szCs w:val="18"/>
                <w:lang w:val="ru-RU"/>
              </w:rPr>
              <w:t>21</w:t>
            </w:r>
            <w:r w:rsidRPr="00D070EA">
              <w:rPr>
                <w:rFonts w:asciiTheme="majorHAnsi" w:hAnsiTheme="majorHAnsi"/>
                <w:sz w:val="18"/>
                <w:szCs w:val="18"/>
                <w:lang w:val="sr-Cyrl-CS"/>
              </w:rPr>
              <w:t>. годину</w:t>
            </w:r>
          </w:p>
        </w:tc>
        <w:tc>
          <w:tcPr>
            <w:tcW w:w="2124" w:type="dxa"/>
          </w:tcPr>
          <w:p w:rsidR="00D070EA" w:rsidRPr="00D070EA" w:rsidRDefault="00D070EA" w:rsidP="00D070EA">
            <w:pPr>
              <w:jc w:val="center"/>
              <w:rPr>
                <w:rFonts w:asciiTheme="majorHAnsi" w:hAnsiTheme="majorHAnsi"/>
                <w:sz w:val="18"/>
                <w:szCs w:val="18"/>
                <w:lang w:val="sr-Cyrl-CS"/>
              </w:rPr>
            </w:pPr>
          </w:p>
          <w:p w:rsidR="00D070EA" w:rsidRPr="00D070EA" w:rsidRDefault="00D070EA" w:rsidP="00D070EA">
            <w:pPr>
              <w:jc w:val="center"/>
              <w:rPr>
                <w:rFonts w:asciiTheme="majorHAnsi" w:hAnsiTheme="majorHAnsi"/>
                <w:sz w:val="18"/>
                <w:szCs w:val="18"/>
              </w:rPr>
            </w:pPr>
            <w:r w:rsidRPr="00D070EA">
              <w:rPr>
                <w:rFonts w:asciiTheme="majorHAnsi" w:hAnsiTheme="majorHAnsi"/>
                <w:sz w:val="18"/>
                <w:szCs w:val="18"/>
                <w:lang w:val="sr-Cyrl-CS"/>
              </w:rPr>
              <w:t>ТЗС</w:t>
            </w:r>
          </w:p>
        </w:tc>
        <w:tc>
          <w:tcPr>
            <w:tcW w:w="2055" w:type="dxa"/>
            <w:vAlign w:val="center"/>
            <w:hideMark/>
          </w:tcPr>
          <w:p w:rsidR="00D070EA" w:rsidRPr="00D070EA" w:rsidRDefault="00D070EA" w:rsidP="00D070EA">
            <w:pPr>
              <w:jc w:val="center"/>
              <w:rPr>
                <w:rFonts w:asciiTheme="majorHAnsi" w:hAnsiTheme="majorHAnsi"/>
                <w:sz w:val="18"/>
                <w:szCs w:val="18"/>
                <w:lang w:val="sr-Cyrl-RS"/>
              </w:rPr>
            </w:pPr>
            <w:r w:rsidRPr="00D070EA">
              <w:rPr>
                <w:rFonts w:asciiTheme="majorHAnsi" w:hAnsiTheme="majorHAnsi"/>
                <w:sz w:val="18"/>
                <w:szCs w:val="18"/>
                <w:lang w:val="sr-Cyrl-RS"/>
              </w:rPr>
              <w:t>септембар</w:t>
            </w:r>
          </w:p>
        </w:tc>
        <w:tc>
          <w:tcPr>
            <w:tcW w:w="2063" w:type="dxa"/>
            <w:hideMark/>
          </w:tcPr>
          <w:p w:rsidR="00D070EA" w:rsidRPr="00D070EA" w:rsidRDefault="00D070EA" w:rsidP="00D070EA">
            <w:pPr>
              <w:pStyle w:val="NoSpacing"/>
              <w:jc w:val="center"/>
              <w:rPr>
                <w:rFonts w:asciiTheme="majorHAnsi" w:hAnsiTheme="majorHAnsi"/>
                <w:sz w:val="18"/>
                <w:szCs w:val="18"/>
                <w:lang w:val="sr-Cyrl-CS"/>
              </w:rPr>
            </w:pPr>
            <w:r w:rsidRPr="00D070EA">
              <w:rPr>
                <w:rFonts w:asciiTheme="majorHAnsi" w:hAnsiTheme="majorHAnsi"/>
                <w:sz w:val="18"/>
                <w:szCs w:val="18"/>
                <w:lang w:val="sr-Cyrl-CS"/>
              </w:rPr>
              <w:t>евиденција тима,</w:t>
            </w:r>
          </w:p>
          <w:p w:rsidR="00D070EA" w:rsidRPr="00D070EA" w:rsidRDefault="00D070EA" w:rsidP="00D070EA">
            <w:pPr>
              <w:pStyle w:val="NoSpacing"/>
              <w:jc w:val="center"/>
              <w:rPr>
                <w:rFonts w:asciiTheme="majorHAnsi" w:hAnsiTheme="majorHAnsi"/>
                <w:sz w:val="18"/>
                <w:szCs w:val="18"/>
                <w:lang w:val="sr-Cyrl-CS"/>
              </w:rPr>
            </w:pPr>
            <w:r w:rsidRPr="00D070EA">
              <w:rPr>
                <w:rFonts w:asciiTheme="majorHAnsi" w:hAnsiTheme="majorHAnsi"/>
                <w:sz w:val="18"/>
                <w:szCs w:val="18"/>
                <w:lang w:val="sr-Cyrl-CS"/>
              </w:rPr>
              <w:t>педагошка документација</w:t>
            </w:r>
          </w:p>
        </w:tc>
      </w:tr>
      <w:tr w:rsidR="00D070EA" w:rsidRPr="00D070EA" w:rsidTr="009830AE">
        <w:trPr>
          <w:trHeight w:val="192"/>
          <w:tblCellSpacing w:w="20" w:type="dxa"/>
        </w:trPr>
        <w:tc>
          <w:tcPr>
            <w:tcW w:w="3114" w:type="dxa"/>
            <w:hideMark/>
          </w:tcPr>
          <w:p w:rsidR="00D070EA" w:rsidRPr="00D070EA" w:rsidRDefault="00D070EA" w:rsidP="00D070EA">
            <w:pPr>
              <w:jc w:val="center"/>
              <w:rPr>
                <w:rFonts w:asciiTheme="majorHAnsi" w:hAnsiTheme="majorHAnsi"/>
                <w:sz w:val="18"/>
                <w:szCs w:val="18"/>
                <w:lang w:val="sr-Cyrl-RS"/>
              </w:rPr>
            </w:pPr>
            <w:r w:rsidRPr="00D070EA">
              <w:rPr>
                <w:rFonts w:asciiTheme="majorHAnsi" w:hAnsiTheme="majorHAnsi"/>
                <w:sz w:val="18"/>
                <w:szCs w:val="18"/>
                <w:lang w:val="sr-Cyrl-CS"/>
              </w:rPr>
              <w:t>Израда а</w:t>
            </w:r>
            <w:r w:rsidRPr="00D070EA">
              <w:rPr>
                <w:rFonts w:asciiTheme="majorHAnsi" w:hAnsiTheme="majorHAnsi"/>
                <w:sz w:val="18"/>
                <w:szCs w:val="18"/>
                <w:lang w:val="sr-Cyrl-RS"/>
              </w:rPr>
              <w:t>кционог плана за област квалитета 3: Образовна постигнућа ученика</w:t>
            </w:r>
          </w:p>
        </w:tc>
        <w:tc>
          <w:tcPr>
            <w:tcW w:w="2124" w:type="dxa"/>
          </w:tcPr>
          <w:p w:rsidR="00D070EA" w:rsidRPr="00D070EA" w:rsidRDefault="00D070EA" w:rsidP="00D070EA">
            <w:pPr>
              <w:jc w:val="both"/>
              <w:rPr>
                <w:rFonts w:asciiTheme="majorHAnsi" w:hAnsiTheme="majorHAnsi"/>
                <w:sz w:val="18"/>
                <w:szCs w:val="18"/>
                <w:lang w:val="sr-Cyrl-CS"/>
              </w:rPr>
            </w:pPr>
          </w:p>
          <w:p w:rsidR="00D070EA" w:rsidRPr="00D070EA" w:rsidRDefault="00D070EA" w:rsidP="00D070EA">
            <w:pPr>
              <w:jc w:val="center"/>
              <w:rPr>
                <w:rFonts w:asciiTheme="majorHAnsi" w:hAnsiTheme="majorHAnsi"/>
                <w:sz w:val="18"/>
                <w:szCs w:val="18"/>
                <w:lang w:val="sr-Cyrl-CS"/>
              </w:rPr>
            </w:pPr>
            <w:r w:rsidRPr="00D070EA">
              <w:rPr>
                <w:rFonts w:asciiTheme="majorHAnsi" w:hAnsiTheme="majorHAnsi"/>
                <w:sz w:val="18"/>
                <w:szCs w:val="18"/>
                <w:lang w:val="sr-Cyrl-CS"/>
              </w:rPr>
              <w:t>ТЗС</w:t>
            </w:r>
          </w:p>
        </w:tc>
        <w:tc>
          <w:tcPr>
            <w:tcW w:w="2055" w:type="dxa"/>
            <w:vAlign w:val="center"/>
            <w:hideMark/>
          </w:tcPr>
          <w:p w:rsidR="00D070EA" w:rsidRPr="00D070EA" w:rsidRDefault="00D070EA" w:rsidP="00D070EA">
            <w:pPr>
              <w:jc w:val="center"/>
              <w:rPr>
                <w:rFonts w:asciiTheme="majorHAnsi" w:hAnsiTheme="majorHAnsi"/>
                <w:sz w:val="18"/>
                <w:szCs w:val="18"/>
                <w:lang w:val="sr-Cyrl-CS"/>
              </w:rPr>
            </w:pPr>
            <w:r w:rsidRPr="00D070EA">
              <w:rPr>
                <w:rFonts w:asciiTheme="majorHAnsi" w:hAnsiTheme="majorHAnsi"/>
                <w:sz w:val="18"/>
                <w:szCs w:val="18"/>
                <w:lang w:val="sr-Cyrl-CS"/>
              </w:rPr>
              <w:t>септембар</w:t>
            </w:r>
          </w:p>
        </w:tc>
        <w:tc>
          <w:tcPr>
            <w:tcW w:w="2063" w:type="dxa"/>
          </w:tcPr>
          <w:p w:rsidR="00D070EA" w:rsidRPr="00D070EA" w:rsidRDefault="00D070EA" w:rsidP="00D070EA">
            <w:pPr>
              <w:jc w:val="center"/>
              <w:rPr>
                <w:rFonts w:asciiTheme="majorHAnsi" w:hAnsiTheme="majorHAnsi"/>
                <w:sz w:val="18"/>
                <w:szCs w:val="18"/>
                <w:lang w:val="sr-Cyrl-CS"/>
              </w:rPr>
            </w:pPr>
          </w:p>
          <w:p w:rsidR="00D070EA" w:rsidRPr="00D070EA" w:rsidRDefault="00D070EA" w:rsidP="00D070EA">
            <w:pPr>
              <w:jc w:val="center"/>
              <w:rPr>
                <w:rFonts w:asciiTheme="majorHAnsi" w:hAnsiTheme="majorHAnsi"/>
                <w:sz w:val="18"/>
                <w:szCs w:val="18"/>
              </w:rPr>
            </w:pPr>
            <w:r w:rsidRPr="00D070EA">
              <w:rPr>
                <w:rFonts w:asciiTheme="majorHAnsi" w:hAnsiTheme="majorHAnsi"/>
                <w:sz w:val="18"/>
                <w:szCs w:val="18"/>
                <w:lang w:val="sr-Cyrl-CS"/>
              </w:rPr>
              <w:t>евиденције тим</w:t>
            </w:r>
            <w:r w:rsidRPr="00D070EA">
              <w:rPr>
                <w:rFonts w:asciiTheme="majorHAnsi" w:hAnsiTheme="majorHAnsi"/>
                <w:sz w:val="18"/>
                <w:szCs w:val="18"/>
              </w:rPr>
              <w:t>a</w:t>
            </w:r>
          </w:p>
        </w:tc>
      </w:tr>
      <w:tr w:rsidR="00D070EA" w:rsidRPr="00E95BA9" w:rsidTr="009830AE">
        <w:trPr>
          <w:trHeight w:val="397"/>
          <w:tblCellSpacing w:w="20" w:type="dxa"/>
        </w:trPr>
        <w:tc>
          <w:tcPr>
            <w:tcW w:w="3114" w:type="dxa"/>
            <w:hideMark/>
          </w:tcPr>
          <w:p w:rsidR="00D070EA" w:rsidRPr="00D070EA" w:rsidRDefault="00D070EA" w:rsidP="00D070EA">
            <w:pPr>
              <w:jc w:val="center"/>
              <w:rPr>
                <w:rFonts w:asciiTheme="majorHAnsi" w:hAnsiTheme="majorHAnsi"/>
                <w:sz w:val="18"/>
                <w:szCs w:val="18"/>
                <w:lang w:val="ru-RU"/>
              </w:rPr>
            </w:pPr>
            <w:r w:rsidRPr="00D070EA">
              <w:rPr>
                <w:rFonts w:asciiTheme="majorHAnsi" w:hAnsiTheme="majorHAnsi"/>
                <w:sz w:val="18"/>
                <w:szCs w:val="18"/>
                <w:lang w:val="sr-Cyrl-CS"/>
              </w:rPr>
              <w:t>Упознавање колектива са планом и програмом рада ТЗС и редовно оглашавање о спроведеним активностима</w:t>
            </w:r>
          </w:p>
        </w:tc>
        <w:tc>
          <w:tcPr>
            <w:tcW w:w="2124" w:type="dxa"/>
          </w:tcPr>
          <w:p w:rsidR="00D070EA" w:rsidRPr="00D070EA" w:rsidRDefault="00D070EA" w:rsidP="00D070EA">
            <w:pPr>
              <w:jc w:val="center"/>
              <w:rPr>
                <w:rFonts w:asciiTheme="majorHAnsi" w:hAnsiTheme="majorHAnsi"/>
                <w:sz w:val="18"/>
                <w:szCs w:val="18"/>
                <w:lang w:val="sr-Cyrl-CS"/>
              </w:rPr>
            </w:pPr>
          </w:p>
          <w:p w:rsidR="00D070EA" w:rsidRPr="00D070EA" w:rsidRDefault="00D070EA" w:rsidP="00D070EA">
            <w:pPr>
              <w:jc w:val="center"/>
              <w:rPr>
                <w:rFonts w:asciiTheme="majorHAnsi" w:hAnsiTheme="majorHAnsi"/>
                <w:sz w:val="18"/>
                <w:szCs w:val="18"/>
                <w:lang w:val="sr-Cyrl-CS"/>
              </w:rPr>
            </w:pPr>
            <w:r w:rsidRPr="00D070EA">
              <w:rPr>
                <w:rFonts w:asciiTheme="majorHAnsi" w:hAnsiTheme="majorHAnsi"/>
                <w:sz w:val="18"/>
                <w:szCs w:val="18"/>
                <w:lang w:val="sr-Cyrl-CS"/>
              </w:rPr>
              <w:t>ТЗС</w:t>
            </w:r>
          </w:p>
        </w:tc>
        <w:tc>
          <w:tcPr>
            <w:tcW w:w="2055" w:type="dxa"/>
            <w:vAlign w:val="center"/>
            <w:hideMark/>
          </w:tcPr>
          <w:p w:rsidR="00D070EA" w:rsidRPr="00D070EA" w:rsidRDefault="00D070EA" w:rsidP="00D070EA">
            <w:pPr>
              <w:jc w:val="center"/>
              <w:rPr>
                <w:rFonts w:asciiTheme="majorHAnsi" w:hAnsiTheme="majorHAnsi"/>
                <w:sz w:val="18"/>
                <w:szCs w:val="18"/>
                <w:lang w:val="sr-Cyrl-RS"/>
              </w:rPr>
            </w:pPr>
            <w:r w:rsidRPr="00D070EA">
              <w:rPr>
                <w:rFonts w:asciiTheme="majorHAnsi" w:hAnsiTheme="majorHAnsi"/>
                <w:sz w:val="18"/>
                <w:szCs w:val="18"/>
                <w:lang w:val="sr-Cyrl-RS"/>
              </w:rPr>
              <w:t>септембар</w:t>
            </w:r>
          </w:p>
          <w:p w:rsidR="00D070EA" w:rsidRPr="00D070EA" w:rsidRDefault="00D070EA" w:rsidP="00D070EA">
            <w:pPr>
              <w:jc w:val="center"/>
              <w:rPr>
                <w:rFonts w:asciiTheme="majorHAnsi" w:hAnsiTheme="majorHAnsi"/>
                <w:sz w:val="18"/>
                <w:szCs w:val="18"/>
                <w:lang w:val="sr-Cyrl-RS"/>
              </w:rPr>
            </w:pPr>
            <w:r w:rsidRPr="00D070EA">
              <w:rPr>
                <w:rFonts w:asciiTheme="majorHAnsi" w:hAnsiTheme="majorHAnsi"/>
                <w:sz w:val="18"/>
                <w:szCs w:val="18"/>
                <w:lang w:val="sr-Cyrl-RS"/>
              </w:rPr>
              <w:t>током године</w:t>
            </w:r>
          </w:p>
        </w:tc>
        <w:tc>
          <w:tcPr>
            <w:tcW w:w="2063" w:type="dxa"/>
            <w:hideMark/>
          </w:tcPr>
          <w:p w:rsidR="00D070EA" w:rsidRPr="00D070EA" w:rsidRDefault="00D070EA" w:rsidP="00D070EA">
            <w:pPr>
              <w:pStyle w:val="NoSpacing"/>
              <w:jc w:val="center"/>
              <w:rPr>
                <w:rFonts w:asciiTheme="majorHAnsi" w:hAnsiTheme="majorHAnsi"/>
                <w:sz w:val="18"/>
                <w:szCs w:val="18"/>
                <w:lang w:val="sr-Cyrl-RS"/>
              </w:rPr>
            </w:pPr>
            <w:r w:rsidRPr="00D070EA">
              <w:rPr>
                <w:rFonts w:asciiTheme="majorHAnsi" w:hAnsiTheme="majorHAnsi"/>
                <w:sz w:val="18"/>
                <w:szCs w:val="18"/>
                <w:lang w:val="sr-Cyrl-CS"/>
              </w:rPr>
              <w:t>евиденција тима, извештаји</w:t>
            </w:r>
            <w:r w:rsidRPr="00D070EA">
              <w:rPr>
                <w:rFonts w:asciiTheme="majorHAnsi" w:hAnsiTheme="majorHAnsi"/>
                <w:sz w:val="18"/>
                <w:szCs w:val="18"/>
                <w:lang w:val="ru-RU"/>
              </w:rPr>
              <w:t xml:space="preserve"> </w:t>
            </w:r>
            <w:r w:rsidRPr="00D070EA">
              <w:rPr>
                <w:rFonts w:asciiTheme="majorHAnsi" w:hAnsiTheme="majorHAnsi"/>
                <w:sz w:val="18"/>
                <w:szCs w:val="18"/>
                <w:lang w:val="sr-Cyrl-RS"/>
              </w:rPr>
              <w:t>о раду</w:t>
            </w:r>
          </w:p>
        </w:tc>
      </w:tr>
      <w:tr w:rsidR="00D070EA" w:rsidRPr="00D070EA" w:rsidTr="009830AE">
        <w:trPr>
          <w:trHeight w:val="384"/>
          <w:tblCellSpacing w:w="20" w:type="dxa"/>
        </w:trPr>
        <w:tc>
          <w:tcPr>
            <w:tcW w:w="3114" w:type="dxa"/>
            <w:hideMark/>
          </w:tcPr>
          <w:p w:rsidR="00D070EA" w:rsidRPr="00D070EA" w:rsidRDefault="00D070EA" w:rsidP="00D070EA">
            <w:pPr>
              <w:jc w:val="center"/>
              <w:rPr>
                <w:rFonts w:asciiTheme="majorHAnsi" w:hAnsiTheme="majorHAnsi"/>
                <w:sz w:val="18"/>
                <w:szCs w:val="18"/>
                <w:lang w:val="ru-RU"/>
              </w:rPr>
            </w:pPr>
            <w:r w:rsidRPr="00D070EA">
              <w:rPr>
                <w:rFonts w:asciiTheme="majorHAnsi" w:hAnsiTheme="majorHAnsi"/>
                <w:sz w:val="18"/>
                <w:szCs w:val="18"/>
                <w:lang w:val="sr-Cyrl-CS"/>
              </w:rPr>
              <w:t>Одржавање састанака ТЗС</w:t>
            </w:r>
            <w:r w:rsidRPr="00D070EA">
              <w:rPr>
                <w:rFonts w:asciiTheme="majorHAnsi" w:hAnsiTheme="majorHAnsi"/>
                <w:sz w:val="18"/>
                <w:szCs w:val="18"/>
                <w:lang w:val="ru-RU"/>
              </w:rPr>
              <w:t>,</w:t>
            </w:r>
            <w:r w:rsidRPr="00D070EA">
              <w:rPr>
                <w:rFonts w:asciiTheme="majorHAnsi" w:hAnsiTheme="majorHAnsi"/>
                <w:sz w:val="18"/>
                <w:szCs w:val="18"/>
                <w:lang w:val="sr-Cyrl-CS"/>
              </w:rPr>
              <w:t xml:space="preserve"> анализа урађеног и договор о реализацији даљих активности</w:t>
            </w:r>
          </w:p>
        </w:tc>
        <w:tc>
          <w:tcPr>
            <w:tcW w:w="2124" w:type="dxa"/>
            <w:hideMark/>
          </w:tcPr>
          <w:p w:rsidR="00D070EA" w:rsidRPr="00D070EA" w:rsidRDefault="00D070EA" w:rsidP="00D070EA">
            <w:pPr>
              <w:jc w:val="center"/>
              <w:rPr>
                <w:rFonts w:asciiTheme="majorHAnsi" w:hAnsiTheme="majorHAnsi"/>
                <w:sz w:val="18"/>
                <w:szCs w:val="18"/>
                <w:lang w:val="sr-Cyrl-CS"/>
              </w:rPr>
            </w:pPr>
            <w:r w:rsidRPr="00D070EA">
              <w:rPr>
                <w:rFonts w:asciiTheme="majorHAnsi" w:hAnsiTheme="majorHAnsi"/>
                <w:sz w:val="18"/>
                <w:szCs w:val="18"/>
                <w:lang w:val="sr-Cyrl-CS"/>
              </w:rPr>
              <w:t>ТЗС и</w:t>
            </w:r>
          </w:p>
          <w:p w:rsidR="00D070EA" w:rsidRPr="00D070EA" w:rsidRDefault="00D070EA" w:rsidP="00D070EA">
            <w:pPr>
              <w:jc w:val="center"/>
              <w:rPr>
                <w:rFonts w:asciiTheme="majorHAnsi" w:hAnsiTheme="majorHAnsi"/>
                <w:sz w:val="18"/>
                <w:szCs w:val="18"/>
                <w:lang w:val="sr-Cyrl-CS"/>
              </w:rPr>
            </w:pPr>
            <w:r w:rsidRPr="00D070EA">
              <w:rPr>
                <w:rFonts w:asciiTheme="majorHAnsi" w:hAnsiTheme="majorHAnsi"/>
                <w:sz w:val="18"/>
                <w:szCs w:val="18"/>
                <w:lang w:val="sr-Cyrl-CS"/>
              </w:rPr>
              <w:t>вође тимова по кључним областима</w:t>
            </w:r>
          </w:p>
        </w:tc>
        <w:tc>
          <w:tcPr>
            <w:tcW w:w="2055" w:type="dxa"/>
            <w:vAlign w:val="center"/>
            <w:hideMark/>
          </w:tcPr>
          <w:p w:rsidR="00D070EA" w:rsidRPr="00D070EA" w:rsidRDefault="00D070EA" w:rsidP="00D070EA">
            <w:pPr>
              <w:jc w:val="center"/>
              <w:rPr>
                <w:rFonts w:asciiTheme="majorHAnsi" w:hAnsiTheme="majorHAnsi"/>
                <w:sz w:val="18"/>
                <w:szCs w:val="18"/>
                <w:lang w:val="sr-Cyrl-CS"/>
              </w:rPr>
            </w:pPr>
            <w:r w:rsidRPr="00D070EA">
              <w:rPr>
                <w:rFonts w:asciiTheme="majorHAnsi" w:hAnsiTheme="majorHAnsi"/>
                <w:sz w:val="18"/>
                <w:szCs w:val="18"/>
                <w:lang w:val="sr-Cyrl-CS"/>
              </w:rPr>
              <w:t>на крају класификационих периода</w:t>
            </w:r>
          </w:p>
        </w:tc>
        <w:tc>
          <w:tcPr>
            <w:tcW w:w="2063" w:type="dxa"/>
          </w:tcPr>
          <w:p w:rsidR="00D070EA" w:rsidRPr="00D070EA" w:rsidRDefault="00D070EA" w:rsidP="00D070EA">
            <w:pPr>
              <w:jc w:val="both"/>
              <w:rPr>
                <w:rFonts w:asciiTheme="majorHAnsi" w:hAnsiTheme="majorHAnsi"/>
                <w:sz w:val="18"/>
                <w:szCs w:val="18"/>
                <w:lang w:val="sr-Latn-RS"/>
              </w:rPr>
            </w:pPr>
          </w:p>
          <w:p w:rsidR="00D070EA" w:rsidRPr="00D070EA" w:rsidRDefault="00D070EA" w:rsidP="00D070EA">
            <w:pPr>
              <w:jc w:val="center"/>
              <w:rPr>
                <w:rFonts w:asciiTheme="majorHAnsi" w:hAnsiTheme="majorHAnsi"/>
                <w:sz w:val="18"/>
                <w:szCs w:val="18"/>
                <w:lang w:val="sr-Latn-RS"/>
              </w:rPr>
            </w:pPr>
            <w:r w:rsidRPr="00D070EA">
              <w:rPr>
                <w:rFonts w:asciiTheme="majorHAnsi" w:hAnsiTheme="majorHAnsi"/>
                <w:sz w:val="18"/>
                <w:szCs w:val="18"/>
                <w:lang w:val="sr-Latn-RS"/>
              </w:rPr>
              <w:t>e</w:t>
            </w:r>
            <w:r w:rsidRPr="00D070EA">
              <w:rPr>
                <w:rFonts w:asciiTheme="majorHAnsi" w:hAnsiTheme="majorHAnsi"/>
                <w:sz w:val="18"/>
                <w:szCs w:val="18"/>
                <w:lang w:val="sr-Cyrl-CS"/>
              </w:rPr>
              <w:t>виденција тима</w:t>
            </w:r>
          </w:p>
        </w:tc>
      </w:tr>
      <w:tr w:rsidR="00D070EA" w:rsidRPr="00E95BA9" w:rsidTr="009830AE">
        <w:trPr>
          <w:trHeight w:val="384"/>
          <w:tblCellSpacing w:w="20" w:type="dxa"/>
        </w:trPr>
        <w:tc>
          <w:tcPr>
            <w:tcW w:w="3114" w:type="dxa"/>
            <w:hideMark/>
          </w:tcPr>
          <w:p w:rsidR="00D070EA" w:rsidRPr="00D070EA" w:rsidRDefault="00D070EA" w:rsidP="00D070EA">
            <w:pPr>
              <w:jc w:val="center"/>
              <w:rPr>
                <w:rFonts w:asciiTheme="majorHAnsi" w:hAnsiTheme="majorHAnsi"/>
                <w:sz w:val="18"/>
                <w:szCs w:val="18"/>
                <w:lang w:val="sr-Cyrl-CS"/>
              </w:rPr>
            </w:pPr>
            <w:r w:rsidRPr="00D070EA">
              <w:rPr>
                <w:rFonts w:asciiTheme="majorHAnsi" w:hAnsiTheme="majorHAnsi"/>
                <w:sz w:val="18"/>
                <w:szCs w:val="18"/>
                <w:lang w:val="sr-Latn-CS"/>
              </w:rPr>
              <w:t>E</w:t>
            </w:r>
            <w:r w:rsidRPr="00D070EA">
              <w:rPr>
                <w:rFonts w:asciiTheme="majorHAnsi" w:hAnsiTheme="majorHAnsi"/>
                <w:sz w:val="18"/>
                <w:szCs w:val="18"/>
                <w:lang w:val="sr-Cyrl-CS"/>
              </w:rPr>
              <w:t>валуација рада и степена остварености плана ТЗС</w:t>
            </w:r>
          </w:p>
        </w:tc>
        <w:tc>
          <w:tcPr>
            <w:tcW w:w="2124" w:type="dxa"/>
            <w:hideMark/>
          </w:tcPr>
          <w:p w:rsidR="00D070EA" w:rsidRPr="00D070EA" w:rsidRDefault="00D070EA" w:rsidP="00D070EA">
            <w:pPr>
              <w:jc w:val="both"/>
              <w:rPr>
                <w:rFonts w:asciiTheme="majorHAnsi" w:hAnsiTheme="majorHAnsi"/>
                <w:sz w:val="18"/>
                <w:szCs w:val="18"/>
                <w:lang w:val="sr-Cyrl-CS"/>
              </w:rPr>
            </w:pPr>
            <w:r w:rsidRPr="00D070EA">
              <w:rPr>
                <w:rFonts w:asciiTheme="majorHAnsi" w:hAnsiTheme="majorHAnsi"/>
                <w:sz w:val="18"/>
                <w:szCs w:val="18"/>
                <w:lang w:val="sr-Cyrl-CS"/>
              </w:rPr>
              <w:t xml:space="preserve">                 </w:t>
            </w:r>
          </w:p>
          <w:p w:rsidR="00D070EA" w:rsidRPr="00D070EA" w:rsidRDefault="00D070EA" w:rsidP="00D070EA">
            <w:pPr>
              <w:jc w:val="center"/>
              <w:rPr>
                <w:rFonts w:asciiTheme="majorHAnsi" w:hAnsiTheme="majorHAnsi"/>
                <w:sz w:val="18"/>
                <w:szCs w:val="18"/>
                <w:lang w:val="sr-Cyrl-CS"/>
              </w:rPr>
            </w:pPr>
            <w:r w:rsidRPr="00D070EA">
              <w:rPr>
                <w:rFonts w:asciiTheme="majorHAnsi" w:hAnsiTheme="majorHAnsi"/>
                <w:sz w:val="18"/>
                <w:szCs w:val="18"/>
                <w:lang w:val="sr-Cyrl-CS"/>
              </w:rPr>
              <w:t>ТЗС</w:t>
            </w:r>
          </w:p>
        </w:tc>
        <w:tc>
          <w:tcPr>
            <w:tcW w:w="2055" w:type="dxa"/>
          </w:tcPr>
          <w:p w:rsidR="00D070EA" w:rsidRPr="00D070EA" w:rsidRDefault="00D070EA" w:rsidP="00D070EA">
            <w:pPr>
              <w:jc w:val="center"/>
              <w:rPr>
                <w:rFonts w:asciiTheme="majorHAnsi" w:hAnsiTheme="majorHAnsi"/>
                <w:sz w:val="18"/>
                <w:szCs w:val="18"/>
                <w:lang w:val="sr-Cyrl-RS"/>
              </w:rPr>
            </w:pPr>
          </w:p>
          <w:p w:rsidR="00D070EA" w:rsidRPr="00D070EA" w:rsidRDefault="00D070EA" w:rsidP="00D070EA">
            <w:pPr>
              <w:jc w:val="center"/>
              <w:rPr>
                <w:rFonts w:asciiTheme="majorHAnsi" w:hAnsiTheme="majorHAnsi"/>
                <w:sz w:val="18"/>
                <w:szCs w:val="18"/>
                <w:lang w:val="sr-Cyrl-RS"/>
              </w:rPr>
            </w:pPr>
            <w:r w:rsidRPr="00D070EA">
              <w:rPr>
                <w:rFonts w:asciiTheme="majorHAnsi" w:hAnsiTheme="majorHAnsi"/>
                <w:sz w:val="18"/>
                <w:szCs w:val="18"/>
                <w:lang w:val="sr-Cyrl-RS"/>
              </w:rPr>
              <w:t>јануар/јун</w:t>
            </w:r>
          </w:p>
        </w:tc>
        <w:tc>
          <w:tcPr>
            <w:tcW w:w="2063" w:type="dxa"/>
            <w:hideMark/>
          </w:tcPr>
          <w:p w:rsidR="00D070EA" w:rsidRPr="00D070EA" w:rsidRDefault="00D070EA" w:rsidP="00D070EA">
            <w:pPr>
              <w:jc w:val="center"/>
              <w:rPr>
                <w:rFonts w:asciiTheme="majorHAnsi" w:hAnsiTheme="majorHAnsi"/>
                <w:sz w:val="18"/>
                <w:szCs w:val="18"/>
                <w:lang w:val="sr-Cyrl-CS"/>
              </w:rPr>
            </w:pPr>
            <w:r w:rsidRPr="00D070EA">
              <w:rPr>
                <w:rFonts w:asciiTheme="majorHAnsi" w:hAnsiTheme="majorHAnsi"/>
                <w:sz w:val="18"/>
                <w:szCs w:val="18"/>
                <w:lang w:val="sr-Cyrl-CS"/>
              </w:rPr>
              <w:t>евиденција тима,</w:t>
            </w:r>
          </w:p>
          <w:p w:rsidR="00D070EA" w:rsidRPr="00D070EA" w:rsidRDefault="00D070EA" w:rsidP="00D070EA">
            <w:pPr>
              <w:jc w:val="center"/>
              <w:rPr>
                <w:rFonts w:asciiTheme="majorHAnsi" w:hAnsiTheme="majorHAnsi"/>
                <w:sz w:val="18"/>
                <w:szCs w:val="18"/>
                <w:lang w:val="sr-Cyrl-RS"/>
              </w:rPr>
            </w:pPr>
            <w:r w:rsidRPr="00D070EA">
              <w:rPr>
                <w:rFonts w:asciiTheme="majorHAnsi" w:hAnsiTheme="majorHAnsi"/>
                <w:sz w:val="18"/>
                <w:szCs w:val="18"/>
                <w:lang w:val="sr-Cyrl-CS"/>
              </w:rPr>
              <w:t>извештаји о раду</w:t>
            </w:r>
          </w:p>
        </w:tc>
      </w:tr>
      <w:tr w:rsidR="00D070EA" w:rsidRPr="00E95BA9" w:rsidTr="009830AE">
        <w:trPr>
          <w:trHeight w:val="589"/>
          <w:tblCellSpacing w:w="20" w:type="dxa"/>
        </w:trPr>
        <w:tc>
          <w:tcPr>
            <w:tcW w:w="3114" w:type="dxa"/>
            <w:hideMark/>
          </w:tcPr>
          <w:p w:rsidR="00D070EA" w:rsidRPr="00D070EA" w:rsidRDefault="00D070EA" w:rsidP="00D070EA">
            <w:pPr>
              <w:pStyle w:val="NoSpacing"/>
              <w:jc w:val="center"/>
              <w:rPr>
                <w:rFonts w:asciiTheme="majorHAnsi" w:hAnsiTheme="majorHAnsi"/>
                <w:sz w:val="18"/>
                <w:szCs w:val="18"/>
                <w:lang w:val="sr-Latn-RS"/>
              </w:rPr>
            </w:pPr>
            <w:r w:rsidRPr="00D070EA">
              <w:rPr>
                <w:rFonts w:asciiTheme="majorHAnsi" w:hAnsiTheme="majorHAnsi"/>
                <w:sz w:val="18"/>
                <w:szCs w:val="18"/>
                <w:lang w:val="sr-Cyrl-CS"/>
              </w:rPr>
              <w:t>Презентовање извештаја о резултатима</w:t>
            </w:r>
            <w:r w:rsidRPr="00D070EA">
              <w:rPr>
                <w:rFonts w:asciiTheme="majorHAnsi" w:hAnsiTheme="majorHAnsi"/>
                <w:sz w:val="18"/>
                <w:szCs w:val="18"/>
                <w:lang w:val="sr-Latn-RS"/>
              </w:rPr>
              <w:t xml:space="preserve"> </w:t>
            </w:r>
            <w:r w:rsidRPr="00D070EA">
              <w:rPr>
                <w:rFonts w:asciiTheme="majorHAnsi" w:hAnsiTheme="majorHAnsi"/>
                <w:sz w:val="18"/>
                <w:szCs w:val="18"/>
                <w:lang w:val="sr-Cyrl-CS"/>
              </w:rPr>
              <w:t>самовредновања</w:t>
            </w:r>
          </w:p>
        </w:tc>
        <w:tc>
          <w:tcPr>
            <w:tcW w:w="2124" w:type="dxa"/>
          </w:tcPr>
          <w:p w:rsidR="00D070EA" w:rsidRPr="00D070EA" w:rsidRDefault="00D070EA" w:rsidP="00D070EA">
            <w:pPr>
              <w:jc w:val="center"/>
              <w:rPr>
                <w:rFonts w:asciiTheme="majorHAnsi" w:hAnsiTheme="majorHAnsi"/>
                <w:sz w:val="18"/>
                <w:szCs w:val="18"/>
                <w:lang w:val="sr-Cyrl-CS"/>
              </w:rPr>
            </w:pPr>
          </w:p>
          <w:p w:rsidR="00D070EA" w:rsidRPr="00D070EA" w:rsidRDefault="00D070EA" w:rsidP="00D070EA">
            <w:pPr>
              <w:jc w:val="center"/>
              <w:rPr>
                <w:rFonts w:asciiTheme="majorHAnsi" w:hAnsiTheme="majorHAnsi"/>
                <w:sz w:val="18"/>
                <w:szCs w:val="18"/>
                <w:lang w:val="sr-Cyrl-CS"/>
              </w:rPr>
            </w:pPr>
            <w:r w:rsidRPr="00D070EA">
              <w:rPr>
                <w:rFonts w:asciiTheme="majorHAnsi" w:hAnsiTheme="majorHAnsi"/>
                <w:sz w:val="18"/>
                <w:szCs w:val="18"/>
                <w:lang w:val="sr-Cyrl-CS"/>
              </w:rPr>
              <w:t>ТЗС</w:t>
            </w:r>
          </w:p>
        </w:tc>
        <w:tc>
          <w:tcPr>
            <w:tcW w:w="2055" w:type="dxa"/>
          </w:tcPr>
          <w:p w:rsidR="00D070EA" w:rsidRPr="00D070EA" w:rsidRDefault="00D070EA" w:rsidP="00D070EA">
            <w:pPr>
              <w:jc w:val="center"/>
              <w:rPr>
                <w:rFonts w:asciiTheme="majorHAnsi" w:hAnsiTheme="majorHAnsi"/>
                <w:sz w:val="18"/>
                <w:szCs w:val="18"/>
                <w:lang w:val="sr-Cyrl-RS"/>
              </w:rPr>
            </w:pPr>
          </w:p>
          <w:p w:rsidR="00D070EA" w:rsidRPr="00D070EA" w:rsidRDefault="00D070EA" w:rsidP="00D070EA">
            <w:pPr>
              <w:jc w:val="center"/>
              <w:rPr>
                <w:rFonts w:asciiTheme="majorHAnsi" w:hAnsiTheme="majorHAnsi"/>
                <w:sz w:val="18"/>
                <w:szCs w:val="18"/>
                <w:lang w:val="sr-Cyrl-RS"/>
              </w:rPr>
            </w:pPr>
            <w:r w:rsidRPr="00D070EA">
              <w:rPr>
                <w:rFonts w:asciiTheme="majorHAnsi" w:hAnsiTheme="majorHAnsi"/>
                <w:sz w:val="18"/>
                <w:szCs w:val="18"/>
                <w:lang w:val="sr-Cyrl-RS"/>
              </w:rPr>
              <w:t>август</w:t>
            </w:r>
          </w:p>
        </w:tc>
        <w:tc>
          <w:tcPr>
            <w:tcW w:w="2063" w:type="dxa"/>
            <w:hideMark/>
          </w:tcPr>
          <w:p w:rsidR="00D070EA" w:rsidRPr="00D070EA" w:rsidRDefault="00D070EA" w:rsidP="00D070EA">
            <w:pPr>
              <w:jc w:val="center"/>
              <w:rPr>
                <w:rFonts w:asciiTheme="majorHAnsi" w:hAnsiTheme="majorHAnsi"/>
                <w:sz w:val="18"/>
                <w:szCs w:val="18"/>
                <w:lang w:val="sr-Cyrl-CS"/>
              </w:rPr>
            </w:pPr>
            <w:r w:rsidRPr="00D070EA">
              <w:rPr>
                <w:rFonts w:asciiTheme="majorHAnsi" w:hAnsiTheme="majorHAnsi"/>
                <w:sz w:val="18"/>
                <w:szCs w:val="18"/>
                <w:lang w:val="sr-Latn-RS"/>
              </w:rPr>
              <w:t>e</w:t>
            </w:r>
            <w:r w:rsidRPr="00D070EA">
              <w:rPr>
                <w:rFonts w:asciiTheme="majorHAnsi" w:hAnsiTheme="majorHAnsi"/>
                <w:sz w:val="18"/>
                <w:szCs w:val="18"/>
                <w:lang w:val="sr-Cyrl-CS"/>
              </w:rPr>
              <w:t>виденција тима,</w:t>
            </w:r>
          </w:p>
          <w:p w:rsidR="00D070EA" w:rsidRPr="00D070EA" w:rsidRDefault="00D070EA" w:rsidP="00D070EA">
            <w:pPr>
              <w:jc w:val="center"/>
              <w:rPr>
                <w:rFonts w:asciiTheme="majorHAnsi" w:hAnsiTheme="majorHAnsi"/>
                <w:sz w:val="18"/>
                <w:szCs w:val="18"/>
                <w:lang w:val="sr-Cyrl-CS"/>
              </w:rPr>
            </w:pPr>
            <w:r w:rsidRPr="00D070EA">
              <w:rPr>
                <w:rFonts w:asciiTheme="majorHAnsi" w:hAnsiTheme="majorHAnsi"/>
                <w:sz w:val="18"/>
                <w:szCs w:val="18"/>
                <w:lang w:val="sr-Cyrl-CS"/>
              </w:rPr>
              <w:t>извештаји о раду</w:t>
            </w:r>
          </w:p>
        </w:tc>
      </w:tr>
    </w:tbl>
    <w:p w:rsidR="001C73EB" w:rsidRDefault="001C73EB" w:rsidP="00992DA6">
      <w:pPr>
        <w:tabs>
          <w:tab w:val="left" w:pos="1414"/>
          <w:tab w:val="left" w:pos="7878"/>
          <w:tab w:val="left" w:pos="8080"/>
          <w:tab w:val="left" w:pos="8282"/>
        </w:tabs>
        <w:jc w:val="both"/>
        <w:rPr>
          <w:rFonts w:ascii="Cambria" w:hAnsi="Cambria" w:cs="Arial"/>
          <w:b/>
          <w:bCs/>
          <w:noProof/>
          <w:sz w:val="18"/>
          <w:szCs w:val="18"/>
          <w:lang w:val="ru-RU"/>
        </w:rPr>
      </w:pPr>
    </w:p>
    <w:p w:rsidR="00E51CB4" w:rsidRDefault="00E51CB4" w:rsidP="00992DA6">
      <w:pPr>
        <w:tabs>
          <w:tab w:val="left" w:pos="1414"/>
          <w:tab w:val="left" w:pos="7878"/>
          <w:tab w:val="left" w:pos="8080"/>
          <w:tab w:val="left" w:pos="8282"/>
        </w:tabs>
        <w:jc w:val="both"/>
        <w:rPr>
          <w:rFonts w:ascii="Cambria" w:hAnsi="Cambria" w:cs="Arial"/>
          <w:b/>
          <w:bCs/>
          <w:noProof/>
          <w:sz w:val="18"/>
          <w:szCs w:val="18"/>
          <w:lang w:val="ru-RU"/>
        </w:rPr>
      </w:pPr>
    </w:p>
    <w:p w:rsidR="00E51CB4" w:rsidRDefault="00E51CB4" w:rsidP="00992DA6">
      <w:pPr>
        <w:tabs>
          <w:tab w:val="left" w:pos="1414"/>
          <w:tab w:val="left" w:pos="7878"/>
          <w:tab w:val="left" w:pos="8080"/>
          <w:tab w:val="left" w:pos="8282"/>
        </w:tabs>
        <w:jc w:val="both"/>
        <w:rPr>
          <w:rFonts w:ascii="Cambria" w:hAnsi="Cambria" w:cs="Arial"/>
          <w:b/>
          <w:bCs/>
          <w:noProof/>
          <w:sz w:val="18"/>
          <w:szCs w:val="18"/>
          <w:lang w:val="ru-RU"/>
        </w:rPr>
      </w:pPr>
    </w:p>
    <w:p w:rsidR="00E51CB4" w:rsidRDefault="00E51CB4" w:rsidP="00992DA6">
      <w:pPr>
        <w:tabs>
          <w:tab w:val="left" w:pos="1414"/>
          <w:tab w:val="left" w:pos="7878"/>
          <w:tab w:val="left" w:pos="8080"/>
          <w:tab w:val="left" w:pos="8282"/>
        </w:tabs>
        <w:jc w:val="both"/>
        <w:rPr>
          <w:rFonts w:ascii="Cambria" w:hAnsi="Cambria" w:cs="Arial"/>
          <w:b/>
          <w:bCs/>
          <w:noProof/>
          <w:sz w:val="18"/>
          <w:szCs w:val="18"/>
          <w:lang w:val="ru-RU"/>
        </w:rPr>
      </w:pPr>
    </w:p>
    <w:p w:rsidR="00E51CB4" w:rsidRDefault="00E51CB4" w:rsidP="00992DA6">
      <w:pPr>
        <w:tabs>
          <w:tab w:val="left" w:pos="1414"/>
          <w:tab w:val="left" w:pos="7878"/>
          <w:tab w:val="left" w:pos="8080"/>
          <w:tab w:val="left" w:pos="8282"/>
        </w:tabs>
        <w:jc w:val="both"/>
        <w:rPr>
          <w:rFonts w:ascii="Cambria" w:hAnsi="Cambria" w:cs="Arial"/>
          <w:b/>
          <w:bCs/>
          <w:noProof/>
          <w:sz w:val="18"/>
          <w:szCs w:val="18"/>
          <w:lang w:val="ru-RU"/>
        </w:rPr>
      </w:pPr>
    </w:p>
    <w:p w:rsidR="009830AE" w:rsidRPr="00D070EA" w:rsidRDefault="009830AE" w:rsidP="00992DA6">
      <w:pPr>
        <w:tabs>
          <w:tab w:val="left" w:pos="1414"/>
          <w:tab w:val="left" w:pos="7878"/>
          <w:tab w:val="left" w:pos="8080"/>
          <w:tab w:val="left" w:pos="8282"/>
        </w:tabs>
        <w:jc w:val="both"/>
        <w:rPr>
          <w:rFonts w:ascii="Cambria" w:hAnsi="Cambria" w:cs="Arial"/>
          <w:b/>
          <w:bCs/>
          <w:noProof/>
          <w:sz w:val="18"/>
          <w:szCs w:val="18"/>
          <w:lang w:val="ru-RU"/>
        </w:rPr>
      </w:pPr>
    </w:p>
    <w:tbl>
      <w:tblPr>
        <w:tblW w:w="9360"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557"/>
        <w:gridCol w:w="2537"/>
        <w:gridCol w:w="140"/>
        <w:gridCol w:w="1984"/>
        <w:gridCol w:w="2142"/>
      </w:tblGrid>
      <w:tr w:rsidR="009830AE" w:rsidRPr="00E95BA9" w:rsidTr="009830AE">
        <w:trPr>
          <w:tblCellSpacing w:w="20" w:type="dxa"/>
        </w:trPr>
        <w:tc>
          <w:tcPr>
            <w:tcW w:w="9356" w:type="dxa"/>
            <w:gridSpan w:val="5"/>
            <w:shd w:val="clear" w:color="auto" w:fill="F2F2F2"/>
            <w:hideMark/>
          </w:tcPr>
          <w:p w:rsidR="009830AE" w:rsidRPr="009830AE" w:rsidRDefault="009830AE" w:rsidP="00472AD9">
            <w:pPr>
              <w:jc w:val="center"/>
              <w:rPr>
                <w:rFonts w:asciiTheme="majorHAnsi" w:hAnsiTheme="majorHAnsi"/>
                <w:sz w:val="18"/>
                <w:szCs w:val="18"/>
                <w:lang w:val="sr-Cyrl-CS"/>
              </w:rPr>
            </w:pPr>
            <w:r w:rsidRPr="009830AE">
              <w:rPr>
                <w:rFonts w:asciiTheme="majorHAnsi" w:hAnsiTheme="majorHAnsi"/>
                <w:sz w:val="18"/>
                <w:szCs w:val="18"/>
                <w:lang w:val="sr-Cyrl-CS"/>
              </w:rPr>
              <w:lastRenderedPageBreak/>
              <w:t>ПРЕДМЕТ САМОВРЕДНОВАЊА:</w:t>
            </w:r>
          </w:p>
          <w:p w:rsidR="009830AE" w:rsidRPr="009830AE" w:rsidRDefault="009830AE" w:rsidP="00472AD9">
            <w:pPr>
              <w:jc w:val="center"/>
              <w:rPr>
                <w:rFonts w:asciiTheme="majorHAnsi" w:hAnsiTheme="majorHAnsi"/>
                <w:b/>
                <w:sz w:val="18"/>
                <w:szCs w:val="18"/>
                <w:lang w:val="sr-Cyrl-CS"/>
              </w:rPr>
            </w:pPr>
            <w:r w:rsidRPr="009830AE">
              <w:rPr>
                <w:rFonts w:asciiTheme="majorHAnsi" w:hAnsiTheme="majorHAnsi"/>
                <w:b/>
                <w:sz w:val="18"/>
                <w:szCs w:val="18"/>
                <w:lang w:val="sr-Cyrl-CS"/>
              </w:rPr>
              <w:t>1. ОБРАЗОВНА ПОСТИГНУЋА УЧЕНИКА</w:t>
            </w:r>
          </w:p>
        </w:tc>
      </w:tr>
      <w:tr w:rsidR="009830AE" w:rsidRPr="009830AE" w:rsidTr="009830AE">
        <w:trPr>
          <w:tblCellSpacing w:w="20" w:type="dxa"/>
        </w:trPr>
        <w:tc>
          <w:tcPr>
            <w:tcW w:w="2552" w:type="dxa"/>
            <w:hideMark/>
          </w:tcPr>
          <w:p w:rsidR="009830AE" w:rsidRPr="009830AE" w:rsidRDefault="009830AE" w:rsidP="00472AD9">
            <w:pPr>
              <w:jc w:val="center"/>
              <w:rPr>
                <w:rFonts w:asciiTheme="majorHAnsi" w:hAnsiTheme="majorHAnsi"/>
                <w:sz w:val="18"/>
                <w:szCs w:val="18"/>
                <w:lang w:val="sr-Cyrl-CS"/>
              </w:rPr>
            </w:pPr>
            <w:r w:rsidRPr="009830AE">
              <w:rPr>
                <w:rFonts w:asciiTheme="majorHAnsi" w:hAnsiTheme="majorHAnsi"/>
                <w:sz w:val="18"/>
                <w:szCs w:val="18"/>
                <w:lang w:val="sr-Cyrl-CS"/>
              </w:rPr>
              <w:t>ЦИЉЕВИ  И   АКТИВНОСТИ</w:t>
            </w:r>
          </w:p>
        </w:tc>
        <w:tc>
          <w:tcPr>
            <w:tcW w:w="2693" w:type="dxa"/>
            <w:gridSpan w:val="2"/>
            <w:hideMark/>
          </w:tcPr>
          <w:p w:rsidR="009830AE" w:rsidRPr="009830AE" w:rsidRDefault="009830AE" w:rsidP="00472AD9">
            <w:pPr>
              <w:jc w:val="center"/>
              <w:rPr>
                <w:rFonts w:asciiTheme="majorHAnsi" w:hAnsiTheme="majorHAnsi"/>
                <w:sz w:val="18"/>
                <w:szCs w:val="18"/>
                <w:lang w:val="sr-Cyrl-CS"/>
              </w:rPr>
            </w:pPr>
            <w:r w:rsidRPr="009830AE">
              <w:rPr>
                <w:rFonts w:asciiTheme="majorHAnsi" w:hAnsiTheme="majorHAnsi"/>
                <w:sz w:val="18"/>
                <w:szCs w:val="18"/>
                <w:lang w:val="sr-Cyrl-CS"/>
              </w:rPr>
              <w:t>ВРЕМЕНСКА ДИНАМИКА</w:t>
            </w:r>
          </w:p>
        </w:tc>
        <w:tc>
          <w:tcPr>
            <w:tcW w:w="1985" w:type="dxa"/>
            <w:hideMark/>
          </w:tcPr>
          <w:p w:rsidR="009830AE" w:rsidRPr="009830AE" w:rsidRDefault="009830AE" w:rsidP="00472AD9">
            <w:pPr>
              <w:jc w:val="center"/>
              <w:rPr>
                <w:rFonts w:asciiTheme="majorHAnsi" w:hAnsiTheme="majorHAnsi"/>
                <w:sz w:val="18"/>
                <w:szCs w:val="18"/>
                <w:lang w:val="sr-Cyrl-CS"/>
              </w:rPr>
            </w:pPr>
            <w:r w:rsidRPr="009830AE">
              <w:rPr>
                <w:rFonts w:asciiTheme="majorHAnsi" w:hAnsiTheme="majorHAnsi"/>
                <w:sz w:val="18"/>
                <w:szCs w:val="18"/>
                <w:lang w:val="sr-Cyrl-CS"/>
              </w:rPr>
              <w:t>НОСИОЦИ АКТИВНОСТИ</w:t>
            </w:r>
          </w:p>
        </w:tc>
        <w:tc>
          <w:tcPr>
            <w:tcW w:w="2126" w:type="dxa"/>
            <w:hideMark/>
          </w:tcPr>
          <w:p w:rsidR="009830AE" w:rsidRPr="009830AE" w:rsidRDefault="009830AE" w:rsidP="00472AD9">
            <w:pPr>
              <w:jc w:val="center"/>
              <w:rPr>
                <w:rFonts w:asciiTheme="majorHAnsi" w:hAnsiTheme="majorHAnsi"/>
                <w:sz w:val="18"/>
                <w:szCs w:val="18"/>
                <w:lang w:val="sr-Cyrl-CS"/>
              </w:rPr>
            </w:pPr>
            <w:r w:rsidRPr="009830AE">
              <w:rPr>
                <w:rFonts w:asciiTheme="majorHAnsi" w:hAnsiTheme="majorHAnsi"/>
                <w:sz w:val="18"/>
                <w:szCs w:val="18"/>
                <w:lang w:val="sr-Cyrl-CS"/>
              </w:rPr>
              <w:t>ИНСТРУМЕНТИ И ТЕХНИКЕ</w:t>
            </w:r>
          </w:p>
        </w:tc>
      </w:tr>
      <w:tr w:rsidR="009830AE" w:rsidRPr="009830AE" w:rsidTr="009830AE">
        <w:trPr>
          <w:tblCellSpacing w:w="20" w:type="dxa"/>
        </w:trPr>
        <w:tc>
          <w:tcPr>
            <w:tcW w:w="2552" w:type="dxa"/>
            <w:vMerge w:val="restart"/>
            <w:vAlign w:val="center"/>
          </w:tcPr>
          <w:p w:rsidR="009830AE" w:rsidRPr="009830AE" w:rsidRDefault="009830AE" w:rsidP="009830AE">
            <w:pPr>
              <w:jc w:val="center"/>
              <w:rPr>
                <w:rFonts w:asciiTheme="majorHAnsi" w:hAnsiTheme="majorHAnsi"/>
                <w:b/>
                <w:sz w:val="18"/>
                <w:szCs w:val="18"/>
                <w:lang w:val="sr-Cyrl-CS"/>
              </w:rPr>
            </w:pPr>
            <w:r w:rsidRPr="009830AE">
              <w:rPr>
                <w:rFonts w:asciiTheme="majorHAnsi" w:hAnsiTheme="majorHAnsi"/>
                <w:b/>
                <w:sz w:val="18"/>
                <w:szCs w:val="18"/>
                <w:lang w:val="sr-Cyrl-CS"/>
              </w:rPr>
              <w:t>1.</w:t>
            </w:r>
            <w:r>
              <w:rPr>
                <w:rFonts w:asciiTheme="majorHAnsi" w:hAnsiTheme="majorHAnsi"/>
                <w:b/>
                <w:sz w:val="18"/>
                <w:szCs w:val="18"/>
                <w:lang w:val="sr-Cyrl-CS"/>
              </w:rPr>
              <w:t xml:space="preserve"> </w:t>
            </w:r>
            <w:r w:rsidRPr="009830AE">
              <w:rPr>
                <w:rFonts w:asciiTheme="majorHAnsi" w:hAnsiTheme="majorHAnsi"/>
                <w:b/>
                <w:sz w:val="18"/>
                <w:szCs w:val="18"/>
                <w:lang w:val="sr-Cyrl-CS"/>
              </w:rPr>
              <w:t>Утврђивање квалитета школских постигнућа</w:t>
            </w:r>
          </w:p>
        </w:tc>
        <w:tc>
          <w:tcPr>
            <w:tcW w:w="2693" w:type="dxa"/>
            <w:gridSpan w:val="2"/>
            <w:hideMark/>
          </w:tcPr>
          <w:p w:rsidR="009830AE" w:rsidRPr="009830AE" w:rsidRDefault="009830AE" w:rsidP="00472AD9">
            <w:pPr>
              <w:jc w:val="center"/>
              <w:rPr>
                <w:rFonts w:asciiTheme="majorHAnsi" w:hAnsiTheme="majorHAnsi"/>
                <w:sz w:val="18"/>
                <w:szCs w:val="18"/>
              </w:rPr>
            </w:pPr>
            <w:r w:rsidRPr="009830AE">
              <w:rPr>
                <w:rFonts w:asciiTheme="majorHAnsi" w:hAnsiTheme="majorHAnsi"/>
                <w:sz w:val="18"/>
                <w:szCs w:val="18"/>
                <w:lang w:val="sr-Cyrl-RS"/>
              </w:rPr>
              <w:t>Септембар 2020</w:t>
            </w:r>
            <w:r w:rsidRPr="009830AE">
              <w:rPr>
                <w:rFonts w:asciiTheme="majorHAnsi" w:hAnsiTheme="majorHAnsi"/>
                <w:sz w:val="18"/>
                <w:szCs w:val="18"/>
              </w:rPr>
              <w:t>.</w:t>
            </w:r>
          </w:p>
          <w:p w:rsidR="009830AE" w:rsidRPr="009830AE" w:rsidRDefault="009830AE" w:rsidP="00472AD9">
            <w:pPr>
              <w:jc w:val="center"/>
              <w:rPr>
                <w:rFonts w:asciiTheme="majorHAnsi" w:hAnsiTheme="majorHAnsi"/>
                <w:sz w:val="18"/>
                <w:szCs w:val="18"/>
              </w:rPr>
            </w:pPr>
            <w:r w:rsidRPr="009830AE">
              <w:rPr>
                <w:rFonts w:asciiTheme="majorHAnsi" w:hAnsiTheme="majorHAnsi"/>
                <w:sz w:val="18"/>
                <w:szCs w:val="18"/>
              </w:rPr>
              <w:t>j</w:t>
            </w:r>
            <w:r w:rsidRPr="009830AE">
              <w:rPr>
                <w:rFonts w:asciiTheme="majorHAnsi" w:hAnsiTheme="majorHAnsi"/>
                <w:sz w:val="18"/>
                <w:szCs w:val="18"/>
                <w:lang w:val="sr-Cyrl-CS"/>
              </w:rPr>
              <w:t>ун</w:t>
            </w:r>
            <w:r w:rsidRPr="009830AE">
              <w:rPr>
                <w:rFonts w:asciiTheme="majorHAnsi" w:hAnsiTheme="majorHAnsi"/>
                <w:sz w:val="18"/>
                <w:szCs w:val="18"/>
              </w:rPr>
              <w:t xml:space="preserve"> 202</w:t>
            </w:r>
            <w:r w:rsidRPr="009830AE">
              <w:rPr>
                <w:rFonts w:asciiTheme="majorHAnsi" w:hAnsiTheme="majorHAnsi"/>
                <w:sz w:val="18"/>
                <w:szCs w:val="18"/>
                <w:lang w:val="sr-Cyrl-RS"/>
              </w:rPr>
              <w:t>1</w:t>
            </w:r>
            <w:r w:rsidRPr="009830AE">
              <w:rPr>
                <w:rFonts w:asciiTheme="majorHAnsi" w:hAnsiTheme="majorHAnsi"/>
                <w:sz w:val="18"/>
                <w:szCs w:val="18"/>
              </w:rPr>
              <w:t>.</w:t>
            </w:r>
          </w:p>
        </w:tc>
        <w:tc>
          <w:tcPr>
            <w:tcW w:w="1985" w:type="dxa"/>
            <w:hideMark/>
          </w:tcPr>
          <w:p w:rsidR="009830AE" w:rsidRPr="009830AE" w:rsidRDefault="009830AE" w:rsidP="00472AD9">
            <w:pPr>
              <w:jc w:val="center"/>
              <w:rPr>
                <w:rFonts w:asciiTheme="majorHAnsi" w:hAnsiTheme="majorHAnsi"/>
                <w:sz w:val="18"/>
                <w:szCs w:val="18"/>
                <w:lang w:val="sr-Cyrl-CS"/>
              </w:rPr>
            </w:pPr>
            <w:r w:rsidRPr="009830AE">
              <w:rPr>
                <w:rFonts w:asciiTheme="majorHAnsi" w:hAnsiTheme="majorHAnsi"/>
                <w:sz w:val="18"/>
                <w:szCs w:val="18"/>
                <w:lang w:val="sr-Cyrl-CS"/>
              </w:rPr>
              <w:t>Тим за самовредновање,</w:t>
            </w:r>
          </w:p>
          <w:p w:rsidR="009830AE" w:rsidRPr="009830AE" w:rsidRDefault="009830AE" w:rsidP="00472AD9">
            <w:pPr>
              <w:jc w:val="center"/>
              <w:rPr>
                <w:rFonts w:asciiTheme="majorHAnsi" w:hAnsiTheme="majorHAnsi"/>
                <w:sz w:val="18"/>
                <w:szCs w:val="18"/>
                <w:lang w:val="sr-Cyrl-CS"/>
              </w:rPr>
            </w:pPr>
            <w:r w:rsidRPr="009830AE">
              <w:rPr>
                <w:rFonts w:asciiTheme="majorHAnsi" w:hAnsiTheme="majorHAnsi"/>
                <w:sz w:val="18"/>
                <w:szCs w:val="18"/>
                <w:lang w:val="sr-Cyrl-CS"/>
              </w:rPr>
              <w:t>директор</w:t>
            </w:r>
          </w:p>
        </w:tc>
        <w:tc>
          <w:tcPr>
            <w:tcW w:w="2126" w:type="dxa"/>
            <w:vMerge w:val="restart"/>
          </w:tcPr>
          <w:p w:rsidR="009830AE" w:rsidRPr="009830AE" w:rsidRDefault="009830AE" w:rsidP="00472AD9">
            <w:pPr>
              <w:rPr>
                <w:rFonts w:asciiTheme="majorHAnsi" w:hAnsiTheme="majorHAnsi"/>
                <w:sz w:val="18"/>
                <w:szCs w:val="18"/>
                <w:lang w:val="ru-RU"/>
              </w:rPr>
            </w:pPr>
            <w:r w:rsidRPr="009830AE">
              <w:rPr>
                <w:rFonts w:asciiTheme="majorHAnsi" w:hAnsiTheme="majorHAnsi"/>
                <w:sz w:val="18"/>
                <w:szCs w:val="18"/>
                <w:lang w:val="ru-RU"/>
              </w:rPr>
              <w:t xml:space="preserve">Анкетирање </w:t>
            </w:r>
          </w:p>
          <w:p w:rsidR="009830AE" w:rsidRPr="009830AE" w:rsidRDefault="009830AE" w:rsidP="00472AD9">
            <w:pPr>
              <w:rPr>
                <w:rFonts w:asciiTheme="majorHAnsi" w:hAnsiTheme="majorHAnsi"/>
                <w:sz w:val="18"/>
                <w:szCs w:val="18"/>
                <w:lang w:val="ru-RU"/>
              </w:rPr>
            </w:pPr>
            <w:r w:rsidRPr="009830AE">
              <w:rPr>
                <w:rFonts w:asciiTheme="majorHAnsi" w:hAnsiTheme="majorHAnsi"/>
                <w:sz w:val="18"/>
                <w:szCs w:val="18"/>
                <w:lang w:val="ru-RU"/>
              </w:rPr>
              <w:t>(анкете, упитници)</w:t>
            </w:r>
          </w:p>
          <w:p w:rsidR="009830AE" w:rsidRPr="009830AE" w:rsidRDefault="009830AE" w:rsidP="00472AD9">
            <w:pPr>
              <w:rPr>
                <w:rFonts w:asciiTheme="majorHAnsi" w:hAnsiTheme="majorHAnsi"/>
                <w:sz w:val="18"/>
                <w:szCs w:val="18"/>
                <w:lang w:val="ru-RU"/>
              </w:rPr>
            </w:pPr>
          </w:p>
          <w:p w:rsidR="009830AE" w:rsidRPr="009830AE" w:rsidRDefault="009830AE" w:rsidP="00472AD9">
            <w:pPr>
              <w:rPr>
                <w:rFonts w:asciiTheme="majorHAnsi" w:hAnsiTheme="majorHAnsi"/>
                <w:sz w:val="18"/>
                <w:szCs w:val="18"/>
                <w:lang w:val="ru-RU"/>
              </w:rPr>
            </w:pPr>
            <w:r w:rsidRPr="009830AE">
              <w:rPr>
                <w:rFonts w:asciiTheme="majorHAnsi" w:hAnsiTheme="majorHAnsi"/>
                <w:sz w:val="18"/>
                <w:szCs w:val="18"/>
                <w:lang w:val="ru-RU"/>
              </w:rPr>
              <w:t>Интервјуисање (разговори)</w:t>
            </w:r>
          </w:p>
          <w:p w:rsidR="009830AE" w:rsidRPr="009830AE" w:rsidRDefault="009830AE" w:rsidP="00472AD9">
            <w:pPr>
              <w:pStyle w:val="NoSpacing"/>
              <w:rPr>
                <w:rFonts w:asciiTheme="majorHAnsi" w:hAnsiTheme="majorHAnsi"/>
                <w:sz w:val="18"/>
                <w:szCs w:val="18"/>
                <w:lang w:val="ru-RU"/>
              </w:rPr>
            </w:pPr>
          </w:p>
          <w:p w:rsidR="009830AE" w:rsidRPr="009830AE" w:rsidRDefault="009830AE" w:rsidP="00472AD9">
            <w:pPr>
              <w:pStyle w:val="NoSpacing"/>
              <w:rPr>
                <w:rFonts w:asciiTheme="majorHAnsi" w:hAnsiTheme="majorHAnsi"/>
                <w:sz w:val="18"/>
                <w:szCs w:val="18"/>
                <w:lang w:val="ru-RU"/>
              </w:rPr>
            </w:pPr>
            <w:r w:rsidRPr="009830AE">
              <w:rPr>
                <w:rFonts w:asciiTheme="majorHAnsi" w:hAnsiTheme="majorHAnsi"/>
                <w:sz w:val="18"/>
                <w:szCs w:val="18"/>
                <w:lang w:val="ru-RU"/>
              </w:rPr>
              <w:t xml:space="preserve">Тестирање (тестови) </w:t>
            </w:r>
          </w:p>
          <w:p w:rsidR="009830AE" w:rsidRPr="009830AE" w:rsidRDefault="009830AE" w:rsidP="00472AD9">
            <w:pPr>
              <w:pStyle w:val="NoSpacing"/>
              <w:rPr>
                <w:rFonts w:asciiTheme="majorHAnsi" w:hAnsiTheme="majorHAnsi"/>
                <w:sz w:val="18"/>
                <w:szCs w:val="18"/>
                <w:lang w:val="ru-RU"/>
              </w:rPr>
            </w:pPr>
            <w:r w:rsidRPr="009830AE">
              <w:rPr>
                <w:rFonts w:asciiTheme="majorHAnsi" w:hAnsiTheme="majorHAnsi"/>
                <w:sz w:val="18"/>
                <w:szCs w:val="18"/>
                <w:lang w:val="ru-RU"/>
              </w:rPr>
              <w:t xml:space="preserve">Анализирање документације (извештаји, записници, дневници рада) </w:t>
            </w:r>
          </w:p>
          <w:p w:rsidR="009830AE" w:rsidRPr="009830AE" w:rsidRDefault="009830AE" w:rsidP="00472AD9">
            <w:pPr>
              <w:pStyle w:val="NoSpacing"/>
              <w:rPr>
                <w:rFonts w:asciiTheme="majorHAnsi" w:hAnsiTheme="majorHAnsi"/>
                <w:sz w:val="18"/>
                <w:szCs w:val="18"/>
                <w:lang w:val="ru-RU"/>
              </w:rPr>
            </w:pPr>
            <w:r w:rsidRPr="009830AE">
              <w:rPr>
                <w:rFonts w:asciiTheme="majorHAnsi" w:hAnsiTheme="majorHAnsi"/>
                <w:sz w:val="18"/>
                <w:szCs w:val="18"/>
                <w:lang w:val="ru-RU"/>
              </w:rPr>
              <w:t xml:space="preserve">Праћење  </w:t>
            </w:r>
          </w:p>
          <w:p w:rsidR="009830AE" w:rsidRPr="009830AE" w:rsidRDefault="009830AE" w:rsidP="00472AD9">
            <w:pPr>
              <w:pStyle w:val="NoSpacing"/>
              <w:rPr>
                <w:rFonts w:asciiTheme="majorHAnsi" w:hAnsiTheme="majorHAnsi"/>
                <w:sz w:val="18"/>
                <w:szCs w:val="18"/>
                <w:lang w:val="ru-RU"/>
              </w:rPr>
            </w:pPr>
          </w:p>
          <w:p w:rsidR="009830AE" w:rsidRPr="009830AE" w:rsidRDefault="009830AE" w:rsidP="00472AD9">
            <w:pPr>
              <w:pStyle w:val="NoSpacing"/>
              <w:rPr>
                <w:rFonts w:asciiTheme="majorHAnsi" w:hAnsiTheme="majorHAnsi"/>
                <w:sz w:val="18"/>
                <w:szCs w:val="18"/>
                <w:lang w:val="ru-RU"/>
              </w:rPr>
            </w:pPr>
          </w:p>
          <w:p w:rsidR="009830AE" w:rsidRPr="009830AE" w:rsidRDefault="009830AE" w:rsidP="00472AD9">
            <w:pPr>
              <w:pStyle w:val="NoSpacing"/>
              <w:rPr>
                <w:rFonts w:asciiTheme="majorHAnsi" w:hAnsiTheme="majorHAnsi"/>
                <w:sz w:val="18"/>
                <w:szCs w:val="18"/>
                <w:lang w:val="ru-RU"/>
              </w:rPr>
            </w:pPr>
          </w:p>
          <w:p w:rsidR="009830AE" w:rsidRPr="009830AE" w:rsidRDefault="009830AE" w:rsidP="00472AD9">
            <w:pPr>
              <w:pStyle w:val="NoSpacing"/>
              <w:rPr>
                <w:rFonts w:asciiTheme="majorHAnsi" w:hAnsiTheme="majorHAnsi"/>
                <w:sz w:val="18"/>
                <w:szCs w:val="18"/>
                <w:lang w:val="ru-RU"/>
              </w:rPr>
            </w:pPr>
          </w:p>
          <w:p w:rsidR="009830AE" w:rsidRPr="009830AE" w:rsidRDefault="009830AE" w:rsidP="00472AD9">
            <w:pPr>
              <w:pStyle w:val="NoSpacing"/>
              <w:rPr>
                <w:rFonts w:asciiTheme="majorHAnsi" w:hAnsiTheme="majorHAnsi"/>
                <w:sz w:val="18"/>
                <w:szCs w:val="18"/>
                <w:lang w:val="ru-RU"/>
              </w:rPr>
            </w:pPr>
          </w:p>
          <w:p w:rsidR="009830AE" w:rsidRPr="009830AE" w:rsidRDefault="009830AE" w:rsidP="00472AD9">
            <w:pPr>
              <w:pStyle w:val="NoSpacing"/>
              <w:rPr>
                <w:rFonts w:asciiTheme="majorHAnsi" w:hAnsiTheme="majorHAnsi"/>
                <w:sz w:val="18"/>
                <w:szCs w:val="18"/>
                <w:lang w:val="ru-RU"/>
              </w:rPr>
            </w:pPr>
          </w:p>
          <w:p w:rsidR="009830AE" w:rsidRPr="009830AE" w:rsidRDefault="009830AE" w:rsidP="00472AD9">
            <w:pPr>
              <w:rPr>
                <w:rFonts w:asciiTheme="majorHAnsi" w:hAnsiTheme="majorHAnsi"/>
                <w:sz w:val="18"/>
                <w:szCs w:val="18"/>
                <w:lang w:val="ru-RU"/>
              </w:rPr>
            </w:pPr>
            <w:r w:rsidRPr="009830AE">
              <w:rPr>
                <w:rFonts w:asciiTheme="majorHAnsi" w:hAnsiTheme="majorHAnsi"/>
                <w:sz w:val="18"/>
                <w:szCs w:val="18"/>
                <w:lang w:val="ru-RU"/>
              </w:rPr>
              <w:t xml:space="preserve">Анкетирање </w:t>
            </w:r>
          </w:p>
          <w:p w:rsidR="009830AE" w:rsidRPr="009830AE" w:rsidRDefault="009830AE" w:rsidP="00472AD9">
            <w:pPr>
              <w:rPr>
                <w:rFonts w:asciiTheme="majorHAnsi" w:hAnsiTheme="majorHAnsi"/>
                <w:sz w:val="18"/>
                <w:szCs w:val="18"/>
                <w:lang w:val="ru-RU"/>
              </w:rPr>
            </w:pPr>
            <w:r w:rsidRPr="009830AE">
              <w:rPr>
                <w:rFonts w:asciiTheme="majorHAnsi" w:hAnsiTheme="majorHAnsi"/>
                <w:sz w:val="18"/>
                <w:szCs w:val="18"/>
                <w:lang w:val="ru-RU"/>
              </w:rPr>
              <w:t>(анкете, упитници)</w:t>
            </w:r>
          </w:p>
          <w:p w:rsidR="009830AE" w:rsidRPr="009830AE" w:rsidRDefault="009830AE" w:rsidP="00472AD9">
            <w:pPr>
              <w:rPr>
                <w:rFonts w:asciiTheme="majorHAnsi" w:hAnsiTheme="majorHAnsi"/>
                <w:sz w:val="18"/>
                <w:szCs w:val="18"/>
                <w:lang w:val="ru-RU"/>
              </w:rPr>
            </w:pPr>
          </w:p>
          <w:p w:rsidR="009830AE" w:rsidRPr="009830AE" w:rsidRDefault="009830AE" w:rsidP="00472AD9">
            <w:pPr>
              <w:rPr>
                <w:rFonts w:asciiTheme="majorHAnsi" w:hAnsiTheme="majorHAnsi"/>
                <w:sz w:val="18"/>
                <w:szCs w:val="18"/>
                <w:lang w:val="ru-RU"/>
              </w:rPr>
            </w:pPr>
            <w:r w:rsidRPr="009830AE">
              <w:rPr>
                <w:rFonts w:asciiTheme="majorHAnsi" w:hAnsiTheme="majorHAnsi"/>
                <w:sz w:val="18"/>
                <w:szCs w:val="18"/>
                <w:lang w:val="ru-RU"/>
              </w:rPr>
              <w:t>Интервјуисање (разговори)</w:t>
            </w:r>
          </w:p>
          <w:p w:rsidR="009830AE" w:rsidRPr="009830AE" w:rsidRDefault="009830AE" w:rsidP="00472AD9">
            <w:pPr>
              <w:pStyle w:val="NoSpacing"/>
              <w:rPr>
                <w:rFonts w:asciiTheme="majorHAnsi" w:hAnsiTheme="majorHAnsi"/>
                <w:sz w:val="18"/>
                <w:szCs w:val="18"/>
                <w:lang w:val="ru-RU"/>
              </w:rPr>
            </w:pPr>
          </w:p>
          <w:p w:rsidR="009830AE" w:rsidRPr="009830AE" w:rsidRDefault="009830AE" w:rsidP="00472AD9">
            <w:pPr>
              <w:pStyle w:val="NoSpacing"/>
              <w:rPr>
                <w:rFonts w:asciiTheme="majorHAnsi" w:hAnsiTheme="majorHAnsi"/>
                <w:sz w:val="18"/>
                <w:szCs w:val="18"/>
                <w:lang w:val="ru-RU"/>
              </w:rPr>
            </w:pPr>
            <w:r w:rsidRPr="009830AE">
              <w:rPr>
                <w:rFonts w:asciiTheme="majorHAnsi" w:hAnsiTheme="majorHAnsi"/>
                <w:sz w:val="18"/>
                <w:szCs w:val="18"/>
                <w:lang w:val="ru-RU"/>
              </w:rPr>
              <w:t xml:space="preserve">Тестирање (тестови) </w:t>
            </w:r>
          </w:p>
          <w:p w:rsidR="009830AE" w:rsidRPr="009830AE" w:rsidRDefault="009830AE" w:rsidP="00472AD9">
            <w:pPr>
              <w:pStyle w:val="NoSpacing"/>
              <w:rPr>
                <w:rFonts w:asciiTheme="majorHAnsi" w:hAnsiTheme="majorHAnsi"/>
                <w:sz w:val="18"/>
                <w:szCs w:val="18"/>
                <w:lang w:val="ru-RU"/>
              </w:rPr>
            </w:pPr>
          </w:p>
          <w:p w:rsidR="009830AE" w:rsidRPr="009830AE" w:rsidRDefault="009830AE" w:rsidP="00472AD9">
            <w:pPr>
              <w:pStyle w:val="NoSpacing"/>
              <w:rPr>
                <w:rFonts w:asciiTheme="majorHAnsi" w:hAnsiTheme="majorHAnsi"/>
                <w:sz w:val="18"/>
                <w:szCs w:val="18"/>
                <w:lang w:val="ru-RU"/>
              </w:rPr>
            </w:pPr>
            <w:r w:rsidRPr="009830AE">
              <w:rPr>
                <w:rFonts w:asciiTheme="majorHAnsi" w:hAnsiTheme="majorHAnsi"/>
                <w:sz w:val="18"/>
                <w:szCs w:val="18"/>
                <w:lang w:val="ru-RU"/>
              </w:rPr>
              <w:t xml:space="preserve">Анализирање документације (извештаји, записници, дневници рада) </w:t>
            </w:r>
          </w:p>
          <w:p w:rsidR="009830AE" w:rsidRPr="009830AE" w:rsidRDefault="009830AE" w:rsidP="00472AD9">
            <w:pPr>
              <w:pStyle w:val="NoSpacing"/>
              <w:rPr>
                <w:rFonts w:asciiTheme="majorHAnsi" w:hAnsiTheme="majorHAnsi"/>
                <w:sz w:val="18"/>
                <w:szCs w:val="18"/>
                <w:lang w:val="ru-RU"/>
              </w:rPr>
            </w:pPr>
          </w:p>
          <w:p w:rsidR="009830AE" w:rsidRPr="009830AE" w:rsidRDefault="009830AE" w:rsidP="00472AD9">
            <w:pPr>
              <w:pStyle w:val="NoSpacing"/>
              <w:rPr>
                <w:rFonts w:asciiTheme="majorHAnsi" w:hAnsiTheme="majorHAnsi"/>
                <w:sz w:val="18"/>
                <w:szCs w:val="18"/>
                <w:lang w:val="sr-Cyrl-CS"/>
              </w:rPr>
            </w:pPr>
            <w:r w:rsidRPr="009830AE">
              <w:rPr>
                <w:rFonts w:asciiTheme="majorHAnsi" w:hAnsiTheme="majorHAnsi"/>
                <w:sz w:val="18"/>
                <w:szCs w:val="18"/>
                <w:lang w:val="ru-RU"/>
              </w:rPr>
              <w:t xml:space="preserve">Праћење  </w:t>
            </w:r>
          </w:p>
        </w:tc>
      </w:tr>
      <w:tr w:rsidR="009830AE" w:rsidRPr="009830AE" w:rsidTr="009830AE">
        <w:trPr>
          <w:tblCellSpacing w:w="20" w:type="dxa"/>
        </w:trPr>
        <w:tc>
          <w:tcPr>
            <w:tcW w:w="9356" w:type="dxa"/>
            <w:vMerge/>
            <w:vAlign w:val="center"/>
            <w:hideMark/>
          </w:tcPr>
          <w:p w:rsidR="009830AE" w:rsidRPr="009830AE" w:rsidRDefault="009830AE" w:rsidP="009830AE">
            <w:pPr>
              <w:jc w:val="center"/>
              <w:rPr>
                <w:rFonts w:asciiTheme="majorHAnsi" w:hAnsiTheme="majorHAnsi"/>
                <w:b/>
                <w:sz w:val="18"/>
                <w:szCs w:val="18"/>
                <w:lang w:val="sr-Cyrl-CS"/>
              </w:rPr>
            </w:pPr>
          </w:p>
        </w:tc>
        <w:tc>
          <w:tcPr>
            <w:tcW w:w="4678" w:type="dxa"/>
            <w:gridSpan w:val="3"/>
            <w:hideMark/>
          </w:tcPr>
          <w:p w:rsidR="009830AE" w:rsidRPr="009830AE" w:rsidRDefault="009830AE" w:rsidP="00472AD9">
            <w:pPr>
              <w:jc w:val="center"/>
              <w:rPr>
                <w:rFonts w:asciiTheme="majorHAnsi" w:hAnsiTheme="majorHAnsi"/>
                <w:sz w:val="18"/>
                <w:szCs w:val="18"/>
                <w:lang w:val="sr-Cyrl-CS"/>
              </w:rPr>
            </w:pPr>
            <w:r w:rsidRPr="009830AE">
              <w:rPr>
                <w:rFonts w:asciiTheme="majorHAnsi" w:hAnsiTheme="majorHAnsi"/>
                <w:sz w:val="18"/>
                <w:szCs w:val="18"/>
                <w:lang w:val="sr-Cyrl-CS"/>
              </w:rPr>
              <w:t>ОЧЕКИВАНИ ИСХОДИ</w:t>
            </w:r>
          </w:p>
        </w:tc>
        <w:tc>
          <w:tcPr>
            <w:tcW w:w="2126" w:type="dxa"/>
            <w:vMerge/>
            <w:vAlign w:val="center"/>
            <w:hideMark/>
          </w:tcPr>
          <w:p w:rsidR="009830AE" w:rsidRPr="009830AE" w:rsidRDefault="009830AE" w:rsidP="00472AD9">
            <w:pPr>
              <w:rPr>
                <w:rFonts w:asciiTheme="majorHAnsi" w:hAnsiTheme="majorHAnsi"/>
                <w:sz w:val="18"/>
                <w:szCs w:val="18"/>
                <w:lang w:val="sr-Cyrl-CS"/>
              </w:rPr>
            </w:pPr>
          </w:p>
        </w:tc>
      </w:tr>
      <w:tr w:rsidR="009830AE" w:rsidRPr="00E95BA9" w:rsidTr="009830AE">
        <w:trPr>
          <w:tblCellSpacing w:w="20" w:type="dxa"/>
        </w:trPr>
        <w:tc>
          <w:tcPr>
            <w:tcW w:w="9356" w:type="dxa"/>
            <w:vMerge/>
            <w:vAlign w:val="center"/>
            <w:hideMark/>
          </w:tcPr>
          <w:p w:rsidR="009830AE" w:rsidRPr="009830AE" w:rsidRDefault="009830AE" w:rsidP="009830AE">
            <w:pPr>
              <w:jc w:val="center"/>
              <w:rPr>
                <w:rFonts w:asciiTheme="majorHAnsi" w:hAnsiTheme="majorHAnsi"/>
                <w:b/>
                <w:sz w:val="18"/>
                <w:szCs w:val="18"/>
                <w:lang w:val="sr-Cyrl-CS"/>
              </w:rPr>
            </w:pPr>
          </w:p>
        </w:tc>
        <w:tc>
          <w:tcPr>
            <w:tcW w:w="4678" w:type="dxa"/>
            <w:gridSpan w:val="3"/>
            <w:hideMark/>
          </w:tcPr>
          <w:p w:rsidR="009830AE" w:rsidRPr="009830AE" w:rsidRDefault="009830AE" w:rsidP="00472AD9">
            <w:pPr>
              <w:rPr>
                <w:rFonts w:asciiTheme="majorHAnsi" w:hAnsiTheme="majorHAnsi"/>
                <w:sz w:val="18"/>
                <w:szCs w:val="18"/>
                <w:lang w:val="sr-Cyrl-CS"/>
              </w:rPr>
            </w:pPr>
            <w:r w:rsidRPr="009830AE">
              <w:rPr>
                <w:rFonts w:asciiTheme="majorHAnsi" w:hAnsiTheme="majorHAnsi"/>
                <w:sz w:val="18"/>
                <w:szCs w:val="18"/>
                <w:lang w:val="sr-Cyrl-CS"/>
              </w:rPr>
              <w:t>Успех ученика 1-7. разреда показује да су остварени образовни стандарди;</w:t>
            </w:r>
          </w:p>
          <w:p w:rsidR="009830AE" w:rsidRPr="009830AE" w:rsidRDefault="009830AE" w:rsidP="00472AD9">
            <w:pPr>
              <w:rPr>
                <w:rFonts w:asciiTheme="majorHAnsi" w:hAnsiTheme="majorHAnsi"/>
                <w:sz w:val="18"/>
                <w:szCs w:val="18"/>
                <w:lang w:val="ru-RU"/>
              </w:rPr>
            </w:pPr>
            <w:r w:rsidRPr="009830AE">
              <w:rPr>
                <w:rFonts w:asciiTheme="majorHAnsi" w:hAnsiTheme="majorHAnsi"/>
                <w:sz w:val="18"/>
                <w:szCs w:val="18"/>
                <w:lang w:val="ru-RU"/>
              </w:rPr>
              <w:t>Резултати на завршном испиту показују да је остварени основни/средњи/напредни  ниво образовних стандарда;</w:t>
            </w:r>
          </w:p>
          <w:p w:rsidR="009830AE" w:rsidRPr="009830AE" w:rsidRDefault="009830AE" w:rsidP="00472AD9">
            <w:pPr>
              <w:rPr>
                <w:rFonts w:asciiTheme="majorHAnsi" w:hAnsiTheme="majorHAnsi"/>
                <w:sz w:val="18"/>
                <w:szCs w:val="18"/>
                <w:lang w:val="ru-RU"/>
              </w:rPr>
            </w:pPr>
            <w:r w:rsidRPr="009830AE">
              <w:rPr>
                <w:rFonts w:asciiTheme="majorHAnsi" w:hAnsiTheme="majorHAnsi"/>
                <w:sz w:val="18"/>
                <w:szCs w:val="18"/>
                <w:lang w:val="ru-RU"/>
              </w:rPr>
              <w:t>Ученици којима је потребна додатна подршка у образовању остварују постигнућа у складу са индивидуалним циљевима учења/прилагођеним образовним стандардима;</w:t>
            </w:r>
            <w:r w:rsidRPr="009830AE">
              <w:rPr>
                <w:rFonts w:asciiTheme="majorHAnsi" w:hAnsiTheme="majorHAnsi"/>
                <w:sz w:val="18"/>
                <w:szCs w:val="18"/>
                <w:lang w:val="sr-Latn-CS"/>
              </w:rPr>
              <w:t xml:space="preserve"> </w:t>
            </w:r>
          </w:p>
          <w:p w:rsidR="009830AE" w:rsidRPr="009830AE" w:rsidRDefault="009830AE" w:rsidP="00472AD9">
            <w:pPr>
              <w:rPr>
                <w:rFonts w:asciiTheme="majorHAnsi" w:hAnsiTheme="majorHAnsi"/>
                <w:sz w:val="18"/>
                <w:szCs w:val="18"/>
                <w:lang w:val="ru-RU"/>
              </w:rPr>
            </w:pPr>
            <w:r w:rsidRPr="009830AE">
              <w:rPr>
                <w:rFonts w:asciiTheme="majorHAnsi" w:hAnsiTheme="majorHAnsi"/>
                <w:sz w:val="18"/>
                <w:szCs w:val="18"/>
                <w:lang w:val="ru-RU"/>
              </w:rPr>
              <w:t>Школске оцене су у складу са резултатима на завршном испиту;</w:t>
            </w:r>
            <w:r w:rsidRPr="009830AE">
              <w:rPr>
                <w:rFonts w:asciiTheme="majorHAnsi" w:hAnsiTheme="majorHAnsi"/>
                <w:sz w:val="18"/>
                <w:szCs w:val="18"/>
                <w:lang w:val="sr-Latn-CS"/>
              </w:rPr>
              <w:t xml:space="preserve"> </w:t>
            </w:r>
          </w:p>
          <w:p w:rsidR="009830AE" w:rsidRPr="009830AE" w:rsidRDefault="009830AE" w:rsidP="00472AD9">
            <w:pPr>
              <w:rPr>
                <w:rFonts w:asciiTheme="majorHAnsi" w:hAnsiTheme="majorHAnsi"/>
                <w:sz w:val="18"/>
                <w:szCs w:val="18"/>
                <w:lang w:val="sr-Cyrl-RS"/>
              </w:rPr>
            </w:pPr>
            <w:r w:rsidRPr="009830AE">
              <w:rPr>
                <w:rFonts w:asciiTheme="majorHAnsi" w:hAnsiTheme="majorHAnsi"/>
                <w:sz w:val="18"/>
                <w:szCs w:val="18"/>
                <w:lang w:val="ru-RU"/>
              </w:rPr>
              <w:t xml:space="preserve">Резултати ученика на завршном/ националном испиту показују да је школа остварила резултате на нивоу просека Републике. </w:t>
            </w:r>
          </w:p>
        </w:tc>
        <w:tc>
          <w:tcPr>
            <w:tcW w:w="2126" w:type="dxa"/>
            <w:vMerge/>
            <w:vAlign w:val="center"/>
            <w:hideMark/>
          </w:tcPr>
          <w:p w:rsidR="009830AE" w:rsidRPr="009830AE" w:rsidRDefault="009830AE" w:rsidP="00472AD9">
            <w:pPr>
              <w:rPr>
                <w:rFonts w:asciiTheme="majorHAnsi" w:hAnsiTheme="majorHAnsi"/>
                <w:sz w:val="18"/>
                <w:szCs w:val="18"/>
                <w:lang w:val="sr-Cyrl-CS"/>
              </w:rPr>
            </w:pPr>
          </w:p>
        </w:tc>
      </w:tr>
      <w:tr w:rsidR="009830AE" w:rsidRPr="009830AE" w:rsidTr="009830AE">
        <w:trPr>
          <w:tblCellSpacing w:w="20" w:type="dxa"/>
        </w:trPr>
        <w:tc>
          <w:tcPr>
            <w:tcW w:w="2552" w:type="dxa"/>
            <w:vMerge w:val="restart"/>
            <w:vAlign w:val="center"/>
          </w:tcPr>
          <w:p w:rsidR="009830AE" w:rsidRPr="009830AE" w:rsidRDefault="009830AE" w:rsidP="009830AE">
            <w:pPr>
              <w:jc w:val="center"/>
              <w:rPr>
                <w:rFonts w:asciiTheme="majorHAnsi" w:hAnsiTheme="majorHAnsi"/>
                <w:b/>
                <w:sz w:val="18"/>
                <w:szCs w:val="18"/>
                <w:lang w:val="sr-Cyrl-CS"/>
              </w:rPr>
            </w:pPr>
          </w:p>
          <w:p w:rsidR="009830AE" w:rsidRPr="009830AE" w:rsidRDefault="009830AE" w:rsidP="009830AE">
            <w:pPr>
              <w:jc w:val="center"/>
              <w:rPr>
                <w:rFonts w:asciiTheme="majorHAnsi" w:hAnsiTheme="majorHAnsi"/>
                <w:b/>
                <w:sz w:val="18"/>
                <w:szCs w:val="18"/>
                <w:lang w:val="sr-Cyrl-CS"/>
              </w:rPr>
            </w:pPr>
            <w:r w:rsidRPr="009830AE">
              <w:rPr>
                <w:rFonts w:asciiTheme="majorHAnsi" w:hAnsiTheme="majorHAnsi"/>
                <w:b/>
                <w:sz w:val="18"/>
                <w:szCs w:val="18"/>
                <w:lang w:val="sr-Cyrl-CS"/>
              </w:rPr>
              <w:t>2. Континуирани допринос већој успешности ученика</w:t>
            </w:r>
          </w:p>
          <w:p w:rsidR="009830AE" w:rsidRPr="009830AE" w:rsidRDefault="009830AE" w:rsidP="009830AE">
            <w:pPr>
              <w:jc w:val="center"/>
              <w:rPr>
                <w:rFonts w:asciiTheme="majorHAnsi" w:hAnsiTheme="majorHAnsi"/>
                <w:b/>
                <w:sz w:val="18"/>
                <w:szCs w:val="18"/>
                <w:lang w:val="sr-Cyrl-CS"/>
              </w:rPr>
            </w:pPr>
          </w:p>
          <w:p w:rsidR="009830AE" w:rsidRPr="009830AE" w:rsidRDefault="009830AE" w:rsidP="009830AE">
            <w:pPr>
              <w:jc w:val="center"/>
              <w:rPr>
                <w:rFonts w:asciiTheme="majorHAnsi" w:hAnsiTheme="majorHAnsi"/>
                <w:b/>
                <w:sz w:val="18"/>
                <w:szCs w:val="18"/>
                <w:lang w:val="sr-Cyrl-CS"/>
              </w:rPr>
            </w:pPr>
          </w:p>
        </w:tc>
        <w:tc>
          <w:tcPr>
            <w:tcW w:w="2551" w:type="dxa"/>
            <w:hideMark/>
          </w:tcPr>
          <w:p w:rsidR="009830AE" w:rsidRPr="009830AE" w:rsidRDefault="009830AE" w:rsidP="00472AD9">
            <w:pPr>
              <w:jc w:val="center"/>
              <w:rPr>
                <w:rFonts w:asciiTheme="majorHAnsi" w:hAnsiTheme="majorHAnsi"/>
                <w:sz w:val="18"/>
                <w:szCs w:val="18"/>
                <w:lang w:val="sr-Cyrl-CS"/>
              </w:rPr>
            </w:pPr>
            <w:r w:rsidRPr="009830AE">
              <w:rPr>
                <w:rFonts w:asciiTheme="majorHAnsi" w:hAnsiTheme="majorHAnsi"/>
                <w:sz w:val="18"/>
                <w:szCs w:val="18"/>
                <w:lang w:val="sr-Cyrl-CS"/>
              </w:rPr>
              <w:t>ВРЕМЕНСКА ДИНАМИКА</w:t>
            </w:r>
          </w:p>
        </w:tc>
        <w:tc>
          <w:tcPr>
            <w:tcW w:w="2127" w:type="dxa"/>
            <w:gridSpan w:val="2"/>
            <w:hideMark/>
          </w:tcPr>
          <w:p w:rsidR="009830AE" w:rsidRPr="009830AE" w:rsidRDefault="009830AE" w:rsidP="00472AD9">
            <w:pPr>
              <w:jc w:val="center"/>
              <w:rPr>
                <w:rFonts w:asciiTheme="majorHAnsi" w:hAnsiTheme="majorHAnsi"/>
                <w:sz w:val="18"/>
                <w:szCs w:val="18"/>
                <w:lang w:val="sr-Cyrl-CS"/>
              </w:rPr>
            </w:pPr>
            <w:r w:rsidRPr="009830AE">
              <w:rPr>
                <w:rFonts w:asciiTheme="majorHAnsi" w:hAnsiTheme="majorHAnsi"/>
                <w:sz w:val="18"/>
                <w:szCs w:val="18"/>
                <w:lang w:val="sr-Cyrl-CS"/>
              </w:rPr>
              <w:t>НОСИОЦИ АКТИВНОСТИ</w:t>
            </w:r>
          </w:p>
        </w:tc>
        <w:tc>
          <w:tcPr>
            <w:tcW w:w="2126" w:type="dxa"/>
            <w:vMerge/>
            <w:vAlign w:val="center"/>
            <w:hideMark/>
          </w:tcPr>
          <w:p w:rsidR="009830AE" w:rsidRPr="009830AE" w:rsidRDefault="009830AE" w:rsidP="00472AD9">
            <w:pPr>
              <w:rPr>
                <w:rFonts w:asciiTheme="majorHAnsi" w:hAnsiTheme="majorHAnsi"/>
                <w:sz w:val="18"/>
                <w:szCs w:val="18"/>
                <w:lang w:val="sr-Cyrl-CS"/>
              </w:rPr>
            </w:pPr>
          </w:p>
        </w:tc>
      </w:tr>
      <w:tr w:rsidR="009830AE" w:rsidRPr="00E95BA9" w:rsidTr="009830AE">
        <w:trPr>
          <w:tblCellSpacing w:w="20" w:type="dxa"/>
        </w:trPr>
        <w:tc>
          <w:tcPr>
            <w:tcW w:w="9356" w:type="dxa"/>
            <w:vMerge/>
            <w:vAlign w:val="center"/>
            <w:hideMark/>
          </w:tcPr>
          <w:p w:rsidR="009830AE" w:rsidRPr="009830AE" w:rsidRDefault="009830AE" w:rsidP="00472AD9">
            <w:pPr>
              <w:rPr>
                <w:rFonts w:asciiTheme="majorHAnsi" w:hAnsiTheme="majorHAnsi"/>
                <w:b/>
                <w:sz w:val="18"/>
                <w:szCs w:val="18"/>
                <w:lang w:val="sr-Cyrl-CS"/>
              </w:rPr>
            </w:pPr>
          </w:p>
        </w:tc>
        <w:tc>
          <w:tcPr>
            <w:tcW w:w="2551" w:type="dxa"/>
            <w:hideMark/>
          </w:tcPr>
          <w:p w:rsidR="009830AE" w:rsidRPr="009830AE" w:rsidRDefault="009830AE" w:rsidP="00472AD9">
            <w:pPr>
              <w:jc w:val="center"/>
              <w:rPr>
                <w:rFonts w:asciiTheme="majorHAnsi" w:hAnsiTheme="majorHAnsi"/>
                <w:sz w:val="18"/>
                <w:szCs w:val="18"/>
                <w:lang w:val="sr-Cyrl-CS"/>
              </w:rPr>
            </w:pPr>
            <w:r w:rsidRPr="009830AE">
              <w:rPr>
                <w:rFonts w:asciiTheme="majorHAnsi" w:hAnsiTheme="majorHAnsi"/>
                <w:sz w:val="18"/>
                <w:szCs w:val="18"/>
                <w:lang w:val="sr-Cyrl-CS"/>
              </w:rPr>
              <w:t xml:space="preserve">током </w:t>
            </w:r>
          </w:p>
          <w:p w:rsidR="009830AE" w:rsidRPr="009830AE" w:rsidRDefault="009830AE" w:rsidP="00472AD9">
            <w:pPr>
              <w:jc w:val="center"/>
              <w:rPr>
                <w:rFonts w:asciiTheme="majorHAnsi" w:hAnsiTheme="majorHAnsi"/>
                <w:sz w:val="18"/>
                <w:szCs w:val="18"/>
                <w:lang w:val="sr-Cyrl-CS"/>
              </w:rPr>
            </w:pPr>
            <w:r w:rsidRPr="009830AE">
              <w:rPr>
                <w:rFonts w:asciiTheme="majorHAnsi" w:hAnsiTheme="majorHAnsi"/>
                <w:sz w:val="18"/>
                <w:szCs w:val="18"/>
                <w:lang w:val="sr-Cyrl-CS"/>
              </w:rPr>
              <w:t>школске</w:t>
            </w:r>
          </w:p>
          <w:p w:rsidR="009830AE" w:rsidRPr="009830AE" w:rsidRDefault="009830AE" w:rsidP="00472AD9">
            <w:pPr>
              <w:jc w:val="center"/>
              <w:rPr>
                <w:rFonts w:asciiTheme="majorHAnsi" w:hAnsiTheme="majorHAnsi"/>
                <w:sz w:val="18"/>
                <w:szCs w:val="18"/>
                <w:lang w:val="sr-Cyrl-CS"/>
              </w:rPr>
            </w:pPr>
            <w:r w:rsidRPr="009830AE">
              <w:rPr>
                <w:rFonts w:asciiTheme="majorHAnsi" w:hAnsiTheme="majorHAnsi"/>
                <w:sz w:val="18"/>
                <w:szCs w:val="18"/>
                <w:lang w:val="sr-Cyrl-CS"/>
              </w:rPr>
              <w:t xml:space="preserve"> године</w:t>
            </w:r>
          </w:p>
        </w:tc>
        <w:tc>
          <w:tcPr>
            <w:tcW w:w="2127" w:type="dxa"/>
            <w:gridSpan w:val="2"/>
            <w:hideMark/>
          </w:tcPr>
          <w:p w:rsidR="009830AE" w:rsidRPr="009830AE" w:rsidRDefault="009830AE" w:rsidP="00472AD9">
            <w:pPr>
              <w:jc w:val="center"/>
              <w:rPr>
                <w:rFonts w:asciiTheme="majorHAnsi" w:hAnsiTheme="majorHAnsi"/>
                <w:sz w:val="18"/>
                <w:szCs w:val="18"/>
                <w:lang w:val="sr-Cyrl-RS"/>
              </w:rPr>
            </w:pPr>
            <w:r w:rsidRPr="009830AE">
              <w:rPr>
                <w:rFonts w:asciiTheme="majorHAnsi" w:hAnsiTheme="majorHAnsi"/>
                <w:sz w:val="18"/>
                <w:szCs w:val="18"/>
                <w:lang w:val="sr-Cyrl-CS"/>
              </w:rPr>
              <w:t>предметни наставници</w:t>
            </w:r>
            <w:r w:rsidRPr="009830AE">
              <w:rPr>
                <w:rFonts w:asciiTheme="majorHAnsi" w:hAnsiTheme="majorHAnsi"/>
                <w:sz w:val="18"/>
                <w:szCs w:val="18"/>
                <w:lang w:val="ru-RU"/>
              </w:rPr>
              <w:t>,</w:t>
            </w:r>
          </w:p>
          <w:p w:rsidR="009830AE" w:rsidRPr="009830AE" w:rsidRDefault="009830AE" w:rsidP="00472AD9">
            <w:pPr>
              <w:jc w:val="center"/>
              <w:rPr>
                <w:rFonts w:asciiTheme="majorHAnsi" w:hAnsiTheme="majorHAnsi"/>
                <w:sz w:val="18"/>
                <w:szCs w:val="18"/>
                <w:lang w:val="sr-Cyrl-RS"/>
              </w:rPr>
            </w:pPr>
            <w:r w:rsidRPr="009830AE">
              <w:rPr>
                <w:rFonts w:asciiTheme="majorHAnsi" w:hAnsiTheme="majorHAnsi"/>
                <w:sz w:val="18"/>
                <w:szCs w:val="18"/>
                <w:lang w:val="sr-Cyrl-RS"/>
              </w:rPr>
              <w:t>социјални радник</w:t>
            </w:r>
          </w:p>
          <w:p w:rsidR="009830AE" w:rsidRPr="009830AE" w:rsidRDefault="009830AE" w:rsidP="00472AD9">
            <w:pPr>
              <w:jc w:val="center"/>
              <w:rPr>
                <w:rFonts w:asciiTheme="majorHAnsi" w:hAnsiTheme="majorHAnsi"/>
                <w:sz w:val="18"/>
                <w:szCs w:val="18"/>
                <w:lang w:val="sr-Cyrl-RS"/>
              </w:rPr>
            </w:pPr>
            <w:r w:rsidRPr="009830AE">
              <w:rPr>
                <w:rFonts w:asciiTheme="majorHAnsi" w:hAnsiTheme="majorHAnsi"/>
                <w:sz w:val="18"/>
                <w:szCs w:val="18"/>
                <w:lang w:val="sr-Cyrl-CS"/>
              </w:rPr>
              <w:t>директо</w:t>
            </w:r>
            <w:r w:rsidRPr="009830AE">
              <w:rPr>
                <w:rFonts w:asciiTheme="majorHAnsi" w:hAnsiTheme="majorHAnsi"/>
                <w:sz w:val="18"/>
                <w:szCs w:val="18"/>
                <w:lang w:val="sr-Cyrl-RS"/>
              </w:rPr>
              <w:t>р</w:t>
            </w:r>
          </w:p>
        </w:tc>
        <w:tc>
          <w:tcPr>
            <w:tcW w:w="2126" w:type="dxa"/>
            <w:vMerge/>
            <w:vAlign w:val="center"/>
            <w:hideMark/>
          </w:tcPr>
          <w:p w:rsidR="009830AE" w:rsidRPr="009830AE" w:rsidRDefault="009830AE" w:rsidP="00472AD9">
            <w:pPr>
              <w:rPr>
                <w:rFonts w:asciiTheme="majorHAnsi" w:hAnsiTheme="majorHAnsi"/>
                <w:sz w:val="18"/>
                <w:szCs w:val="18"/>
                <w:lang w:val="sr-Cyrl-CS"/>
              </w:rPr>
            </w:pPr>
          </w:p>
        </w:tc>
      </w:tr>
      <w:tr w:rsidR="009830AE" w:rsidRPr="009830AE" w:rsidTr="009830AE">
        <w:trPr>
          <w:tblCellSpacing w:w="20" w:type="dxa"/>
        </w:trPr>
        <w:tc>
          <w:tcPr>
            <w:tcW w:w="9356" w:type="dxa"/>
            <w:vMerge/>
            <w:vAlign w:val="center"/>
            <w:hideMark/>
          </w:tcPr>
          <w:p w:rsidR="009830AE" w:rsidRPr="009830AE" w:rsidRDefault="009830AE" w:rsidP="00472AD9">
            <w:pPr>
              <w:rPr>
                <w:rFonts w:asciiTheme="majorHAnsi" w:hAnsiTheme="majorHAnsi"/>
                <w:b/>
                <w:sz w:val="18"/>
                <w:szCs w:val="18"/>
                <w:lang w:val="sr-Cyrl-CS"/>
              </w:rPr>
            </w:pPr>
          </w:p>
        </w:tc>
        <w:tc>
          <w:tcPr>
            <w:tcW w:w="4678" w:type="dxa"/>
            <w:gridSpan w:val="3"/>
            <w:hideMark/>
          </w:tcPr>
          <w:p w:rsidR="009830AE" w:rsidRPr="009830AE" w:rsidRDefault="009830AE" w:rsidP="00472AD9">
            <w:pPr>
              <w:jc w:val="center"/>
              <w:rPr>
                <w:rFonts w:asciiTheme="majorHAnsi" w:hAnsiTheme="majorHAnsi"/>
                <w:sz w:val="18"/>
                <w:szCs w:val="18"/>
                <w:lang w:val="sr-Cyrl-CS"/>
              </w:rPr>
            </w:pPr>
            <w:r w:rsidRPr="009830AE">
              <w:rPr>
                <w:rFonts w:asciiTheme="majorHAnsi" w:hAnsiTheme="majorHAnsi"/>
                <w:sz w:val="18"/>
                <w:szCs w:val="18"/>
                <w:lang w:val="sr-Cyrl-CS"/>
              </w:rPr>
              <w:t>ОЧЕКИВАНИ ИСХОДИ</w:t>
            </w:r>
          </w:p>
        </w:tc>
        <w:tc>
          <w:tcPr>
            <w:tcW w:w="2126" w:type="dxa"/>
            <w:vMerge/>
            <w:vAlign w:val="center"/>
            <w:hideMark/>
          </w:tcPr>
          <w:p w:rsidR="009830AE" w:rsidRPr="009830AE" w:rsidRDefault="009830AE" w:rsidP="00472AD9">
            <w:pPr>
              <w:rPr>
                <w:rFonts w:asciiTheme="majorHAnsi" w:hAnsiTheme="majorHAnsi"/>
                <w:sz w:val="18"/>
                <w:szCs w:val="18"/>
                <w:lang w:val="sr-Cyrl-CS"/>
              </w:rPr>
            </w:pPr>
          </w:p>
        </w:tc>
      </w:tr>
      <w:tr w:rsidR="009830AE" w:rsidRPr="00E95BA9" w:rsidTr="009830AE">
        <w:trPr>
          <w:trHeight w:val="276"/>
          <w:tblCellSpacing w:w="20" w:type="dxa"/>
        </w:trPr>
        <w:tc>
          <w:tcPr>
            <w:tcW w:w="9356" w:type="dxa"/>
            <w:vMerge/>
            <w:vAlign w:val="center"/>
            <w:hideMark/>
          </w:tcPr>
          <w:p w:rsidR="009830AE" w:rsidRPr="009830AE" w:rsidRDefault="009830AE" w:rsidP="00472AD9">
            <w:pPr>
              <w:rPr>
                <w:rFonts w:asciiTheme="majorHAnsi" w:hAnsiTheme="majorHAnsi"/>
                <w:b/>
                <w:sz w:val="18"/>
                <w:szCs w:val="18"/>
                <w:lang w:val="sr-Cyrl-CS"/>
              </w:rPr>
            </w:pPr>
          </w:p>
        </w:tc>
        <w:tc>
          <w:tcPr>
            <w:tcW w:w="4678" w:type="dxa"/>
            <w:gridSpan w:val="3"/>
            <w:hideMark/>
          </w:tcPr>
          <w:p w:rsidR="009830AE" w:rsidRPr="009830AE" w:rsidRDefault="009830AE" w:rsidP="00472AD9">
            <w:pPr>
              <w:rPr>
                <w:rFonts w:asciiTheme="majorHAnsi" w:hAnsiTheme="majorHAnsi"/>
                <w:sz w:val="18"/>
                <w:szCs w:val="18"/>
                <w:lang w:val="sr-Cyrl-RS"/>
              </w:rPr>
            </w:pPr>
            <w:r w:rsidRPr="009830AE">
              <w:rPr>
                <w:rFonts w:asciiTheme="majorHAnsi" w:hAnsiTheme="majorHAnsi"/>
                <w:sz w:val="18"/>
                <w:szCs w:val="18"/>
                <w:lang w:val="ru-RU"/>
              </w:rPr>
              <w:t>Школа примењује</w:t>
            </w:r>
            <w:r w:rsidRPr="009830AE">
              <w:rPr>
                <w:rFonts w:asciiTheme="majorHAnsi" w:hAnsiTheme="majorHAnsi"/>
                <w:b/>
                <w:bCs/>
                <w:sz w:val="18"/>
                <w:szCs w:val="18"/>
                <w:lang w:val="ru-RU"/>
              </w:rPr>
              <w:t xml:space="preserve"> </w:t>
            </w:r>
            <w:r w:rsidRPr="009830AE">
              <w:rPr>
                <w:rFonts w:asciiTheme="majorHAnsi" w:hAnsiTheme="majorHAnsi"/>
                <w:sz w:val="18"/>
                <w:szCs w:val="18"/>
                <w:lang w:val="ru-RU"/>
              </w:rPr>
              <w:t>поступке којима прати успешност ученика;</w:t>
            </w:r>
          </w:p>
          <w:p w:rsidR="009830AE" w:rsidRPr="009830AE" w:rsidRDefault="009830AE" w:rsidP="00472AD9">
            <w:pPr>
              <w:rPr>
                <w:rFonts w:asciiTheme="majorHAnsi" w:hAnsiTheme="majorHAnsi"/>
                <w:sz w:val="18"/>
                <w:szCs w:val="18"/>
                <w:lang w:val="ru-RU"/>
              </w:rPr>
            </w:pPr>
            <w:r w:rsidRPr="009830AE">
              <w:rPr>
                <w:rFonts w:asciiTheme="majorHAnsi" w:hAnsiTheme="majorHAnsi"/>
                <w:sz w:val="18"/>
                <w:szCs w:val="18"/>
                <w:lang w:val="ru-RU"/>
              </w:rPr>
              <w:t>Ученици који поха</w:t>
            </w:r>
            <w:r w:rsidRPr="009830AE">
              <w:rPr>
                <w:rFonts w:asciiTheme="majorHAnsi" w:hAnsiTheme="majorHAnsi"/>
                <w:sz w:val="18"/>
                <w:szCs w:val="18"/>
                <w:lang w:val="sr-Cyrl-CS"/>
              </w:rPr>
              <w:t>ђ</w:t>
            </w:r>
            <w:r w:rsidRPr="009830AE">
              <w:rPr>
                <w:rFonts w:asciiTheme="majorHAnsi" w:hAnsiTheme="majorHAnsi"/>
                <w:sz w:val="18"/>
                <w:szCs w:val="18"/>
                <w:lang w:val="ru-RU"/>
              </w:rPr>
              <w:t>ају допунску наставу показују напредак у учењу;</w:t>
            </w:r>
            <w:r w:rsidRPr="009830AE">
              <w:rPr>
                <w:rFonts w:asciiTheme="majorHAnsi" w:hAnsiTheme="majorHAnsi"/>
                <w:sz w:val="18"/>
                <w:szCs w:val="18"/>
                <w:lang w:val="sr-Latn-CS"/>
              </w:rPr>
              <w:t xml:space="preserve"> </w:t>
            </w:r>
          </w:p>
          <w:p w:rsidR="009830AE" w:rsidRPr="009830AE" w:rsidRDefault="009830AE" w:rsidP="00472AD9">
            <w:pPr>
              <w:rPr>
                <w:rFonts w:asciiTheme="majorHAnsi" w:hAnsiTheme="majorHAnsi"/>
                <w:sz w:val="18"/>
                <w:szCs w:val="18"/>
                <w:lang w:val="ru-RU"/>
              </w:rPr>
            </w:pPr>
            <w:r w:rsidRPr="009830AE">
              <w:rPr>
                <w:rFonts w:asciiTheme="majorHAnsi" w:hAnsiTheme="majorHAnsi"/>
                <w:sz w:val="18"/>
                <w:szCs w:val="18"/>
                <w:lang w:val="ru-RU"/>
              </w:rPr>
              <w:t>Ученик за којег  је сачињен ИОП остварују напредак у складу са циљевима постављеним у плану;</w:t>
            </w:r>
          </w:p>
          <w:p w:rsidR="009830AE" w:rsidRPr="009830AE" w:rsidRDefault="009830AE" w:rsidP="00472AD9">
            <w:pPr>
              <w:rPr>
                <w:rFonts w:asciiTheme="majorHAnsi" w:hAnsiTheme="majorHAnsi"/>
                <w:sz w:val="18"/>
                <w:szCs w:val="18"/>
                <w:lang w:val="ru-RU"/>
              </w:rPr>
            </w:pPr>
            <w:r w:rsidRPr="009830AE">
              <w:rPr>
                <w:rFonts w:asciiTheme="majorHAnsi" w:hAnsiTheme="majorHAnsi"/>
                <w:sz w:val="18"/>
                <w:szCs w:val="18"/>
                <w:lang w:val="ru-RU"/>
              </w:rPr>
              <w:t>Ученици који су укључени у додатни рад остварују напредак у складу са постављеним циљевима;</w:t>
            </w:r>
            <w:r w:rsidRPr="009830AE">
              <w:rPr>
                <w:rFonts w:asciiTheme="majorHAnsi" w:hAnsiTheme="majorHAnsi"/>
                <w:sz w:val="18"/>
                <w:szCs w:val="18"/>
                <w:lang w:val="sr-Latn-CS"/>
              </w:rPr>
              <w:t xml:space="preserve"> </w:t>
            </w:r>
          </w:p>
          <w:p w:rsidR="009830AE" w:rsidRPr="009830AE" w:rsidRDefault="009830AE" w:rsidP="00472AD9">
            <w:pPr>
              <w:rPr>
                <w:rFonts w:asciiTheme="majorHAnsi" w:hAnsiTheme="majorHAnsi"/>
                <w:sz w:val="18"/>
                <w:szCs w:val="18"/>
                <w:lang w:val="sr-Cyrl-RS"/>
              </w:rPr>
            </w:pPr>
            <w:r w:rsidRPr="009830AE">
              <w:rPr>
                <w:rFonts w:asciiTheme="majorHAnsi" w:hAnsiTheme="majorHAnsi"/>
                <w:sz w:val="18"/>
                <w:szCs w:val="18"/>
                <w:lang w:val="ru-RU"/>
              </w:rPr>
              <w:t>Просечни резултати ученика на завршним испитима бољи су у односу на претходну школску годину;</w:t>
            </w:r>
            <w:r w:rsidRPr="009830AE">
              <w:rPr>
                <w:rFonts w:asciiTheme="majorHAnsi" w:hAnsiTheme="majorHAnsi"/>
                <w:sz w:val="18"/>
                <w:szCs w:val="18"/>
                <w:lang w:val="sr-Latn-CS"/>
              </w:rPr>
              <w:t xml:space="preserve"> </w:t>
            </w:r>
          </w:p>
        </w:tc>
        <w:tc>
          <w:tcPr>
            <w:tcW w:w="2126" w:type="dxa"/>
            <w:vMerge/>
            <w:vAlign w:val="center"/>
            <w:hideMark/>
          </w:tcPr>
          <w:p w:rsidR="009830AE" w:rsidRPr="009830AE" w:rsidRDefault="009830AE" w:rsidP="00472AD9">
            <w:pPr>
              <w:rPr>
                <w:rFonts w:asciiTheme="majorHAnsi" w:hAnsiTheme="majorHAnsi"/>
                <w:sz w:val="18"/>
                <w:szCs w:val="18"/>
                <w:lang w:val="sr-Cyrl-CS"/>
              </w:rPr>
            </w:pPr>
          </w:p>
        </w:tc>
      </w:tr>
    </w:tbl>
    <w:p w:rsidR="00992DA6" w:rsidRDefault="00EF0EC0" w:rsidP="00EF0EC0">
      <w:pPr>
        <w:tabs>
          <w:tab w:val="left" w:pos="3197"/>
        </w:tabs>
        <w:jc w:val="both"/>
        <w:rPr>
          <w:rFonts w:ascii="Cambria" w:hAnsi="Cambria" w:cs="Arial"/>
          <w:b/>
          <w:bCs/>
          <w:noProof/>
          <w:sz w:val="18"/>
          <w:szCs w:val="18"/>
          <w:lang w:val="ru-RU"/>
        </w:rPr>
      </w:pPr>
      <w:r>
        <w:rPr>
          <w:rFonts w:ascii="Cambria" w:hAnsi="Cambria" w:cs="Arial"/>
          <w:b/>
          <w:bCs/>
          <w:noProof/>
          <w:sz w:val="18"/>
          <w:szCs w:val="18"/>
          <w:lang w:val="ru-RU"/>
        </w:rPr>
        <w:tab/>
      </w:r>
    </w:p>
    <w:p w:rsidR="00EF0EC0" w:rsidRDefault="00EF0EC0" w:rsidP="00EF0EC0">
      <w:pPr>
        <w:tabs>
          <w:tab w:val="left" w:pos="3197"/>
        </w:tabs>
        <w:jc w:val="center"/>
        <w:rPr>
          <w:rFonts w:asciiTheme="majorHAnsi" w:hAnsiTheme="majorHAnsi"/>
          <w:b/>
          <w:sz w:val="20"/>
          <w:szCs w:val="20"/>
          <w:lang w:val="sr-Cyrl-RS"/>
        </w:rPr>
      </w:pPr>
      <w:r w:rsidRPr="00EF0EC0">
        <w:rPr>
          <w:rFonts w:asciiTheme="majorHAnsi" w:hAnsiTheme="majorHAnsi"/>
          <w:b/>
          <w:sz w:val="20"/>
          <w:szCs w:val="20"/>
          <w:lang w:val="sr-Cyrl-RS"/>
        </w:rPr>
        <w:t>Акциони план Тима за самовредновање област</w:t>
      </w:r>
      <w:r>
        <w:rPr>
          <w:rFonts w:asciiTheme="majorHAnsi" w:hAnsiTheme="majorHAnsi"/>
          <w:b/>
          <w:sz w:val="20"/>
          <w:szCs w:val="20"/>
          <w:lang w:val="sr-Cyrl-RS"/>
        </w:rPr>
        <w:t xml:space="preserve"> </w:t>
      </w:r>
      <w:r w:rsidRPr="00EF0EC0">
        <w:rPr>
          <w:rFonts w:asciiTheme="majorHAnsi" w:hAnsiTheme="majorHAnsi"/>
          <w:b/>
          <w:sz w:val="20"/>
          <w:szCs w:val="20"/>
          <w:lang w:val="sr-Cyrl-RS"/>
        </w:rPr>
        <w:t>Настава и учење, школске 2020/2021. године</w:t>
      </w:r>
    </w:p>
    <w:p w:rsidR="00EF0EC0" w:rsidRDefault="00EF0EC0" w:rsidP="00EF0EC0">
      <w:pPr>
        <w:tabs>
          <w:tab w:val="left" w:pos="3197"/>
        </w:tabs>
        <w:jc w:val="center"/>
        <w:rPr>
          <w:rFonts w:asciiTheme="majorHAnsi" w:hAnsiTheme="majorHAnsi"/>
          <w:b/>
          <w:sz w:val="20"/>
          <w:szCs w:val="20"/>
          <w:lang w:val="sr-Cyrl-RS"/>
        </w:rPr>
      </w:pPr>
    </w:p>
    <w:tbl>
      <w:tblPr>
        <w:tblStyle w:val="TableGrid"/>
        <w:tblpPr w:leftFromText="180" w:rightFromText="180" w:vertAnchor="text" w:horzAnchor="margin" w:tblpXSpec="center" w:tblpY="557"/>
        <w:tblW w:w="1088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816"/>
        <w:gridCol w:w="2156"/>
        <w:gridCol w:w="1576"/>
        <w:gridCol w:w="1537"/>
        <w:gridCol w:w="1816"/>
        <w:gridCol w:w="1980"/>
      </w:tblGrid>
      <w:tr w:rsidR="00EF0EC0" w:rsidRPr="00B41C6F" w:rsidTr="00EF0EC0">
        <w:trPr>
          <w:trHeight w:val="1345"/>
          <w:tblCellSpacing w:w="20" w:type="dxa"/>
        </w:trPr>
        <w:tc>
          <w:tcPr>
            <w:tcW w:w="1756" w:type="dxa"/>
            <w:shd w:val="clear" w:color="auto" w:fill="FFFFFF" w:themeFill="background1"/>
            <w:vAlign w:val="center"/>
          </w:tcPr>
          <w:p w:rsidR="00EF0EC0" w:rsidRPr="00EF0EC0" w:rsidRDefault="00EF0EC0" w:rsidP="00EF0EC0">
            <w:pPr>
              <w:pStyle w:val="Heading1"/>
              <w:jc w:val="center"/>
              <w:rPr>
                <w:rFonts w:ascii="Times New Roman" w:hAnsi="Times New Roman" w:cs="Times New Roman"/>
                <w:b/>
                <w:sz w:val="18"/>
                <w:szCs w:val="18"/>
                <w:lang w:val="sr-Cyrl-RS"/>
              </w:rPr>
            </w:pPr>
            <w:r w:rsidRPr="00EF0EC0">
              <w:rPr>
                <w:rFonts w:ascii="Times New Roman" w:hAnsi="Times New Roman" w:cs="Times New Roman"/>
                <w:b/>
                <w:sz w:val="18"/>
                <w:szCs w:val="18"/>
                <w:lang w:val="sr-Cyrl-RS"/>
              </w:rPr>
              <w:t>Стандарди и показатељи</w:t>
            </w:r>
          </w:p>
        </w:tc>
        <w:tc>
          <w:tcPr>
            <w:tcW w:w="2116" w:type="dxa"/>
            <w:shd w:val="clear" w:color="auto" w:fill="FFFFFF" w:themeFill="background1"/>
            <w:vAlign w:val="center"/>
          </w:tcPr>
          <w:p w:rsidR="00EF0EC0" w:rsidRPr="00EF0EC0" w:rsidRDefault="00EF0EC0" w:rsidP="00EF0EC0">
            <w:pPr>
              <w:pStyle w:val="Heading1"/>
              <w:jc w:val="center"/>
              <w:rPr>
                <w:rFonts w:ascii="Times New Roman" w:hAnsi="Times New Roman" w:cs="Times New Roman"/>
                <w:b/>
                <w:sz w:val="18"/>
                <w:szCs w:val="18"/>
                <w:lang w:val="sr-Cyrl-RS"/>
              </w:rPr>
            </w:pPr>
            <w:r w:rsidRPr="00EF0EC0">
              <w:rPr>
                <w:rFonts w:ascii="Times New Roman" w:hAnsi="Times New Roman" w:cs="Times New Roman"/>
                <w:b/>
                <w:sz w:val="18"/>
                <w:szCs w:val="18"/>
                <w:lang w:val="sr-Cyrl-RS"/>
              </w:rPr>
              <w:t>Активности</w:t>
            </w:r>
          </w:p>
        </w:tc>
        <w:tc>
          <w:tcPr>
            <w:tcW w:w="1536" w:type="dxa"/>
            <w:shd w:val="clear" w:color="auto" w:fill="FFFFFF" w:themeFill="background1"/>
            <w:vAlign w:val="center"/>
          </w:tcPr>
          <w:p w:rsidR="00EF0EC0" w:rsidRPr="00EF0EC0" w:rsidRDefault="00EF0EC0" w:rsidP="00EF0EC0">
            <w:pPr>
              <w:pStyle w:val="Heading1"/>
              <w:jc w:val="center"/>
              <w:rPr>
                <w:rFonts w:ascii="Times New Roman" w:hAnsi="Times New Roman" w:cs="Times New Roman"/>
                <w:b/>
                <w:sz w:val="18"/>
                <w:szCs w:val="18"/>
                <w:lang w:val="sr-Cyrl-RS"/>
              </w:rPr>
            </w:pPr>
            <w:r w:rsidRPr="00EF0EC0">
              <w:rPr>
                <w:rFonts w:ascii="Times New Roman" w:hAnsi="Times New Roman" w:cs="Times New Roman"/>
                <w:b/>
                <w:sz w:val="18"/>
                <w:szCs w:val="18"/>
                <w:lang w:val="sr-Cyrl-RS"/>
              </w:rPr>
              <w:t>Време реализације</w:t>
            </w:r>
          </w:p>
        </w:tc>
        <w:tc>
          <w:tcPr>
            <w:tcW w:w="1497" w:type="dxa"/>
            <w:shd w:val="clear" w:color="auto" w:fill="FFFFFF" w:themeFill="background1"/>
            <w:vAlign w:val="center"/>
          </w:tcPr>
          <w:p w:rsidR="00EF0EC0" w:rsidRPr="00EF0EC0" w:rsidRDefault="00EF0EC0" w:rsidP="00EF0EC0">
            <w:pPr>
              <w:pStyle w:val="Heading1"/>
              <w:jc w:val="center"/>
              <w:rPr>
                <w:rFonts w:ascii="Times New Roman" w:hAnsi="Times New Roman" w:cs="Times New Roman"/>
                <w:b/>
                <w:sz w:val="18"/>
                <w:szCs w:val="18"/>
                <w:lang w:val="sr-Cyrl-RS"/>
              </w:rPr>
            </w:pPr>
            <w:r w:rsidRPr="00EF0EC0">
              <w:rPr>
                <w:rFonts w:ascii="Times New Roman" w:hAnsi="Times New Roman" w:cs="Times New Roman"/>
                <w:b/>
                <w:sz w:val="18"/>
                <w:szCs w:val="18"/>
                <w:lang w:val="sr-Cyrl-RS"/>
              </w:rPr>
              <w:t>Носиоци активности</w:t>
            </w:r>
          </w:p>
        </w:tc>
        <w:tc>
          <w:tcPr>
            <w:tcW w:w="1776" w:type="dxa"/>
            <w:shd w:val="clear" w:color="auto" w:fill="FFFFFF" w:themeFill="background1"/>
            <w:vAlign w:val="center"/>
          </w:tcPr>
          <w:p w:rsidR="00EF0EC0" w:rsidRPr="00EF0EC0" w:rsidRDefault="00EF0EC0" w:rsidP="00EF0EC0">
            <w:pPr>
              <w:pStyle w:val="Heading1"/>
              <w:jc w:val="center"/>
              <w:rPr>
                <w:rFonts w:ascii="Times New Roman" w:hAnsi="Times New Roman" w:cs="Times New Roman"/>
                <w:b/>
                <w:sz w:val="18"/>
                <w:szCs w:val="18"/>
                <w:lang w:val="sr-Cyrl-RS"/>
              </w:rPr>
            </w:pPr>
            <w:r w:rsidRPr="00EF0EC0">
              <w:rPr>
                <w:rFonts w:ascii="Times New Roman" w:hAnsi="Times New Roman" w:cs="Times New Roman"/>
                <w:b/>
                <w:sz w:val="18"/>
                <w:szCs w:val="18"/>
                <w:lang w:val="sr-Cyrl-RS"/>
              </w:rPr>
              <w:t>Начин праћења/ извештавања</w:t>
            </w:r>
          </w:p>
        </w:tc>
        <w:tc>
          <w:tcPr>
            <w:tcW w:w="1920" w:type="dxa"/>
            <w:shd w:val="clear" w:color="auto" w:fill="FFFFFF" w:themeFill="background1"/>
            <w:vAlign w:val="center"/>
          </w:tcPr>
          <w:p w:rsidR="00EF0EC0" w:rsidRPr="00B41C6F" w:rsidRDefault="00EF0EC0" w:rsidP="00EF0EC0">
            <w:pPr>
              <w:pStyle w:val="Heading1"/>
              <w:jc w:val="center"/>
              <w:rPr>
                <w:rFonts w:ascii="Times New Roman" w:hAnsi="Times New Roman" w:cs="Times New Roman"/>
                <w:sz w:val="18"/>
                <w:szCs w:val="18"/>
                <w:lang w:val="sr-Cyrl-RS"/>
              </w:rPr>
            </w:pPr>
            <w:r w:rsidRPr="00EF0EC0">
              <w:rPr>
                <w:rFonts w:ascii="Times New Roman" w:hAnsi="Times New Roman" w:cs="Times New Roman"/>
                <w:b/>
                <w:sz w:val="18"/>
                <w:szCs w:val="18"/>
                <w:lang w:val="sr-Cyrl-RS"/>
              </w:rPr>
              <w:t>Исходи</w:t>
            </w:r>
          </w:p>
        </w:tc>
      </w:tr>
      <w:tr w:rsidR="00EF0EC0" w:rsidRPr="00E95BA9" w:rsidTr="00EF0EC0">
        <w:trPr>
          <w:trHeight w:val="1271"/>
          <w:tblCellSpacing w:w="20" w:type="dxa"/>
        </w:trPr>
        <w:tc>
          <w:tcPr>
            <w:tcW w:w="1756" w:type="dxa"/>
          </w:tcPr>
          <w:p w:rsidR="00EF0EC0" w:rsidRPr="00B41C6F" w:rsidRDefault="00EF0EC0" w:rsidP="00472AD9">
            <w:pPr>
              <w:rPr>
                <w:b/>
                <w:sz w:val="18"/>
                <w:szCs w:val="18"/>
                <w:lang w:val="sr-Cyrl-RS"/>
              </w:rPr>
            </w:pPr>
            <w:r w:rsidRPr="00B41C6F">
              <w:rPr>
                <w:b/>
                <w:sz w:val="18"/>
                <w:szCs w:val="18"/>
                <w:lang w:val="ru-RU"/>
              </w:rPr>
              <w:t>2.</w:t>
            </w:r>
            <w:r w:rsidRPr="00B41C6F">
              <w:rPr>
                <w:b/>
                <w:sz w:val="18"/>
                <w:szCs w:val="18"/>
                <w:lang w:val="sr-Cyrl-RS"/>
              </w:rPr>
              <w:t>3.</w:t>
            </w:r>
            <w:r w:rsidRPr="00B41C6F">
              <w:rPr>
                <w:b/>
                <w:sz w:val="18"/>
                <w:szCs w:val="18"/>
                <w:lang w:val="ru-RU"/>
              </w:rPr>
              <w:t xml:space="preserve">3 </w:t>
            </w:r>
            <w:r w:rsidRPr="00B41C6F">
              <w:rPr>
                <w:b/>
                <w:sz w:val="18"/>
                <w:szCs w:val="18"/>
                <w:lang w:val="sr-Cyrl-RS"/>
              </w:rPr>
              <w:t xml:space="preserve">Ученик </w:t>
            </w:r>
          </w:p>
          <w:p w:rsidR="00EF0EC0" w:rsidRPr="00B41C6F" w:rsidRDefault="00EF0EC0" w:rsidP="00472AD9">
            <w:pPr>
              <w:rPr>
                <w:b/>
                <w:sz w:val="18"/>
                <w:szCs w:val="18"/>
                <w:lang w:val="sr-Cyrl-RS"/>
              </w:rPr>
            </w:pPr>
            <w:r w:rsidRPr="00B41C6F">
              <w:rPr>
                <w:b/>
                <w:sz w:val="18"/>
                <w:szCs w:val="18"/>
                <w:lang w:val="sr-Cyrl-RS"/>
              </w:rPr>
              <w:t>прикупља, критички процењује и анализира идеје, одговоре и решења</w:t>
            </w:r>
          </w:p>
          <w:p w:rsidR="00EF0EC0" w:rsidRPr="00B41C6F" w:rsidRDefault="00EF0EC0" w:rsidP="00472AD9">
            <w:pPr>
              <w:rPr>
                <w:b/>
                <w:sz w:val="18"/>
                <w:szCs w:val="18"/>
                <w:lang w:val="sr-Cyrl-RS"/>
              </w:rPr>
            </w:pPr>
            <w:r w:rsidRPr="00B41C6F">
              <w:rPr>
                <w:b/>
                <w:sz w:val="18"/>
                <w:szCs w:val="18"/>
                <w:lang w:val="sr-Cyrl-RS"/>
              </w:rPr>
              <w:t xml:space="preserve">2.3.4 Ученик излаже своје идеје </w:t>
            </w:r>
            <w:r w:rsidRPr="00B41C6F">
              <w:rPr>
                <w:b/>
                <w:sz w:val="18"/>
                <w:szCs w:val="18"/>
                <w:lang w:val="sr-Cyrl-RS"/>
              </w:rPr>
              <w:lastRenderedPageBreak/>
              <w:t>и износи оригинална и креативна решења</w:t>
            </w:r>
          </w:p>
        </w:tc>
        <w:tc>
          <w:tcPr>
            <w:tcW w:w="2116" w:type="dxa"/>
          </w:tcPr>
          <w:p w:rsidR="00EF0EC0" w:rsidRPr="00B41C6F" w:rsidRDefault="00EF0EC0" w:rsidP="00472AD9">
            <w:pPr>
              <w:rPr>
                <w:sz w:val="18"/>
                <w:szCs w:val="18"/>
                <w:lang w:val="sr-Cyrl-RS"/>
              </w:rPr>
            </w:pPr>
            <w:r w:rsidRPr="00B41C6F">
              <w:rPr>
                <w:sz w:val="18"/>
                <w:szCs w:val="18"/>
                <w:lang w:val="sr-Cyrl-RS"/>
              </w:rPr>
              <w:lastRenderedPageBreak/>
              <w:t xml:space="preserve">-Стварање и креирање ситуација које од ученика захтевају критичку процену и анализу, организовање дискусија </w:t>
            </w:r>
          </w:p>
          <w:p w:rsidR="00EF0EC0" w:rsidRPr="00B41C6F" w:rsidRDefault="00EF0EC0" w:rsidP="00472AD9">
            <w:pPr>
              <w:rPr>
                <w:sz w:val="18"/>
                <w:szCs w:val="18"/>
                <w:lang w:val="sr-Cyrl-RS"/>
              </w:rPr>
            </w:pPr>
            <w:r w:rsidRPr="00B41C6F">
              <w:rPr>
                <w:sz w:val="18"/>
                <w:szCs w:val="18"/>
                <w:lang w:val="sr-Cyrl-RS"/>
              </w:rPr>
              <w:t xml:space="preserve">-подстицати ученике да излажу сопствене идеје и износе оригинална и </w:t>
            </w:r>
            <w:r w:rsidRPr="00B41C6F">
              <w:rPr>
                <w:sz w:val="18"/>
                <w:szCs w:val="18"/>
                <w:lang w:val="sr-Cyrl-RS"/>
              </w:rPr>
              <w:lastRenderedPageBreak/>
              <w:t>креативна решења</w:t>
            </w:r>
          </w:p>
        </w:tc>
        <w:tc>
          <w:tcPr>
            <w:tcW w:w="1536" w:type="dxa"/>
          </w:tcPr>
          <w:p w:rsidR="00EF0EC0" w:rsidRPr="00B41C6F" w:rsidRDefault="00EF0EC0" w:rsidP="00472AD9">
            <w:pPr>
              <w:rPr>
                <w:sz w:val="18"/>
                <w:szCs w:val="18"/>
                <w:lang w:val="sr-Cyrl-RS"/>
              </w:rPr>
            </w:pPr>
            <w:r w:rsidRPr="00B41C6F">
              <w:rPr>
                <w:sz w:val="18"/>
                <w:szCs w:val="18"/>
                <w:lang w:val="sr-Cyrl-RS"/>
              </w:rPr>
              <w:lastRenderedPageBreak/>
              <w:t>Током школске године</w:t>
            </w:r>
          </w:p>
        </w:tc>
        <w:tc>
          <w:tcPr>
            <w:tcW w:w="1497" w:type="dxa"/>
          </w:tcPr>
          <w:p w:rsidR="00EF0EC0" w:rsidRPr="00B41C6F" w:rsidRDefault="00EF0EC0" w:rsidP="00472AD9">
            <w:pPr>
              <w:rPr>
                <w:sz w:val="18"/>
                <w:szCs w:val="18"/>
                <w:lang w:val="sr-Cyrl-RS"/>
              </w:rPr>
            </w:pPr>
            <w:r w:rsidRPr="00B41C6F">
              <w:rPr>
                <w:sz w:val="18"/>
                <w:szCs w:val="18"/>
                <w:lang w:val="sr-Cyrl-RS"/>
              </w:rPr>
              <w:t>Наставници разредне и предметне наставе, директор</w:t>
            </w:r>
          </w:p>
        </w:tc>
        <w:tc>
          <w:tcPr>
            <w:tcW w:w="1776" w:type="dxa"/>
          </w:tcPr>
          <w:p w:rsidR="00EF0EC0" w:rsidRPr="00B41C6F" w:rsidRDefault="00EF0EC0" w:rsidP="00472AD9">
            <w:pPr>
              <w:rPr>
                <w:sz w:val="18"/>
                <w:szCs w:val="18"/>
                <w:lang w:val="sr-Cyrl-RS"/>
              </w:rPr>
            </w:pPr>
            <w:r w:rsidRPr="00B41C6F">
              <w:rPr>
                <w:sz w:val="18"/>
                <w:szCs w:val="18"/>
                <w:lang w:val="sr-Cyrl-RS"/>
              </w:rPr>
              <w:t>Посматрање наставних часова и осталих активности, увид у документацију, продукти  ученичког рада</w:t>
            </w:r>
          </w:p>
        </w:tc>
        <w:tc>
          <w:tcPr>
            <w:tcW w:w="1920" w:type="dxa"/>
          </w:tcPr>
          <w:p w:rsidR="00EF0EC0" w:rsidRPr="00B41C6F" w:rsidRDefault="00EF0EC0" w:rsidP="00472AD9">
            <w:pPr>
              <w:rPr>
                <w:sz w:val="18"/>
                <w:szCs w:val="18"/>
                <w:lang w:val="sr-Cyrl-RS"/>
              </w:rPr>
            </w:pPr>
            <w:r w:rsidRPr="00B41C6F">
              <w:rPr>
                <w:sz w:val="18"/>
                <w:szCs w:val="18"/>
                <w:lang w:val="sr-Cyrl-RS"/>
              </w:rPr>
              <w:t>-Ученици су оспособљени за критичку процену и анализу садржаја</w:t>
            </w:r>
          </w:p>
          <w:p w:rsidR="00EF0EC0" w:rsidRPr="00B41C6F" w:rsidRDefault="00EF0EC0" w:rsidP="00472AD9">
            <w:pPr>
              <w:rPr>
                <w:sz w:val="18"/>
                <w:szCs w:val="18"/>
                <w:lang w:val="sr-Cyrl-RS"/>
              </w:rPr>
            </w:pPr>
            <w:r w:rsidRPr="00B41C6F">
              <w:rPr>
                <w:sz w:val="18"/>
                <w:szCs w:val="18"/>
                <w:lang w:val="sr-Cyrl-RS"/>
              </w:rPr>
              <w:t>-ученици су оспособљени да излажу своје идеје и износе оригинална и креативна решења</w:t>
            </w:r>
          </w:p>
        </w:tc>
      </w:tr>
      <w:tr w:rsidR="00EF0EC0" w:rsidRPr="00E95BA9" w:rsidTr="00EF0EC0">
        <w:trPr>
          <w:trHeight w:val="1345"/>
          <w:tblCellSpacing w:w="20" w:type="dxa"/>
        </w:trPr>
        <w:tc>
          <w:tcPr>
            <w:tcW w:w="1756" w:type="dxa"/>
          </w:tcPr>
          <w:p w:rsidR="00EF0EC0" w:rsidRPr="00B41C6F" w:rsidRDefault="00EF0EC0" w:rsidP="00472AD9">
            <w:pPr>
              <w:rPr>
                <w:sz w:val="18"/>
                <w:szCs w:val="18"/>
                <w:lang w:val="sr-Cyrl-RS"/>
              </w:rPr>
            </w:pPr>
            <w:r w:rsidRPr="00B41C6F">
              <w:rPr>
                <w:sz w:val="18"/>
                <w:szCs w:val="18"/>
                <w:lang w:val="sr-Cyrl-RS"/>
              </w:rPr>
              <w:lastRenderedPageBreak/>
              <w:t>2.4.4 Ученик поставља себи циљеве у учењу</w:t>
            </w:r>
          </w:p>
          <w:p w:rsidR="00EF0EC0" w:rsidRPr="00B41C6F" w:rsidRDefault="00EF0EC0" w:rsidP="00472AD9">
            <w:pPr>
              <w:rPr>
                <w:sz w:val="18"/>
                <w:szCs w:val="18"/>
                <w:lang w:val="sr-Cyrl-RS"/>
              </w:rPr>
            </w:pPr>
          </w:p>
          <w:p w:rsidR="00EF0EC0" w:rsidRPr="00B41C6F" w:rsidRDefault="00EF0EC0" w:rsidP="00472AD9">
            <w:pPr>
              <w:rPr>
                <w:sz w:val="18"/>
                <w:szCs w:val="18"/>
                <w:lang w:val="sr-Cyrl-RS"/>
              </w:rPr>
            </w:pPr>
          </w:p>
          <w:p w:rsidR="00EF0EC0" w:rsidRPr="00B41C6F" w:rsidRDefault="00EF0EC0" w:rsidP="00472AD9">
            <w:pPr>
              <w:rPr>
                <w:sz w:val="18"/>
                <w:szCs w:val="18"/>
                <w:lang w:val="sr-Cyrl-RS"/>
              </w:rPr>
            </w:pPr>
            <w:r w:rsidRPr="00B41C6F">
              <w:rPr>
                <w:sz w:val="18"/>
                <w:szCs w:val="18"/>
                <w:lang w:val="sr-Cyrl-RS"/>
              </w:rPr>
              <w:t>2.4.5 Ученик уме критички да процени свој напредак и напредак осталих ученика</w:t>
            </w:r>
          </w:p>
        </w:tc>
        <w:tc>
          <w:tcPr>
            <w:tcW w:w="2116" w:type="dxa"/>
          </w:tcPr>
          <w:p w:rsidR="00EF0EC0" w:rsidRPr="00B41C6F" w:rsidRDefault="00EF0EC0" w:rsidP="00472AD9">
            <w:pPr>
              <w:rPr>
                <w:sz w:val="18"/>
                <w:szCs w:val="18"/>
                <w:lang w:val="sr-Cyrl-RS"/>
              </w:rPr>
            </w:pPr>
            <w:r w:rsidRPr="00B41C6F">
              <w:rPr>
                <w:sz w:val="18"/>
                <w:szCs w:val="18"/>
                <w:lang w:val="sr-Cyrl-RS"/>
              </w:rPr>
              <w:t xml:space="preserve">-Редовно навођење ученика да формулишу циљеве учења на основу прецизне повратне информације о постигнутом </w:t>
            </w:r>
          </w:p>
          <w:p w:rsidR="00EF0EC0" w:rsidRPr="00B41C6F" w:rsidRDefault="00EF0EC0" w:rsidP="00472AD9">
            <w:pPr>
              <w:rPr>
                <w:sz w:val="18"/>
                <w:szCs w:val="18"/>
                <w:lang w:val="sr-Cyrl-RS"/>
              </w:rPr>
            </w:pPr>
            <w:r w:rsidRPr="00B41C6F">
              <w:rPr>
                <w:sz w:val="18"/>
                <w:szCs w:val="18"/>
                <w:lang w:val="sr-Cyrl-RS"/>
              </w:rPr>
              <w:t>-оспособљавати ученике да процењују сопствени а и напредак других ученика</w:t>
            </w:r>
          </w:p>
        </w:tc>
        <w:tc>
          <w:tcPr>
            <w:tcW w:w="1536" w:type="dxa"/>
          </w:tcPr>
          <w:p w:rsidR="00EF0EC0" w:rsidRPr="00B41C6F" w:rsidRDefault="00EF0EC0" w:rsidP="00472AD9">
            <w:pPr>
              <w:rPr>
                <w:sz w:val="18"/>
                <w:szCs w:val="18"/>
                <w:lang w:val="sr-Cyrl-RS"/>
              </w:rPr>
            </w:pPr>
            <w:r w:rsidRPr="00B41C6F">
              <w:rPr>
                <w:sz w:val="18"/>
                <w:szCs w:val="18"/>
                <w:lang w:val="sr-Cyrl-RS"/>
              </w:rPr>
              <w:t>Током школске године</w:t>
            </w:r>
          </w:p>
        </w:tc>
        <w:tc>
          <w:tcPr>
            <w:tcW w:w="1497" w:type="dxa"/>
          </w:tcPr>
          <w:p w:rsidR="00EF0EC0" w:rsidRPr="00B41C6F" w:rsidRDefault="00EF0EC0" w:rsidP="00472AD9">
            <w:pPr>
              <w:rPr>
                <w:sz w:val="18"/>
                <w:szCs w:val="18"/>
                <w:lang w:val="sr-Cyrl-RS"/>
              </w:rPr>
            </w:pPr>
            <w:r w:rsidRPr="00B41C6F">
              <w:rPr>
                <w:sz w:val="18"/>
                <w:szCs w:val="18"/>
                <w:lang w:val="sr-Cyrl-RS"/>
              </w:rPr>
              <w:t>Наставници разредне и предметне наставе, директор</w:t>
            </w:r>
          </w:p>
        </w:tc>
        <w:tc>
          <w:tcPr>
            <w:tcW w:w="1776" w:type="dxa"/>
          </w:tcPr>
          <w:p w:rsidR="00EF0EC0" w:rsidRPr="00B41C6F" w:rsidRDefault="00EF0EC0" w:rsidP="00472AD9">
            <w:pPr>
              <w:rPr>
                <w:sz w:val="18"/>
                <w:szCs w:val="18"/>
                <w:lang w:val="sr-Cyrl-RS"/>
              </w:rPr>
            </w:pPr>
            <w:r w:rsidRPr="00B41C6F">
              <w:rPr>
                <w:sz w:val="18"/>
                <w:szCs w:val="18"/>
                <w:lang w:val="sr-Cyrl-RS"/>
              </w:rPr>
              <w:t>Посматрање наставних часова, увид у педагошку документацију, продукти ученичког рада</w:t>
            </w:r>
          </w:p>
        </w:tc>
        <w:tc>
          <w:tcPr>
            <w:tcW w:w="1920" w:type="dxa"/>
          </w:tcPr>
          <w:p w:rsidR="00EF0EC0" w:rsidRPr="00B41C6F" w:rsidRDefault="00EF0EC0" w:rsidP="00472AD9">
            <w:pPr>
              <w:rPr>
                <w:sz w:val="18"/>
                <w:szCs w:val="18"/>
                <w:lang w:val="sr-Cyrl-RS"/>
              </w:rPr>
            </w:pPr>
            <w:r w:rsidRPr="00B41C6F">
              <w:rPr>
                <w:sz w:val="18"/>
                <w:szCs w:val="18"/>
                <w:lang w:val="sr-Cyrl-RS"/>
              </w:rPr>
              <w:t>-ученици постављају себи циљеве у учењу, јасно им је шта су научили, шта још треба да науче, у чему треба да исправе грешку</w:t>
            </w:r>
          </w:p>
          <w:p w:rsidR="00EF0EC0" w:rsidRPr="00B41C6F" w:rsidRDefault="00EF0EC0" w:rsidP="00472AD9">
            <w:pPr>
              <w:rPr>
                <w:sz w:val="18"/>
                <w:szCs w:val="18"/>
                <w:lang w:val="sr-Cyrl-RS"/>
              </w:rPr>
            </w:pPr>
            <w:r w:rsidRPr="00B41C6F">
              <w:rPr>
                <w:sz w:val="18"/>
                <w:szCs w:val="18"/>
                <w:lang w:val="sr-Cyrl-RS"/>
              </w:rPr>
              <w:t>-ученику су познати критеријуми успешности у учењу и уме критички да процени свој напредак и напредак осталих ученика</w:t>
            </w:r>
          </w:p>
        </w:tc>
      </w:tr>
      <w:tr w:rsidR="00EF0EC0" w:rsidRPr="00E95BA9" w:rsidTr="00EF0EC0">
        <w:trPr>
          <w:trHeight w:val="1345"/>
          <w:tblCellSpacing w:w="20" w:type="dxa"/>
        </w:trPr>
        <w:tc>
          <w:tcPr>
            <w:tcW w:w="1756" w:type="dxa"/>
          </w:tcPr>
          <w:p w:rsidR="00EF0EC0" w:rsidRPr="00B41C6F" w:rsidRDefault="00EF0EC0" w:rsidP="00472AD9">
            <w:pPr>
              <w:rPr>
                <w:sz w:val="18"/>
                <w:szCs w:val="18"/>
                <w:lang w:val="sr-Cyrl-RS"/>
              </w:rPr>
            </w:pPr>
            <w:r w:rsidRPr="00B41C6F">
              <w:rPr>
                <w:sz w:val="18"/>
                <w:szCs w:val="18"/>
                <w:lang w:val="sr-Cyrl-RS"/>
              </w:rPr>
              <w:t xml:space="preserve"> 2.5.4 Ученик има могућности избора у вези са начином обраде теме, обликом рада или материјала</w:t>
            </w:r>
          </w:p>
        </w:tc>
        <w:tc>
          <w:tcPr>
            <w:tcW w:w="2116" w:type="dxa"/>
          </w:tcPr>
          <w:p w:rsidR="00EF0EC0" w:rsidRPr="00B41C6F" w:rsidRDefault="00EF0EC0" w:rsidP="00472AD9">
            <w:pPr>
              <w:rPr>
                <w:sz w:val="18"/>
                <w:szCs w:val="18"/>
                <w:lang w:val="sr-Cyrl-RS"/>
              </w:rPr>
            </w:pPr>
            <w:r w:rsidRPr="00B41C6F">
              <w:rPr>
                <w:sz w:val="18"/>
                <w:szCs w:val="18"/>
                <w:lang w:val="sr-Cyrl-RS"/>
              </w:rPr>
              <w:t xml:space="preserve">-Пружати могућност ученику да излажу своје идеје и афинитете у вези са начином обраде теме,обликом рада или избором материјала, прихватати их и реализовати у складу са објективним  могућностима </w:t>
            </w:r>
          </w:p>
        </w:tc>
        <w:tc>
          <w:tcPr>
            <w:tcW w:w="1536" w:type="dxa"/>
          </w:tcPr>
          <w:p w:rsidR="00EF0EC0" w:rsidRPr="00B41C6F" w:rsidRDefault="00EF0EC0" w:rsidP="00472AD9">
            <w:pPr>
              <w:rPr>
                <w:sz w:val="18"/>
                <w:szCs w:val="18"/>
                <w:lang w:val="sr-Cyrl-RS"/>
              </w:rPr>
            </w:pPr>
            <w:r w:rsidRPr="00B41C6F">
              <w:rPr>
                <w:sz w:val="18"/>
                <w:szCs w:val="18"/>
                <w:lang w:val="sr-Cyrl-RS"/>
              </w:rPr>
              <w:t>Током школске године</w:t>
            </w:r>
          </w:p>
        </w:tc>
        <w:tc>
          <w:tcPr>
            <w:tcW w:w="1497" w:type="dxa"/>
          </w:tcPr>
          <w:p w:rsidR="00EF0EC0" w:rsidRPr="00B41C6F" w:rsidRDefault="00EF0EC0" w:rsidP="00472AD9">
            <w:pPr>
              <w:rPr>
                <w:sz w:val="18"/>
                <w:szCs w:val="18"/>
                <w:lang w:val="sr-Cyrl-RS"/>
              </w:rPr>
            </w:pPr>
          </w:p>
          <w:p w:rsidR="00EF0EC0" w:rsidRPr="00B41C6F" w:rsidRDefault="00EF0EC0" w:rsidP="00472AD9">
            <w:pPr>
              <w:rPr>
                <w:sz w:val="18"/>
                <w:szCs w:val="18"/>
                <w:lang w:val="sr-Cyrl-RS"/>
              </w:rPr>
            </w:pPr>
            <w:r w:rsidRPr="00B41C6F">
              <w:rPr>
                <w:sz w:val="18"/>
                <w:szCs w:val="18"/>
                <w:lang w:val="sr-Cyrl-RS"/>
              </w:rPr>
              <w:t>Наставници разредне и предметне наставе</w:t>
            </w:r>
          </w:p>
          <w:p w:rsidR="00EF0EC0" w:rsidRPr="00B41C6F" w:rsidRDefault="00EF0EC0" w:rsidP="00472AD9">
            <w:pPr>
              <w:rPr>
                <w:sz w:val="18"/>
                <w:szCs w:val="18"/>
                <w:lang w:val="sr-Cyrl-RS"/>
              </w:rPr>
            </w:pPr>
          </w:p>
          <w:p w:rsidR="00EF0EC0" w:rsidRPr="00B41C6F" w:rsidRDefault="00EF0EC0" w:rsidP="00472AD9">
            <w:pPr>
              <w:rPr>
                <w:sz w:val="18"/>
                <w:szCs w:val="18"/>
                <w:lang w:val="sr-Cyrl-RS"/>
              </w:rPr>
            </w:pPr>
          </w:p>
        </w:tc>
        <w:tc>
          <w:tcPr>
            <w:tcW w:w="1776" w:type="dxa"/>
          </w:tcPr>
          <w:p w:rsidR="00EF0EC0" w:rsidRPr="00B41C6F" w:rsidRDefault="00EF0EC0" w:rsidP="00472AD9">
            <w:pPr>
              <w:rPr>
                <w:sz w:val="18"/>
                <w:szCs w:val="18"/>
                <w:lang w:val="sr-Cyrl-RS"/>
              </w:rPr>
            </w:pPr>
            <w:r w:rsidRPr="00B41C6F">
              <w:rPr>
                <w:sz w:val="18"/>
                <w:szCs w:val="18"/>
                <w:lang w:val="sr-Cyrl-RS"/>
              </w:rPr>
              <w:t>Посматрање наставних часова, увид у наставничку документацију</w:t>
            </w:r>
          </w:p>
        </w:tc>
        <w:tc>
          <w:tcPr>
            <w:tcW w:w="1920" w:type="dxa"/>
          </w:tcPr>
          <w:p w:rsidR="00EF0EC0" w:rsidRPr="00B41C6F" w:rsidRDefault="00EF0EC0" w:rsidP="00472AD9">
            <w:pPr>
              <w:rPr>
                <w:sz w:val="18"/>
                <w:szCs w:val="18"/>
                <w:lang w:val="sr-Cyrl-RS"/>
              </w:rPr>
            </w:pPr>
            <w:r w:rsidRPr="00B41C6F">
              <w:rPr>
                <w:sz w:val="18"/>
                <w:szCs w:val="18"/>
                <w:lang w:val="sr-Cyrl-RS"/>
              </w:rPr>
              <w:t>Наставник даје ученицима могућност да бирају  начин обраде теме, облик рада или материјала</w:t>
            </w:r>
          </w:p>
          <w:p w:rsidR="00EF0EC0" w:rsidRPr="00B41C6F" w:rsidRDefault="00EF0EC0" w:rsidP="00472AD9">
            <w:pPr>
              <w:rPr>
                <w:sz w:val="18"/>
                <w:szCs w:val="18"/>
                <w:lang w:val="sr-Cyrl-RS"/>
              </w:rPr>
            </w:pPr>
          </w:p>
          <w:p w:rsidR="00EF0EC0" w:rsidRPr="00B41C6F" w:rsidRDefault="00EF0EC0" w:rsidP="00472AD9">
            <w:pPr>
              <w:rPr>
                <w:sz w:val="18"/>
                <w:szCs w:val="18"/>
                <w:lang w:val="sr-Cyrl-RS"/>
              </w:rPr>
            </w:pPr>
          </w:p>
          <w:p w:rsidR="00EF0EC0" w:rsidRPr="00B41C6F" w:rsidRDefault="00EF0EC0" w:rsidP="00472AD9">
            <w:pPr>
              <w:rPr>
                <w:sz w:val="18"/>
                <w:szCs w:val="18"/>
                <w:lang w:val="sr-Cyrl-RS"/>
              </w:rPr>
            </w:pPr>
            <w:r w:rsidRPr="00B41C6F">
              <w:rPr>
                <w:sz w:val="18"/>
                <w:szCs w:val="18"/>
                <w:lang w:val="sr-Cyrl-RS"/>
              </w:rPr>
              <w:t xml:space="preserve">                          </w:t>
            </w:r>
          </w:p>
        </w:tc>
      </w:tr>
    </w:tbl>
    <w:p w:rsidR="00EF0EC0" w:rsidRPr="00EF0EC0" w:rsidRDefault="00EF0EC0" w:rsidP="00EF0EC0">
      <w:pPr>
        <w:ind w:left="136" w:firstLine="720"/>
        <w:jc w:val="both"/>
        <w:rPr>
          <w:rFonts w:ascii="Cambria" w:hAnsi="Cambria"/>
          <w:sz w:val="20"/>
          <w:szCs w:val="20"/>
          <w:lang w:val="sr-Cyrl-CS"/>
        </w:rPr>
      </w:pPr>
      <w:r w:rsidRPr="00EF0EC0">
        <w:rPr>
          <w:rFonts w:ascii="Cambria" w:hAnsi="Cambria"/>
          <w:sz w:val="20"/>
          <w:szCs w:val="20"/>
          <w:lang w:val="sr-Cyrl-CS"/>
        </w:rPr>
        <w:t>На основу извештаја координатора тима, као и анализе резултата у предходној школској годинини, Тим за област самовредновања Настава и учење, предлаже следеће мере за унапређивање ове области:</w:t>
      </w:r>
    </w:p>
    <w:p w:rsidR="00EF0EC0" w:rsidRPr="00EF0EC0" w:rsidRDefault="00EF0EC0" w:rsidP="00EF0EC0">
      <w:pPr>
        <w:ind w:left="136" w:firstLine="720"/>
        <w:jc w:val="both"/>
        <w:rPr>
          <w:rFonts w:ascii="Cambria" w:hAnsi="Cambria"/>
          <w:sz w:val="20"/>
          <w:szCs w:val="20"/>
          <w:lang w:val="sr-Cyrl-CS"/>
        </w:rPr>
      </w:pPr>
      <w:r w:rsidRPr="00EF0EC0">
        <w:rPr>
          <w:rFonts w:ascii="Cambria" w:hAnsi="Cambria"/>
          <w:sz w:val="20"/>
          <w:szCs w:val="20"/>
          <w:lang w:val="sr-Cyrl-CS"/>
        </w:rPr>
        <w:t>-</w:t>
      </w:r>
      <w:r>
        <w:rPr>
          <w:rFonts w:ascii="Cambria" w:hAnsi="Cambria"/>
          <w:sz w:val="20"/>
          <w:szCs w:val="20"/>
          <w:lang w:val="sr-Cyrl-CS"/>
        </w:rPr>
        <w:t xml:space="preserve"> </w:t>
      </w:r>
      <w:r w:rsidRPr="00EF0EC0">
        <w:rPr>
          <w:rFonts w:ascii="Cambria" w:hAnsi="Cambria"/>
          <w:sz w:val="20"/>
          <w:szCs w:val="20"/>
          <w:lang w:val="sr-Cyrl-CS"/>
        </w:rPr>
        <w:t>посете часовима и анализа посећених часова</w:t>
      </w:r>
      <w:r>
        <w:rPr>
          <w:rFonts w:ascii="Cambria" w:hAnsi="Cambria"/>
          <w:sz w:val="20"/>
          <w:szCs w:val="20"/>
          <w:lang w:val="sr-Cyrl-CS"/>
        </w:rPr>
        <w:t xml:space="preserve"> </w:t>
      </w:r>
      <w:r w:rsidRPr="00EF0EC0">
        <w:rPr>
          <w:rFonts w:ascii="Cambria" w:hAnsi="Cambria"/>
          <w:sz w:val="20"/>
          <w:szCs w:val="20"/>
          <w:lang w:val="sr-Cyrl-CS"/>
        </w:rPr>
        <w:t>(протокол за посматрање часова, размена примера добре праксе)</w:t>
      </w:r>
    </w:p>
    <w:p w:rsidR="00EF0EC0" w:rsidRPr="00EF0EC0" w:rsidRDefault="00EF0EC0" w:rsidP="00EF0EC0">
      <w:pPr>
        <w:ind w:left="136" w:firstLine="720"/>
        <w:jc w:val="both"/>
        <w:rPr>
          <w:rFonts w:ascii="Cambria" w:hAnsi="Cambria"/>
          <w:sz w:val="20"/>
          <w:szCs w:val="20"/>
          <w:lang w:val="sr-Cyrl-CS"/>
        </w:rPr>
      </w:pPr>
      <w:r w:rsidRPr="00EF0EC0">
        <w:rPr>
          <w:rFonts w:ascii="Cambria" w:hAnsi="Cambria"/>
          <w:sz w:val="20"/>
          <w:szCs w:val="20"/>
          <w:lang w:val="sr-Cyrl-CS"/>
        </w:rPr>
        <w:t>-</w:t>
      </w:r>
      <w:r>
        <w:rPr>
          <w:rFonts w:ascii="Cambria" w:hAnsi="Cambria"/>
          <w:sz w:val="20"/>
          <w:szCs w:val="20"/>
          <w:lang w:val="sr-Cyrl-CS"/>
        </w:rPr>
        <w:t xml:space="preserve"> </w:t>
      </w:r>
      <w:r w:rsidRPr="00EF0EC0">
        <w:rPr>
          <w:rFonts w:ascii="Cambria" w:hAnsi="Cambria"/>
          <w:sz w:val="20"/>
          <w:szCs w:val="20"/>
          <w:lang w:val="sr-Cyrl-CS"/>
        </w:rPr>
        <w:t>организовање угледних часова са акцентом на повећање мотивације  ученика за рад и учешће на часовима и то кроз следеће задатке; оспособљавати ученике за критичку процену и анализу садржаја,подстицати их да изложе своје идеје и креативна решења, наводити их  да постављају себи циљеве у учењу, оспособити их да процењују сопствени а и напредак других ученика, пружити ученику могућност  избора у вези са начином обраде тема, обликом рада или материјала у складу са објективним могућностима.</w:t>
      </w:r>
    </w:p>
    <w:p w:rsidR="00EF0EC0" w:rsidRPr="00EF0EC0" w:rsidRDefault="00EF0EC0" w:rsidP="00EF0EC0">
      <w:pPr>
        <w:ind w:left="136" w:firstLine="720"/>
        <w:jc w:val="both"/>
        <w:rPr>
          <w:rFonts w:ascii="Cambria" w:hAnsi="Cambria"/>
          <w:sz w:val="20"/>
          <w:szCs w:val="20"/>
          <w:lang w:val="sr-Cyrl-CS"/>
        </w:rPr>
      </w:pPr>
      <w:r w:rsidRPr="00EF0EC0">
        <w:rPr>
          <w:rFonts w:ascii="Cambria" w:hAnsi="Cambria"/>
          <w:sz w:val="20"/>
          <w:szCs w:val="20"/>
          <w:lang w:val="sr-Cyrl-CS"/>
        </w:rPr>
        <w:t>-</w:t>
      </w:r>
      <w:r>
        <w:rPr>
          <w:rFonts w:ascii="Cambria" w:hAnsi="Cambria"/>
          <w:sz w:val="20"/>
          <w:szCs w:val="20"/>
          <w:lang w:val="sr-Cyrl-CS"/>
        </w:rPr>
        <w:t xml:space="preserve"> </w:t>
      </w:r>
      <w:r w:rsidRPr="00EF0EC0">
        <w:rPr>
          <w:rFonts w:ascii="Cambria" w:hAnsi="Cambria"/>
          <w:sz w:val="20"/>
          <w:szCs w:val="20"/>
          <w:lang w:val="sr-Cyrl-CS"/>
        </w:rPr>
        <w:t>плански усмерено и примењено стручно усавршавање наставника у установи и ван ње.</w:t>
      </w:r>
    </w:p>
    <w:p w:rsidR="00EF0EC0" w:rsidRPr="00EF0EC0" w:rsidRDefault="00EF0EC0" w:rsidP="00EF0EC0">
      <w:pPr>
        <w:tabs>
          <w:tab w:val="left" w:pos="3197"/>
        </w:tabs>
        <w:jc w:val="center"/>
        <w:rPr>
          <w:rFonts w:asciiTheme="majorHAnsi" w:hAnsiTheme="majorHAnsi" w:cs="Arial"/>
          <w:b/>
          <w:bCs/>
          <w:noProof/>
          <w:sz w:val="20"/>
          <w:szCs w:val="20"/>
          <w:lang w:val="ru-RU"/>
        </w:rPr>
      </w:pPr>
    </w:p>
    <w:p w:rsidR="00826D00" w:rsidRPr="00D451A5" w:rsidRDefault="00826D00" w:rsidP="00992DA6">
      <w:pPr>
        <w:tabs>
          <w:tab w:val="left" w:pos="1414"/>
          <w:tab w:val="left" w:pos="7878"/>
          <w:tab w:val="left" w:pos="8080"/>
          <w:tab w:val="left" w:pos="8282"/>
        </w:tabs>
        <w:jc w:val="both"/>
        <w:rPr>
          <w:rFonts w:ascii="Cambria" w:hAnsi="Cambria" w:cs="Arial"/>
          <w:b/>
          <w:bCs/>
          <w:noProof/>
          <w:sz w:val="22"/>
          <w:szCs w:val="22"/>
          <w:lang w:val="ru-RU"/>
        </w:rPr>
      </w:pPr>
    </w:p>
    <w:p w:rsidR="00992DA6" w:rsidRDefault="00992DA6" w:rsidP="00992DA6">
      <w:pPr>
        <w:tabs>
          <w:tab w:val="left" w:pos="1414"/>
          <w:tab w:val="left" w:pos="7878"/>
          <w:tab w:val="left" w:pos="8080"/>
          <w:tab w:val="left" w:pos="8282"/>
        </w:tabs>
        <w:jc w:val="both"/>
        <w:rPr>
          <w:rFonts w:ascii="Cambria" w:hAnsi="Cambria" w:cs="Arial"/>
          <w:b/>
          <w:bCs/>
          <w:noProof/>
          <w:sz w:val="22"/>
          <w:szCs w:val="22"/>
          <w:lang w:val="sr-Cyrl-CS"/>
        </w:rPr>
      </w:pPr>
      <w:r w:rsidRPr="00D22D87">
        <w:rPr>
          <w:rFonts w:ascii="Cambria" w:hAnsi="Cambria" w:cs="Arial"/>
          <w:b/>
          <w:bCs/>
          <w:noProof/>
          <w:sz w:val="22"/>
          <w:szCs w:val="22"/>
          <w:lang w:val="sr-Cyrl-CS"/>
        </w:rPr>
        <w:t>3.</w:t>
      </w:r>
      <w:r w:rsidR="00E70BDE">
        <w:rPr>
          <w:rFonts w:ascii="Cambria" w:hAnsi="Cambria" w:cs="Arial"/>
          <w:b/>
          <w:bCs/>
          <w:noProof/>
          <w:sz w:val="22"/>
          <w:szCs w:val="22"/>
          <w:lang w:val="sr-Cyrl-CS"/>
        </w:rPr>
        <w:t>11</w:t>
      </w:r>
      <w:r w:rsidRPr="00D22D87">
        <w:rPr>
          <w:rFonts w:ascii="Cambria" w:hAnsi="Cambria" w:cs="Arial"/>
          <w:b/>
          <w:bCs/>
          <w:noProof/>
          <w:sz w:val="22"/>
          <w:szCs w:val="22"/>
          <w:lang w:val="sr-Cyrl-CS"/>
        </w:rPr>
        <w:t>. Планови стручних сарадника</w:t>
      </w:r>
    </w:p>
    <w:p w:rsidR="00992DA6" w:rsidRPr="00D22D87" w:rsidRDefault="00992DA6" w:rsidP="00992DA6">
      <w:pPr>
        <w:tabs>
          <w:tab w:val="left" w:pos="1414"/>
          <w:tab w:val="left" w:pos="7878"/>
          <w:tab w:val="left" w:pos="8080"/>
          <w:tab w:val="left" w:pos="8282"/>
        </w:tabs>
        <w:jc w:val="both"/>
        <w:rPr>
          <w:rFonts w:ascii="Cambria" w:hAnsi="Cambria" w:cs="Arial"/>
          <w:b/>
          <w:bCs/>
          <w:noProof/>
          <w:sz w:val="22"/>
          <w:szCs w:val="22"/>
          <w:lang w:val="sr-Cyrl-CS"/>
        </w:rPr>
      </w:pPr>
    </w:p>
    <w:p w:rsidR="00992DA6" w:rsidRPr="00983FF6" w:rsidRDefault="00992DA6" w:rsidP="00992DA6">
      <w:pPr>
        <w:tabs>
          <w:tab w:val="left" w:pos="808"/>
          <w:tab w:val="left" w:pos="7878"/>
          <w:tab w:val="left" w:pos="8080"/>
          <w:tab w:val="left" w:pos="8282"/>
        </w:tabs>
        <w:jc w:val="both"/>
        <w:rPr>
          <w:rFonts w:ascii="Cambria" w:hAnsi="Cambria" w:cs="Arial"/>
          <w:b/>
          <w:noProof/>
          <w:sz w:val="20"/>
          <w:szCs w:val="20"/>
          <w:lang w:val="sr-Cyrl-CS"/>
        </w:rPr>
      </w:pPr>
      <w:r>
        <w:rPr>
          <w:rFonts w:ascii="Cambria" w:hAnsi="Cambria" w:cs="Arial"/>
          <w:b/>
          <w:noProof/>
          <w:sz w:val="20"/>
          <w:szCs w:val="20"/>
          <w:lang w:val="sr-Latn-CS"/>
        </w:rPr>
        <w:t>3.</w:t>
      </w:r>
      <w:r w:rsidR="00E70BDE" w:rsidRPr="00E21F4B">
        <w:rPr>
          <w:rFonts w:ascii="Cambria" w:hAnsi="Cambria" w:cs="Arial"/>
          <w:b/>
          <w:noProof/>
          <w:sz w:val="20"/>
          <w:szCs w:val="20"/>
          <w:lang w:val="ru-RU"/>
        </w:rPr>
        <w:t>11</w:t>
      </w:r>
      <w:r>
        <w:rPr>
          <w:rFonts w:ascii="Cambria" w:hAnsi="Cambria" w:cs="Arial"/>
          <w:b/>
          <w:noProof/>
          <w:sz w:val="20"/>
          <w:szCs w:val="20"/>
          <w:lang w:val="sr-Latn-CS"/>
        </w:rPr>
        <w:t>.1.</w:t>
      </w:r>
      <w:r w:rsidR="00800557" w:rsidRPr="00E21F4B">
        <w:rPr>
          <w:rFonts w:ascii="Cambria" w:hAnsi="Cambria" w:cs="Arial"/>
          <w:b/>
          <w:noProof/>
          <w:sz w:val="20"/>
          <w:szCs w:val="20"/>
          <w:lang w:val="ru-RU"/>
        </w:rPr>
        <w:t xml:space="preserve"> </w:t>
      </w:r>
      <w:r w:rsidRPr="00983FF6">
        <w:rPr>
          <w:rFonts w:ascii="Cambria" w:hAnsi="Cambria" w:cs="Arial"/>
          <w:b/>
          <w:noProof/>
          <w:sz w:val="20"/>
          <w:szCs w:val="20"/>
          <w:lang w:val="sr-Cyrl-CS"/>
        </w:rPr>
        <w:t>Програм рада социјалног радника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0"/>
        <w:gridCol w:w="2799"/>
        <w:gridCol w:w="2727"/>
        <w:gridCol w:w="2046"/>
      </w:tblGrid>
      <w:tr w:rsidR="00992DA6" w:rsidRPr="00C210B6" w:rsidTr="00835037">
        <w:trPr>
          <w:tblCellSpacing w:w="20" w:type="dxa"/>
        </w:trPr>
        <w:tc>
          <w:tcPr>
            <w:tcW w:w="1472" w:type="dxa"/>
            <w:vAlign w:val="center"/>
          </w:tcPr>
          <w:p w:rsidR="00992DA6" w:rsidRPr="00C210B6" w:rsidRDefault="00992DA6" w:rsidP="00835037">
            <w:pPr>
              <w:jc w:val="center"/>
              <w:rPr>
                <w:rFonts w:ascii="Cambria" w:hAnsi="Cambria" w:cs="Arial"/>
                <w:b/>
                <w:spacing w:val="2"/>
                <w:sz w:val="18"/>
                <w:szCs w:val="18"/>
              </w:rPr>
            </w:pPr>
            <w:r w:rsidRPr="00C210B6">
              <w:rPr>
                <w:rFonts w:ascii="Cambria" w:hAnsi="Cambria" w:cs="Arial"/>
                <w:b/>
                <w:spacing w:val="2"/>
                <w:sz w:val="18"/>
                <w:szCs w:val="18"/>
                <w:lang w:val="sr-Cyrl-CS"/>
              </w:rPr>
              <w:t>Време</w:t>
            </w:r>
          </w:p>
          <w:p w:rsidR="00992DA6" w:rsidRPr="00C210B6" w:rsidRDefault="00992DA6" w:rsidP="00835037">
            <w:pPr>
              <w:jc w:val="cente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2900" w:type="dxa"/>
            <w:vAlign w:val="center"/>
          </w:tcPr>
          <w:p w:rsidR="00992DA6" w:rsidRPr="00C210B6" w:rsidRDefault="00992DA6" w:rsidP="00835037">
            <w:pPr>
              <w:jc w:val="center"/>
              <w:rPr>
                <w:rFonts w:ascii="Cambria" w:hAnsi="Cambria" w:cs="Arial"/>
                <w:b/>
                <w:spacing w:val="2"/>
                <w:sz w:val="18"/>
                <w:szCs w:val="18"/>
                <w:lang w:val="sr-Cyrl-CS"/>
              </w:rPr>
            </w:pPr>
            <w:r w:rsidRPr="00C210B6">
              <w:rPr>
                <w:rFonts w:ascii="Cambria" w:hAnsi="Cambria" w:cs="Arial"/>
                <w:b/>
                <w:spacing w:val="2"/>
                <w:sz w:val="18"/>
                <w:szCs w:val="18"/>
                <w:lang w:val="sr-Cyrl-CS"/>
              </w:rPr>
              <w:t>Област</w:t>
            </w:r>
          </w:p>
        </w:tc>
        <w:tc>
          <w:tcPr>
            <w:tcW w:w="2785" w:type="dxa"/>
            <w:vAlign w:val="center"/>
          </w:tcPr>
          <w:p w:rsidR="00992DA6" w:rsidRPr="00C210B6" w:rsidRDefault="00992DA6" w:rsidP="00835037">
            <w:pPr>
              <w:jc w:val="center"/>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996" w:type="dxa"/>
            <w:vAlign w:val="center"/>
          </w:tcPr>
          <w:p w:rsidR="00992DA6" w:rsidRPr="00C210B6" w:rsidRDefault="00992DA6" w:rsidP="00835037">
            <w:pPr>
              <w:jc w:val="center"/>
              <w:rPr>
                <w:rFonts w:ascii="Cambria" w:hAnsi="Cambria" w:cs="Arial"/>
                <w:b/>
                <w:spacing w:val="2"/>
                <w:sz w:val="18"/>
                <w:szCs w:val="18"/>
              </w:rPr>
            </w:pPr>
            <w:r w:rsidRPr="00C210B6">
              <w:rPr>
                <w:rFonts w:ascii="Cambria" w:hAnsi="Cambria" w:cs="Arial"/>
                <w:b/>
                <w:spacing w:val="2"/>
                <w:sz w:val="18"/>
                <w:szCs w:val="18"/>
                <w:lang w:val="sr-Cyrl-CS"/>
              </w:rPr>
              <w:t>Начин</w:t>
            </w:r>
          </w:p>
          <w:p w:rsidR="00992DA6" w:rsidRPr="00C210B6" w:rsidRDefault="00992DA6" w:rsidP="00835037">
            <w:pPr>
              <w:jc w:val="cente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r>
      <w:tr w:rsidR="00992DA6" w:rsidRPr="00E95BA9" w:rsidTr="00835037">
        <w:trPr>
          <w:trHeight w:val="532"/>
          <w:tblCellSpacing w:w="20" w:type="dxa"/>
        </w:trPr>
        <w:tc>
          <w:tcPr>
            <w:tcW w:w="1472" w:type="dxa"/>
            <w:vAlign w:val="center"/>
          </w:tcPr>
          <w:p w:rsidR="00992DA6" w:rsidRPr="00C210B6" w:rsidRDefault="00992DA6" w:rsidP="00835037">
            <w:pPr>
              <w:shd w:val="clear" w:color="auto" w:fill="FFFFFF"/>
              <w:rPr>
                <w:rFonts w:ascii="Cambria" w:hAnsi="Cambria" w:cs="Arial"/>
                <w:spacing w:val="2"/>
                <w:sz w:val="18"/>
                <w:szCs w:val="18"/>
                <w:lang w:val="sr-Cyrl-CS"/>
              </w:rPr>
            </w:pPr>
            <w:r w:rsidRPr="00C210B6">
              <w:rPr>
                <w:rFonts w:ascii="Cambria" w:hAnsi="Cambria" w:cs="Arial"/>
                <w:color w:val="000000"/>
                <w:spacing w:val="2"/>
                <w:sz w:val="18"/>
                <w:szCs w:val="18"/>
                <w:lang w:val="sr-Cyrl-CS"/>
              </w:rPr>
              <w:t>Август</w:t>
            </w:r>
          </w:p>
        </w:tc>
        <w:tc>
          <w:tcPr>
            <w:tcW w:w="2900" w:type="dxa"/>
            <w:vMerge w:val="restart"/>
            <w:vAlign w:val="center"/>
          </w:tcPr>
          <w:p w:rsidR="00992DA6" w:rsidRPr="00C210B6" w:rsidRDefault="00992DA6" w:rsidP="00835037">
            <w:pPr>
              <w:rPr>
                <w:rFonts w:ascii="Cambria" w:hAnsi="Cambria" w:cs="Arial"/>
                <w:sz w:val="18"/>
                <w:szCs w:val="18"/>
                <w:lang w:val="sr-Cyrl-CS"/>
              </w:rPr>
            </w:pPr>
            <w:r w:rsidRPr="00C210B6">
              <w:rPr>
                <w:rFonts w:ascii="Cambria" w:hAnsi="Cambria" w:cs="Arial"/>
                <w:sz w:val="18"/>
                <w:szCs w:val="18"/>
                <w:lang w:val="sr-Cyrl-CS"/>
              </w:rPr>
              <w:t>1. Планирање и програмирање васпитно-образовног рада</w:t>
            </w:r>
          </w:p>
        </w:tc>
        <w:tc>
          <w:tcPr>
            <w:tcW w:w="2785" w:type="dxa"/>
            <w:vAlign w:val="center"/>
          </w:tcPr>
          <w:p w:rsidR="00992DA6" w:rsidRPr="00C210B6" w:rsidRDefault="00992DA6" w:rsidP="009E1E13">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1. </w:t>
            </w:r>
            <w:r w:rsidR="0032729E">
              <w:rPr>
                <w:rFonts w:ascii="Cambria" w:hAnsi="Cambria" w:cs="Arial"/>
                <w:color w:val="000000"/>
                <w:spacing w:val="2"/>
                <w:sz w:val="18"/>
                <w:szCs w:val="18"/>
                <w:lang w:val="sr-Cyrl-CS"/>
              </w:rPr>
              <w:t>Планирање социјалног програма школе</w:t>
            </w:r>
          </w:p>
        </w:tc>
        <w:tc>
          <w:tcPr>
            <w:tcW w:w="1996"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Састанци тима за ПО израда  програма ПО</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Август – Јун</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E21F4B" w:rsidRDefault="00992DA6" w:rsidP="00835037">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2. Планирање </w:t>
            </w:r>
            <w:r w:rsidRPr="00E21F4B">
              <w:rPr>
                <w:rFonts w:ascii="Cambria" w:hAnsi="Cambria" w:cs="Arial"/>
                <w:color w:val="000000"/>
                <w:spacing w:val="2"/>
                <w:sz w:val="18"/>
                <w:szCs w:val="18"/>
                <w:lang w:val="ru-RU"/>
              </w:rPr>
              <w:t>годишњег програма рада и месечних планова рада социјалног рада</w:t>
            </w:r>
          </w:p>
        </w:tc>
        <w:tc>
          <w:tcPr>
            <w:tcW w:w="1996"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Израда годишњег и месечних планова рада</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Август</w:t>
            </w:r>
          </w:p>
          <w:p w:rsidR="00992DA6" w:rsidRPr="00C210B6" w:rsidRDefault="00992DA6" w:rsidP="00835037">
            <w:pPr>
              <w:shd w:val="clear" w:color="auto" w:fill="FFFFFF"/>
              <w:rPr>
                <w:rFonts w:ascii="Cambria" w:hAnsi="Cambria" w:cs="Arial"/>
                <w:color w:val="000000"/>
                <w:spacing w:val="2"/>
                <w:sz w:val="18"/>
                <w:szCs w:val="18"/>
                <w:lang w:val="sr-Cyrl-CS"/>
              </w:rPr>
            </w:pP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3. Планирање активности програма Тима за заштиту од деце од насиља, злостављања и </w:t>
            </w:r>
            <w:r w:rsidRPr="00C210B6">
              <w:rPr>
                <w:rFonts w:ascii="Cambria" w:hAnsi="Cambria" w:cs="Arial"/>
                <w:color w:val="000000"/>
                <w:spacing w:val="2"/>
                <w:sz w:val="18"/>
                <w:szCs w:val="18"/>
                <w:lang w:val="sr-Cyrl-CS"/>
              </w:rPr>
              <w:lastRenderedPageBreak/>
              <w:t>занемаривања</w:t>
            </w:r>
          </w:p>
        </w:tc>
        <w:tc>
          <w:tcPr>
            <w:tcW w:w="1996"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 xml:space="preserve">Састанак Тима за заштиту деце од насиља, злостављања и </w:t>
            </w:r>
            <w:r w:rsidRPr="00C210B6">
              <w:rPr>
                <w:rFonts w:ascii="Cambria" w:hAnsi="Cambria" w:cs="Arial"/>
                <w:color w:val="000000"/>
                <w:spacing w:val="2"/>
                <w:sz w:val="18"/>
                <w:szCs w:val="18"/>
                <w:lang w:val="sr-Cyrl-CS"/>
              </w:rPr>
              <w:lastRenderedPageBreak/>
              <w:t>занемаривања</w:t>
            </w:r>
          </w:p>
        </w:tc>
      </w:tr>
      <w:tr w:rsidR="00992DA6" w:rsidRPr="00C210B6" w:rsidTr="00835037">
        <w:trPr>
          <w:trHeight w:val="630"/>
          <w:tblCellSpacing w:w="20" w:type="dxa"/>
        </w:trPr>
        <w:tc>
          <w:tcPr>
            <w:tcW w:w="1472" w:type="dxa"/>
            <w:tcBorders>
              <w:bottom w:val="inset" w:sz="6" w:space="0" w:color="auto"/>
            </w:tcBorders>
            <w:vAlign w:val="center"/>
          </w:tcPr>
          <w:p w:rsidR="00992DA6" w:rsidRPr="00C210B6" w:rsidRDefault="00992DA6" w:rsidP="00835037">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lastRenderedPageBreak/>
              <w:t>Август</w:t>
            </w:r>
          </w:p>
          <w:p w:rsidR="00992DA6" w:rsidRPr="00C210B6" w:rsidRDefault="00992DA6" w:rsidP="00835037">
            <w:pPr>
              <w:shd w:val="clear" w:color="auto" w:fill="FFFFFF"/>
              <w:rPr>
                <w:rFonts w:ascii="Cambria" w:hAnsi="Cambria" w:cs="Arial"/>
                <w:color w:val="000000"/>
                <w:spacing w:val="2"/>
                <w:sz w:val="18"/>
                <w:szCs w:val="18"/>
                <w:lang w:val="sr-Cyrl-CS"/>
              </w:rPr>
            </w:pP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tcBorders>
              <w:bottom w:val="inset" w:sz="6" w:space="0" w:color="auto"/>
            </w:tcBorders>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4. Координирање у изради програма секције Подмладак Црвеног крста</w:t>
            </w:r>
          </w:p>
          <w:p w:rsidR="00992DA6" w:rsidRPr="00C210B6" w:rsidRDefault="00992DA6" w:rsidP="00835037">
            <w:pPr>
              <w:rPr>
                <w:rFonts w:ascii="Cambria" w:hAnsi="Cambria" w:cs="Arial"/>
                <w:spacing w:val="2"/>
                <w:sz w:val="18"/>
                <w:szCs w:val="18"/>
                <w:lang w:val="sr-Cyrl-CS"/>
              </w:rPr>
            </w:pPr>
          </w:p>
        </w:tc>
        <w:tc>
          <w:tcPr>
            <w:tcW w:w="1996" w:type="dxa"/>
            <w:tcBorders>
              <w:bottom w:val="inset" w:sz="6" w:space="0" w:color="auto"/>
            </w:tcBorders>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Састанак са секретаром Црвеног крста</w:t>
            </w:r>
          </w:p>
          <w:p w:rsidR="00992DA6" w:rsidRPr="00C210B6" w:rsidRDefault="00992DA6" w:rsidP="00835037">
            <w:pPr>
              <w:rPr>
                <w:rFonts w:ascii="Cambria" w:hAnsi="Cambria" w:cs="Arial"/>
                <w:spacing w:val="2"/>
                <w:sz w:val="18"/>
                <w:szCs w:val="18"/>
                <w:lang w:val="sr-Cyrl-CS"/>
              </w:rPr>
            </w:pPr>
          </w:p>
        </w:tc>
      </w:tr>
      <w:tr w:rsidR="00992DA6" w:rsidRPr="00E95BA9" w:rsidTr="00835037">
        <w:trPr>
          <w:trHeight w:val="199"/>
          <w:tblCellSpacing w:w="20" w:type="dxa"/>
        </w:trPr>
        <w:tc>
          <w:tcPr>
            <w:tcW w:w="1472" w:type="dxa"/>
            <w:tcBorders>
              <w:top w:val="inset" w:sz="6" w:space="0" w:color="auto"/>
            </w:tcBorders>
            <w:vAlign w:val="center"/>
          </w:tcPr>
          <w:p w:rsidR="00992DA6" w:rsidRPr="00C210B6" w:rsidRDefault="00992DA6" w:rsidP="00835037">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Август</w:t>
            </w:r>
          </w:p>
          <w:p w:rsidR="00992DA6" w:rsidRPr="00C210B6" w:rsidRDefault="00992DA6" w:rsidP="00835037">
            <w:pPr>
              <w:shd w:val="clear" w:color="auto" w:fill="FFFFFF"/>
              <w:rPr>
                <w:rFonts w:ascii="Cambria" w:hAnsi="Cambria" w:cs="Arial"/>
                <w:color w:val="000000"/>
                <w:spacing w:val="2"/>
                <w:sz w:val="18"/>
                <w:szCs w:val="18"/>
                <w:lang w:val="sr-Cyrl-CS"/>
              </w:rPr>
            </w:pP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tcBorders>
              <w:top w:val="inset" w:sz="6" w:space="0" w:color="auto"/>
            </w:tcBorders>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5. Припремање плана сопственог стручног усавршавања и професионалног развоја</w:t>
            </w:r>
          </w:p>
        </w:tc>
        <w:tc>
          <w:tcPr>
            <w:tcW w:w="1996" w:type="dxa"/>
            <w:tcBorders>
              <w:top w:val="inset" w:sz="6" w:space="0" w:color="auto"/>
            </w:tcBorders>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 xml:space="preserve">Планирање личног плана професионалног развоја као и израда програма стручног усавршавања </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Септембар </w:t>
            </w:r>
            <w:r w:rsidR="006E2CC1">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Јун</w:t>
            </w:r>
          </w:p>
        </w:tc>
        <w:tc>
          <w:tcPr>
            <w:tcW w:w="2900" w:type="dxa"/>
            <w:vMerge w:val="restart"/>
            <w:vAlign w:val="center"/>
          </w:tcPr>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Default="00992DA6" w:rsidP="00835037">
            <w:pPr>
              <w:rPr>
                <w:rFonts w:ascii="Cambria" w:hAnsi="Cambria" w:cs="Arial"/>
                <w:sz w:val="18"/>
                <w:szCs w:val="18"/>
                <w:lang w:val="sr-Cyrl-CS"/>
              </w:rPr>
            </w:pPr>
          </w:p>
          <w:p w:rsidR="00992DA6" w:rsidRPr="00C210B6" w:rsidRDefault="00992DA6" w:rsidP="00835037">
            <w:pPr>
              <w:rPr>
                <w:rFonts w:ascii="Cambria" w:hAnsi="Cambria" w:cs="Arial"/>
                <w:sz w:val="18"/>
                <w:szCs w:val="18"/>
                <w:lang w:val="sr-Cyrl-CS"/>
              </w:rPr>
            </w:pPr>
            <w:r w:rsidRPr="00C210B6">
              <w:rPr>
                <w:rFonts w:ascii="Cambria" w:hAnsi="Cambria" w:cs="Arial"/>
                <w:sz w:val="18"/>
                <w:szCs w:val="18"/>
                <w:lang w:val="sr-Cyrl-CS"/>
              </w:rPr>
              <w:t>2. Унапређивање васпитно-образовног рада и инструктивно-педагошки рад са наставницима</w:t>
            </w: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 xml:space="preserve">1.Рад са наставницима: инклузија у настави, испитивање потреба за додатном подршком ученицима путем упитника за одељенске старешине  </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Помоћ наставницима у спровођењу мера индивидуализације уколико се за то укаже потреба</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Септембар </w:t>
            </w:r>
            <w:r w:rsidR="006E2CC1">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Јун</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2. Саветодавни рад са наставницима у решавању проблема у учењу и понашању код појединих ученика и сарадња приликом планирања превентивних активности везаних за ову проблематику</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Саветодавни разговори са наставницима и одељењским старешинама</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Август - Септембар</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3. Упознавање учитеља првог разреда са социјално економском ситуацијом појединих ученниика</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Разговори са одељењским старешинама првог разреда</w:t>
            </w:r>
          </w:p>
        </w:tc>
      </w:tr>
      <w:tr w:rsidR="00992DA6" w:rsidRPr="00C210B6"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Септембар </w:t>
            </w:r>
            <w:r w:rsidR="006E2CC1">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Јун</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4.  Заједнички рад и консултације у спровођењу различитих активности и програма ПО, програма за стручно усавршавање, програма за заштиту ученика од насиља, секције подмладак ЦК</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Консултације са наставницима</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5. Саветодавни рад са наставницима у решавању проблема нередовног похађања наставе</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 xml:space="preserve">Разговори са одељењским старешинама. учитељима </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E21F4B" w:rsidRDefault="00992DA6" w:rsidP="00835037">
            <w:pPr>
              <w:rPr>
                <w:rFonts w:ascii="Cambria" w:hAnsi="Cambria" w:cs="Arial"/>
                <w:spacing w:val="2"/>
                <w:sz w:val="18"/>
                <w:szCs w:val="18"/>
                <w:lang w:val="ru-RU"/>
              </w:rPr>
            </w:pPr>
            <w:r w:rsidRPr="00C210B6">
              <w:rPr>
                <w:rFonts w:ascii="Cambria" w:hAnsi="Cambria" w:cs="Arial"/>
                <w:spacing w:val="2"/>
                <w:sz w:val="18"/>
                <w:szCs w:val="18"/>
                <w:lang w:val="sr-Cyrl-CS"/>
              </w:rPr>
              <w:t>6. Саветодавни рад са наставницима у циљу помоћи ученицима из материјално угрожених породица</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Разговори са одељењским старешинама. Учитељима</w:t>
            </w:r>
          </w:p>
        </w:tc>
      </w:tr>
      <w:tr w:rsidR="00992DA6" w:rsidRPr="00C210B6"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Септембар </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Pr>
                <w:rFonts w:ascii="Cambria" w:hAnsi="Cambria" w:cs="Arial"/>
                <w:spacing w:val="2"/>
                <w:sz w:val="18"/>
                <w:szCs w:val="18"/>
                <w:lang w:val="sr-Cyrl-CS"/>
              </w:rPr>
              <w:t>7.</w:t>
            </w:r>
            <w:r w:rsidR="00927258">
              <w:rPr>
                <w:rFonts w:ascii="Cambria" w:hAnsi="Cambria" w:cs="Arial"/>
                <w:spacing w:val="2"/>
                <w:sz w:val="18"/>
                <w:szCs w:val="18"/>
                <w:lang w:val="sr-Cyrl-CS"/>
              </w:rPr>
              <w:t xml:space="preserve"> </w:t>
            </w:r>
            <w:r>
              <w:rPr>
                <w:rFonts w:ascii="Cambria" w:hAnsi="Cambria" w:cs="Arial"/>
                <w:spacing w:val="2"/>
                <w:sz w:val="18"/>
                <w:szCs w:val="18"/>
                <w:lang w:val="sr-Cyrl-CS"/>
              </w:rPr>
              <w:t>Израда социјалне карте одељења</w:t>
            </w:r>
          </w:p>
        </w:tc>
        <w:tc>
          <w:tcPr>
            <w:tcW w:w="1996" w:type="dxa"/>
            <w:vAlign w:val="center"/>
          </w:tcPr>
          <w:p w:rsidR="00992DA6" w:rsidRPr="00C210B6" w:rsidRDefault="00992DA6" w:rsidP="00835037">
            <w:pPr>
              <w:rPr>
                <w:rFonts w:ascii="Cambria" w:hAnsi="Cambria" w:cs="Arial"/>
                <w:spacing w:val="2"/>
                <w:sz w:val="18"/>
                <w:szCs w:val="18"/>
                <w:lang w:val="sr-Cyrl-CS"/>
              </w:rPr>
            </w:pPr>
          </w:p>
        </w:tc>
      </w:tr>
      <w:tr w:rsidR="00992DA6" w:rsidRPr="00C210B6"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val="restart"/>
            <w:vAlign w:val="center"/>
          </w:tcPr>
          <w:p w:rsidR="00992DA6" w:rsidRPr="00C210B6" w:rsidRDefault="00992DA6" w:rsidP="00835037">
            <w:pPr>
              <w:rPr>
                <w:rFonts w:ascii="Cambria" w:hAnsi="Cambria" w:cs="Arial"/>
                <w:sz w:val="18"/>
                <w:szCs w:val="18"/>
                <w:lang w:val="sr-Cyrl-CS"/>
              </w:rPr>
            </w:pPr>
            <w:r w:rsidRPr="00C210B6">
              <w:rPr>
                <w:rFonts w:ascii="Cambria" w:hAnsi="Cambria" w:cs="Arial"/>
                <w:sz w:val="18"/>
                <w:szCs w:val="18"/>
                <w:lang w:val="sr-Cyrl-CS"/>
              </w:rPr>
              <w:t>3. Рад са ученицима</w:t>
            </w: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1. Помоћ ученицима у савлађивању образовних тешкоћа, развојних сметњи и емоционалних проблема</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Саветодавни разговори</w:t>
            </w:r>
          </w:p>
        </w:tc>
      </w:tr>
      <w:tr w:rsidR="00992DA6" w:rsidRPr="00C210B6"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Мај</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2. Професионална оријентација:</w:t>
            </w:r>
            <w:r>
              <w:rPr>
                <w:rFonts w:ascii="Cambria" w:hAnsi="Cambria" w:cs="Arial"/>
                <w:spacing w:val="2"/>
                <w:sz w:val="18"/>
                <w:szCs w:val="18"/>
                <w:lang w:val="sr-Cyrl-CS"/>
              </w:rPr>
              <w:t xml:space="preserve"> </w:t>
            </w:r>
            <w:r w:rsidRPr="00C210B6">
              <w:rPr>
                <w:rFonts w:ascii="Cambria" w:hAnsi="Cambria" w:cs="Arial"/>
                <w:spacing w:val="2"/>
                <w:sz w:val="18"/>
                <w:szCs w:val="18"/>
                <w:lang w:val="sr-Cyrl-CS"/>
              </w:rPr>
              <w:t xml:space="preserve">ученици VIII разреда, </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Саветодавни разговори</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 xml:space="preserve">3. Саветодавни рад са ученицима који трпе насиље или се насилно понашају, у оквиру програма рада одељенског старешине </w:t>
            </w:r>
            <w:r w:rsidRPr="00C210B6">
              <w:rPr>
                <w:rFonts w:ascii="Cambria" w:hAnsi="Cambria" w:cs="Arial"/>
                <w:spacing w:val="2"/>
                <w:sz w:val="18"/>
                <w:szCs w:val="18"/>
                <w:lang w:val="sr-Cyrl-CS"/>
              </w:rPr>
              <w:lastRenderedPageBreak/>
              <w:t>реализација неких тема из ове области</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lastRenderedPageBreak/>
              <w:t>Индивидуални саветодавни рад,</w:t>
            </w:r>
            <w:r w:rsidR="001848AA">
              <w:rPr>
                <w:rFonts w:ascii="Cambria" w:hAnsi="Cambria" w:cs="Arial"/>
                <w:spacing w:val="2"/>
                <w:sz w:val="18"/>
                <w:szCs w:val="18"/>
                <w:lang w:val="sr-Cyrl-CS"/>
              </w:rPr>
              <w:t xml:space="preserve"> </w:t>
            </w:r>
            <w:r w:rsidRPr="00C210B6">
              <w:rPr>
                <w:rFonts w:ascii="Cambria" w:hAnsi="Cambria" w:cs="Arial"/>
                <w:spacing w:val="2"/>
                <w:sz w:val="18"/>
                <w:szCs w:val="18"/>
                <w:lang w:val="sr-Cyrl-CS"/>
              </w:rPr>
              <w:t>групни саветодавни рад, радионице</w:t>
            </w:r>
          </w:p>
          <w:p w:rsidR="00992DA6" w:rsidRPr="00C210B6" w:rsidRDefault="00992DA6" w:rsidP="00835037">
            <w:pPr>
              <w:rPr>
                <w:rFonts w:ascii="Cambria" w:hAnsi="Cambria" w:cs="Arial"/>
                <w:spacing w:val="2"/>
                <w:sz w:val="18"/>
                <w:szCs w:val="18"/>
                <w:lang w:val="sr-Cyrl-CS"/>
              </w:rPr>
            </w:pPr>
          </w:p>
        </w:tc>
      </w:tr>
      <w:tr w:rsidR="00992DA6" w:rsidRPr="00C210B6"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Октобар – Мај</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4. Континуирано праћење ученика који се налазе у стању социјалне потребе и преузимањем потребних мера</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Индивидуални рад са ученицима</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5. Саветодавни рад са ученицима који нередовно похађају наставу</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Саветодавни рад са ученицима, кућна посета уколико је потребно</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6. Помоћ ученицима из материјално угрожених  породица, обезбеђивање бесплатне исхране за све ученике из ове категорије</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Разговори и пружање материјалне подршке, сардања са Центром за социјални рад</w:t>
            </w:r>
          </w:p>
        </w:tc>
      </w:tr>
      <w:tr w:rsidR="00992DA6" w:rsidRPr="00C210B6"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 xml:space="preserve">7. Рад са ученицима из непотпуних породица </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Индивидуални рад са ученицима</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Јун</w:t>
            </w:r>
          </w:p>
        </w:tc>
        <w:tc>
          <w:tcPr>
            <w:tcW w:w="2900" w:type="dxa"/>
            <w:vMerge w:val="restart"/>
            <w:vAlign w:val="center"/>
          </w:tcPr>
          <w:p w:rsidR="00992DA6" w:rsidRPr="00C210B6" w:rsidRDefault="00992DA6" w:rsidP="00835037">
            <w:pPr>
              <w:rPr>
                <w:rFonts w:ascii="Cambria" w:hAnsi="Cambria" w:cs="Arial"/>
                <w:sz w:val="18"/>
                <w:szCs w:val="18"/>
                <w:lang w:val="sr-Cyrl-CS"/>
              </w:rPr>
            </w:pPr>
            <w:r w:rsidRPr="00C210B6">
              <w:rPr>
                <w:rFonts w:ascii="Cambria" w:hAnsi="Cambria" w:cs="Arial"/>
                <w:sz w:val="18"/>
                <w:szCs w:val="18"/>
                <w:lang w:val="sr-Cyrl-CS"/>
              </w:rPr>
              <w:t>4. Сарадња са родитељима</w:t>
            </w: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1. Анкетирање родитеља ученика првог разреда приликом уписа у школу</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Разговор са родитељима приликом попуњавања упитника</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2. Саветодавни рад са родитељима ученика који нередовно похађају наставу</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Индивидуални саветодавни рад, кућна посета уколико је потребно</w:t>
            </w:r>
          </w:p>
        </w:tc>
      </w:tr>
      <w:tr w:rsidR="00992DA6" w:rsidRPr="00C210B6" w:rsidTr="00835037">
        <w:trPr>
          <w:trHeight w:val="780"/>
          <w:tblCellSpacing w:w="20" w:type="dxa"/>
        </w:trPr>
        <w:tc>
          <w:tcPr>
            <w:tcW w:w="1472" w:type="dxa"/>
            <w:tcBorders>
              <w:bottom w:val="inset" w:sz="6" w:space="0" w:color="auto"/>
            </w:tcBorders>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tcBorders>
              <w:bottom w:val="inset" w:sz="6" w:space="0" w:color="auto"/>
            </w:tcBorders>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3. Саветодавни рад са родитељима ученика из материјално угрожених породица, обезбеђивање бесплатне исхране, прикупљање новца за одлазак на екскурзију, помоћ  у набавци уџбеника и прибора за школу</w:t>
            </w:r>
          </w:p>
        </w:tc>
        <w:tc>
          <w:tcPr>
            <w:tcW w:w="1996" w:type="dxa"/>
            <w:tcBorders>
              <w:bottom w:val="inset" w:sz="6" w:space="0" w:color="auto"/>
            </w:tcBorders>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Разговори, пружање материјалне подршке</w:t>
            </w:r>
          </w:p>
          <w:p w:rsidR="00992DA6" w:rsidRPr="00C210B6" w:rsidRDefault="00992DA6" w:rsidP="00835037">
            <w:pPr>
              <w:rPr>
                <w:rFonts w:ascii="Cambria" w:hAnsi="Cambria" w:cs="Arial"/>
                <w:spacing w:val="2"/>
                <w:sz w:val="18"/>
                <w:szCs w:val="18"/>
                <w:lang w:val="sr-Cyrl-CS"/>
              </w:rPr>
            </w:pPr>
          </w:p>
          <w:p w:rsidR="00992DA6" w:rsidRPr="00C210B6" w:rsidRDefault="00992DA6" w:rsidP="00835037">
            <w:pPr>
              <w:rPr>
                <w:rFonts w:ascii="Cambria" w:hAnsi="Cambria" w:cs="Arial"/>
                <w:spacing w:val="2"/>
                <w:sz w:val="18"/>
                <w:szCs w:val="18"/>
                <w:lang w:val="sr-Cyrl-CS"/>
              </w:rPr>
            </w:pPr>
          </w:p>
        </w:tc>
      </w:tr>
      <w:tr w:rsidR="00992DA6" w:rsidRPr="00C210B6" w:rsidTr="00835037">
        <w:trPr>
          <w:trHeight w:val="330"/>
          <w:tblCellSpacing w:w="20" w:type="dxa"/>
        </w:trPr>
        <w:tc>
          <w:tcPr>
            <w:tcW w:w="1472" w:type="dxa"/>
            <w:tcBorders>
              <w:top w:val="inset" w:sz="6" w:space="0" w:color="auto"/>
            </w:tcBorders>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tcBorders>
              <w:top w:val="inset" w:sz="6" w:space="0" w:color="auto"/>
            </w:tcBorders>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4. Саветодавни рад са родитељима ученика  8 разреда из области ПО</w:t>
            </w:r>
          </w:p>
        </w:tc>
        <w:tc>
          <w:tcPr>
            <w:tcW w:w="1996" w:type="dxa"/>
            <w:tcBorders>
              <w:top w:val="inset" w:sz="6" w:space="0" w:color="auto"/>
            </w:tcBorders>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Саветодавни рад, радионице</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val="restart"/>
            <w:vAlign w:val="center"/>
          </w:tcPr>
          <w:p w:rsidR="00992DA6" w:rsidRPr="00C210B6" w:rsidRDefault="00992DA6" w:rsidP="00835037">
            <w:pPr>
              <w:rPr>
                <w:rFonts w:ascii="Cambria" w:hAnsi="Cambria" w:cs="Arial"/>
                <w:sz w:val="18"/>
                <w:szCs w:val="18"/>
                <w:lang w:val="sr-Cyrl-CS"/>
              </w:rPr>
            </w:pPr>
            <w:r w:rsidRPr="00C210B6">
              <w:rPr>
                <w:rFonts w:ascii="Cambria" w:hAnsi="Cambria" w:cs="Arial"/>
                <w:sz w:val="18"/>
                <w:szCs w:val="18"/>
                <w:lang w:val="sr-Cyrl-CS"/>
              </w:rPr>
              <w:t>5. Истраживање васпитно образовног рада</w:t>
            </w: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1. Рад у тиму за професионалну оријентацију</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Састанци тима за ПО, израда инструмената</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vAlign w:val="center"/>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2. Рада у тиму за заштиту деце од насиља</w:t>
            </w:r>
          </w:p>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3.</w:t>
            </w:r>
            <w:r>
              <w:rPr>
                <w:rFonts w:ascii="Cambria" w:hAnsi="Cambria" w:cs="Arial"/>
                <w:spacing w:val="2"/>
                <w:sz w:val="18"/>
                <w:szCs w:val="18"/>
                <w:lang w:val="sr-Cyrl-CS"/>
              </w:rPr>
              <w:t xml:space="preserve"> </w:t>
            </w:r>
            <w:r w:rsidRPr="00C210B6">
              <w:rPr>
                <w:rFonts w:ascii="Cambria" w:hAnsi="Cambria" w:cs="Arial"/>
                <w:spacing w:val="2"/>
                <w:sz w:val="18"/>
                <w:szCs w:val="18"/>
                <w:lang w:val="sr-Cyrl-CS"/>
              </w:rPr>
              <w:t>Рад у тиму за самовредновање</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Састанци тима, израда инструмената за испитивање присутности насиља у школи</w:t>
            </w:r>
          </w:p>
        </w:tc>
      </w:tr>
      <w:tr w:rsidR="00992DA6" w:rsidRPr="00C210B6"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Август, Новембар, Јануар, Април, Јун</w:t>
            </w:r>
          </w:p>
        </w:tc>
        <w:tc>
          <w:tcPr>
            <w:tcW w:w="2900" w:type="dxa"/>
            <w:vAlign w:val="center"/>
          </w:tcPr>
          <w:p w:rsidR="00992DA6" w:rsidRPr="00C210B6" w:rsidRDefault="00992DA6" w:rsidP="00835037">
            <w:pPr>
              <w:rPr>
                <w:rFonts w:ascii="Cambria" w:hAnsi="Cambria" w:cs="Arial"/>
                <w:sz w:val="18"/>
                <w:szCs w:val="18"/>
                <w:lang w:val="sr-Cyrl-CS"/>
              </w:rPr>
            </w:pPr>
            <w:r w:rsidRPr="00C210B6">
              <w:rPr>
                <w:rFonts w:ascii="Cambria" w:hAnsi="Cambria" w:cs="Arial"/>
                <w:sz w:val="18"/>
                <w:szCs w:val="18"/>
                <w:lang w:val="sr-Cyrl-CS"/>
              </w:rPr>
              <w:t>6. Рад у стручним органима</w:t>
            </w: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1. Учешће у раду седница Наставничког већа</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Присуство седници, презентација, извештај</w:t>
            </w:r>
          </w:p>
        </w:tc>
      </w:tr>
      <w:tr w:rsidR="00992DA6" w:rsidRPr="00C210B6"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Август – Јун</w:t>
            </w:r>
          </w:p>
        </w:tc>
        <w:tc>
          <w:tcPr>
            <w:tcW w:w="2900" w:type="dxa"/>
            <w:vMerge w:val="restart"/>
            <w:vAlign w:val="center"/>
          </w:tcPr>
          <w:p w:rsidR="00992DA6" w:rsidRPr="00C210B6" w:rsidRDefault="00992DA6" w:rsidP="00835037">
            <w:pPr>
              <w:rPr>
                <w:rFonts w:ascii="Cambria" w:hAnsi="Cambria" w:cs="Arial"/>
                <w:sz w:val="18"/>
                <w:szCs w:val="18"/>
                <w:lang w:val="sr-Cyrl-CS"/>
              </w:rPr>
            </w:pPr>
            <w:r w:rsidRPr="00C210B6">
              <w:rPr>
                <w:rFonts w:ascii="Cambria" w:hAnsi="Cambria" w:cs="Arial"/>
                <w:sz w:val="18"/>
                <w:szCs w:val="18"/>
                <w:lang w:val="sr-Cyrl-CS"/>
              </w:rPr>
              <w:t>7. Сарадња са стручним институцијама, друштвеном средином и стрчно усавршавање</w:t>
            </w: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1.</w:t>
            </w:r>
            <w:r>
              <w:rPr>
                <w:rFonts w:ascii="Cambria" w:hAnsi="Cambria" w:cs="Arial"/>
                <w:spacing w:val="2"/>
                <w:sz w:val="18"/>
                <w:szCs w:val="18"/>
                <w:lang w:val="sr-Cyrl-CS"/>
              </w:rPr>
              <w:t xml:space="preserve"> </w:t>
            </w:r>
            <w:r w:rsidRPr="00C210B6">
              <w:rPr>
                <w:rFonts w:ascii="Cambria" w:hAnsi="Cambria" w:cs="Arial"/>
                <w:spacing w:val="2"/>
                <w:sz w:val="18"/>
                <w:szCs w:val="18"/>
                <w:lang w:val="sr-Cyrl-CS"/>
              </w:rPr>
              <w:t>Сарадња са Школском управом Ужице</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Информисање, савети, препоруке</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Децембар, Мај, Јун</w:t>
            </w:r>
          </w:p>
        </w:tc>
        <w:tc>
          <w:tcPr>
            <w:tcW w:w="2900" w:type="dxa"/>
            <w:vMerge/>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2. Сарадња са средњим школама</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Прикупљање података, договор око презентација школа</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Септембар – </w:t>
            </w:r>
            <w:r w:rsidRPr="00C210B6">
              <w:rPr>
                <w:rFonts w:ascii="Cambria" w:hAnsi="Cambria" w:cs="Arial"/>
                <w:color w:val="000000"/>
                <w:spacing w:val="2"/>
                <w:sz w:val="18"/>
                <w:szCs w:val="18"/>
                <w:lang w:val="sr-Cyrl-CS"/>
              </w:rPr>
              <w:lastRenderedPageBreak/>
              <w:t>Јун</w:t>
            </w:r>
          </w:p>
        </w:tc>
        <w:tc>
          <w:tcPr>
            <w:tcW w:w="2900" w:type="dxa"/>
            <w:vMerge/>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 xml:space="preserve">3. Сарадња са Центром за </w:t>
            </w:r>
            <w:r w:rsidRPr="00C210B6">
              <w:rPr>
                <w:rFonts w:ascii="Cambria" w:hAnsi="Cambria" w:cs="Arial"/>
                <w:spacing w:val="2"/>
                <w:sz w:val="18"/>
                <w:szCs w:val="18"/>
                <w:lang w:val="sr-Cyrl-CS"/>
              </w:rPr>
              <w:lastRenderedPageBreak/>
              <w:t>социјални рад</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lastRenderedPageBreak/>
              <w:t xml:space="preserve">Прикупљање </w:t>
            </w:r>
            <w:r w:rsidRPr="00C210B6">
              <w:rPr>
                <w:rFonts w:ascii="Cambria" w:hAnsi="Cambria" w:cs="Arial"/>
                <w:spacing w:val="2"/>
                <w:sz w:val="18"/>
                <w:szCs w:val="18"/>
                <w:lang w:val="sr-Cyrl-CS"/>
              </w:rPr>
              <w:lastRenderedPageBreak/>
              <w:t xml:space="preserve">информација о социјалном статусу ученика, сардња </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Септембар – Јун</w:t>
            </w:r>
          </w:p>
        </w:tc>
        <w:tc>
          <w:tcPr>
            <w:tcW w:w="2900" w:type="dxa"/>
            <w:vMerge/>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4. Сарадња са Домом здравља</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Консултације у вези са здравственим стањем појединих ученика приликом систематског прегледа</w:t>
            </w:r>
          </w:p>
          <w:p w:rsidR="00992DA6" w:rsidRPr="00C210B6" w:rsidRDefault="00992DA6" w:rsidP="00835037">
            <w:pPr>
              <w:rPr>
                <w:rFonts w:ascii="Cambria" w:hAnsi="Cambria" w:cs="Arial"/>
                <w:spacing w:val="2"/>
                <w:sz w:val="18"/>
                <w:szCs w:val="18"/>
                <w:lang w:val="sr-Cyrl-CS"/>
              </w:rPr>
            </w:pP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5. Сарадња са Црвеним крстом</w:t>
            </w:r>
          </w:p>
        </w:tc>
        <w:tc>
          <w:tcPr>
            <w:tcW w:w="1996" w:type="dxa"/>
            <w:vAlign w:val="center"/>
          </w:tcPr>
          <w:p w:rsidR="00992DA6" w:rsidRPr="00C210B6" w:rsidRDefault="006E2CC1" w:rsidP="006E2CC1">
            <w:pPr>
              <w:rPr>
                <w:rFonts w:ascii="Cambria" w:hAnsi="Cambria" w:cs="Arial"/>
                <w:spacing w:val="2"/>
                <w:sz w:val="18"/>
                <w:szCs w:val="18"/>
                <w:lang w:val="sr-Cyrl-CS"/>
              </w:rPr>
            </w:pPr>
            <w:r>
              <w:rPr>
                <w:rFonts w:ascii="Cambria" w:hAnsi="Cambria" w:cs="Arial"/>
                <w:spacing w:val="2"/>
                <w:sz w:val="18"/>
                <w:szCs w:val="18"/>
                <w:lang w:val="sr-Cyrl-CS"/>
              </w:rPr>
              <w:t xml:space="preserve">Спровођење програма секције </w:t>
            </w:r>
            <w:r>
              <w:rPr>
                <w:rFonts w:ascii="Cambria" w:hAnsi="Cambria" w:cs="Arial"/>
                <w:spacing w:val="2"/>
                <w:sz w:val="18"/>
                <w:szCs w:val="18"/>
                <w:lang w:val="sr-Latn-CS"/>
              </w:rPr>
              <w:t>„</w:t>
            </w:r>
            <w:r>
              <w:rPr>
                <w:rFonts w:ascii="Cambria" w:hAnsi="Cambria" w:cs="Arial"/>
                <w:spacing w:val="2"/>
                <w:sz w:val="18"/>
                <w:szCs w:val="18"/>
                <w:lang w:val="sr-Cyrl-CS"/>
              </w:rPr>
              <w:t>Подмладак Црвеног крст“</w:t>
            </w:r>
            <w:r w:rsidR="00992DA6" w:rsidRPr="00C210B6">
              <w:rPr>
                <w:rFonts w:ascii="Cambria" w:hAnsi="Cambria" w:cs="Arial"/>
                <w:spacing w:val="2"/>
                <w:sz w:val="18"/>
                <w:szCs w:val="18"/>
                <w:lang w:val="sr-Cyrl-CS"/>
              </w:rPr>
              <w:t xml:space="preserve"> и пружање материјалне подршке</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Август – Јун</w:t>
            </w:r>
          </w:p>
        </w:tc>
        <w:tc>
          <w:tcPr>
            <w:tcW w:w="2900" w:type="dxa"/>
            <w:vMerge w:val="restart"/>
            <w:vAlign w:val="center"/>
          </w:tcPr>
          <w:p w:rsidR="00992DA6" w:rsidRPr="00C210B6" w:rsidRDefault="00992DA6" w:rsidP="00835037">
            <w:pPr>
              <w:rPr>
                <w:rFonts w:ascii="Cambria" w:hAnsi="Cambria" w:cs="Arial"/>
                <w:sz w:val="18"/>
                <w:szCs w:val="18"/>
                <w:lang w:val="sr-Cyrl-CS"/>
              </w:rPr>
            </w:pPr>
            <w:r w:rsidRPr="00C210B6">
              <w:rPr>
                <w:rFonts w:ascii="Cambria" w:hAnsi="Cambria" w:cs="Arial"/>
                <w:sz w:val="18"/>
                <w:szCs w:val="18"/>
                <w:lang w:val="sr-Cyrl-CS"/>
              </w:rPr>
              <w:t>8. Вођење документације</w:t>
            </w: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 xml:space="preserve">1. Вођење дневника рада  </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Евидентирање послова урађених у току дана</w:t>
            </w:r>
          </w:p>
        </w:tc>
      </w:tr>
      <w:tr w:rsidR="00992DA6" w:rsidRPr="00E95BA9"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 xml:space="preserve">2. Вођење евиденције о ученицима који се налазе на списку  за бесллатну исхрану </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Израда спискова у сарадњи са радницима Центра за социјални рад</w:t>
            </w:r>
          </w:p>
        </w:tc>
      </w:tr>
      <w:tr w:rsidR="00992DA6" w:rsidRPr="00C210B6" w:rsidTr="00835037">
        <w:trPr>
          <w:tblCellSpacing w:w="20" w:type="dxa"/>
        </w:trPr>
        <w:tc>
          <w:tcPr>
            <w:tcW w:w="1472" w:type="dxa"/>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tcPr>
          <w:p w:rsidR="00992DA6" w:rsidRPr="00C210B6" w:rsidRDefault="00992DA6" w:rsidP="00835037">
            <w:pPr>
              <w:rPr>
                <w:rFonts w:ascii="Cambria" w:hAnsi="Cambria" w:cs="Arial"/>
                <w:sz w:val="18"/>
                <w:szCs w:val="18"/>
                <w:lang w:val="sr-Cyrl-CS"/>
              </w:rPr>
            </w:pPr>
          </w:p>
        </w:tc>
        <w:tc>
          <w:tcPr>
            <w:tcW w:w="2785"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 xml:space="preserve">3. Вођење евиденције о реализацији програма </w:t>
            </w:r>
            <w:r w:rsidR="0032729E">
              <w:rPr>
                <w:rFonts w:ascii="Cambria" w:hAnsi="Cambria" w:cs="Arial"/>
                <w:spacing w:val="2"/>
                <w:sz w:val="18"/>
                <w:szCs w:val="18"/>
                <w:lang w:val="sr-Cyrl-CS"/>
              </w:rPr>
              <w:t>у тимовима где координирам активностима</w:t>
            </w:r>
          </w:p>
        </w:tc>
        <w:tc>
          <w:tcPr>
            <w:tcW w:w="1996" w:type="dxa"/>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Евидентирање реализованих активности</w:t>
            </w:r>
          </w:p>
        </w:tc>
      </w:tr>
      <w:tr w:rsidR="00992DA6" w:rsidRPr="00E95BA9" w:rsidTr="00835037">
        <w:trPr>
          <w:trHeight w:val="720"/>
          <w:tblCellSpacing w:w="20" w:type="dxa"/>
        </w:trPr>
        <w:tc>
          <w:tcPr>
            <w:tcW w:w="1472" w:type="dxa"/>
            <w:tcBorders>
              <w:bottom w:val="inset" w:sz="6" w:space="0" w:color="auto"/>
            </w:tcBorders>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tcPr>
          <w:p w:rsidR="00992DA6" w:rsidRPr="00C210B6" w:rsidRDefault="00992DA6" w:rsidP="00835037">
            <w:pPr>
              <w:rPr>
                <w:rFonts w:ascii="Cambria" w:hAnsi="Cambria" w:cs="Arial"/>
                <w:sz w:val="18"/>
                <w:szCs w:val="18"/>
                <w:lang w:val="sr-Cyrl-CS"/>
              </w:rPr>
            </w:pPr>
          </w:p>
        </w:tc>
        <w:tc>
          <w:tcPr>
            <w:tcW w:w="2785" w:type="dxa"/>
            <w:tcBorders>
              <w:bottom w:val="inset" w:sz="6" w:space="0" w:color="auto"/>
            </w:tcBorders>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4. Вођење евиденције о ученицима из непотпуних и материјално угрожених породица</w:t>
            </w:r>
          </w:p>
        </w:tc>
        <w:tc>
          <w:tcPr>
            <w:tcW w:w="1996" w:type="dxa"/>
            <w:tcBorders>
              <w:bottom w:val="inset" w:sz="6" w:space="0" w:color="auto"/>
            </w:tcBorders>
            <w:vAlign w:val="center"/>
          </w:tcPr>
          <w:p w:rsidR="00992DA6" w:rsidRPr="00C210B6" w:rsidRDefault="00992DA6" w:rsidP="00835037">
            <w:pPr>
              <w:rPr>
                <w:rFonts w:ascii="Cambria" w:hAnsi="Cambria" w:cs="Arial"/>
                <w:spacing w:val="2"/>
                <w:sz w:val="18"/>
                <w:szCs w:val="18"/>
                <w:lang w:val="sr-Cyrl-CS"/>
              </w:rPr>
            </w:pPr>
            <w:r w:rsidRPr="00C210B6">
              <w:rPr>
                <w:rFonts w:ascii="Cambria" w:hAnsi="Cambria" w:cs="Arial"/>
                <w:spacing w:val="2"/>
                <w:sz w:val="18"/>
                <w:szCs w:val="18"/>
                <w:lang w:val="sr-Cyrl-CS"/>
              </w:rPr>
              <w:t>Евидентирање рада са ученицима из поменутих категорија</w:t>
            </w:r>
          </w:p>
        </w:tc>
      </w:tr>
      <w:tr w:rsidR="00992DA6" w:rsidRPr="00C210B6" w:rsidTr="00835037">
        <w:trPr>
          <w:trHeight w:val="330"/>
          <w:tblCellSpacing w:w="20" w:type="dxa"/>
        </w:trPr>
        <w:tc>
          <w:tcPr>
            <w:tcW w:w="1472" w:type="dxa"/>
            <w:tcBorders>
              <w:top w:val="inset" w:sz="6" w:space="0" w:color="auto"/>
            </w:tcBorders>
            <w:vAlign w:val="center"/>
          </w:tcPr>
          <w:p w:rsidR="00992DA6" w:rsidRPr="00C210B6" w:rsidRDefault="00992DA6" w:rsidP="008350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2900" w:type="dxa"/>
            <w:vMerge/>
          </w:tcPr>
          <w:p w:rsidR="00992DA6" w:rsidRPr="00C210B6" w:rsidRDefault="00992DA6" w:rsidP="00835037">
            <w:pPr>
              <w:rPr>
                <w:rFonts w:ascii="Cambria" w:hAnsi="Cambria" w:cs="Arial"/>
                <w:sz w:val="18"/>
                <w:szCs w:val="18"/>
                <w:lang w:val="sr-Cyrl-CS"/>
              </w:rPr>
            </w:pPr>
          </w:p>
        </w:tc>
        <w:tc>
          <w:tcPr>
            <w:tcW w:w="2785" w:type="dxa"/>
            <w:tcBorders>
              <w:top w:val="inset" w:sz="6" w:space="0" w:color="auto"/>
            </w:tcBorders>
            <w:vAlign w:val="center"/>
          </w:tcPr>
          <w:p w:rsidR="00992DA6" w:rsidRPr="00C210B6" w:rsidRDefault="0032729E" w:rsidP="0032729E">
            <w:pPr>
              <w:rPr>
                <w:rFonts w:ascii="Cambria" w:hAnsi="Cambria" w:cs="Arial"/>
                <w:spacing w:val="2"/>
                <w:sz w:val="18"/>
                <w:szCs w:val="18"/>
                <w:lang w:val="sr-Cyrl-CS"/>
              </w:rPr>
            </w:pPr>
            <w:r>
              <w:rPr>
                <w:rFonts w:ascii="Cambria" w:hAnsi="Cambria" w:cs="Arial"/>
                <w:spacing w:val="2"/>
                <w:sz w:val="18"/>
                <w:szCs w:val="18"/>
                <w:lang w:val="sr-Cyrl-CS"/>
              </w:rPr>
              <w:t>5.</w:t>
            </w:r>
            <w:r w:rsidR="00FC6B5D">
              <w:rPr>
                <w:rFonts w:ascii="Cambria" w:hAnsi="Cambria" w:cs="Arial"/>
                <w:spacing w:val="2"/>
                <w:sz w:val="18"/>
                <w:szCs w:val="18"/>
                <w:lang w:val="sr-Cyrl-CS"/>
              </w:rPr>
              <w:t xml:space="preserve"> </w:t>
            </w:r>
            <w:r>
              <w:rPr>
                <w:rFonts w:ascii="Cambria" w:hAnsi="Cambria" w:cs="Arial"/>
                <w:spacing w:val="2"/>
                <w:sz w:val="18"/>
                <w:szCs w:val="18"/>
                <w:lang w:val="sr-Cyrl-CS"/>
              </w:rPr>
              <w:t>Вођење евиденције о социјалној карти школе</w:t>
            </w:r>
          </w:p>
        </w:tc>
        <w:tc>
          <w:tcPr>
            <w:tcW w:w="1996" w:type="dxa"/>
            <w:tcBorders>
              <w:top w:val="inset" w:sz="6" w:space="0" w:color="auto"/>
            </w:tcBorders>
            <w:vAlign w:val="center"/>
          </w:tcPr>
          <w:p w:rsidR="00992DA6" w:rsidRPr="00C210B6" w:rsidRDefault="0032729E" w:rsidP="00835037">
            <w:pPr>
              <w:rPr>
                <w:rFonts w:ascii="Cambria" w:hAnsi="Cambria" w:cs="Arial"/>
                <w:spacing w:val="2"/>
                <w:sz w:val="18"/>
                <w:szCs w:val="18"/>
                <w:lang w:val="sr-Cyrl-CS"/>
              </w:rPr>
            </w:pPr>
            <w:r>
              <w:rPr>
                <w:rFonts w:ascii="Cambria" w:hAnsi="Cambria" w:cs="Arial"/>
                <w:spacing w:val="2"/>
                <w:sz w:val="18"/>
                <w:szCs w:val="18"/>
                <w:lang w:val="sr-Cyrl-CS"/>
              </w:rPr>
              <w:t>Израда социјалне карте</w:t>
            </w:r>
          </w:p>
        </w:tc>
      </w:tr>
    </w:tbl>
    <w:p w:rsidR="00992DA6" w:rsidRDefault="00992DA6" w:rsidP="00992DA6">
      <w:pPr>
        <w:pStyle w:val="BodyText"/>
        <w:rPr>
          <w:rFonts w:ascii="Cambria" w:hAnsi="Cambria" w:cs="Arial"/>
          <w:b/>
          <w:noProof/>
          <w:sz w:val="20"/>
          <w:szCs w:val="20"/>
          <w:lang w:val="sr-Latn-CS"/>
        </w:rPr>
      </w:pPr>
    </w:p>
    <w:p w:rsidR="00170B87" w:rsidRDefault="00170B87" w:rsidP="00992DA6">
      <w:pPr>
        <w:pStyle w:val="BodyText"/>
        <w:rPr>
          <w:rFonts w:ascii="Cambria" w:hAnsi="Cambria" w:cs="Arial"/>
          <w:b/>
          <w:noProof/>
          <w:sz w:val="20"/>
          <w:szCs w:val="20"/>
          <w:lang w:val="sr-Latn-CS"/>
        </w:rPr>
      </w:pPr>
    </w:p>
    <w:p w:rsidR="00992DA6" w:rsidRPr="00FC6B5D" w:rsidRDefault="00992DA6" w:rsidP="00992DA6">
      <w:pPr>
        <w:pStyle w:val="BodyText"/>
        <w:rPr>
          <w:rFonts w:asciiTheme="majorHAnsi" w:hAnsiTheme="majorHAnsi"/>
          <w:b/>
          <w:sz w:val="20"/>
          <w:szCs w:val="20"/>
          <w:lang w:val="ru-RU"/>
        </w:rPr>
      </w:pPr>
      <w:r w:rsidRPr="00FC6B5D">
        <w:rPr>
          <w:rFonts w:asciiTheme="majorHAnsi" w:hAnsiTheme="majorHAnsi"/>
          <w:b/>
          <w:noProof/>
          <w:sz w:val="20"/>
          <w:szCs w:val="20"/>
          <w:lang w:val="sr-Latn-CS"/>
        </w:rPr>
        <w:t>3.</w:t>
      </w:r>
      <w:r w:rsidR="00E70BDE" w:rsidRPr="00FC6B5D">
        <w:rPr>
          <w:rFonts w:asciiTheme="majorHAnsi" w:hAnsiTheme="majorHAnsi"/>
          <w:b/>
          <w:noProof/>
          <w:sz w:val="20"/>
          <w:szCs w:val="20"/>
          <w:lang w:val="ru-RU"/>
        </w:rPr>
        <w:t>11</w:t>
      </w:r>
      <w:r w:rsidRPr="00FC6B5D">
        <w:rPr>
          <w:rFonts w:asciiTheme="majorHAnsi" w:hAnsiTheme="majorHAnsi"/>
          <w:b/>
          <w:noProof/>
          <w:sz w:val="20"/>
          <w:szCs w:val="20"/>
          <w:lang w:val="sr-Latn-CS"/>
        </w:rPr>
        <w:t>.2.</w:t>
      </w:r>
      <w:r w:rsidRPr="00FC6B5D">
        <w:rPr>
          <w:rFonts w:asciiTheme="majorHAnsi" w:hAnsiTheme="majorHAnsi"/>
          <w:b/>
          <w:sz w:val="20"/>
          <w:szCs w:val="20"/>
          <w:lang w:val="ru-RU"/>
        </w:rPr>
        <w:t xml:space="preserve"> </w:t>
      </w:r>
      <w:r w:rsidRPr="00FC6B5D">
        <w:rPr>
          <w:rFonts w:asciiTheme="majorHAnsi" w:hAnsiTheme="majorHAnsi"/>
          <w:b/>
          <w:sz w:val="20"/>
          <w:szCs w:val="20"/>
        </w:rPr>
        <w:t>Годишњи програм рада библиотекара 20</w:t>
      </w:r>
      <w:r w:rsidR="00B24CFA" w:rsidRPr="00FC6B5D">
        <w:rPr>
          <w:rFonts w:asciiTheme="majorHAnsi" w:hAnsiTheme="majorHAnsi"/>
          <w:b/>
          <w:sz w:val="20"/>
          <w:szCs w:val="20"/>
          <w:lang w:val="sr-Cyrl-RS"/>
        </w:rPr>
        <w:t>20</w:t>
      </w:r>
      <w:r w:rsidRPr="00FC6B5D">
        <w:rPr>
          <w:rFonts w:asciiTheme="majorHAnsi" w:hAnsiTheme="majorHAnsi"/>
          <w:b/>
          <w:sz w:val="20"/>
          <w:szCs w:val="20"/>
        </w:rPr>
        <w:t>/</w:t>
      </w:r>
      <w:r w:rsidR="00E70BDE" w:rsidRPr="00FC6B5D">
        <w:rPr>
          <w:rFonts w:asciiTheme="majorHAnsi" w:hAnsiTheme="majorHAnsi"/>
          <w:b/>
          <w:sz w:val="20"/>
          <w:szCs w:val="20"/>
        </w:rPr>
        <w:t>20</w:t>
      </w:r>
      <w:r w:rsidR="00B24CFA" w:rsidRPr="00FC6B5D">
        <w:rPr>
          <w:rFonts w:asciiTheme="majorHAnsi" w:hAnsiTheme="majorHAnsi"/>
          <w:b/>
          <w:sz w:val="20"/>
          <w:szCs w:val="20"/>
        </w:rPr>
        <w:t>21</w:t>
      </w:r>
      <w:r w:rsidRPr="00FC6B5D">
        <w:rPr>
          <w:rFonts w:asciiTheme="majorHAnsi" w:hAnsiTheme="majorHAnsi"/>
          <w:b/>
          <w:sz w:val="20"/>
          <w:szCs w:val="20"/>
        </w:rPr>
        <w:t>.</w:t>
      </w:r>
      <w:r w:rsidR="00E70BDE" w:rsidRPr="00FC6B5D">
        <w:rPr>
          <w:rFonts w:asciiTheme="majorHAnsi" w:hAnsiTheme="majorHAnsi"/>
          <w:b/>
          <w:sz w:val="20"/>
          <w:szCs w:val="20"/>
        </w:rPr>
        <w:t xml:space="preserve"> годину</w:t>
      </w:r>
    </w:p>
    <w:p w:rsidR="00992DA6" w:rsidRPr="00700750" w:rsidRDefault="00992DA6" w:rsidP="00992DA6">
      <w:pPr>
        <w:pStyle w:val="BodyText"/>
        <w:rPr>
          <w:rFonts w:ascii="Calibri" w:hAnsi="Calibri" w:cs="Calibri"/>
          <w:b/>
          <w:lang w:val="sr-Latn-CS"/>
        </w:rPr>
      </w:pPr>
    </w:p>
    <w:tbl>
      <w:tblPr>
        <w:tblW w:w="9073" w:type="dxa"/>
        <w:tblCellSpacing w:w="20" w:type="dxa"/>
        <w:tblInd w:w="-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741"/>
        <w:gridCol w:w="2332"/>
      </w:tblGrid>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b/>
                <w:sz w:val="18"/>
                <w:szCs w:val="18"/>
              </w:rPr>
            </w:pPr>
            <w:r w:rsidRPr="00FC6B5D">
              <w:rPr>
                <w:rFonts w:asciiTheme="majorHAnsi" w:hAnsiTheme="majorHAnsi"/>
                <w:b/>
                <w:sz w:val="18"/>
                <w:szCs w:val="18"/>
              </w:rPr>
              <w:t>Врсте активности</w:t>
            </w:r>
          </w:p>
        </w:tc>
        <w:tc>
          <w:tcPr>
            <w:tcW w:w="2301" w:type="dxa"/>
            <w:hideMark/>
          </w:tcPr>
          <w:p w:rsidR="00992DA6" w:rsidRPr="00FC6B5D" w:rsidRDefault="00992DA6" w:rsidP="00835037">
            <w:pPr>
              <w:pStyle w:val="BodyText"/>
              <w:jc w:val="center"/>
              <w:rPr>
                <w:rFonts w:asciiTheme="majorHAnsi" w:hAnsiTheme="majorHAnsi"/>
                <w:b/>
                <w:sz w:val="18"/>
                <w:szCs w:val="18"/>
              </w:rPr>
            </w:pPr>
            <w:r w:rsidRPr="00FC6B5D">
              <w:rPr>
                <w:rFonts w:asciiTheme="majorHAnsi" w:hAnsiTheme="majorHAnsi"/>
                <w:b/>
                <w:sz w:val="18"/>
                <w:szCs w:val="18"/>
              </w:rPr>
              <w:t>Време реализације</w:t>
            </w:r>
          </w:p>
        </w:tc>
      </w:tr>
      <w:tr w:rsidR="006E2CC1" w:rsidRPr="00E95BA9" w:rsidTr="00FC6B5D">
        <w:trPr>
          <w:tblCellSpacing w:w="20" w:type="dxa"/>
        </w:trPr>
        <w:tc>
          <w:tcPr>
            <w:tcW w:w="9073" w:type="dxa"/>
            <w:gridSpan w:val="2"/>
            <w:hideMark/>
          </w:tcPr>
          <w:p w:rsidR="00992DA6" w:rsidRPr="00FC6B5D" w:rsidRDefault="00992DA6" w:rsidP="00835037">
            <w:pPr>
              <w:pStyle w:val="BodyText"/>
              <w:rPr>
                <w:rFonts w:asciiTheme="majorHAnsi" w:hAnsiTheme="majorHAnsi"/>
                <w:b/>
                <w:sz w:val="18"/>
                <w:szCs w:val="18"/>
                <w:lang w:val="ru-RU"/>
              </w:rPr>
            </w:pPr>
            <w:r w:rsidRPr="00FC6B5D">
              <w:rPr>
                <w:rFonts w:asciiTheme="majorHAnsi" w:hAnsiTheme="majorHAnsi"/>
                <w:b/>
                <w:sz w:val="18"/>
                <w:szCs w:val="18"/>
                <w:lang w:val="ru-RU"/>
              </w:rPr>
              <w:t>1. Планирање и програмирање образовно васпитног рада</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Израда годишњег и месечног плана рада</w:t>
            </w:r>
          </w:p>
        </w:tc>
        <w:tc>
          <w:tcPr>
            <w:tcW w:w="2301" w:type="dxa"/>
            <w:hideMark/>
          </w:tcPr>
          <w:p w:rsidR="00992DA6" w:rsidRPr="00FC6B5D" w:rsidRDefault="00992DA6" w:rsidP="00835037">
            <w:pPr>
              <w:pStyle w:val="BodyText"/>
              <w:jc w:val="left"/>
              <w:rPr>
                <w:rFonts w:asciiTheme="majorHAnsi" w:hAnsiTheme="majorHAnsi"/>
                <w:sz w:val="18"/>
                <w:szCs w:val="18"/>
              </w:rPr>
            </w:pPr>
            <w:r w:rsidRPr="00FC6B5D">
              <w:rPr>
                <w:rFonts w:asciiTheme="majorHAnsi" w:hAnsiTheme="majorHAnsi"/>
                <w:sz w:val="18"/>
                <w:szCs w:val="18"/>
              </w:rPr>
              <w:t>Током године</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Планирање и програмирање рада са ученицима</w:t>
            </w:r>
          </w:p>
        </w:tc>
        <w:tc>
          <w:tcPr>
            <w:tcW w:w="2301" w:type="dxa"/>
            <w:hideMark/>
          </w:tcPr>
          <w:p w:rsidR="00992DA6" w:rsidRPr="00FC6B5D" w:rsidRDefault="00992DA6" w:rsidP="00835037">
            <w:pPr>
              <w:pStyle w:val="BodyText"/>
              <w:jc w:val="left"/>
              <w:rPr>
                <w:rFonts w:asciiTheme="majorHAnsi" w:hAnsiTheme="majorHAnsi"/>
                <w:sz w:val="18"/>
                <w:szCs w:val="18"/>
              </w:rPr>
            </w:pPr>
            <w:r w:rsidRPr="00FC6B5D">
              <w:rPr>
                <w:rFonts w:asciiTheme="majorHAnsi" w:hAnsiTheme="majorHAnsi"/>
                <w:sz w:val="18"/>
                <w:szCs w:val="18"/>
              </w:rPr>
              <w:t>VIII,</w:t>
            </w:r>
            <w:r w:rsidR="00DF160B" w:rsidRPr="00FC6B5D">
              <w:rPr>
                <w:rFonts w:asciiTheme="majorHAnsi" w:hAnsiTheme="majorHAnsi"/>
                <w:sz w:val="18"/>
                <w:szCs w:val="18"/>
              </w:rPr>
              <w:t xml:space="preserve"> </w:t>
            </w:r>
            <w:r w:rsidRPr="00FC6B5D">
              <w:rPr>
                <w:rFonts w:asciiTheme="majorHAnsi" w:hAnsiTheme="majorHAnsi"/>
                <w:sz w:val="18"/>
                <w:szCs w:val="18"/>
              </w:rPr>
              <w:t>IX,</w:t>
            </w:r>
            <w:r w:rsidR="00DF160B" w:rsidRPr="00FC6B5D">
              <w:rPr>
                <w:rFonts w:asciiTheme="majorHAnsi" w:hAnsiTheme="majorHAnsi"/>
                <w:sz w:val="18"/>
                <w:szCs w:val="18"/>
              </w:rPr>
              <w:t xml:space="preserve"> </w:t>
            </w:r>
            <w:r w:rsidRPr="00FC6B5D">
              <w:rPr>
                <w:rFonts w:asciiTheme="majorHAnsi" w:hAnsiTheme="majorHAnsi"/>
                <w:sz w:val="18"/>
                <w:szCs w:val="18"/>
              </w:rPr>
              <w:t>X</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Планирање набавке књижне грађе и библиотечког материјала</w:t>
            </w:r>
          </w:p>
        </w:tc>
        <w:tc>
          <w:tcPr>
            <w:tcW w:w="2301" w:type="dxa"/>
            <w:hideMark/>
          </w:tcPr>
          <w:p w:rsidR="00992DA6" w:rsidRPr="00FC6B5D" w:rsidRDefault="00992DA6" w:rsidP="00835037">
            <w:pPr>
              <w:pStyle w:val="BodyText"/>
              <w:jc w:val="left"/>
              <w:rPr>
                <w:rFonts w:asciiTheme="majorHAnsi" w:hAnsiTheme="majorHAnsi"/>
                <w:sz w:val="18"/>
                <w:szCs w:val="18"/>
              </w:rPr>
            </w:pPr>
            <w:r w:rsidRPr="00FC6B5D">
              <w:rPr>
                <w:rFonts w:asciiTheme="majorHAnsi" w:hAnsiTheme="majorHAnsi"/>
                <w:sz w:val="18"/>
                <w:szCs w:val="18"/>
              </w:rPr>
              <w:t>Током године</w:t>
            </w:r>
          </w:p>
        </w:tc>
      </w:tr>
      <w:tr w:rsidR="006E2CC1" w:rsidRPr="00FC6B5D" w:rsidTr="00FC6B5D">
        <w:trPr>
          <w:tblCellSpacing w:w="20" w:type="dxa"/>
        </w:trPr>
        <w:tc>
          <w:tcPr>
            <w:tcW w:w="6772" w:type="dxa"/>
            <w:hideMark/>
          </w:tcPr>
          <w:p w:rsidR="00992DA6" w:rsidRPr="00FC6B5D" w:rsidRDefault="00992DA6" w:rsidP="00AE7426">
            <w:pPr>
              <w:pStyle w:val="BodyText"/>
              <w:rPr>
                <w:rFonts w:asciiTheme="majorHAnsi" w:hAnsiTheme="majorHAnsi"/>
                <w:sz w:val="18"/>
                <w:szCs w:val="18"/>
                <w:lang w:val="ru-RU"/>
              </w:rPr>
            </w:pPr>
            <w:r w:rsidRPr="00FC6B5D">
              <w:rPr>
                <w:rFonts w:asciiTheme="majorHAnsi" w:hAnsiTheme="majorHAnsi"/>
                <w:sz w:val="18"/>
                <w:szCs w:val="18"/>
                <w:lang w:val="ru-RU"/>
              </w:rPr>
              <w:t>Израда изв</w:t>
            </w:r>
            <w:r w:rsidR="00C51941" w:rsidRPr="00FC6B5D">
              <w:rPr>
                <w:rFonts w:asciiTheme="majorHAnsi" w:hAnsiTheme="majorHAnsi"/>
                <w:sz w:val="18"/>
                <w:szCs w:val="18"/>
                <w:lang w:val="ru-RU"/>
              </w:rPr>
              <w:t>ештаја о раду библиотеке за 201</w:t>
            </w:r>
            <w:r w:rsidR="00AE7426" w:rsidRPr="00FC6B5D">
              <w:rPr>
                <w:rFonts w:asciiTheme="majorHAnsi" w:hAnsiTheme="majorHAnsi"/>
                <w:sz w:val="18"/>
                <w:szCs w:val="18"/>
                <w:lang w:val="sr-Cyrl-RS"/>
              </w:rPr>
              <w:t>9</w:t>
            </w:r>
            <w:r w:rsidR="00FC6B5D">
              <w:rPr>
                <w:rFonts w:asciiTheme="majorHAnsi" w:hAnsiTheme="majorHAnsi"/>
                <w:sz w:val="18"/>
                <w:szCs w:val="18"/>
                <w:lang w:val="ru-RU"/>
              </w:rPr>
              <w:t>/</w:t>
            </w:r>
            <w:r w:rsidR="00AE7426" w:rsidRPr="00FC6B5D">
              <w:rPr>
                <w:rFonts w:asciiTheme="majorHAnsi" w:hAnsiTheme="majorHAnsi"/>
                <w:sz w:val="18"/>
                <w:szCs w:val="18"/>
                <w:lang w:val="sr-Cyrl-RS"/>
              </w:rPr>
              <w:t>20</w:t>
            </w:r>
            <w:r w:rsidR="00D966E5" w:rsidRPr="00FC6B5D">
              <w:rPr>
                <w:rFonts w:asciiTheme="majorHAnsi" w:hAnsiTheme="majorHAnsi"/>
                <w:sz w:val="18"/>
                <w:szCs w:val="18"/>
                <w:lang w:val="ru-RU"/>
              </w:rPr>
              <w:t>.</w:t>
            </w:r>
          </w:p>
        </w:tc>
        <w:tc>
          <w:tcPr>
            <w:tcW w:w="2301" w:type="dxa"/>
            <w:hideMark/>
          </w:tcPr>
          <w:p w:rsidR="00992DA6" w:rsidRPr="00FC6B5D" w:rsidRDefault="00C51941" w:rsidP="00AE7426">
            <w:pPr>
              <w:pStyle w:val="BodyText"/>
              <w:jc w:val="left"/>
              <w:rPr>
                <w:rFonts w:asciiTheme="majorHAnsi" w:hAnsiTheme="majorHAnsi"/>
                <w:sz w:val="18"/>
                <w:szCs w:val="18"/>
              </w:rPr>
            </w:pPr>
            <w:r w:rsidRPr="00FC6B5D">
              <w:rPr>
                <w:rFonts w:asciiTheme="majorHAnsi" w:hAnsiTheme="majorHAnsi"/>
                <w:sz w:val="18"/>
                <w:szCs w:val="18"/>
              </w:rPr>
              <w:t>VI 20</w:t>
            </w:r>
            <w:r w:rsidR="00AE7426" w:rsidRPr="00FC6B5D">
              <w:rPr>
                <w:rFonts w:asciiTheme="majorHAnsi" w:hAnsiTheme="majorHAnsi"/>
                <w:sz w:val="18"/>
                <w:szCs w:val="18"/>
                <w:lang w:val="sr-Cyrl-RS"/>
              </w:rPr>
              <w:t>20</w:t>
            </w:r>
            <w:r w:rsidR="00992DA6" w:rsidRPr="00FC6B5D">
              <w:rPr>
                <w:rFonts w:asciiTheme="majorHAnsi" w:hAnsiTheme="majorHAnsi"/>
                <w:sz w:val="18"/>
                <w:szCs w:val="18"/>
              </w:rPr>
              <w:t>.</w:t>
            </w:r>
          </w:p>
        </w:tc>
      </w:tr>
      <w:tr w:rsidR="006E2CC1" w:rsidRPr="00FC6B5D" w:rsidTr="00FC6B5D">
        <w:trPr>
          <w:tblCellSpacing w:w="20" w:type="dxa"/>
        </w:trPr>
        <w:tc>
          <w:tcPr>
            <w:tcW w:w="6772" w:type="dxa"/>
            <w:hideMark/>
          </w:tcPr>
          <w:p w:rsidR="00992DA6" w:rsidRPr="00FC6B5D" w:rsidRDefault="00992DA6" w:rsidP="00AE7426">
            <w:pPr>
              <w:pStyle w:val="BodyText"/>
              <w:rPr>
                <w:rFonts w:asciiTheme="majorHAnsi" w:hAnsiTheme="majorHAnsi"/>
                <w:sz w:val="18"/>
                <w:szCs w:val="18"/>
                <w:lang w:val="ru-RU"/>
              </w:rPr>
            </w:pPr>
            <w:r w:rsidRPr="00FC6B5D">
              <w:rPr>
                <w:rFonts w:asciiTheme="majorHAnsi" w:hAnsiTheme="majorHAnsi"/>
                <w:sz w:val="18"/>
                <w:szCs w:val="18"/>
                <w:lang w:val="ru-RU"/>
              </w:rPr>
              <w:t>Израда годишњег плана рада библиотеке за 20</w:t>
            </w:r>
            <w:r w:rsidR="00AE7426" w:rsidRPr="00FC6B5D">
              <w:rPr>
                <w:rFonts w:asciiTheme="majorHAnsi" w:hAnsiTheme="majorHAnsi"/>
                <w:sz w:val="18"/>
                <w:szCs w:val="18"/>
                <w:lang w:val="ru-RU"/>
              </w:rPr>
              <w:t>20</w:t>
            </w:r>
            <w:r w:rsidR="007C2E04" w:rsidRPr="00FC6B5D">
              <w:rPr>
                <w:rFonts w:asciiTheme="majorHAnsi" w:hAnsiTheme="majorHAnsi"/>
                <w:sz w:val="18"/>
                <w:szCs w:val="18"/>
                <w:lang w:val="ru-RU"/>
              </w:rPr>
              <w:t>/</w:t>
            </w:r>
            <w:r w:rsidR="00AE7426" w:rsidRPr="00FC6B5D">
              <w:rPr>
                <w:rFonts w:asciiTheme="majorHAnsi" w:hAnsiTheme="majorHAnsi"/>
                <w:sz w:val="18"/>
                <w:szCs w:val="18"/>
                <w:lang w:val="ru-RU"/>
              </w:rPr>
              <w:t>21</w:t>
            </w:r>
            <w:r w:rsidRPr="00FC6B5D">
              <w:rPr>
                <w:rFonts w:asciiTheme="majorHAnsi" w:hAnsiTheme="majorHAnsi"/>
                <w:sz w:val="18"/>
                <w:szCs w:val="18"/>
                <w:lang w:val="ru-RU"/>
              </w:rPr>
              <w:t>.</w:t>
            </w:r>
            <w:r w:rsidR="00FC6B5D">
              <w:rPr>
                <w:rFonts w:asciiTheme="majorHAnsi" w:hAnsiTheme="majorHAnsi"/>
                <w:sz w:val="18"/>
                <w:szCs w:val="18"/>
                <w:lang w:val="ru-RU"/>
              </w:rPr>
              <w:t xml:space="preserve"> </w:t>
            </w:r>
            <w:r w:rsidRPr="00FC6B5D">
              <w:rPr>
                <w:rFonts w:asciiTheme="majorHAnsi" w:hAnsiTheme="majorHAnsi"/>
                <w:sz w:val="18"/>
                <w:szCs w:val="18"/>
                <w:lang w:val="ru-RU"/>
              </w:rPr>
              <w:t>годину</w:t>
            </w:r>
          </w:p>
        </w:tc>
        <w:tc>
          <w:tcPr>
            <w:tcW w:w="2301" w:type="dxa"/>
            <w:hideMark/>
          </w:tcPr>
          <w:p w:rsidR="00992DA6" w:rsidRPr="00FC6B5D" w:rsidRDefault="00C51941" w:rsidP="00AE7426">
            <w:pPr>
              <w:pStyle w:val="BodyText"/>
              <w:jc w:val="left"/>
              <w:rPr>
                <w:rFonts w:asciiTheme="majorHAnsi" w:hAnsiTheme="majorHAnsi"/>
                <w:sz w:val="18"/>
                <w:szCs w:val="18"/>
              </w:rPr>
            </w:pPr>
            <w:r w:rsidRPr="00FC6B5D">
              <w:rPr>
                <w:rFonts w:asciiTheme="majorHAnsi" w:hAnsiTheme="majorHAnsi"/>
                <w:sz w:val="18"/>
                <w:szCs w:val="18"/>
              </w:rPr>
              <w:t>VIII 20</w:t>
            </w:r>
            <w:r w:rsidR="00AE7426" w:rsidRPr="00FC6B5D">
              <w:rPr>
                <w:rFonts w:asciiTheme="majorHAnsi" w:hAnsiTheme="majorHAnsi"/>
                <w:sz w:val="18"/>
                <w:szCs w:val="18"/>
                <w:lang w:val="sr-Cyrl-RS"/>
              </w:rPr>
              <w:t>20</w:t>
            </w:r>
            <w:r w:rsidRPr="00FC6B5D">
              <w:rPr>
                <w:rFonts w:asciiTheme="majorHAnsi" w:hAnsiTheme="majorHAnsi"/>
                <w:sz w:val="18"/>
                <w:szCs w:val="18"/>
              </w:rPr>
              <w:t>.</w:t>
            </w:r>
          </w:p>
        </w:tc>
      </w:tr>
      <w:tr w:rsidR="006E2CC1" w:rsidRPr="00E95BA9" w:rsidTr="00FC6B5D">
        <w:trPr>
          <w:tblCellSpacing w:w="20" w:type="dxa"/>
        </w:trPr>
        <w:tc>
          <w:tcPr>
            <w:tcW w:w="9073" w:type="dxa"/>
            <w:gridSpan w:val="2"/>
            <w:hideMark/>
          </w:tcPr>
          <w:p w:rsidR="00992DA6" w:rsidRPr="00FC6B5D" w:rsidRDefault="00992DA6" w:rsidP="00835037">
            <w:pPr>
              <w:widowControl w:val="0"/>
              <w:autoSpaceDE w:val="0"/>
              <w:autoSpaceDN w:val="0"/>
              <w:adjustRightInd w:val="0"/>
              <w:rPr>
                <w:rFonts w:asciiTheme="majorHAnsi" w:hAnsiTheme="majorHAnsi"/>
                <w:sz w:val="18"/>
                <w:szCs w:val="18"/>
                <w:lang w:val="sr-Cyrl-CS"/>
              </w:rPr>
            </w:pPr>
            <w:r w:rsidRPr="00FC6B5D">
              <w:rPr>
                <w:rFonts w:asciiTheme="majorHAnsi" w:hAnsiTheme="majorHAnsi"/>
                <w:b/>
                <w:sz w:val="18"/>
                <w:szCs w:val="18"/>
                <w:lang w:val="ru-RU"/>
              </w:rPr>
              <w:t>2. Праћење и вредновање образовно васпитног рада</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Праћење и вредновање рада библиотеке  спровођењем анкета и интервјуа за ученике</w:t>
            </w:r>
          </w:p>
        </w:tc>
        <w:tc>
          <w:tcPr>
            <w:tcW w:w="2301" w:type="dxa"/>
            <w:hideMark/>
          </w:tcPr>
          <w:p w:rsidR="00992DA6" w:rsidRPr="00FC6B5D" w:rsidRDefault="00992DA6" w:rsidP="00835037">
            <w:pPr>
              <w:pStyle w:val="BodyText"/>
              <w:jc w:val="left"/>
              <w:rPr>
                <w:rFonts w:asciiTheme="majorHAnsi" w:hAnsiTheme="majorHAnsi"/>
                <w:sz w:val="18"/>
                <w:szCs w:val="18"/>
              </w:rPr>
            </w:pPr>
            <w:r w:rsidRPr="00FC6B5D">
              <w:rPr>
                <w:rFonts w:asciiTheme="majorHAnsi" w:hAnsiTheme="majorHAnsi"/>
                <w:sz w:val="18"/>
                <w:szCs w:val="18"/>
              </w:rPr>
              <w:t>X,  II</w:t>
            </w:r>
          </w:p>
        </w:tc>
      </w:tr>
      <w:tr w:rsidR="006E2CC1" w:rsidRPr="00FC6B5D" w:rsidTr="00FC6B5D">
        <w:trPr>
          <w:tblCellSpacing w:w="20" w:type="dxa"/>
        </w:trPr>
        <w:tc>
          <w:tcPr>
            <w:tcW w:w="6772" w:type="dxa"/>
            <w:hideMark/>
          </w:tcPr>
          <w:p w:rsidR="00992DA6" w:rsidRPr="00FC6B5D" w:rsidRDefault="00992DA6" w:rsidP="00FC6B5D">
            <w:pPr>
              <w:pStyle w:val="BodyText"/>
              <w:rPr>
                <w:rFonts w:asciiTheme="majorHAnsi" w:hAnsiTheme="majorHAnsi"/>
                <w:sz w:val="18"/>
                <w:szCs w:val="18"/>
                <w:lang w:val="ru-RU"/>
              </w:rPr>
            </w:pPr>
            <w:r w:rsidRPr="00FC6B5D">
              <w:rPr>
                <w:rFonts w:asciiTheme="majorHAnsi" w:hAnsiTheme="majorHAnsi"/>
                <w:sz w:val="18"/>
                <w:szCs w:val="18"/>
                <w:lang w:val="ru-RU"/>
              </w:rPr>
              <w:t xml:space="preserve">Одабирање и припремање литературе и друге грађе за разне  </w:t>
            </w:r>
            <w:r w:rsidR="00FC6B5D">
              <w:rPr>
                <w:rFonts w:asciiTheme="majorHAnsi" w:hAnsiTheme="majorHAnsi"/>
                <w:sz w:val="18"/>
                <w:szCs w:val="18"/>
                <w:lang w:val="ru-RU"/>
              </w:rPr>
              <w:t xml:space="preserve">образовно-васпитне </w:t>
            </w:r>
            <w:r w:rsidRPr="00FC6B5D">
              <w:rPr>
                <w:rFonts w:asciiTheme="majorHAnsi" w:hAnsiTheme="majorHAnsi"/>
                <w:sz w:val="18"/>
                <w:szCs w:val="18"/>
                <w:lang w:val="ru-RU"/>
              </w:rPr>
              <w:t>активности – анкета за наставнике и стручне сараднике</w:t>
            </w:r>
          </w:p>
        </w:tc>
        <w:tc>
          <w:tcPr>
            <w:tcW w:w="2301" w:type="dxa"/>
            <w:hideMark/>
          </w:tcPr>
          <w:p w:rsidR="00992DA6" w:rsidRPr="00FC6B5D" w:rsidRDefault="00992DA6" w:rsidP="00835037">
            <w:pPr>
              <w:pStyle w:val="BodyText"/>
              <w:jc w:val="left"/>
              <w:rPr>
                <w:rFonts w:asciiTheme="majorHAnsi" w:hAnsiTheme="majorHAnsi"/>
                <w:sz w:val="18"/>
                <w:szCs w:val="18"/>
              </w:rPr>
            </w:pPr>
            <w:r w:rsidRPr="00FC6B5D">
              <w:rPr>
                <w:rFonts w:asciiTheme="majorHAnsi" w:hAnsiTheme="majorHAnsi"/>
                <w:sz w:val="18"/>
                <w:szCs w:val="18"/>
              </w:rPr>
              <w:t>Током године</w:t>
            </w:r>
          </w:p>
        </w:tc>
      </w:tr>
      <w:tr w:rsidR="006E2CC1" w:rsidRPr="00FC6B5D" w:rsidTr="00FC6B5D">
        <w:trPr>
          <w:tblCellSpacing w:w="20" w:type="dxa"/>
        </w:trPr>
        <w:tc>
          <w:tcPr>
            <w:tcW w:w="9073" w:type="dxa"/>
            <w:gridSpan w:val="2"/>
            <w:hideMark/>
          </w:tcPr>
          <w:p w:rsidR="00992DA6" w:rsidRPr="00FC6B5D" w:rsidRDefault="00992DA6" w:rsidP="00835037">
            <w:pPr>
              <w:pStyle w:val="BodyText"/>
              <w:jc w:val="left"/>
              <w:rPr>
                <w:rFonts w:asciiTheme="majorHAnsi" w:hAnsiTheme="majorHAnsi"/>
                <w:b/>
                <w:sz w:val="18"/>
                <w:szCs w:val="18"/>
              </w:rPr>
            </w:pPr>
            <w:r w:rsidRPr="00FC6B5D">
              <w:rPr>
                <w:rFonts w:asciiTheme="majorHAnsi" w:hAnsiTheme="majorHAnsi"/>
                <w:b/>
                <w:sz w:val="18"/>
                <w:szCs w:val="18"/>
              </w:rPr>
              <w:t>3.  Рад са наставницима</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Информисање о програмским садржајима библиотеке</w:t>
            </w:r>
          </w:p>
        </w:tc>
        <w:tc>
          <w:tcPr>
            <w:tcW w:w="2301" w:type="dxa"/>
            <w:hideMark/>
          </w:tcPr>
          <w:p w:rsidR="00992DA6" w:rsidRPr="00FC6B5D" w:rsidRDefault="00992DA6" w:rsidP="00835037">
            <w:pPr>
              <w:pStyle w:val="BodyText"/>
              <w:jc w:val="left"/>
              <w:rPr>
                <w:rFonts w:asciiTheme="majorHAnsi" w:hAnsiTheme="majorHAnsi"/>
                <w:sz w:val="18"/>
                <w:szCs w:val="18"/>
              </w:rPr>
            </w:pPr>
            <w:r w:rsidRPr="00FC6B5D">
              <w:rPr>
                <w:rFonts w:asciiTheme="majorHAnsi" w:hAnsiTheme="majorHAnsi"/>
                <w:sz w:val="18"/>
                <w:szCs w:val="18"/>
              </w:rPr>
              <w:t>VIII</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Утврђивање годишњег плана обраде лектире</w:t>
            </w:r>
          </w:p>
        </w:tc>
        <w:tc>
          <w:tcPr>
            <w:tcW w:w="2301" w:type="dxa"/>
            <w:hideMark/>
          </w:tcPr>
          <w:p w:rsidR="00992DA6" w:rsidRPr="00FC6B5D" w:rsidRDefault="00992DA6" w:rsidP="00835037">
            <w:pPr>
              <w:pStyle w:val="BodyText"/>
              <w:jc w:val="left"/>
              <w:rPr>
                <w:rFonts w:asciiTheme="majorHAnsi" w:hAnsiTheme="majorHAnsi"/>
                <w:sz w:val="18"/>
                <w:szCs w:val="18"/>
              </w:rPr>
            </w:pPr>
            <w:r w:rsidRPr="00FC6B5D">
              <w:rPr>
                <w:rFonts w:asciiTheme="majorHAnsi" w:hAnsiTheme="majorHAnsi"/>
                <w:sz w:val="18"/>
                <w:szCs w:val="18"/>
              </w:rPr>
              <w:t>VIII,</w:t>
            </w:r>
            <w:r w:rsidR="00DF160B" w:rsidRPr="00FC6B5D">
              <w:rPr>
                <w:rFonts w:asciiTheme="majorHAnsi" w:hAnsiTheme="majorHAnsi"/>
                <w:sz w:val="18"/>
                <w:szCs w:val="18"/>
              </w:rPr>
              <w:t xml:space="preserve"> </w:t>
            </w:r>
            <w:r w:rsidRPr="00FC6B5D">
              <w:rPr>
                <w:rFonts w:asciiTheme="majorHAnsi" w:hAnsiTheme="majorHAnsi"/>
                <w:sz w:val="18"/>
                <w:szCs w:val="18"/>
              </w:rPr>
              <w:t>IX,</w:t>
            </w:r>
            <w:r w:rsidR="00DF160B" w:rsidRPr="00FC6B5D">
              <w:rPr>
                <w:rFonts w:asciiTheme="majorHAnsi" w:hAnsiTheme="majorHAnsi"/>
                <w:sz w:val="18"/>
                <w:szCs w:val="18"/>
              </w:rPr>
              <w:t xml:space="preserve"> </w:t>
            </w:r>
            <w:r w:rsidRPr="00FC6B5D">
              <w:rPr>
                <w:rFonts w:asciiTheme="majorHAnsi" w:hAnsiTheme="majorHAnsi"/>
                <w:sz w:val="18"/>
                <w:szCs w:val="18"/>
              </w:rPr>
              <w:t>X</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Организација часова у библиотеци за ученике од 1</w:t>
            </w:r>
            <w:r w:rsidR="00D966E5" w:rsidRPr="00FC6B5D">
              <w:rPr>
                <w:rFonts w:asciiTheme="majorHAnsi" w:hAnsiTheme="majorHAnsi"/>
                <w:sz w:val="18"/>
                <w:szCs w:val="18"/>
                <w:lang w:val="ru-RU"/>
              </w:rPr>
              <w:t>.</w:t>
            </w:r>
            <w:r w:rsidRPr="00FC6B5D">
              <w:rPr>
                <w:rFonts w:asciiTheme="majorHAnsi" w:hAnsiTheme="majorHAnsi"/>
                <w:sz w:val="18"/>
                <w:szCs w:val="18"/>
                <w:lang w:val="ru-RU"/>
              </w:rPr>
              <w:t xml:space="preserve"> до 4</w:t>
            </w:r>
            <w:r w:rsidR="00D966E5" w:rsidRPr="00FC6B5D">
              <w:rPr>
                <w:rFonts w:asciiTheme="majorHAnsi" w:hAnsiTheme="majorHAnsi"/>
                <w:sz w:val="18"/>
                <w:szCs w:val="18"/>
                <w:lang w:val="ru-RU"/>
              </w:rPr>
              <w:t>.</w:t>
            </w:r>
            <w:r w:rsidRPr="00FC6B5D">
              <w:rPr>
                <w:rFonts w:asciiTheme="majorHAnsi" w:hAnsiTheme="majorHAnsi"/>
                <w:sz w:val="18"/>
                <w:szCs w:val="18"/>
                <w:lang w:val="ru-RU"/>
              </w:rPr>
              <w:t xml:space="preserve"> разреда</w:t>
            </w:r>
          </w:p>
        </w:tc>
        <w:tc>
          <w:tcPr>
            <w:tcW w:w="2301" w:type="dxa"/>
            <w:hideMark/>
          </w:tcPr>
          <w:p w:rsidR="00992DA6" w:rsidRPr="00FC6B5D" w:rsidRDefault="00992DA6" w:rsidP="00835037">
            <w:pPr>
              <w:pStyle w:val="BodyText"/>
              <w:jc w:val="left"/>
              <w:rPr>
                <w:rFonts w:asciiTheme="majorHAnsi" w:hAnsiTheme="majorHAnsi"/>
                <w:sz w:val="18"/>
                <w:szCs w:val="18"/>
              </w:rPr>
            </w:pPr>
            <w:r w:rsidRPr="00FC6B5D">
              <w:rPr>
                <w:rFonts w:asciiTheme="majorHAnsi" w:hAnsiTheme="majorHAnsi"/>
                <w:sz w:val="18"/>
                <w:szCs w:val="18"/>
              </w:rPr>
              <w:t>Током године</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Сарадња на посебним пројектима и програмским садржајима</w:t>
            </w:r>
          </w:p>
        </w:tc>
        <w:tc>
          <w:tcPr>
            <w:tcW w:w="2301" w:type="dxa"/>
            <w:hideMark/>
          </w:tcPr>
          <w:p w:rsidR="00992DA6" w:rsidRPr="00FC6B5D" w:rsidRDefault="00992DA6" w:rsidP="00835037">
            <w:pPr>
              <w:pStyle w:val="BodyText"/>
              <w:jc w:val="left"/>
              <w:rPr>
                <w:rFonts w:asciiTheme="majorHAnsi" w:hAnsiTheme="majorHAnsi"/>
                <w:sz w:val="18"/>
                <w:szCs w:val="18"/>
              </w:rPr>
            </w:pPr>
            <w:r w:rsidRPr="00FC6B5D">
              <w:rPr>
                <w:rFonts w:asciiTheme="majorHAnsi" w:hAnsiTheme="majorHAnsi"/>
                <w:sz w:val="18"/>
                <w:szCs w:val="18"/>
              </w:rPr>
              <w:t>Током године</w:t>
            </w:r>
          </w:p>
        </w:tc>
      </w:tr>
      <w:tr w:rsidR="006E2CC1" w:rsidRPr="00FC6B5D" w:rsidTr="00FC6B5D">
        <w:trPr>
          <w:tblCellSpacing w:w="20" w:type="dxa"/>
        </w:trPr>
        <w:tc>
          <w:tcPr>
            <w:tcW w:w="9073" w:type="dxa"/>
            <w:gridSpan w:val="2"/>
            <w:hideMark/>
          </w:tcPr>
          <w:p w:rsidR="00992DA6" w:rsidRPr="00FC6B5D" w:rsidRDefault="00992DA6" w:rsidP="00835037">
            <w:pPr>
              <w:pStyle w:val="BodyText"/>
              <w:jc w:val="left"/>
              <w:rPr>
                <w:rFonts w:asciiTheme="majorHAnsi" w:hAnsiTheme="majorHAnsi"/>
                <w:b/>
                <w:sz w:val="18"/>
                <w:szCs w:val="18"/>
              </w:rPr>
            </w:pPr>
            <w:r w:rsidRPr="00FC6B5D">
              <w:rPr>
                <w:rFonts w:asciiTheme="majorHAnsi" w:hAnsiTheme="majorHAnsi"/>
                <w:b/>
                <w:sz w:val="18"/>
                <w:szCs w:val="18"/>
              </w:rPr>
              <w:t>4.  Рад са ученицима</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Књижевне радионице за ученике од 1</w:t>
            </w:r>
            <w:r w:rsidR="00D966E5" w:rsidRPr="00FC6B5D">
              <w:rPr>
                <w:rFonts w:asciiTheme="majorHAnsi" w:hAnsiTheme="majorHAnsi"/>
                <w:sz w:val="18"/>
                <w:szCs w:val="18"/>
                <w:lang w:val="ru-RU"/>
              </w:rPr>
              <w:t>.</w:t>
            </w:r>
            <w:r w:rsidRPr="00FC6B5D">
              <w:rPr>
                <w:rFonts w:asciiTheme="majorHAnsi" w:hAnsiTheme="majorHAnsi"/>
                <w:sz w:val="18"/>
                <w:szCs w:val="18"/>
                <w:lang w:val="ru-RU"/>
              </w:rPr>
              <w:t xml:space="preserve"> до 4</w:t>
            </w:r>
            <w:r w:rsidR="00D966E5" w:rsidRPr="00FC6B5D">
              <w:rPr>
                <w:rFonts w:asciiTheme="majorHAnsi" w:hAnsiTheme="majorHAnsi"/>
                <w:sz w:val="18"/>
                <w:szCs w:val="18"/>
                <w:lang w:val="ru-RU"/>
              </w:rPr>
              <w:t>.</w:t>
            </w:r>
            <w:r w:rsidRPr="00FC6B5D">
              <w:rPr>
                <w:rFonts w:asciiTheme="majorHAnsi" w:hAnsiTheme="majorHAnsi"/>
                <w:sz w:val="18"/>
                <w:szCs w:val="18"/>
                <w:lang w:val="ru-RU"/>
              </w:rPr>
              <w:t xml:space="preserve"> разреда</w:t>
            </w:r>
          </w:p>
        </w:tc>
        <w:tc>
          <w:tcPr>
            <w:tcW w:w="2301" w:type="dxa"/>
            <w:hideMark/>
          </w:tcPr>
          <w:p w:rsidR="00992DA6" w:rsidRPr="00FC6B5D" w:rsidRDefault="00992DA6" w:rsidP="00835037">
            <w:pPr>
              <w:widowControl w:val="0"/>
              <w:autoSpaceDE w:val="0"/>
              <w:autoSpaceDN w:val="0"/>
              <w:adjustRightInd w:val="0"/>
              <w:rPr>
                <w:rFonts w:asciiTheme="majorHAnsi" w:hAnsiTheme="majorHAnsi"/>
                <w:sz w:val="18"/>
                <w:szCs w:val="18"/>
              </w:rPr>
            </w:pPr>
            <w:r w:rsidRPr="00FC6B5D">
              <w:rPr>
                <w:rFonts w:asciiTheme="majorHAnsi" w:hAnsiTheme="majorHAnsi"/>
                <w:sz w:val="18"/>
                <w:szCs w:val="18"/>
              </w:rPr>
              <w:t>Током године</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lastRenderedPageBreak/>
              <w:t>Вештина читања и разумевања прочитаног – радионице за ученике од 5</w:t>
            </w:r>
            <w:r w:rsidR="00FC6B5D">
              <w:rPr>
                <w:rFonts w:asciiTheme="majorHAnsi" w:hAnsiTheme="majorHAnsi"/>
                <w:sz w:val="18"/>
                <w:szCs w:val="18"/>
                <w:lang w:val="ru-RU"/>
              </w:rPr>
              <w:t>.</w:t>
            </w:r>
            <w:r w:rsidRPr="00FC6B5D">
              <w:rPr>
                <w:rFonts w:asciiTheme="majorHAnsi" w:hAnsiTheme="majorHAnsi"/>
                <w:sz w:val="18"/>
                <w:szCs w:val="18"/>
                <w:lang w:val="ru-RU"/>
              </w:rPr>
              <w:t xml:space="preserve"> до 8</w:t>
            </w:r>
            <w:r w:rsidR="00FC6B5D">
              <w:rPr>
                <w:rFonts w:asciiTheme="majorHAnsi" w:hAnsiTheme="majorHAnsi"/>
                <w:sz w:val="18"/>
                <w:szCs w:val="18"/>
                <w:lang w:val="ru-RU"/>
              </w:rPr>
              <w:t>.</w:t>
            </w:r>
            <w:r w:rsidRPr="00FC6B5D">
              <w:rPr>
                <w:rFonts w:asciiTheme="majorHAnsi" w:hAnsiTheme="majorHAnsi"/>
                <w:sz w:val="18"/>
                <w:szCs w:val="18"/>
                <w:lang w:val="ru-RU"/>
              </w:rPr>
              <w:t xml:space="preserve"> разреда</w:t>
            </w:r>
          </w:p>
        </w:tc>
        <w:tc>
          <w:tcPr>
            <w:tcW w:w="2301" w:type="dxa"/>
            <w:hideMark/>
          </w:tcPr>
          <w:p w:rsidR="00992DA6" w:rsidRPr="00FC6B5D" w:rsidRDefault="00992DA6" w:rsidP="00835037">
            <w:pPr>
              <w:widowControl w:val="0"/>
              <w:autoSpaceDE w:val="0"/>
              <w:autoSpaceDN w:val="0"/>
              <w:adjustRightInd w:val="0"/>
              <w:rPr>
                <w:rFonts w:asciiTheme="majorHAnsi" w:hAnsiTheme="majorHAnsi"/>
                <w:sz w:val="18"/>
                <w:szCs w:val="18"/>
                <w:lang w:val="ru-RU"/>
              </w:rPr>
            </w:pPr>
            <w:r w:rsidRPr="00FC6B5D">
              <w:rPr>
                <w:rFonts w:asciiTheme="majorHAnsi" w:hAnsiTheme="majorHAnsi"/>
                <w:sz w:val="18"/>
                <w:szCs w:val="18"/>
                <w:lang w:val="ru-RU"/>
              </w:rPr>
              <w:t>Током године</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Учешће у активностима школе: Свети Сава, Дан школе</w:t>
            </w:r>
            <w:r w:rsidR="00FC6B5D">
              <w:rPr>
                <w:rFonts w:asciiTheme="majorHAnsi" w:hAnsiTheme="majorHAnsi"/>
                <w:sz w:val="18"/>
                <w:szCs w:val="18"/>
                <w:lang w:val="ru-RU"/>
              </w:rPr>
              <w:t xml:space="preserve"> </w:t>
            </w:r>
            <w:r w:rsidRPr="00FC6B5D">
              <w:rPr>
                <w:rFonts w:asciiTheme="majorHAnsi" w:hAnsiTheme="majorHAnsi"/>
                <w:sz w:val="18"/>
                <w:szCs w:val="18"/>
                <w:lang w:val="ru-RU"/>
              </w:rPr>
              <w:t>...</w:t>
            </w:r>
          </w:p>
        </w:tc>
        <w:tc>
          <w:tcPr>
            <w:tcW w:w="2301" w:type="dxa"/>
            <w:hideMark/>
          </w:tcPr>
          <w:p w:rsidR="00992DA6" w:rsidRPr="00FC6B5D" w:rsidRDefault="00992DA6" w:rsidP="00835037">
            <w:pPr>
              <w:pStyle w:val="BodyText"/>
              <w:jc w:val="left"/>
              <w:rPr>
                <w:rFonts w:asciiTheme="majorHAnsi" w:hAnsiTheme="majorHAnsi"/>
                <w:sz w:val="18"/>
                <w:szCs w:val="18"/>
                <w:lang w:val="ru-RU"/>
              </w:rPr>
            </w:pPr>
            <w:r w:rsidRPr="00FC6B5D">
              <w:rPr>
                <w:rFonts w:asciiTheme="majorHAnsi" w:hAnsiTheme="majorHAnsi"/>
                <w:sz w:val="18"/>
                <w:szCs w:val="18"/>
              </w:rPr>
              <w:t>I</w:t>
            </w:r>
            <w:r w:rsidRPr="00FC6B5D">
              <w:rPr>
                <w:rFonts w:asciiTheme="majorHAnsi" w:hAnsiTheme="majorHAnsi"/>
                <w:sz w:val="18"/>
                <w:szCs w:val="18"/>
                <w:lang w:val="ru-RU"/>
              </w:rPr>
              <w:t>,</w:t>
            </w:r>
            <w:r w:rsidR="00DF160B" w:rsidRPr="00FC6B5D">
              <w:rPr>
                <w:rFonts w:asciiTheme="majorHAnsi" w:hAnsiTheme="majorHAnsi"/>
                <w:sz w:val="18"/>
                <w:szCs w:val="18"/>
                <w:lang w:val="ru-RU"/>
              </w:rPr>
              <w:t xml:space="preserve"> </w:t>
            </w:r>
            <w:r w:rsidRPr="00FC6B5D">
              <w:rPr>
                <w:rFonts w:asciiTheme="majorHAnsi" w:hAnsiTheme="majorHAnsi"/>
                <w:sz w:val="18"/>
                <w:szCs w:val="18"/>
              </w:rPr>
              <w:t>V</w:t>
            </w:r>
          </w:p>
        </w:tc>
      </w:tr>
      <w:tr w:rsidR="006E2CC1" w:rsidRPr="00FC6B5D" w:rsidTr="00FC6B5D">
        <w:trPr>
          <w:tblCellSpacing w:w="20" w:type="dxa"/>
        </w:trPr>
        <w:tc>
          <w:tcPr>
            <w:tcW w:w="9073" w:type="dxa"/>
            <w:gridSpan w:val="2"/>
            <w:vAlign w:val="center"/>
            <w:hideMark/>
          </w:tcPr>
          <w:p w:rsidR="00992DA6" w:rsidRPr="00FC6B5D" w:rsidRDefault="00992DA6" w:rsidP="00835037">
            <w:pPr>
              <w:pStyle w:val="BodyText"/>
              <w:jc w:val="left"/>
              <w:rPr>
                <w:rFonts w:asciiTheme="majorHAnsi" w:hAnsiTheme="majorHAnsi"/>
                <w:b/>
                <w:sz w:val="18"/>
                <w:szCs w:val="18"/>
                <w:lang w:val="ru-RU"/>
              </w:rPr>
            </w:pPr>
            <w:r w:rsidRPr="00FC6B5D">
              <w:rPr>
                <w:rFonts w:asciiTheme="majorHAnsi" w:hAnsiTheme="majorHAnsi"/>
                <w:b/>
                <w:sz w:val="18"/>
                <w:szCs w:val="18"/>
                <w:lang w:val="ru-RU"/>
              </w:rPr>
              <w:t>5. Рад са родитељима</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rPr>
            </w:pPr>
            <w:r w:rsidRPr="00FC6B5D">
              <w:rPr>
                <w:rFonts w:asciiTheme="majorHAnsi" w:hAnsiTheme="majorHAnsi"/>
                <w:sz w:val="18"/>
                <w:szCs w:val="18"/>
                <w:lang w:val="ru-RU"/>
              </w:rPr>
              <w:t>Информисање о програмским садрж</w:t>
            </w:r>
            <w:r w:rsidRPr="00FC6B5D">
              <w:rPr>
                <w:rFonts w:asciiTheme="majorHAnsi" w:hAnsiTheme="majorHAnsi"/>
                <w:sz w:val="18"/>
                <w:szCs w:val="18"/>
              </w:rPr>
              <w:t>ајима</w:t>
            </w:r>
          </w:p>
        </w:tc>
        <w:tc>
          <w:tcPr>
            <w:tcW w:w="2301" w:type="dxa"/>
            <w:hideMark/>
          </w:tcPr>
          <w:p w:rsidR="00992DA6" w:rsidRPr="00FC6B5D" w:rsidRDefault="00992DA6" w:rsidP="00835037">
            <w:pPr>
              <w:widowControl w:val="0"/>
              <w:autoSpaceDE w:val="0"/>
              <w:autoSpaceDN w:val="0"/>
              <w:adjustRightInd w:val="0"/>
              <w:rPr>
                <w:rFonts w:asciiTheme="majorHAnsi" w:hAnsiTheme="majorHAnsi"/>
                <w:sz w:val="18"/>
                <w:szCs w:val="18"/>
              </w:rPr>
            </w:pPr>
            <w:r w:rsidRPr="00FC6B5D">
              <w:rPr>
                <w:rFonts w:asciiTheme="majorHAnsi" w:hAnsiTheme="majorHAnsi"/>
                <w:sz w:val="18"/>
                <w:szCs w:val="18"/>
              </w:rPr>
              <w:t>Током године</w:t>
            </w:r>
          </w:p>
        </w:tc>
      </w:tr>
      <w:tr w:rsidR="006E2CC1" w:rsidRPr="00E95BA9" w:rsidTr="00FC6B5D">
        <w:trPr>
          <w:tblCellSpacing w:w="20" w:type="dxa"/>
        </w:trPr>
        <w:tc>
          <w:tcPr>
            <w:tcW w:w="9073" w:type="dxa"/>
            <w:gridSpan w:val="2"/>
            <w:hideMark/>
          </w:tcPr>
          <w:p w:rsidR="00992DA6" w:rsidRPr="00FC6B5D" w:rsidRDefault="00992DA6" w:rsidP="00835037">
            <w:pPr>
              <w:pStyle w:val="BodyText"/>
              <w:jc w:val="left"/>
              <w:rPr>
                <w:rFonts w:asciiTheme="majorHAnsi" w:hAnsiTheme="majorHAnsi"/>
                <w:b/>
                <w:sz w:val="18"/>
                <w:szCs w:val="18"/>
                <w:lang w:val="ru-RU"/>
              </w:rPr>
            </w:pPr>
            <w:r w:rsidRPr="00FC6B5D">
              <w:rPr>
                <w:rFonts w:asciiTheme="majorHAnsi" w:hAnsiTheme="majorHAnsi"/>
                <w:b/>
                <w:sz w:val="18"/>
                <w:szCs w:val="18"/>
                <w:lang w:val="ru-RU"/>
              </w:rPr>
              <w:t>6.  Рад са директором и другим сарадницима</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b/>
                <w:sz w:val="18"/>
                <w:szCs w:val="18"/>
              </w:rPr>
            </w:pPr>
            <w:r w:rsidRPr="00FC6B5D">
              <w:rPr>
                <w:rFonts w:asciiTheme="majorHAnsi" w:hAnsiTheme="majorHAnsi"/>
                <w:sz w:val="18"/>
                <w:szCs w:val="18"/>
              </w:rPr>
              <w:t>Информисање о програмским садржајима</w:t>
            </w:r>
          </w:p>
        </w:tc>
        <w:tc>
          <w:tcPr>
            <w:tcW w:w="2301" w:type="dxa"/>
            <w:hideMark/>
          </w:tcPr>
          <w:p w:rsidR="00992DA6" w:rsidRPr="00FC6B5D" w:rsidRDefault="00992DA6" w:rsidP="00835037">
            <w:pPr>
              <w:widowControl w:val="0"/>
              <w:autoSpaceDE w:val="0"/>
              <w:autoSpaceDN w:val="0"/>
              <w:adjustRightInd w:val="0"/>
              <w:rPr>
                <w:rFonts w:asciiTheme="majorHAnsi" w:hAnsiTheme="majorHAnsi"/>
                <w:sz w:val="18"/>
                <w:szCs w:val="18"/>
              </w:rPr>
            </w:pPr>
            <w:r w:rsidRPr="00FC6B5D">
              <w:rPr>
                <w:rFonts w:asciiTheme="majorHAnsi" w:hAnsiTheme="majorHAnsi"/>
                <w:sz w:val="18"/>
                <w:szCs w:val="18"/>
              </w:rPr>
              <w:t>Током године</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Сарадња на посебним пројектима – ревизија књижног фонда</w:t>
            </w:r>
          </w:p>
        </w:tc>
        <w:tc>
          <w:tcPr>
            <w:tcW w:w="2301" w:type="dxa"/>
            <w:hideMark/>
          </w:tcPr>
          <w:p w:rsidR="00992DA6" w:rsidRPr="00FC6B5D" w:rsidRDefault="00992DA6" w:rsidP="00835037">
            <w:pPr>
              <w:widowControl w:val="0"/>
              <w:autoSpaceDE w:val="0"/>
              <w:autoSpaceDN w:val="0"/>
              <w:adjustRightInd w:val="0"/>
              <w:rPr>
                <w:rFonts w:asciiTheme="majorHAnsi" w:hAnsiTheme="majorHAnsi"/>
                <w:sz w:val="18"/>
                <w:szCs w:val="18"/>
              </w:rPr>
            </w:pPr>
            <w:r w:rsidRPr="00FC6B5D">
              <w:rPr>
                <w:rFonts w:asciiTheme="majorHAnsi" w:hAnsiTheme="majorHAnsi"/>
                <w:sz w:val="18"/>
                <w:szCs w:val="18"/>
                <w:lang w:val="sr-Cyrl-CS"/>
              </w:rPr>
              <w:t>Прво полугође</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Информисање о остварености циљева и задатака библиотеке</w:t>
            </w:r>
          </w:p>
        </w:tc>
        <w:tc>
          <w:tcPr>
            <w:tcW w:w="2301" w:type="dxa"/>
            <w:hideMark/>
          </w:tcPr>
          <w:p w:rsidR="00992DA6" w:rsidRPr="00FC6B5D" w:rsidRDefault="00992DA6" w:rsidP="00835037">
            <w:pPr>
              <w:widowControl w:val="0"/>
              <w:autoSpaceDE w:val="0"/>
              <w:autoSpaceDN w:val="0"/>
              <w:adjustRightInd w:val="0"/>
              <w:rPr>
                <w:rFonts w:asciiTheme="majorHAnsi" w:hAnsiTheme="majorHAnsi"/>
                <w:sz w:val="18"/>
                <w:szCs w:val="18"/>
              </w:rPr>
            </w:pPr>
            <w:r w:rsidRPr="00FC6B5D">
              <w:rPr>
                <w:rFonts w:asciiTheme="majorHAnsi" w:hAnsiTheme="majorHAnsi"/>
                <w:sz w:val="18"/>
                <w:szCs w:val="18"/>
              </w:rPr>
              <w:t>V,</w:t>
            </w:r>
            <w:r w:rsidR="00DF160B" w:rsidRPr="00FC6B5D">
              <w:rPr>
                <w:rFonts w:asciiTheme="majorHAnsi" w:hAnsiTheme="majorHAnsi"/>
                <w:sz w:val="18"/>
                <w:szCs w:val="18"/>
              </w:rPr>
              <w:t xml:space="preserve"> </w:t>
            </w:r>
            <w:r w:rsidRPr="00FC6B5D">
              <w:rPr>
                <w:rFonts w:asciiTheme="majorHAnsi" w:hAnsiTheme="majorHAnsi"/>
                <w:sz w:val="18"/>
                <w:szCs w:val="18"/>
              </w:rPr>
              <w:t>VI</w:t>
            </w:r>
          </w:p>
        </w:tc>
      </w:tr>
      <w:tr w:rsidR="006E2CC1" w:rsidRPr="00FC6B5D" w:rsidTr="00FC6B5D">
        <w:trPr>
          <w:tblCellSpacing w:w="20" w:type="dxa"/>
        </w:trPr>
        <w:tc>
          <w:tcPr>
            <w:tcW w:w="9073" w:type="dxa"/>
            <w:gridSpan w:val="2"/>
            <w:hideMark/>
          </w:tcPr>
          <w:p w:rsidR="00992DA6" w:rsidRPr="00FC6B5D" w:rsidRDefault="00992DA6" w:rsidP="00835037">
            <w:pPr>
              <w:pStyle w:val="BodyText"/>
              <w:jc w:val="left"/>
              <w:rPr>
                <w:rFonts w:asciiTheme="majorHAnsi" w:hAnsiTheme="majorHAnsi"/>
                <w:b/>
                <w:sz w:val="18"/>
                <w:szCs w:val="18"/>
                <w:lang w:val="ru-RU"/>
              </w:rPr>
            </w:pPr>
            <w:r w:rsidRPr="00FC6B5D">
              <w:rPr>
                <w:rFonts w:asciiTheme="majorHAnsi" w:hAnsiTheme="majorHAnsi"/>
                <w:b/>
                <w:sz w:val="18"/>
                <w:szCs w:val="18"/>
              </w:rPr>
              <w:t xml:space="preserve">7. </w:t>
            </w:r>
            <w:r w:rsidRPr="00FC6B5D">
              <w:rPr>
                <w:rFonts w:asciiTheme="majorHAnsi" w:hAnsiTheme="majorHAnsi"/>
                <w:b/>
                <w:sz w:val="18"/>
                <w:szCs w:val="18"/>
                <w:lang w:val="ru-RU"/>
              </w:rPr>
              <w:t xml:space="preserve"> </w:t>
            </w:r>
            <w:r w:rsidRPr="00FC6B5D">
              <w:rPr>
                <w:rFonts w:asciiTheme="majorHAnsi" w:hAnsiTheme="majorHAnsi"/>
                <w:b/>
                <w:sz w:val="18"/>
                <w:szCs w:val="18"/>
              </w:rPr>
              <w:t>Рад у стручним органима</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Комисија за културну и јавну делатност школе</w:t>
            </w:r>
          </w:p>
        </w:tc>
        <w:tc>
          <w:tcPr>
            <w:tcW w:w="2301" w:type="dxa"/>
            <w:hideMark/>
          </w:tcPr>
          <w:p w:rsidR="00992DA6" w:rsidRPr="00FC6B5D" w:rsidRDefault="00992DA6" w:rsidP="00835037">
            <w:pPr>
              <w:pStyle w:val="BodyText"/>
              <w:jc w:val="left"/>
              <w:rPr>
                <w:rFonts w:asciiTheme="majorHAnsi" w:hAnsiTheme="majorHAnsi"/>
                <w:b/>
                <w:sz w:val="18"/>
                <w:szCs w:val="18"/>
              </w:rPr>
            </w:pPr>
            <w:r w:rsidRPr="00FC6B5D">
              <w:rPr>
                <w:rFonts w:asciiTheme="majorHAnsi" w:hAnsiTheme="majorHAnsi"/>
                <w:sz w:val="18"/>
                <w:szCs w:val="18"/>
              </w:rPr>
              <w:t>Током године</w:t>
            </w:r>
          </w:p>
        </w:tc>
      </w:tr>
      <w:tr w:rsidR="006E2CC1" w:rsidRPr="00E95BA9" w:rsidTr="00FC6B5D">
        <w:trPr>
          <w:tblCellSpacing w:w="20" w:type="dxa"/>
        </w:trPr>
        <w:tc>
          <w:tcPr>
            <w:tcW w:w="9073" w:type="dxa"/>
            <w:gridSpan w:val="2"/>
            <w:hideMark/>
          </w:tcPr>
          <w:p w:rsidR="00992DA6" w:rsidRPr="00FC6B5D" w:rsidRDefault="00992DA6" w:rsidP="00835037">
            <w:pPr>
              <w:pStyle w:val="BodyText"/>
              <w:jc w:val="left"/>
              <w:rPr>
                <w:rFonts w:asciiTheme="majorHAnsi" w:hAnsiTheme="majorHAnsi"/>
                <w:b/>
                <w:sz w:val="18"/>
                <w:szCs w:val="18"/>
                <w:lang w:val="ru-RU"/>
              </w:rPr>
            </w:pPr>
            <w:r w:rsidRPr="00FC6B5D">
              <w:rPr>
                <w:rFonts w:asciiTheme="majorHAnsi" w:hAnsiTheme="majorHAnsi"/>
                <w:b/>
                <w:sz w:val="18"/>
                <w:szCs w:val="18"/>
                <w:lang w:val="ru-RU"/>
              </w:rPr>
              <w:t>8. Сарадња са надлежним установама, организацијама, удружењима</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Промоција,</w:t>
            </w:r>
            <w:r w:rsidR="00FC6B5D">
              <w:rPr>
                <w:rFonts w:asciiTheme="majorHAnsi" w:hAnsiTheme="majorHAnsi"/>
                <w:sz w:val="18"/>
                <w:szCs w:val="18"/>
                <w:lang w:val="ru-RU"/>
              </w:rPr>
              <w:t xml:space="preserve"> </w:t>
            </w:r>
            <w:r w:rsidRPr="00FC6B5D">
              <w:rPr>
                <w:rFonts w:asciiTheme="majorHAnsi" w:hAnsiTheme="majorHAnsi"/>
                <w:sz w:val="18"/>
                <w:szCs w:val="18"/>
                <w:lang w:val="ru-RU"/>
              </w:rPr>
              <w:t>сарадња, организација заједничких активности:</w:t>
            </w:r>
          </w:p>
          <w:p w:rsidR="00992DA6" w:rsidRPr="00FC6B5D" w:rsidRDefault="00992DA6" w:rsidP="00FC6B5D">
            <w:pPr>
              <w:pStyle w:val="BodyText"/>
              <w:rPr>
                <w:rFonts w:asciiTheme="majorHAnsi" w:hAnsiTheme="majorHAnsi"/>
                <w:b/>
                <w:sz w:val="18"/>
                <w:szCs w:val="18"/>
                <w:lang w:val="ru-RU"/>
              </w:rPr>
            </w:pPr>
            <w:r w:rsidRPr="00FC6B5D">
              <w:rPr>
                <w:rFonts w:asciiTheme="majorHAnsi" w:hAnsiTheme="majorHAnsi"/>
                <w:sz w:val="18"/>
                <w:szCs w:val="18"/>
                <w:lang w:val="ru-RU"/>
              </w:rPr>
              <w:t>Градск</w:t>
            </w:r>
            <w:r w:rsidR="006E2CC1" w:rsidRPr="00FC6B5D">
              <w:rPr>
                <w:rFonts w:asciiTheme="majorHAnsi" w:hAnsiTheme="majorHAnsi"/>
                <w:sz w:val="18"/>
                <w:szCs w:val="18"/>
                <w:lang w:val="ru-RU"/>
              </w:rPr>
              <w:t>е  библиотеке, издавачких кућа</w:t>
            </w:r>
            <w:r w:rsidRPr="00FC6B5D">
              <w:rPr>
                <w:rFonts w:asciiTheme="majorHAnsi" w:hAnsiTheme="majorHAnsi"/>
                <w:sz w:val="18"/>
                <w:szCs w:val="18"/>
                <w:lang w:val="ru-RU"/>
              </w:rPr>
              <w:t>, стручних већа, установа културе, образовања и локалне заједнице</w:t>
            </w:r>
          </w:p>
        </w:tc>
        <w:tc>
          <w:tcPr>
            <w:tcW w:w="2301" w:type="dxa"/>
            <w:vAlign w:val="center"/>
            <w:hideMark/>
          </w:tcPr>
          <w:p w:rsidR="00992DA6" w:rsidRPr="00FC6B5D" w:rsidRDefault="00992DA6" w:rsidP="00835037">
            <w:pPr>
              <w:pStyle w:val="BodyText"/>
              <w:jc w:val="left"/>
              <w:rPr>
                <w:rFonts w:asciiTheme="majorHAnsi" w:hAnsiTheme="majorHAnsi"/>
                <w:sz w:val="18"/>
                <w:szCs w:val="18"/>
              </w:rPr>
            </w:pPr>
            <w:r w:rsidRPr="00FC6B5D">
              <w:rPr>
                <w:rFonts w:asciiTheme="majorHAnsi" w:hAnsiTheme="majorHAnsi"/>
                <w:sz w:val="18"/>
                <w:szCs w:val="18"/>
              </w:rPr>
              <w:t>Током године</w:t>
            </w:r>
          </w:p>
        </w:tc>
      </w:tr>
      <w:tr w:rsidR="006E2CC1" w:rsidRPr="00E95BA9" w:rsidTr="00FC6B5D">
        <w:trPr>
          <w:trHeight w:val="222"/>
          <w:tblCellSpacing w:w="20" w:type="dxa"/>
        </w:trPr>
        <w:tc>
          <w:tcPr>
            <w:tcW w:w="9073" w:type="dxa"/>
            <w:gridSpan w:val="2"/>
            <w:hideMark/>
          </w:tcPr>
          <w:p w:rsidR="00992DA6" w:rsidRPr="00FC6B5D" w:rsidRDefault="00992DA6" w:rsidP="00835037">
            <w:pPr>
              <w:pStyle w:val="BodyText"/>
              <w:jc w:val="left"/>
              <w:rPr>
                <w:rFonts w:asciiTheme="majorHAnsi" w:hAnsiTheme="majorHAnsi"/>
                <w:b/>
                <w:sz w:val="18"/>
                <w:szCs w:val="18"/>
                <w:lang w:val="ru-RU"/>
              </w:rPr>
            </w:pPr>
            <w:r w:rsidRPr="00FC6B5D">
              <w:rPr>
                <w:rFonts w:asciiTheme="majorHAnsi" w:hAnsiTheme="majorHAnsi"/>
                <w:b/>
                <w:sz w:val="18"/>
                <w:szCs w:val="18"/>
                <w:lang w:val="ru-RU"/>
              </w:rPr>
              <w:t>9.  Вођење документације и стручно усавршавање</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Праћење и евиденција коришћења литературе у школској библиотеци</w:t>
            </w:r>
          </w:p>
        </w:tc>
        <w:tc>
          <w:tcPr>
            <w:tcW w:w="2301" w:type="dxa"/>
            <w:hideMark/>
          </w:tcPr>
          <w:p w:rsidR="00992DA6" w:rsidRPr="00FC6B5D" w:rsidRDefault="00992DA6" w:rsidP="00835037">
            <w:pPr>
              <w:pStyle w:val="BodyText"/>
              <w:jc w:val="left"/>
              <w:rPr>
                <w:rFonts w:asciiTheme="majorHAnsi" w:hAnsiTheme="majorHAnsi"/>
                <w:sz w:val="18"/>
                <w:szCs w:val="18"/>
              </w:rPr>
            </w:pPr>
            <w:r w:rsidRPr="00FC6B5D">
              <w:rPr>
                <w:rFonts w:asciiTheme="majorHAnsi" w:hAnsiTheme="majorHAnsi"/>
                <w:sz w:val="18"/>
                <w:szCs w:val="18"/>
              </w:rPr>
              <w:t>Током године</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lang w:val="ru-RU"/>
              </w:rPr>
            </w:pPr>
            <w:r w:rsidRPr="00FC6B5D">
              <w:rPr>
                <w:rFonts w:asciiTheme="majorHAnsi" w:hAnsiTheme="majorHAnsi"/>
                <w:sz w:val="18"/>
                <w:szCs w:val="18"/>
                <w:lang w:val="ru-RU"/>
              </w:rPr>
              <w:t>Инвентарисање и сигнирање нових књига</w:t>
            </w:r>
          </w:p>
        </w:tc>
        <w:tc>
          <w:tcPr>
            <w:tcW w:w="2301" w:type="dxa"/>
            <w:hideMark/>
          </w:tcPr>
          <w:p w:rsidR="00992DA6" w:rsidRPr="00FC6B5D" w:rsidRDefault="00992DA6" w:rsidP="00835037">
            <w:pPr>
              <w:pStyle w:val="BodyText"/>
              <w:jc w:val="left"/>
              <w:rPr>
                <w:rFonts w:asciiTheme="majorHAnsi" w:hAnsiTheme="majorHAnsi"/>
                <w:sz w:val="18"/>
                <w:szCs w:val="18"/>
              </w:rPr>
            </w:pPr>
            <w:r w:rsidRPr="00FC6B5D">
              <w:rPr>
                <w:rFonts w:asciiTheme="majorHAnsi" w:hAnsiTheme="majorHAnsi"/>
                <w:sz w:val="18"/>
                <w:szCs w:val="18"/>
              </w:rPr>
              <w:t>Током године</w:t>
            </w:r>
          </w:p>
        </w:tc>
      </w:tr>
      <w:tr w:rsidR="006E2CC1" w:rsidRPr="00FC6B5D" w:rsidTr="00FC6B5D">
        <w:trPr>
          <w:tblCellSpacing w:w="20" w:type="dxa"/>
        </w:trPr>
        <w:tc>
          <w:tcPr>
            <w:tcW w:w="6772" w:type="dxa"/>
            <w:hideMark/>
          </w:tcPr>
          <w:p w:rsidR="00992DA6" w:rsidRPr="00FC6B5D" w:rsidRDefault="00992DA6" w:rsidP="00835037">
            <w:pPr>
              <w:pStyle w:val="BodyText"/>
              <w:rPr>
                <w:rFonts w:asciiTheme="majorHAnsi" w:hAnsiTheme="majorHAnsi"/>
                <w:sz w:val="18"/>
                <w:szCs w:val="18"/>
              </w:rPr>
            </w:pPr>
            <w:r w:rsidRPr="00FC6B5D">
              <w:rPr>
                <w:rFonts w:asciiTheme="majorHAnsi" w:hAnsiTheme="majorHAnsi"/>
                <w:sz w:val="18"/>
                <w:szCs w:val="18"/>
              </w:rPr>
              <w:t>Уређивање фонда</w:t>
            </w:r>
          </w:p>
        </w:tc>
        <w:tc>
          <w:tcPr>
            <w:tcW w:w="2301" w:type="dxa"/>
            <w:hideMark/>
          </w:tcPr>
          <w:p w:rsidR="00992DA6" w:rsidRPr="00FC6B5D" w:rsidRDefault="00992DA6" w:rsidP="00835037">
            <w:pPr>
              <w:pStyle w:val="BodyText"/>
              <w:jc w:val="left"/>
              <w:rPr>
                <w:rFonts w:asciiTheme="majorHAnsi" w:hAnsiTheme="majorHAnsi"/>
                <w:sz w:val="18"/>
                <w:szCs w:val="18"/>
              </w:rPr>
            </w:pPr>
            <w:r w:rsidRPr="00FC6B5D">
              <w:rPr>
                <w:rFonts w:asciiTheme="majorHAnsi" w:hAnsiTheme="majorHAnsi"/>
                <w:sz w:val="18"/>
                <w:szCs w:val="18"/>
              </w:rPr>
              <w:t>Током године</w:t>
            </w:r>
          </w:p>
        </w:tc>
      </w:tr>
      <w:tr w:rsidR="006E2CC1" w:rsidRPr="00FC6B5D" w:rsidTr="00FC6B5D">
        <w:trPr>
          <w:tblCellSpacing w:w="20" w:type="dxa"/>
        </w:trPr>
        <w:tc>
          <w:tcPr>
            <w:tcW w:w="6772" w:type="dxa"/>
          </w:tcPr>
          <w:p w:rsidR="00992DA6" w:rsidRPr="00FC6B5D" w:rsidRDefault="00992DA6" w:rsidP="00835037">
            <w:pPr>
              <w:pStyle w:val="BodyText"/>
              <w:rPr>
                <w:rFonts w:asciiTheme="majorHAnsi" w:hAnsiTheme="majorHAnsi"/>
                <w:sz w:val="18"/>
                <w:szCs w:val="18"/>
              </w:rPr>
            </w:pPr>
            <w:r w:rsidRPr="00FC6B5D">
              <w:rPr>
                <w:rFonts w:asciiTheme="majorHAnsi" w:hAnsiTheme="majorHAnsi"/>
                <w:sz w:val="18"/>
                <w:szCs w:val="18"/>
              </w:rPr>
              <w:t>Стручно усавршавање</w:t>
            </w:r>
          </w:p>
        </w:tc>
        <w:tc>
          <w:tcPr>
            <w:tcW w:w="2301" w:type="dxa"/>
          </w:tcPr>
          <w:p w:rsidR="00992DA6" w:rsidRPr="00FC6B5D" w:rsidRDefault="00992DA6" w:rsidP="00835037">
            <w:pPr>
              <w:pStyle w:val="BodyText"/>
              <w:jc w:val="left"/>
              <w:rPr>
                <w:rFonts w:asciiTheme="majorHAnsi" w:hAnsiTheme="majorHAnsi"/>
                <w:sz w:val="18"/>
                <w:szCs w:val="18"/>
              </w:rPr>
            </w:pPr>
            <w:r w:rsidRPr="00FC6B5D">
              <w:rPr>
                <w:rFonts w:asciiTheme="majorHAnsi" w:hAnsiTheme="majorHAnsi"/>
                <w:sz w:val="18"/>
                <w:szCs w:val="18"/>
              </w:rPr>
              <w:t>Током године</w:t>
            </w:r>
          </w:p>
        </w:tc>
      </w:tr>
    </w:tbl>
    <w:p w:rsidR="00992DA6" w:rsidRPr="00700750" w:rsidRDefault="00992DA6" w:rsidP="00992DA6">
      <w:pPr>
        <w:tabs>
          <w:tab w:val="left" w:pos="1414"/>
          <w:tab w:val="left" w:pos="7878"/>
          <w:tab w:val="left" w:pos="8080"/>
          <w:tab w:val="left" w:pos="8282"/>
        </w:tabs>
        <w:jc w:val="both"/>
        <w:rPr>
          <w:rFonts w:ascii="Cambria" w:hAnsi="Cambria" w:cs="Arial"/>
          <w:b/>
          <w:noProof/>
          <w:sz w:val="20"/>
          <w:szCs w:val="20"/>
          <w:lang w:val="sr-Latn-CS"/>
        </w:rPr>
      </w:pPr>
    </w:p>
    <w:p w:rsidR="00992DA6" w:rsidRDefault="00992DA6" w:rsidP="00923514">
      <w:pPr>
        <w:tabs>
          <w:tab w:val="left" w:pos="1414"/>
          <w:tab w:val="left" w:pos="7878"/>
          <w:tab w:val="left" w:pos="8080"/>
          <w:tab w:val="left" w:pos="8282"/>
        </w:tabs>
        <w:jc w:val="both"/>
        <w:rPr>
          <w:rFonts w:ascii="Cambria" w:hAnsi="Cambria"/>
          <w:b/>
          <w:sz w:val="22"/>
          <w:szCs w:val="22"/>
          <w:lang w:val="sr-Cyrl-CS"/>
        </w:rPr>
      </w:pPr>
    </w:p>
    <w:p w:rsidR="00FF59CB" w:rsidRPr="00D22D87" w:rsidRDefault="008965C0" w:rsidP="00923514">
      <w:pPr>
        <w:tabs>
          <w:tab w:val="left" w:pos="1414"/>
          <w:tab w:val="left" w:pos="7878"/>
          <w:tab w:val="left" w:pos="8080"/>
          <w:tab w:val="left" w:pos="8282"/>
        </w:tabs>
        <w:jc w:val="both"/>
        <w:rPr>
          <w:rFonts w:ascii="Cambria" w:hAnsi="Cambria"/>
          <w:b/>
          <w:sz w:val="22"/>
          <w:szCs w:val="22"/>
          <w:lang w:val="sr-Cyrl-CS"/>
        </w:rPr>
      </w:pPr>
      <w:r w:rsidRPr="00D22D87">
        <w:rPr>
          <w:rFonts w:ascii="Cambria" w:hAnsi="Cambria"/>
          <w:b/>
          <w:sz w:val="22"/>
          <w:szCs w:val="22"/>
          <w:lang w:val="sr-Cyrl-CS"/>
        </w:rPr>
        <w:t>3.</w:t>
      </w:r>
      <w:r w:rsidR="002130BB" w:rsidRPr="00D22D87">
        <w:rPr>
          <w:rFonts w:ascii="Cambria" w:hAnsi="Cambria"/>
          <w:b/>
          <w:sz w:val="22"/>
          <w:szCs w:val="22"/>
          <w:lang w:val="sr-Cyrl-CS"/>
        </w:rPr>
        <w:t>1</w:t>
      </w:r>
      <w:r w:rsidR="00E70BDE">
        <w:rPr>
          <w:rFonts w:ascii="Cambria" w:hAnsi="Cambria"/>
          <w:b/>
          <w:sz w:val="22"/>
          <w:szCs w:val="22"/>
          <w:lang w:val="sr-Cyrl-CS"/>
        </w:rPr>
        <w:t>2</w:t>
      </w:r>
      <w:r w:rsidRPr="00D22D87">
        <w:rPr>
          <w:rFonts w:ascii="Cambria" w:hAnsi="Cambria"/>
          <w:b/>
          <w:sz w:val="22"/>
          <w:szCs w:val="22"/>
          <w:lang w:val="sr-Cyrl-CS"/>
        </w:rPr>
        <w:t xml:space="preserve">. </w:t>
      </w:r>
      <w:r w:rsidR="00B91624" w:rsidRPr="00D22D87">
        <w:rPr>
          <w:rFonts w:ascii="Cambria" w:hAnsi="Cambria"/>
          <w:b/>
          <w:sz w:val="22"/>
          <w:szCs w:val="22"/>
          <w:lang w:val="sr-Cyrl-CS"/>
        </w:rPr>
        <w:t>План рада саветодавних органа</w:t>
      </w:r>
    </w:p>
    <w:p w:rsidR="000E07CF" w:rsidRPr="00D22D87" w:rsidRDefault="000E07CF" w:rsidP="00923514">
      <w:pPr>
        <w:tabs>
          <w:tab w:val="left" w:pos="1414"/>
          <w:tab w:val="left" w:pos="7878"/>
          <w:tab w:val="left" w:pos="8080"/>
          <w:tab w:val="left" w:pos="8282"/>
        </w:tabs>
        <w:jc w:val="both"/>
        <w:rPr>
          <w:rFonts w:ascii="Cambria" w:hAnsi="Cambria"/>
          <w:b/>
          <w:sz w:val="22"/>
          <w:szCs w:val="22"/>
          <w:lang w:val="sr-Cyrl-CS"/>
        </w:rPr>
      </w:pPr>
    </w:p>
    <w:p w:rsidR="008965C0" w:rsidRPr="00D22D87" w:rsidRDefault="008965C0" w:rsidP="00923514">
      <w:pPr>
        <w:tabs>
          <w:tab w:val="left" w:pos="1414"/>
          <w:tab w:val="left" w:pos="7878"/>
          <w:tab w:val="left" w:pos="8080"/>
          <w:tab w:val="left" w:pos="8282"/>
        </w:tabs>
        <w:jc w:val="both"/>
        <w:rPr>
          <w:rFonts w:ascii="Cambria" w:hAnsi="Cambria"/>
          <w:b/>
          <w:sz w:val="22"/>
          <w:szCs w:val="22"/>
          <w:lang w:val="sr-Cyrl-CS"/>
        </w:rPr>
      </w:pPr>
      <w:r w:rsidRPr="00D22D87">
        <w:rPr>
          <w:rFonts w:ascii="Cambria" w:hAnsi="Cambria"/>
          <w:b/>
          <w:sz w:val="22"/>
          <w:szCs w:val="22"/>
          <w:lang w:val="sr-Cyrl-CS"/>
        </w:rPr>
        <w:t>3.</w:t>
      </w:r>
      <w:r w:rsidR="002130BB" w:rsidRPr="00D22D87">
        <w:rPr>
          <w:rFonts w:ascii="Cambria" w:hAnsi="Cambria"/>
          <w:b/>
          <w:sz w:val="22"/>
          <w:szCs w:val="22"/>
          <w:lang w:val="sr-Cyrl-CS"/>
        </w:rPr>
        <w:t>1</w:t>
      </w:r>
      <w:r w:rsidR="00E70BDE">
        <w:rPr>
          <w:rFonts w:ascii="Cambria" w:hAnsi="Cambria"/>
          <w:b/>
          <w:sz w:val="22"/>
          <w:szCs w:val="22"/>
          <w:lang w:val="sr-Cyrl-CS"/>
        </w:rPr>
        <w:t>2</w:t>
      </w:r>
      <w:r w:rsidRPr="00D22D87">
        <w:rPr>
          <w:rFonts w:ascii="Cambria" w:hAnsi="Cambria"/>
          <w:b/>
          <w:sz w:val="22"/>
          <w:szCs w:val="22"/>
          <w:lang w:val="sr-Cyrl-CS"/>
        </w:rPr>
        <w:t>.1. Савет родитеља</w:t>
      </w:r>
    </w:p>
    <w:p w:rsidR="006210A2" w:rsidRPr="00C210B6" w:rsidRDefault="006210A2" w:rsidP="00923514">
      <w:pPr>
        <w:tabs>
          <w:tab w:val="left" w:pos="1414"/>
          <w:tab w:val="left" w:pos="7878"/>
          <w:tab w:val="left" w:pos="8080"/>
          <w:tab w:val="left" w:pos="8282"/>
        </w:tabs>
        <w:jc w:val="both"/>
        <w:rPr>
          <w:rFonts w:ascii="Cambria" w:hAnsi="Cambria"/>
          <w:b/>
          <w:sz w:val="20"/>
          <w:szCs w:val="20"/>
          <w:lang w:val="sr-Cyrl-CS"/>
        </w:rPr>
      </w:pPr>
    </w:p>
    <w:p w:rsidR="00340C43" w:rsidRPr="00C210B6" w:rsidRDefault="00340C43" w:rsidP="00F22B32">
      <w:pPr>
        <w:tabs>
          <w:tab w:val="left" w:pos="1414"/>
          <w:tab w:val="left" w:pos="7878"/>
          <w:tab w:val="left" w:pos="8080"/>
          <w:tab w:val="left" w:pos="8282"/>
        </w:tabs>
        <w:ind w:firstLine="397"/>
        <w:jc w:val="both"/>
        <w:rPr>
          <w:rFonts w:ascii="Cambria" w:hAnsi="Cambria" w:cs="Arial"/>
          <w:noProof/>
          <w:sz w:val="20"/>
          <w:szCs w:val="20"/>
          <w:lang w:val="sr-Cyrl-CS"/>
        </w:rPr>
      </w:pPr>
      <w:r w:rsidRPr="00C210B6">
        <w:rPr>
          <w:rFonts w:ascii="Cambria" w:hAnsi="Cambria" w:cs="Arial"/>
          <w:noProof/>
          <w:sz w:val="20"/>
          <w:szCs w:val="20"/>
          <w:lang w:val="sr-Cyrl-CS"/>
        </w:rPr>
        <w:t>Чланови савета родитеља по одељењима:</w:t>
      </w:r>
    </w:p>
    <w:tbl>
      <w:tblPr>
        <w:tblW w:w="965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4836"/>
        <w:gridCol w:w="4821"/>
      </w:tblGrid>
      <w:tr w:rsidR="00340C43" w:rsidRPr="00927258" w:rsidTr="001848AA">
        <w:trPr>
          <w:tblCellSpacing w:w="20" w:type="dxa"/>
        </w:trPr>
        <w:tc>
          <w:tcPr>
            <w:tcW w:w="6583" w:type="dxa"/>
            <w:vAlign w:val="center"/>
          </w:tcPr>
          <w:p w:rsidR="00340C43" w:rsidRPr="00927258" w:rsidRDefault="00340C43" w:rsidP="00923514">
            <w:pPr>
              <w:tabs>
                <w:tab w:val="left" w:pos="1414"/>
                <w:tab w:val="left" w:pos="7878"/>
                <w:tab w:val="left" w:pos="8080"/>
                <w:tab w:val="left" w:pos="8282"/>
              </w:tabs>
              <w:jc w:val="both"/>
              <w:rPr>
                <w:rFonts w:ascii="Cambria" w:hAnsi="Cambria" w:cs="Arial"/>
                <w:b/>
                <w:noProof/>
                <w:sz w:val="18"/>
                <w:szCs w:val="18"/>
                <w:lang w:val="sr-Cyrl-CS"/>
              </w:rPr>
            </w:pPr>
            <w:r w:rsidRPr="00927258">
              <w:rPr>
                <w:rFonts w:ascii="Cambria" w:hAnsi="Cambria" w:cs="Arial"/>
                <w:b/>
                <w:noProof/>
                <w:sz w:val="18"/>
                <w:szCs w:val="18"/>
                <w:lang w:val="sr-Cyrl-CS"/>
              </w:rPr>
              <w:t xml:space="preserve">Име и презиме </w:t>
            </w:r>
          </w:p>
        </w:tc>
        <w:tc>
          <w:tcPr>
            <w:tcW w:w="6583" w:type="dxa"/>
            <w:vAlign w:val="center"/>
          </w:tcPr>
          <w:p w:rsidR="00340C43" w:rsidRPr="00927258" w:rsidRDefault="00340C43" w:rsidP="00923514">
            <w:pPr>
              <w:tabs>
                <w:tab w:val="left" w:pos="1414"/>
                <w:tab w:val="left" w:pos="7878"/>
                <w:tab w:val="left" w:pos="8080"/>
                <w:tab w:val="left" w:pos="8282"/>
              </w:tabs>
              <w:jc w:val="both"/>
              <w:rPr>
                <w:rFonts w:ascii="Cambria" w:hAnsi="Cambria" w:cs="Arial"/>
                <w:b/>
                <w:noProof/>
                <w:sz w:val="18"/>
                <w:szCs w:val="18"/>
                <w:lang w:val="sr-Cyrl-CS"/>
              </w:rPr>
            </w:pPr>
            <w:r w:rsidRPr="00927258">
              <w:rPr>
                <w:rFonts w:ascii="Cambria" w:hAnsi="Cambria" w:cs="Arial"/>
                <w:b/>
                <w:noProof/>
                <w:sz w:val="18"/>
                <w:szCs w:val="18"/>
                <w:lang w:val="sr-Cyrl-CS"/>
              </w:rPr>
              <w:t>Представник одељења</w:t>
            </w:r>
          </w:p>
        </w:tc>
      </w:tr>
      <w:tr w:rsidR="00340C43" w:rsidRPr="00927258" w:rsidTr="001848AA">
        <w:trPr>
          <w:tblCellSpacing w:w="20" w:type="dxa"/>
        </w:trPr>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CC03FE" w:rsidP="002715DA">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 xml:space="preserve">Драган </w:t>
            </w:r>
            <w:r w:rsidR="002715DA">
              <w:rPr>
                <w:rFonts w:ascii="Cambria" w:hAnsi="Cambria" w:cs="Arial"/>
                <w:noProof/>
                <w:sz w:val="18"/>
                <w:szCs w:val="18"/>
                <w:lang w:val="sr-Cyrl-CS"/>
              </w:rPr>
              <w:t>Л</w:t>
            </w:r>
            <w:r>
              <w:rPr>
                <w:rFonts w:ascii="Cambria" w:hAnsi="Cambria" w:cs="Arial"/>
                <w:noProof/>
                <w:sz w:val="18"/>
                <w:szCs w:val="18"/>
                <w:lang w:val="sr-Cyrl-CS"/>
              </w:rPr>
              <w:t>учић</w:t>
            </w:r>
          </w:p>
        </w:tc>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340C43" w:rsidP="00927258">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Крушчица  (</w:t>
            </w:r>
            <w:r w:rsidR="00CC03FE">
              <w:rPr>
                <w:rFonts w:ascii="Cambria" w:hAnsi="Cambria" w:cs="Arial"/>
                <w:noProof/>
                <w:sz w:val="18"/>
                <w:szCs w:val="18"/>
              </w:rPr>
              <w:t>I-  II</w:t>
            </w:r>
            <w:r w:rsidR="00283ED0" w:rsidRPr="00927258">
              <w:rPr>
                <w:rFonts w:ascii="Cambria" w:hAnsi="Cambria" w:cs="Arial"/>
                <w:noProof/>
                <w:sz w:val="18"/>
                <w:szCs w:val="18"/>
              </w:rPr>
              <w:t>- IV</w:t>
            </w:r>
            <w:r w:rsidRPr="00927258">
              <w:rPr>
                <w:rFonts w:ascii="Cambria" w:hAnsi="Cambria" w:cs="Arial"/>
                <w:noProof/>
                <w:sz w:val="18"/>
                <w:szCs w:val="18"/>
              </w:rPr>
              <w:t>)</w:t>
            </w:r>
          </w:p>
        </w:tc>
      </w:tr>
      <w:tr w:rsidR="00340C43" w:rsidRPr="00927258" w:rsidTr="001848AA">
        <w:trPr>
          <w:trHeight w:val="235"/>
          <w:tblCellSpacing w:w="20" w:type="dxa"/>
        </w:trPr>
        <w:tc>
          <w:tcPr>
            <w:tcW w:w="6583" w:type="dxa"/>
            <w:vAlign w:val="center"/>
          </w:tcPr>
          <w:p w:rsidR="00340C43" w:rsidRPr="00CC03FE" w:rsidRDefault="00CC03FE"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Душица Пилчевић</w:t>
            </w:r>
          </w:p>
        </w:tc>
        <w:tc>
          <w:tcPr>
            <w:tcW w:w="6583" w:type="dxa"/>
            <w:vAlign w:val="center"/>
          </w:tcPr>
          <w:p w:rsidR="00340C43" w:rsidRPr="00927258" w:rsidRDefault="00FD029B" w:rsidP="00927258">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 xml:space="preserve">Крушчица </w:t>
            </w:r>
            <w:r w:rsidR="00340C43" w:rsidRPr="00927258">
              <w:rPr>
                <w:rFonts w:ascii="Cambria" w:hAnsi="Cambria" w:cs="Arial"/>
                <w:noProof/>
                <w:sz w:val="18"/>
                <w:szCs w:val="18"/>
              </w:rPr>
              <w:t xml:space="preserve"> (</w:t>
            </w:r>
            <w:r w:rsidR="001212EC" w:rsidRPr="00927258">
              <w:rPr>
                <w:rFonts w:ascii="Cambria" w:hAnsi="Cambria" w:cs="Arial"/>
                <w:noProof/>
                <w:sz w:val="18"/>
                <w:szCs w:val="18"/>
              </w:rPr>
              <w:t>V</w:t>
            </w:r>
            <w:r w:rsidR="00340C43" w:rsidRPr="00927258">
              <w:rPr>
                <w:rFonts w:ascii="Cambria" w:hAnsi="Cambria" w:cs="Arial"/>
                <w:noProof/>
                <w:sz w:val="18"/>
                <w:szCs w:val="18"/>
              </w:rPr>
              <w:t>)</w:t>
            </w:r>
          </w:p>
        </w:tc>
      </w:tr>
      <w:tr w:rsidR="00340C43" w:rsidRPr="00927258" w:rsidTr="001848AA">
        <w:trPr>
          <w:tblCellSpacing w:w="20" w:type="dxa"/>
        </w:trPr>
        <w:tc>
          <w:tcPr>
            <w:tcW w:w="6583" w:type="dxa"/>
            <w:tcBorders>
              <w:top w:val="inset" w:sz="6" w:space="0" w:color="auto"/>
              <w:left w:val="inset" w:sz="6" w:space="0" w:color="auto"/>
              <w:bottom w:val="inset" w:sz="6" w:space="0" w:color="auto"/>
              <w:right w:val="inset" w:sz="6" w:space="0" w:color="auto"/>
            </w:tcBorders>
            <w:vAlign w:val="center"/>
          </w:tcPr>
          <w:p w:rsidR="00340C43" w:rsidRPr="00323E8C" w:rsidRDefault="00CC03FE"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Миљко Гајевић</w:t>
            </w:r>
          </w:p>
        </w:tc>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340C43" w:rsidP="001212EC">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 xml:space="preserve">Крушчица </w:t>
            </w:r>
            <w:r w:rsidR="00FC241E" w:rsidRPr="00927258">
              <w:rPr>
                <w:rFonts w:ascii="Cambria" w:hAnsi="Cambria" w:cs="Arial"/>
                <w:noProof/>
                <w:sz w:val="18"/>
                <w:szCs w:val="18"/>
              </w:rPr>
              <w:t xml:space="preserve"> </w:t>
            </w:r>
            <w:r w:rsidR="001212EC" w:rsidRPr="00927258">
              <w:rPr>
                <w:rFonts w:ascii="Cambria" w:hAnsi="Cambria" w:cs="Arial"/>
                <w:noProof/>
                <w:sz w:val="18"/>
                <w:szCs w:val="18"/>
              </w:rPr>
              <w:t>(VI )</w:t>
            </w:r>
          </w:p>
        </w:tc>
      </w:tr>
      <w:tr w:rsidR="00340C43" w:rsidRPr="00927258" w:rsidTr="001848AA">
        <w:trPr>
          <w:tblCellSpacing w:w="20" w:type="dxa"/>
        </w:trPr>
        <w:tc>
          <w:tcPr>
            <w:tcW w:w="6583" w:type="dxa"/>
            <w:vAlign w:val="center"/>
          </w:tcPr>
          <w:p w:rsidR="00340C43" w:rsidRPr="00CC03FE" w:rsidRDefault="00CC03FE"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Томо Ковачевић</w:t>
            </w:r>
          </w:p>
        </w:tc>
        <w:tc>
          <w:tcPr>
            <w:tcW w:w="6583" w:type="dxa"/>
            <w:vAlign w:val="center"/>
          </w:tcPr>
          <w:p w:rsidR="00340C43" w:rsidRPr="00927258" w:rsidRDefault="00340C43" w:rsidP="00927258">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Крушчица</w:t>
            </w:r>
            <w:r w:rsidRPr="00927258">
              <w:rPr>
                <w:rFonts w:ascii="Cambria" w:hAnsi="Cambria" w:cs="Arial"/>
                <w:noProof/>
                <w:sz w:val="18"/>
                <w:szCs w:val="18"/>
              </w:rPr>
              <w:t xml:space="preserve"> (</w:t>
            </w:r>
            <w:r w:rsidR="001212EC" w:rsidRPr="00927258">
              <w:rPr>
                <w:rFonts w:ascii="Cambria" w:hAnsi="Cambria" w:cs="Arial"/>
                <w:noProof/>
                <w:sz w:val="18"/>
                <w:szCs w:val="18"/>
              </w:rPr>
              <w:t>VII</w:t>
            </w:r>
            <w:r w:rsidRPr="00927258">
              <w:rPr>
                <w:rFonts w:ascii="Cambria" w:hAnsi="Cambria" w:cs="Arial"/>
                <w:noProof/>
                <w:sz w:val="18"/>
                <w:szCs w:val="18"/>
              </w:rPr>
              <w:t>)</w:t>
            </w:r>
          </w:p>
        </w:tc>
      </w:tr>
      <w:tr w:rsidR="00FA3A78" w:rsidRPr="00927258" w:rsidTr="001848AA">
        <w:trPr>
          <w:trHeight w:val="307"/>
          <w:tblCellSpacing w:w="20" w:type="dxa"/>
        </w:trPr>
        <w:tc>
          <w:tcPr>
            <w:tcW w:w="6583" w:type="dxa"/>
            <w:tcBorders>
              <w:top w:val="inset" w:sz="6" w:space="0" w:color="auto"/>
              <w:left w:val="inset" w:sz="6" w:space="0" w:color="auto"/>
              <w:bottom w:val="inset" w:sz="6" w:space="0" w:color="auto"/>
              <w:right w:val="inset" w:sz="6" w:space="0" w:color="auto"/>
            </w:tcBorders>
            <w:vAlign w:val="center"/>
          </w:tcPr>
          <w:p w:rsidR="00FA3A78" w:rsidRPr="00927258" w:rsidRDefault="00404A2B" w:rsidP="00EF34BF">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Владе Станковић</w:t>
            </w:r>
          </w:p>
        </w:tc>
        <w:tc>
          <w:tcPr>
            <w:tcW w:w="6583" w:type="dxa"/>
            <w:tcBorders>
              <w:top w:val="inset" w:sz="6" w:space="0" w:color="auto"/>
              <w:left w:val="inset" w:sz="6" w:space="0" w:color="auto"/>
              <w:bottom w:val="inset" w:sz="6" w:space="0" w:color="auto"/>
              <w:right w:val="inset" w:sz="6" w:space="0" w:color="auto"/>
            </w:tcBorders>
            <w:vAlign w:val="center"/>
          </w:tcPr>
          <w:p w:rsidR="00FA3A78" w:rsidRPr="00927258" w:rsidRDefault="00FA3A78" w:rsidP="00927258">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Крушчица</w:t>
            </w:r>
            <w:r w:rsidR="001212EC" w:rsidRPr="00927258">
              <w:rPr>
                <w:rFonts w:ascii="Cambria" w:hAnsi="Cambria" w:cs="Arial"/>
                <w:noProof/>
                <w:sz w:val="18"/>
                <w:szCs w:val="18"/>
              </w:rPr>
              <w:t xml:space="preserve"> (VIII</w:t>
            </w:r>
            <w:r w:rsidRPr="00927258">
              <w:rPr>
                <w:rFonts w:ascii="Cambria" w:hAnsi="Cambria" w:cs="Arial"/>
                <w:noProof/>
                <w:sz w:val="18"/>
                <w:szCs w:val="18"/>
              </w:rPr>
              <w:t>)</w:t>
            </w:r>
          </w:p>
        </w:tc>
      </w:tr>
      <w:tr w:rsidR="00FA3A78" w:rsidRPr="00927258" w:rsidTr="001848AA">
        <w:trPr>
          <w:tblCellSpacing w:w="20" w:type="dxa"/>
        </w:trPr>
        <w:tc>
          <w:tcPr>
            <w:tcW w:w="6583" w:type="dxa"/>
            <w:vAlign w:val="center"/>
          </w:tcPr>
          <w:p w:rsidR="00FA3A78" w:rsidRPr="00927258" w:rsidRDefault="00927258" w:rsidP="00EF34BF">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Владимир Димитријевић</w:t>
            </w:r>
          </w:p>
        </w:tc>
        <w:tc>
          <w:tcPr>
            <w:tcW w:w="6583" w:type="dxa"/>
            <w:vAlign w:val="center"/>
          </w:tcPr>
          <w:p w:rsidR="00FA3A78" w:rsidRPr="00927258" w:rsidRDefault="00FD029B" w:rsidP="00927258">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006E2CC1">
              <w:rPr>
                <w:rFonts w:ascii="Cambria" w:hAnsi="Cambria" w:cs="Arial"/>
                <w:noProof/>
                <w:sz w:val="18"/>
                <w:szCs w:val="18"/>
                <w:lang w:val="sr-Latn-CS"/>
              </w:rPr>
              <w:t xml:space="preserve"> </w:t>
            </w:r>
            <w:r w:rsidRPr="00927258">
              <w:rPr>
                <w:rFonts w:ascii="Cambria" w:hAnsi="Cambria" w:cs="Arial"/>
                <w:noProof/>
                <w:sz w:val="18"/>
                <w:szCs w:val="18"/>
              </w:rPr>
              <w:t>(I</w:t>
            </w:r>
            <w:r w:rsidR="0084770A">
              <w:rPr>
                <w:rFonts w:ascii="Cambria" w:hAnsi="Cambria" w:cs="Arial"/>
                <w:noProof/>
                <w:sz w:val="18"/>
                <w:szCs w:val="18"/>
                <w:lang w:val="sr-Latn-RS"/>
              </w:rPr>
              <w:t>I</w:t>
            </w:r>
            <w:r w:rsidRPr="00927258">
              <w:rPr>
                <w:rFonts w:ascii="Cambria" w:hAnsi="Cambria" w:cs="Arial"/>
                <w:noProof/>
                <w:sz w:val="18"/>
                <w:szCs w:val="18"/>
              </w:rPr>
              <w:t xml:space="preserve"> –</w:t>
            </w:r>
            <w:r w:rsidR="0084770A">
              <w:rPr>
                <w:rFonts w:ascii="Cambria" w:hAnsi="Cambria" w:cs="Arial"/>
                <w:noProof/>
                <w:sz w:val="18"/>
                <w:szCs w:val="18"/>
              </w:rPr>
              <w:t>I</w:t>
            </w:r>
            <w:r w:rsidRPr="00927258">
              <w:rPr>
                <w:rFonts w:ascii="Cambria" w:hAnsi="Cambria" w:cs="Arial"/>
                <w:noProof/>
                <w:sz w:val="18"/>
                <w:szCs w:val="18"/>
              </w:rPr>
              <w:t>II</w:t>
            </w:r>
            <w:r w:rsidR="00927258">
              <w:rPr>
                <w:rFonts w:ascii="Cambria" w:hAnsi="Cambria" w:cs="Arial"/>
                <w:noProof/>
                <w:sz w:val="18"/>
                <w:szCs w:val="18"/>
              </w:rPr>
              <w:t>)</w:t>
            </w:r>
            <w:r w:rsidRPr="00927258">
              <w:rPr>
                <w:rFonts w:ascii="Cambria" w:hAnsi="Cambria" w:cs="Arial"/>
                <w:noProof/>
                <w:sz w:val="18"/>
                <w:szCs w:val="18"/>
              </w:rPr>
              <w:t xml:space="preserve">   </w:t>
            </w:r>
          </w:p>
        </w:tc>
      </w:tr>
      <w:tr w:rsidR="00340C43" w:rsidRPr="00927258" w:rsidTr="001848AA">
        <w:trPr>
          <w:tblCellSpacing w:w="20" w:type="dxa"/>
        </w:trPr>
        <w:tc>
          <w:tcPr>
            <w:tcW w:w="6583" w:type="dxa"/>
            <w:vAlign w:val="center"/>
          </w:tcPr>
          <w:p w:rsidR="00340C43" w:rsidRPr="00927258" w:rsidRDefault="001767FA" w:rsidP="00923514">
            <w:pPr>
              <w:tabs>
                <w:tab w:val="left" w:pos="1414"/>
                <w:tab w:val="left" w:pos="7878"/>
                <w:tab w:val="left" w:pos="8080"/>
                <w:tab w:val="left" w:pos="8282"/>
              </w:tabs>
              <w:jc w:val="both"/>
              <w:rPr>
                <w:rFonts w:ascii="Cambria" w:hAnsi="Cambria" w:cs="Arial"/>
                <w:noProof/>
                <w:sz w:val="18"/>
                <w:szCs w:val="18"/>
                <w:lang w:val="sr-Cyrl-CS"/>
              </w:rPr>
            </w:pPr>
            <w:r w:rsidRPr="00927258">
              <w:rPr>
                <w:rFonts w:ascii="Cambria" w:hAnsi="Cambria" w:cs="Arial"/>
                <w:noProof/>
                <w:sz w:val="18"/>
                <w:szCs w:val="18"/>
                <w:lang w:val="sr-Cyrl-CS"/>
              </w:rPr>
              <w:t>Иван Сарић</w:t>
            </w:r>
          </w:p>
        </w:tc>
        <w:tc>
          <w:tcPr>
            <w:tcW w:w="6583" w:type="dxa"/>
            <w:vAlign w:val="center"/>
          </w:tcPr>
          <w:p w:rsidR="00340C43" w:rsidRPr="00927258" w:rsidRDefault="00340C43" w:rsidP="00283ED0">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Pr="00927258">
              <w:rPr>
                <w:rFonts w:ascii="Cambria" w:hAnsi="Cambria" w:cs="Arial"/>
                <w:noProof/>
                <w:sz w:val="18"/>
                <w:szCs w:val="18"/>
              </w:rPr>
              <w:t xml:space="preserve"> (</w:t>
            </w:r>
            <w:r w:rsidR="003A0037">
              <w:rPr>
                <w:rFonts w:ascii="Cambria" w:hAnsi="Cambria" w:cs="Arial"/>
                <w:noProof/>
                <w:sz w:val="18"/>
                <w:szCs w:val="18"/>
              </w:rPr>
              <w:t>I</w:t>
            </w:r>
            <w:r w:rsidR="00283ED0" w:rsidRPr="00927258">
              <w:rPr>
                <w:rFonts w:ascii="Cambria" w:hAnsi="Cambria" w:cs="Arial"/>
                <w:noProof/>
                <w:sz w:val="18"/>
                <w:szCs w:val="18"/>
              </w:rPr>
              <w:t>- IV</w:t>
            </w:r>
            <w:r w:rsidR="00927258">
              <w:rPr>
                <w:rFonts w:ascii="Cambria" w:hAnsi="Cambria" w:cs="Arial"/>
                <w:noProof/>
                <w:sz w:val="18"/>
                <w:szCs w:val="18"/>
              </w:rPr>
              <w:t>)</w:t>
            </w:r>
            <w:r w:rsidR="00283ED0" w:rsidRPr="00927258">
              <w:rPr>
                <w:rFonts w:ascii="Cambria" w:hAnsi="Cambria" w:cs="Arial"/>
                <w:noProof/>
                <w:sz w:val="18"/>
                <w:szCs w:val="18"/>
              </w:rPr>
              <w:t xml:space="preserve"> </w:t>
            </w:r>
            <w:r w:rsidR="00283ED0" w:rsidRPr="00927258">
              <w:rPr>
                <w:rFonts w:ascii="Cambria" w:hAnsi="Cambria" w:cs="Arial"/>
                <w:noProof/>
                <w:sz w:val="18"/>
                <w:szCs w:val="18"/>
                <w:lang w:val="sr-Cyrl-CS"/>
              </w:rPr>
              <w:t xml:space="preserve">    </w:t>
            </w:r>
            <w:r w:rsidR="00283ED0" w:rsidRPr="00927258">
              <w:rPr>
                <w:rFonts w:ascii="Cambria" w:hAnsi="Cambria" w:cs="Arial"/>
                <w:noProof/>
                <w:sz w:val="18"/>
                <w:szCs w:val="18"/>
              </w:rPr>
              <w:t xml:space="preserve">  </w:t>
            </w:r>
          </w:p>
        </w:tc>
      </w:tr>
      <w:tr w:rsidR="00340C43" w:rsidRPr="00927258" w:rsidTr="001848AA">
        <w:trPr>
          <w:tblCellSpacing w:w="20" w:type="dxa"/>
        </w:trPr>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BC2F81"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Драган Сарић</w:t>
            </w:r>
          </w:p>
        </w:tc>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340C43" w:rsidP="0047246A">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 xml:space="preserve">Висока </w:t>
            </w:r>
            <w:r w:rsidR="00F737BD" w:rsidRPr="00927258">
              <w:rPr>
                <w:rFonts w:ascii="Cambria" w:hAnsi="Cambria" w:cs="Arial"/>
                <w:noProof/>
                <w:sz w:val="18"/>
                <w:szCs w:val="18"/>
              </w:rPr>
              <w:t xml:space="preserve"> (V</w:t>
            </w:r>
            <w:r w:rsidRPr="00927258">
              <w:rPr>
                <w:rFonts w:ascii="Cambria" w:hAnsi="Cambria" w:cs="Arial"/>
                <w:noProof/>
                <w:sz w:val="18"/>
                <w:szCs w:val="18"/>
              </w:rPr>
              <w:t>)</w:t>
            </w:r>
          </w:p>
        </w:tc>
      </w:tr>
      <w:tr w:rsidR="00340C43" w:rsidRPr="00927258" w:rsidTr="001848AA">
        <w:trPr>
          <w:tblCellSpacing w:w="20" w:type="dxa"/>
        </w:trPr>
        <w:tc>
          <w:tcPr>
            <w:tcW w:w="6583" w:type="dxa"/>
            <w:vAlign w:val="center"/>
          </w:tcPr>
          <w:p w:rsidR="00340C43" w:rsidRPr="00BC2F81" w:rsidRDefault="00BC2F81"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CS"/>
              </w:rPr>
              <w:t>Жељко Ковачевић</w:t>
            </w:r>
          </w:p>
        </w:tc>
        <w:tc>
          <w:tcPr>
            <w:tcW w:w="6583" w:type="dxa"/>
            <w:vAlign w:val="center"/>
          </w:tcPr>
          <w:p w:rsidR="00340C43" w:rsidRPr="00927258" w:rsidRDefault="00340C43" w:rsidP="00923514">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00F737BD" w:rsidRPr="00927258">
              <w:rPr>
                <w:rFonts w:ascii="Cambria" w:hAnsi="Cambria" w:cs="Arial"/>
                <w:noProof/>
                <w:sz w:val="18"/>
                <w:szCs w:val="18"/>
              </w:rPr>
              <w:t xml:space="preserve"> (V</w:t>
            </w:r>
            <w:r w:rsidR="0047246A" w:rsidRPr="00927258">
              <w:rPr>
                <w:rFonts w:ascii="Cambria" w:hAnsi="Cambria" w:cs="Arial"/>
                <w:noProof/>
                <w:sz w:val="18"/>
                <w:szCs w:val="18"/>
              </w:rPr>
              <w:t>I</w:t>
            </w:r>
            <w:r w:rsidRPr="00927258">
              <w:rPr>
                <w:rFonts w:ascii="Cambria" w:hAnsi="Cambria" w:cs="Arial"/>
                <w:noProof/>
                <w:sz w:val="18"/>
                <w:szCs w:val="18"/>
              </w:rPr>
              <w:t>)</w:t>
            </w:r>
          </w:p>
        </w:tc>
      </w:tr>
      <w:tr w:rsidR="00340C43" w:rsidRPr="00927258" w:rsidTr="001848AA">
        <w:trPr>
          <w:tblCellSpacing w:w="20" w:type="dxa"/>
        </w:trPr>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BC2F81" w:rsidP="0047246A">
            <w:pPr>
              <w:tabs>
                <w:tab w:val="left" w:pos="1414"/>
                <w:tab w:val="left" w:pos="7878"/>
                <w:tab w:val="left" w:pos="8080"/>
                <w:tab w:val="left" w:pos="8282"/>
              </w:tabs>
              <w:rPr>
                <w:rFonts w:ascii="Cambria" w:hAnsi="Cambria" w:cs="Arial"/>
                <w:noProof/>
                <w:sz w:val="18"/>
                <w:szCs w:val="18"/>
              </w:rPr>
            </w:pPr>
            <w:r>
              <w:rPr>
                <w:rFonts w:ascii="Cambria" w:hAnsi="Cambria" w:cs="Arial"/>
                <w:noProof/>
                <w:sz w:val="18"/>
                <w:szCs w:val="18"/>
                <w:lang w:val="sr-Cyrl-RS"/>
              </w:rPr>
              <w:t>Радоје</w:t>
            </w:r>
            <w:r w:rsidR="00927258">
              <w:rPr>
                <w:rFonts w:ascii="Cambria" w:hAnsi="Cambria" w:cs="Arial"/>
                <w:noProof/>
                <w:sz w:val="18"/>
                <w:szCs w:val="18"/>
              </w:rPr>
              <w:t xml:space="preserve"> Шаптовић</w:t>
            </w:r>
          </w:p>
        </w:tc>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340C43" w:rsidP="00923514">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Pr="00927258">
              <w:rPr>
                <w:rFonts w:ascii="Cambria" w:hAnsi="Cambria" w:cs="Arial"/>
                <w:noProof/>
                <w:sz w:val="18"/>
                <w:szCs w:val="18"/>
              </w:rPr>
              <w:t xml:space="preserve"> (V</w:t>
            </w:r>
            <w:r w:rsidR="00BC2F81">
              <w:rPr>
                <w:rFonts w:ascii="Cambria" w:hAnsi="Cambria" w:cs="Arial"/>
                <w:noProof/>
                <w:sz w:val="18"/>
                <w:szCs w:val="18"/>
              </w:rPr>
              <w:t>II</w:t>
            </w:r>
            <w:r w:rsidRPr="00927258">
              <w:rPr>
                <w:rFonts w:ascii="Cambria" w:hAnsi="Cambria" w:cs="Arial"/>
                <w:noProof/>
                <w:sz w:val="18"/>
                <w:szCs w:val="18"/>
              </w:rPr>
              <w:t>)</w:t>
            </w:r>
          </w:p>
        </w:tc>
      </w:tr>
      <w:tr w:rsidR="00340C43" w:rsidRPr="00927258" w:rsidTr="001848AA">
        <w:trPr>
          <w:trHeight w:val="170"/>
          <w:tblCellSpacing w:w="20" w:type="dxa"/>
        </w:trPr>
        <w:tc>
          <w:tcPr>
            <w:tcW w:w="6583" w:type="dxa"/>
            <w:vAlign w:val="center"/>
          </w:tcPr>
          <w:p w:rsidR="00340C43" w:rsidRPr="00FC6B5D" w:rsidRDefault="00FC6B5D"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Урош Раковић</w:t>
            </w:r>
          </w:p>
        </w:tc>
        <w:tc>
          <w:tcPr>
            <w:tcW w:w="6583" w:type="dxa"/>
            <w:vAlign w:val="center"/>
          </w:tcPr>
          <w:p w:rsidR="00340C43" w:rsidRPr="00927258" w:rsidRDefault="00340C43" w:rsidP="00923514">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Pr="00927258">
              <w:rPr>
                <w:rFonts w:ascii="Cambria" w:hAnsi="Cambria" w:cs="Arial"/>
                <w:noProof/>
                <w:sz w:val="18"/>
                <w:szCs w:val="18"/>
              </w:rPr>
              <w:t xml:space="preserve"> (VIII)</w:t>
            </w:r>
          </w:p>
        </w:tc>
      </w:tr>
      <w:tr w:rsidR="00340C43" w:rsidRPr="00927258" w:rsidTr="001848AA">
        <w:trPr>
          <w:tblCellSpacing w:w="20" w:type="dxa"/>
        </w:trPr>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610346" w:rsidP="00923514">
            <w:pPr>
              <w:tabs>
                <w:tab w:val="left" w:pos="1414"/>
                <w:tab w:val="left" w:pos="7878"/>
                <w:tab w:val="left" w:pos="8080"/>
                <w:tab w:val="left" w:pos="8282"/>
              </w:tabs>
              <w:jc w:val="both"/>
              <w:rPr>
                <w:rFonts w:ascii="Cambria" w:hAnsi="Cambria" w:cs="Arial"/>
                <w:noProof/>
                <w:sz w:val="18"/>
                <w:szCs w:val="18"/>
              </w:rPr>
            </w:pPr>
            <w:r w:rsidRPr="00927258">
              <w:rPr>
                <w:rFonts w:ascii="Cambria" w:hAnsi="Cambria" w:cs="Arial"/>
                <w:noProof/>
                <w:sz w:val="18"/>
                <w:szCs w:val="18"/>
                <w:lang w:val="sr-Cyrl-CS"/>
              </w:rPr>
              <w:t>Дарко Јојић</w:t>
            </w:r>
          </w:p>
        </w:tc>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340C43" w:rsidP="004D2A6E">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Радошево</w:t>
            </w:r>
            <w:r w:rsidR="006E2CC1">
              <w:rPr>
                <w:rFonts w:ascii="Cambria" w:hAnsi="Cambria" w:cs="Arial"/>
                <w:noProof/>
                <w:sz w:val="18"/>
                <w:szCs w:val="18"/>
              </w:rPr>
              <w:t xml:space="preserve"> </w:t>
            </w:r>
            <w:r w:rsidR="004D2A6E" w:rsidRPr="00927258">
              <w:rPr>
                <w:rFonts w:ascii="Cambria" w:hAnsi="Cambria" w:cs="Arial"/>
                <w:noProof/>
                <w:sz w:val="18"/>
                <w:szCs w:val="18"/>
                <w:lang w:val="sr-Cyrl-CS"/>
              </w:rPr>
              <w:t>(</w:t>
            </w:r>
            <w:r w:rsidR="004D2A6E" w:rsidRPr="00927258">
              <w:rPr>
                <w:rFonts w:ascii="Cambria" w:hAnsi="Cambria" w:cs="Arial"/>
                <w:noProof/>
                <w:sz w:val="18"/>
                <w:szCs w:val="18"/>
              </w:rPr>
              <w:t>I</w:t>
            </w:r>
            <w:r w:rsidRPr="00927258">
              <w:rPr>
                <w:rFonts w:ascii="Cambria" w:hAnsi="Cambria" w:cs="Arial"/>
                <w:noProof/>
                <w:sz w:val="18"/>
                <w:szCs w:val="18"/>
              </w:rPr>
              <w:t>–</w:t>
            </w:r>
            <w:r w:rsidR="00BC2F81">
              <w:rPr>
                <w:rFonts w:ascii="Cambria" w:hAnsi="Cambria" w:cs="Arial"/>
                <w:noProof/>
                <w:sz w:val="18"/>
                <w:szCs w:val="18"/>
              </w:rPr>
              <w:t>II-</w:t>
            </w:r>
            <w:r w:rsidRPr="00927258">
              <w:rPr>
                <w:rFonts w:ascii="Cambria" w:hAnsi="Cambria" w:cs="Arial"/>
                <w:noProof/>
                <w:sz w:val="18"/>
                <w:szCs w:val="18"/>
              </w:rPr>
              <w:t xml:space="preserve"> IV)</w:t>
            </w:r>
          </w:p>
        </w:tc>
      </w:tr>
      <w:tr w:rsidR="00340C43" w:rsidRPr="00927258" w:rsidTr="001848AA">
        <w:trPr>
          <w:tblCellSpacing w:w="20" w:type="dxa"/>
        </w:trPr>
        <w:tc>
          <w:tcPr>
            <w:tcW w:w="6583" w:type="dxa"/>
            <w:vAlign w:val="center"/>
          </w:tcPr>
          <w:p w:rsidR="00340C43" w:rsidRPr="00A719F0" w:rsidRDefault="007A43D8"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CS"/>
              </w:rPr>
              <w:t>Мишо Бојић</w:t>
            </w:r>
          </w:p>
        </w:tc>
        <w:tc>
          <w:tcPr>
            <w:tcW w:w="6583" w:type="dxa"/>
            <w:vAlign w:val="center"/>
          </w:tcPr>
          <w:p w:rsidR="00340C43" w:rsidRPr="00927258" w:rsidRDefault="00340C43" w:rsidP="00923514">
            <w:pPr>
              <w:tabs>
                <w:tab w:val="left" w:pos="1414"/>
                <w:tab w:val="left" w:pos="7878"/>
                <w:tab w:val="left" w:pos="8080"/>
                <w:tab w:val="left" w:pos="8282"/>
              </w:tabs>
              <w:ind w:firstLine="397"/>
              <w:jc w:val="both"/>
              <w:rPr>
                <w:rFonts w:ascii="Cambria" w:hAnsi="Cambria" w:cs="Arial"/>
                <w:noProof/>
                <w:sz w:val="18"/>
                <w:szCs w:val="18"/>
                <w:lang w:val="sr-Cyrl-CS"/>
              </w:rPr>
            </w:pPr>
            <w:r w:rsidRPr="00927258">
              <w:rPr>
                <w:rFonts w:ascii="Cambria" w:hAnsi="Cambria" w:cs="Arial"/>
                <w:noProof/>
                <w:sz w:val="18"/>
                <w:szCs w:val="18"/>
                <w:lang w:val="sr-Cyrl-CS"/>
              </w:rPr>
              <w:t>Гривска</w:t>
            </w:r>
            <w:r w:rsidRPr="00927258">
              <w:rPr>
                <w:rFonts w:ascii="Cambria" w:hAnsi="Cambria" w:cs="Arial"/>
                <w:noProof/>
                <w:sz w:val="18"/>
                <w:szCs w:val="18"/>
              </w:rPr>
              <w:t xml:space="preserve"> (I</w:t>
            </w:r>
            <w:r w:rsidR="00610346" w:rsidRPr="00927258">
              <w:rPr>
                <w:rFonts w:ascii="Cambria" w:hAnsi="Cambria" w:cs="Arial"/>
                <w:noProof/>
                <w:sz w:val="18"/>
                <w:szCs w:val="18"/>
              </w:rPr>
              <w:t xml:space="preserve"> – III</w:t>
            </w:r>
            <w:r w:rsidR="004D2A6E" w:rsidRPr="00927258">
              <w:rPr>
                <w:rFonts w:ascii="Cambria" w:hAnsi="Cambria" w:cs="Arial"/>
                <w:noProof/>
                <w:sz w:val="18"/>
                <w:szCs w:val="18"/>
              </w:rPr>
              <w:t xml:space="preserve"> - IV </w:t>
            </w:r>
            <w:r w:rsidRPr="00927258">
              <w:rPr>
                <w:rFonts w:ascii="Cambria" w:hAnsi="Cambria" w:cs="Arial"/>
                <w:noProof/>
                <w:sz w:val="18"/>
                <w:szCs w:val="18"/>
              </w:rPr>
              <w:t>)</w:t>
            </w:r>
          </w:p>
        </w:tc>
      </w:tr>
      <w:tr w:rsidR="00F737BD" w:rsidRPr="00927258" w:rsidTr="001848AA">
        <w:trPr>
          <w:tblCellSpacing w:w="20" w:type="dxa"/>
        </w:trPr>
        <w:tc>
          <w:tcPr>
            <w:tcW w:w="6583" w:type="dxa"/>
            <w:vAlign w:val="center"/>
          </w:tcPr>
          <w:p w:rsidR="00F737BD" w:rsidRPr="00BC2F81" w:rsidRDefault="00BC2F81" w:rsidP="001F7A0D">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Милош Видић</w:t>
            </w:r>
          </w:p>
        </w:tc>
        <w:tc>
          <w:tcPr>
            <w:tcW w:w="6583" w:type="dxa"/>
            <w:vAlign w:val="center"/>
          </w:tcPr>
          <w:p w:rsidR="00F737BD" w:rsidRPr="00927258" w:rsidRDefault="00F737BD" w:rsidP="004D2A6E">
            <w:pPr>
              <w:tabs>
                <w:tab w:val="left" w:pos="1414"/>
                <w:tab w:val="left" w:pos="7878"/>
                <w:tab w:val="left" w:pos="8080"/>
                <w:tab w:val="left" w:pos="8282"/>
              </w:tabs>
              <w:ind w:firstLine="397"/>
              <w:jc w:val="both"/>
              <w:rPr>
                <w:rFonts w:ascii="Cambria" w:hAnsi="Cambria" w:cs="Arial"/>
                <w:noProof/>
                <w:sz w:val="18"/>
                <w:szCs w:val="18"/>
                <w:lang w:val="sr-Cyrl-CS"/>
              </w:rPr>
            </w:pPr>
            <w:r w:rsidRPr="00927258">
              <w:rPr>
                <w:rFonts w:ascii="Cambria" w:hAnsi="Cambria" w:cs="Arial"/>
                <w:noProof/>
                <w:sz w:val="18"/>
                <w:szCs w:val="18"/>
                <w:lang w:val="sr-Cyrl-CS"/>
              </w:rPr>
              <w:t>Северово</w:t>
            </w:r>
            <w:r w:rsidR="0088631A" w:rsidRPr="00927258">
              <w:rPr>
                <w:rFonts w:ascii="Cambria" w:hAnsi="Cambria" w:cs="Arial"/>
                <w:noProof/>
                <w:sz w:val="18"/>
                <w:szCs w:val="18"/>
                <w:lang w:val="sr-Cyrl-CS"/>
              </w:rPr>
              <w:t xml:space="preserve"> </w:t>
            </w:r>
            <w:r w:rsidR="00EC6129" w:rsidRPr="00927258">
              <w:rPr>
                <w:rFonts w:ascii="Cambria" w:hAnsi="Cambria" w:cs="Arial"/>
                <w:noProof/>
                <w:sz w:val="18"/>
                <w:szCs w:val="18"/>
              </w:rPr>
              <w:t>(I</w:t>
            </w:r>
            <w:r w:rsidR="00BC2F81">
              <w:rPr>
                <w:rFonts w:ascii="Cambria" w:hAnsi="Cambria" w:cs="Arial"/>
                <w:noProof/>
                <w:sz w:val="18"/>
                <w:szCs w:val="18"/>
              </w:rPr>
              <w:t xml:space="preserve"> –</w:t>
            </w:r>
            <w:r w:rsidR="004D2A6E" w:rsidRPr="00927258">
              <w:rPr>
                <w:rFonts w:ascii="Cambria" w:hAnsi="Cambria" w:cs="Arial"/>
                <w:noProof/>
                <w:sz w:val="18"/>
                <w:szCs w:val="18"/>
              </w:rPr>
              <w:t xml:space="preserve"> II</w:t>
            </w:r>
            <w:r w:rsidR="00BC2F81">
              <w:rPr>
                <w:rFonts w:ascii="Cambria" w:hAnsi="Cambria" w:cs="Arial"/>
                <w:noProof/>
                <w:sz w:val="18"/>
                <w:szCs w:val="18"/>
              </w:rPr>
              <w:t>-III</w:t>
            </w:r>
            <w:r w:rsidR="004D2A6E" w:rsidRPr="00927258">
              <w:rPr>
                <w:rFonts w:ascii="Cambria" w:hAnsi="Cambria" w:cs="Arial"/>
                <w:noProof/>
                <w:sz w:val="18"/>
                <w:szCs w:val="18"/>
              </w:rPr>
              <w:t xml:space="preserve"> </w:t>
            </w:r>
            <w:r w:rsidRPr="00927258">
              <w:rPr>
                <w:rFonts w:ascii="Cambria" w:hAnsi="Cambria" w:cs="Arial"/>
                <w:noProof/>
                <w:sz w:val="18"/>
                <w:szCs w:val="18"/>
              </w:rPr>
              <w:t>)</w:t>
            </w:r>
          </w:p>
        </w:tc>
      </w:tr>
    </w:tbl>
    <w:p w:rsidR="00F737BD" w:rsidRDefault="00F737BD" w:rsidP="00F737BD">
      <w:pPr>
        <w:tabs>
          <w:tab w:val="left" w:pos="1414"/>
          <w:tab w:val="left" w:pos="7878"/>
          <w:tab w:val="left" w:pos="8080"/>
          <w:tab w:val="left" w:pos="8282"/>
        </w:tabs>
        <w:jc w:val="both"/>
        <w:rPr>
          <w:rFonts w:ascii="Cambria" w:hAnsi="Cambria" w:cs="Arial"/>
          <w:b/>
          <w:noProof/>
          <w:sz w:val="20"/>
          <w:szCs w:val="20"/>
          <w:lang w:val="sr-Cyrl-CS"/>
        </w:rPr>
      </w:pPr>
    </w:p>
    <w:p w:rsidR="00340C43" w:rsidRPr="00D22D87" w:rsidRDefault="00340C43" w:rsidP="00923514">
      <w:pPr>
        <w:tabs>
          <w:tab w:val="left" w:pos="1414"/>
          <w:tab w:val="left" w:pos="7878"/>
          <w:tab w:val="left" w:pos="8080"/>
          <w:tab w:val="left" w:pos="8282"/>
        </w:tabs>
        <w:jc w:val="both"/>
        <w:rPr>
          <w:rFonts w:ascii="Cambria" w:hAnsi="Cambria" w:cs="Arial"/>
          <w:b/>
          <w:noProof/>
          <w:sz w:val="20"/>
          <w:szCs w:val="20"/>
          <w:lang w:val="sr-Cyrl-CS"/>
        </w:rPr>
      </w:pPr>
      <w:r w:rsidRPr="00D22D87">
        <w:rPr>
          <w:rFonts w:ascii="Cambria" w:hAnsi="Cambria" w:cs="Arial"/>
          <w:b/>
          <w:noProof/>
          <w:sz w:val="20"/>
          <w:szCs w:val="20"/>
          <w:lang w:val="sr-Cyrl-CS"/>
        </w:rPr>
        <w:t>Програм Савета родитеља</w:t>
      </w:r>
    </w:p>
    <w:tbl>
      <w:tblPr>
        <w:tblW w:w="961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60"/>
        <w:gridCol w:w="4093"/>
        <w:gridCol w:w="1890"/>
        <w:gridCol w:w="2070"/>
      </w:tblGrid>
      <w:tr w:rsidR="00340C43" w:rsidRPr="00927258">
        <w:trPr>
          <w:tblCellSpacing w:w="20" w:type="dxa"/>
        </w:trPr>
        <w:tc>
          <w:tcPr>
            <w:tcW w:w="1500" w:type="dxa"/>
            <w:vAlign w:val="center"/>
          </w:tcPr>
          <w:p w:rsidR="00340C43" w:rsidRPr="00927258" w:rsidRDefault="00340C43" w:rsidP="00BF6FCC">
            <w:pPr>
              <w:rPr>
                <w:rFonts w:ascii="Cambria" w:hAnsi="Cambria" w:cs="Arial"/>
                <w:b/>
                <w:spacing w:val="2"/>
                <w:sz w:val="18"/>
                <w:szCs w:val="18"/>
              </w:rPr>
            </w:pPr>
            <w:r w:rsidRPr="00927258">
              <w:rPr>
                <w:rFonts w:ascii="Cambria" w:hAnsi="Cambria" w:cs="Arial"/>
                <w:b/>
                <w:spacing w:val="2"/>
                <w:sz w:val="18"/>
                <w:szCs w:val="18"/>
                <w:lang w:val="sr-Cyrl-CS"/>
              </w:rPr>
              <w:t>Време</w:t>
            </w:r>
          </w:p>
          <w:p w:rsidR="00340C43" w:rsidRPr="00927258" w:rsidRDefault="00340C43" w:rsidP="00BF6FCC">
            <w:pPr>
              <w:rPr>
                <w:rFonts w:ascii="Cambria" w:hAnsi="Cambria" w:cs="Arial"/>
                <w:b/>
                <w:spacing w:val="2"/>
                <w:sz w:val="18"/>
                <w:szCs w:val="18"/>
                <w:lang w:val="sr-Cyrl-CS"/>
              </w:rPr>
            </w:pPr>
            <w:r w:rsidRPr="00927258">
              <w:rPr>
                <w:rFonts w:ascii="Cambria" w:hAnsi="Cambria" w:cs="Arial"/>
                <w:b/>
                <w:spacing w:val="2"/>
                <w:sz w:val="18"/>
                <w:szCs w:val="18"/>
                <w:lang w:val="sr-Cyrl-CS"/>
              </w:rPr>
              <w:t>реализације</w:t>
            </w:r>
          </w:p>
        </w:tc>
        <w:tc>
          <w:tcPr>
            <w:tcW w:w="4053" w:type="dxa"/>
            <w:vAlign w:val="center"/>
          </w:tcPr>
          <w:p w:rsidR="00340C43" w:rsidRPr="00927258" w:rsidRDefault="00340C43" w:rsidP="00923514">
            <w:pPr>
              <w:jc w:val="both"/>
              <w:rPr>
                <w:rFonts w:ascii="Cambria" w:hAnsi="Cambria" w:cs="Arial"/>
                <w:b/>
                <w:spacing w:val="2"/>
                <w:sz w:val="18"/>
                <w:szCs w:val="18"/>
                <w:lang w:val="sr-Cyrl-CS"/>
              </w:rPr>
            </w:pPr>
            <w:r w:rsidRPr="00927258">
              <w:rPr>
                <w:rFonts w:ascii="Cambria" w:hAnsi="Cambria" w:cs="Arial"/>
                <w:b/>
                <w:spacing w:val="2"/>
                <w:sz w:val="18"/>
                <w:szCs w:val="18"/>
                <w:lang w:val="sr-Cyrl-CS"/>
              </w:rPr>
              <w:t>Активности/теме</w:t>
            </w:r>
          </w:p>
        </w:tc>
        <w:tc>
          <w:tcPr>
            <w:tcW w:w="1850" w:type="dxa"/>
            <w:vAlign w:val="center"/>
          </w:tcPr>
          <w:p w:rsidR="00340C43" w:rsidRPr="00927258" w:rsidRDefault="00340C43" w:rsidP="00923514">
            <w:pPr>
              <w:jc w:val="both"/>
              <w:rPr>
                <w:rFonts w:ascii="Cambria" w:hAnsi="Cambria" w:cs="Arial"/>
                <w:b/>
                <w:spacing w:val="2"/>
                <w:sz w:val="18"/>
                <w:szCs w:val="18"/>
              </w:rPr>
            </w:pPr>
            <w:r w:rsidRPr="00927258">
              <w:rPr>
                <w:rFonts w:ascii="Cambria" w:hAnsi="Cambria" w:cs="Arial"/>
                <w:b/>
                <w:spacing w:val="2"/>
                <w:sz w:val="18"/>
                <w:szCs w:val="18"/>
                <w:lang w:val="sr-Cyrl-CS"/>
              </w:rPr>
              <w:t>Начин</w:t>
            </w:r>
          </w:p>
          <w:p w:rsidR="00340C43" w:rsidRPr="00927258" w:rsidRDefault="00340C43" w:rsidP="00923514">
            <w:pPr>
              <w:jc w:val="both"/>
              <w:rPr>
                <w:rFonts w:ascii="Cambria" w:hAnsi="Cambria" w:cs="Arial"/>
                <w:b/>
                <w:spacing w:val="2"/>
                <w:sz w:val="18"/>
                <w:szCs w:val="18"/>
                <w:lang w:val="sr-Cyrl-CS"/>
              </w:rPr>
            </w:pPr>
            <w:r w:rsidRPr="00927258">
              <w:rPr>
                <w:rFonts w:ascii="Cambria" w:hAnsi="Cambria" w:cs="Arial"/>
                <w:b/>
                <w:spacing w:val="2"/>
                <w:sz w:val="18"/>
                <w:szCs w:val="18"/>
                <w:lang w:val="sr-Cyrl-CS"/>
              </w:rPr>
              <w:t>реализације</w:t>
            </w:r>
          </w:p>
        </w:tc>
        <w:tc>
          <w:tcPr>
            <w:tcW w:w="2010" w:type="dxa"/>
            <w:vAlign w:val="center"/>
          </w:tcPr>
          <w:p w:rsidR="00340C43" w:rsidRPr="00927258" w:rsidRDefault="00340C43" w:rsidP="00923514">
            <w:pPr>
              <w:jc w:val="both"/>
              <w:rPr>
                <w:rFonts w:ascii="Cambria" w:hAnsi="Cambria" w:cs="Arial"/>
                <w:b/>
                <w:spacing w:val="2"/>
                <w:sz w:val="18"/>
                <w:szCs w:val="18"/>
                <w:lang w:val="sr-Cyrl-CS"/>
              </w:rPr>
            </w:pPr>
            <w:r w:rsidRPr="00927258">
              <w:rPr>
                <w:rFonts w:ascii="Cambria" w:hAnsi="Cambria" w:cs="Arial"/>
                <w:b/>
                <w:spacing w:val="2"/>
                <w:sz w:val="18"/>
                <w:szCs w:val="18"/>
                <w:lang w:val="sr-Cyrl-CS"/>
              </w:rPr>
              <w:t>Носиоци реализације</w:t>
            </w:r>
          </w:p>
        </w:tc>
      </w:tr>
      <w:tr w:rsidR="00340C43" w:rsidRPr="00E95BA9">
        <w:trPr>
          <w:trHeight w:val="1837"/>
          <w:tblCellSpacing w:w="20" w:type="dxa"/>
        </w:trPr>
        <w:tc>
          <w:tcPr>
            <w:tcW w:w="1500" w:type="dxa"/>
            <w:tcBorders>
              <w:bottom w:val="inset" w:sz="6" w:space="0" w:color="auto"/>
            </w:tcBorders>
            <w:vAlign w:val="center"/>
          </w:tcPr>
          <w:p w:rsidR="00340C43" w:rsidRPr="00927258" w:rsidRDefault="00340C43" w:rsidP="00BF6FCC">
            <w:pPr>
              <w:shd w:val="clear" w:color="auto" w:fill="FFFFFF"/>
              <w:rPr>
                <w:rFonts w:ascii="Cambria" w:hAnsi="Cambria" w:cs="Arial"/>
                <w:sz w:val="18"/>
                <w:szCs w:val="18"/>
              </w:rPr>
            </w:pPr>
            <w:r w:rsidRPr="00927258">
              <w:rPr>
                <w:rFonts w:ascii="Cambria" w:hAnsi="Cambria" w:cs="Arial"/>
                <w:color w:val="000000"/>
                <w:spacing w:val="-4"/>
                <w:sz w:val="18"/>
                <w:szCs w:val="18"/>
                <w:lang w:val="sr-Cyrl-CS"/>
              </w:rPr>
              <w:lastRenderedPageBreak/>
              <w:t>Септембар</w:t>
            </w:r>
          </w:p>
        </w:tc>
        <w:tc>
          <w:tcPr>
            <w:tcW w:w="4053" w:type="dxa"/>
            <w:tcBorders>
              <w:bottom w:val="inset" w:sz="6" w:space="0" w:color="auto"/>
            </w:tcBorders>
            <w:vAlign w:val="center"/>
          </w:tcPr>
          <w:p w:rsidR="00340C43" w:rsidRPr="00927258" w:rsidRDefault="00340C43" w:rsidP="00BF6FCC">
            <w:pPr>
              <w:shd w:val="clear" w:color="auto" w:fill="FFFFFF"/>
              <w:ind w:firstLine="7"/>
              <w:rPr>
                <w:rFonts w:ascii="Cambria" w:hAnsi="Cambria" w:cs="Arial"/>
                <w:color w:val="000000"/>
                <w:spacing w:val="-1"/>
                <w:sz w:val="18"/>
                <w:szCs w:val="18"/>
                <w:lang w:val="sr-Cyrl-CS"/>
              </w:rPr>
            </w:pPr>
            <w:r w:rsidRPr="00927258">
              <w:rPr>
                <w:rFonts w:ascii="Cambria" w:hAnsi="Cambria" w:cs="Arial"/>
                <w:color w:val="000000"/>
                <w:sz w:val="18"/>
                <w:szCs w:val="18"/>
                <w:lang w:val="sr-Cyrl-CS"/>
              </w:rPr>
              <w:t xml:space="preserve">Разматрање и давање сагласности на Извештај о </w:t>
            </w:r>
            <w:r w:rsidRPr="00927258">
              <w:rPr>
                <w:rFonts w:ascii="Cambria" w:hAnsi="Cambria" w:cs="Arial"/>
                <w:color w:val="000000"/>
                <w:spacing w:val="-1"/>
                <w:sz w:val="18"/>
                <w:szCs w:val="18"/>
                <w:lang w:val="sr-Cyrl-CS"/>
              </w:rPr>
              <w:t>раду школе за школску 20</w:t>
            </w:r>
            <w:r w:rsidR="00095F84">
              <w:rPr>
                <w:rFonts w:ascii="Cambria" w:hAnsi="Cambria" w:cs="Arial"/>
                <w:color w:val="000000"/>
                <w:spacing w:val="-1"/>
                <w:sz w:val="18"/>
                <w:szCs w:val="18"/>
                <w:lang w:val="sr-Cyrl-CS"/>
              </w:rPr>
              <w:t>19</w:t>
            </w:r>
            <w:r w:rsidR="007E744F" w:rsidRPr="00927258">
              <w:rPr>
                <w:rFonts w:ascii="Cambria" w:hAnsi="Cambria" w:cs="Arial"/>
                <w:color w:val="000000"/>
                <w:spacing w:val="-1"/>
                <w:sz w:val="18"/>
                <w:szCs w:val="18"/>
                <w:lang w:val="sr-Cyrl-CS"/>
              </w:rPr>
              <w:t>/</w:t>
            </w:r>
            <w:r w:rsidR="00095F84">
              <w:rPr>
                <w:rFonts w:ascii="Cambria" w:hAnsi="Cambria" w:cs="Arial"/>
                <w:color w:val="000000"/>
                <w:spacing w:val="-1"/>
                <w:sz w:val="18"/>
                <w:szCs w:val="18"/>
                <w:lang w:val="sr-Cyrl-CS"/>
              </w:rPr>
              <w:t>20</w:t>
            </w:r>
            <w:r w:rsidRPr="00927258">
              <w:rPr>
                <w:rFonts w:ascii="Cambria" w:hAnsi="Cambria" w:cs="Arial"/>
                <w:color w:val="000000"/>
                <w:spacing w:val="-1"/>
                <w:sz w:val="18"/>
                <w:szCs w:val="18"/>
                <w:lang w:val="sr-Cyrl-CS"/>
              </w:rPr>
              <w:t>. године</w:t>
            </w:r>
          </w:p>
          <w:p w:rsidR="00340C43" w:rsidRPr="00927258" w:rsidRDefault="00340C43" w:rsidP="00BF6FCC">
            <w:pPr>
              <w:shd w:val="clear" w:color="auto" w:fill="FFFFFF"/>
              <w:ind w:firstLine="7"/>
              <w:rPr>
                <w:rFonts w:ascii="Cambria" w:hAnsi="Cambria" w:cs="Arial"/>
                <w:color w:val="000000"/>
                <w:spacing w:val="1"/>
                <w:sz w:val="18"/>
                <w:szCs w:val="18"/>
                <w:lang w:val="sr-Cyrl-CS"/>
              </w:rPr>
            </w:pPr>
            <w:r w:rsidRPr="00927258">
              <w:rPr>
                <w:rFonts w:ascii="Cambria" w:hAnsi="Cambria" w:cs="Arial"/>
                <w:color w:val="000000"/>
                <w:spacing w:val="-1"/>
                <w:sz w:val="18"/>
                <w:szCs w:val="18"/>
                <w:lang w:val="sr-Cyrl-CS"/>
              </w:rPr>
              <w:t xml:space="preserve">Разматрање и давање сагласности на предложени </w:t>
            </w:r>
            <w:r w:rsidRPr="00927258">
              <w:rPr>
                <w:rFonts w:ascii="Cambria" w:hAnsi="Cambria" w:cs="Arial"/>
                <w:color w:val="000000"/>
                <w:spacing w:val="1"/>
                <w:sz w:val="18"/>
                <w:szCs w:val="18"/>
                <w:lang w:val="sr-Cyrl-CS"/>
              </w:rPr>
              <w:t xml:space="preserve">план и програм излета/екскурзија за ученике </w:t>
            </w:r>
          </w:p>
          <w:p w:rsidR="00340C43" w:rsidRPr="00927258" w:rsidRDefault="00340C43" w:rsidP="00BF6FCC">
            <w:pPr>
              <w:shd w:val="clear" w:color="auto" w:fill="FFFFFF"/>
              <w:ind w:firstLine="7"/>
              <w:rPr>
                <w:rFonts w:ascii="Cambria" w:hAnsi="Cambria" w:cs="Arial"/>
                <w:color w:val="000000"/>
                <w:spacing w:val="2"/>
                <w:sz w:val="18"/>
                <w:szCs w:val="18"/>
                <w:lang w:val="sr-Cyrl-CS"/>
              </w:rPr>
            </w:pPr>
            <w:r w:rsidRPr="00927258">
              <w:rPr>
                <w:rFonts w:ascii="Cambria" w:hAnsi="Cambria" w:cs="Arial"/>
                <w:color w:val="000000"/>
                <w:sz w:val="18"/>
                <w:szCs w:val="18"/>
                <w:lang w:val="sr-Cyrl-CS"/>
              </w:rPr>
              <w:t xml:space="preserve">Разматрање и давање сагласности на годишњу премију за осигурање ученика </w:t>
            </w:r>
            <w:r w:rsidRPr="00927258">
              <w:rPr>
                <w:rFonts w:ascii="Cambria" w:hAnsi="Cambria" w:cs="Arial"/>
                <w:color w:val="000000"/>
                <w:spacing w:val="-1"/>
                <w:sz w:val="18"/>
                <w:szCs w:val="18"/>
                <w:lang w:val="sr-Cyrl-CS"/>
              </w:rPr>
              <w:t xml:space="preserve">Разматрање и давање сагласности на Годишњи </w:t>
            </w:r>
            <w:r w:rsidRPr="00927258">
              <w:rPr>
                <w:rFonts w:ascii="Cambria" w:hAnsi="Cambria" w:cs="Arial"/>
                <w:color w:val="000000"/>
                <w:spacing w:val="2"/>
                <w:sz w:val="18"/>
                <w:szCs w:val="18"/>
                <w:lang w:val="sr-Cyrl-CS"/>
              </w:rPr>
              <w:t>план рада за школску 20</w:t>
            </w:r>
            <w:r w:rsidR="00095F84">
              <w:rPr>
                <w:rFonts w:ascii="Cambria" w:hAnsi="Cambria" w:cs="Arial"/>
                <w:color w:val="000000"/>
                <w:spacing w:val="2"/>
                <w:sz w:val="18"/>
                <w:szCs w:val="18"/>
                <w:lang w:val="sr-Cyrl-CS"/>
              </w:rPr>
              <w:t>20</w:t>
            </w:r>
            <w:r w:rsidR="00585867" w:rsidRPr="00927258">
              <w:rPr>
                <w:rFonts w:ascii="Cambria" w:hAnsi="Cambria" w:cs="Arial"/>
                <w:color w:val="000000"/>
                <w:spacing w:val="2"/>
                <w:sz w:val="18"/>
                <w:szCs w:val="18"/>
                <w:lang w:val="sr-Cyrl-CS"/>
              </w:rPr>
              <w:t>/</w:t>
            </w:r>
            <w:r w:rsidR="00095F84">
              <w:rPr>
                <w:rFonts w:ascii="Cambria" w:hAnsi="Cambria" w:cs="Arial"/>
                <w:color w:val="000000"/>
                <w:spacing w:val="2"/>
                <w:sz w:val="18"/>
                <w:szCs w:val="18"/>
                <w:lang w:val="sr-Cyrl-CS"/>
              </w:rPr>
              <w:t>21</w:t>
            </w:r>
            <w:r w:rsidRPr="00927258">
              <w:rPr>
                <w:rFonts w:ascii="Cambria" w:hAnsi="Cambria" w:cs="Arial"/>
                <w:color w:val="000000"/>
                <w:spacing w:val="2"/>
                <w:sz w:val="18"/>
                <w:szCs w:val="18"/>
                <w:lang w:val="sr-Cyrl-CS"/>
              </w:rPr>
              <w:t>. годину</w:t>
            </w:r>
          </w:p>
          <w:p w:rsidR="00340C43" w:rsidRPr="00927258" w:rsidRDefault="00340C43" w:rsidP="00BF6FCC">
            <w:pPr>
              <w:shd w:val="clear" w:color="auto" w:fill="FFFFFF"/>
              <w:ind w:firstLine="7"/>
              <w:rPr>
                <w:rFonts w:ascii="Cambria" w:hAnsi="Cambria" w:cs="Arial"/>
                <w:color w:val="000000"/>
                <w:spacing w:val="2"/>
                <w:sz w:val="18"/>
                <w:szCs w:val="18"/>
                <w:lang w:val="sr-Cyrl-CS"/>
              </w:rPr>
            </w:pPr>
            <w:r w:rsidRPr="00927258">
              <w:rPr>
                <w:rFonts w:ascii="Cambria" w:hAnsi="Cambria" w:cs="Arial"/>
                <w:color w:val="000000"/>
                <w:spacing w:val="2"/>
                <w:sz w:val="18"/>
                <w:szCs w:val="18"/>
                <w:lang w:val="sr-Cyrl-CS"/>
              </w:rPr>
              <w:t>Организација исхране ученика</w:t>
            </w:r>
          </w:p>
          <w:p w:rsidR="00585867" w:rsidRPr="00927258" w:rsidRDefault="00585867" w:rsidP="00BF6FCC">
            <w:pPr>
              <w:shd w:val="clear" w:color="auto" w:fill="FFFFFF"/>
              <w:ind w:firstLine="7"/>
              <w:rPr>
                <w:rFonts w:ascii="Cambria" w:hAnsi="Cambria" w:cs="Arial"/>
                <w:color w:val="000000"/>
                <w:spacing w:val="2"/>
                <w:sz w:val="18"/>
                <w:szCs w:val="18"/>
                <w:lang w:val="sr-Cyrl-CS"/>
              </w:rPr>
            </w:pPr>
            <w:r w:rsidRPr="00927258">
              <w:rPr>
                <w:rFonts w:ascii="Cambria" w:hAnsi="Cambria" w:cs="Arial"/>
                <w:color w:val="000000"/>
                <w:spacing w:val="2"/>
                <w:sz w:val="18"/>
                <w:szCs w:val="18"/>
                <w:lang w:val="sr-Cyrl-CS"/>
              </w:rPr>
              <w:t>Избор представника Савета родитеља у општински Савет родитеља</w:t>
            </w:r>
          </w:p>
        </w:tc>
        <w:tc>
          <w:tcPr>
            <w:tcW w:w="1850" w:type="dxa"/>
            <w:tcBorders>
              <w:bottom w:val="inset" w:sz="6" w:space="0" w:color="auto"/>
            </w:tcBorders>
            <w:vAlign w:val="center"/>
          </w:tcPr>
          <w:p w:rsidR="00340C43" w:rsidRPr="00927258" w:rsidRDefault="0088631A" w:rsidP="00BF6FCC">
            <w:pPr>
              <w:shd w:val="clear" w:color="auto" w:fill="FFFFFF"/>
              <w:spacing w:line="230" w:lineRule="exact"/>
              <w:ind w:right="72"/>
              <w:rPr>
                <w:rFonts w:ascii="Cambria" w:hAnsi="Cambria" w:cs="Arial"/>
                <w:color w:val="000000"/>
                <w:spacing w:val="-2"/>
                <w:sz w:val="18"/>
                <w:szCs w:val="18"/>
                <w:lang w:val="sr-Cyrl-CS"/>
              </w:rPr>
            </w:pPr>
            <w:r w:rsidRPr="00927258">
              <w:rPr>
                <w:rFonts w:ascii="Cambria" w:hAnsi="Cambria" w:cs="Arial"/>
                <w:color w:val="000000"/>
                <w:spacing w:val="-2"/>
                <w:sz w:val="18"/>
                <w:szCs w:val="18"/>
                <w:lang w:val="sr-Cyrl-CS"/>
              </w:rPr>
              <w:t>презентациј</w:t>
            </w:r>
            <w:r w:rsidR="00340C43" w:rsidRPr="00927258">
              <w:rPr>
                <w:rFonts w:ascii="Cambria" w:hAnsi="Cambria" w:cs="Arial"/>
                <w:color w:val="000000"/>
                <w:spacing w:val="-2"/>
                <w:sz w:val="18"/>
                <w:szCs w:val="18"/>
                <w:lang w:val="sr-Cyrl-CS"/>
              </w:rPr>
              <w:t>а,</w:t>
            </w:r>
          </w:p>
          <w:p w:rsidR="00340C43" w:rsidRPr="00927258" w:rsidRDefault="00340C43" w:rsidP="00BF6FCC">
            <w:pPr>
              <w:shd w:val="clear" w:color="auto" w:fill="FFFFFF"/>
              <w:spacing w:line="230" w:lineRule="exact"/>
              <w:ind w:right="72"/>
              <w:rPr>
                <w:rFonts w:ascii="Cambria" w:hAnsi="Cambria" w:cs="Arial"/>
                <w:color w:val="000000"/>
                <w:spacing w:val="-1"/>
                <w:sz w:val="18"/>
                <w:szCs w:val="18"/>
                <w:lang w:val="sr-Cyrl-CS"/>
              </w:rPr>
            </w:pPr>
            <w:r w:rsidRPr="00927258">
              <w:rPr>
                <w:rFonts w:ascii="Cambria" w:hAnsi="Cambria" w:cs="Arial"/>
                <w:color w:val="000000"/>
                <w:spacing w:val="-1"/>
                <w:sz w:val="18"/>
                <w:szCs w:val="18"/>
                <w:lang w:val="sr-Cyrl-CS"/>
              </w:rPr>
              <w:t>дискусија,</w:t>
            </w:r>
          </w:p>
          <w:p w:rsidR="00340C43" w:rsidRPr="00927258" w:rsidRDefault="00340C43" w:rsidP="00BF6FCC">
            <w:pPr>
              <w:shd w:val="clear" w:color="auto" w:fill="FFFFFF"/>
              <w:spacing w:line="230" w:lineRule="exact"/>
              <w:ind w:right="72"/>
              <w:rPr>
                <w:rFonts w:ascii="Cambria" w:hAnsi="Cambria" w:cs="Arial"/>
                <w:color w:val="000000"/>
                <w:spacing w:val="-1"/>
                <w:sz w:val="18"/>
                <w:szCs w:val="18"/>
                <w:lang w:val="sr-Cyrl-CS"/>
              </w:rPr>
            </w:pPr>
            <w:r w:rsidRPr="00927258">
              <w:rPr>
                <w:rFonts w:ascii="Cambria" w:hAnsi="Cambria" w:cs="Arial"/>
                <w:color w:val="000000"/>
                <w:spacing w:val="-1"/>
                <w:sz w:val="18"/>
                <w:szCs w:val="18"/>
                <w:lang w:val="sr-Cyrl-CS"/>
              </w:rPr>
              <w:t>писани извештај,</w:t>
            </w:r>
          </w:p>
          <w:p w:rsidR="00340C43" w:rsidRPr="00927258" w:rsidRDefault="00340C43" w:rsidP="00BF6FCC">
            <w:pPr>
              <w:shd w:val="clear" w:color="auto" w:fill="FFFFFF"/>
              <w:spacing w:line="230" w:lineRule="exact"/>
              <w:ind w:right="72"/>
              <w:rPr>
                <w:rFonts w:ascii="Cambria" w:hAnsi="Cambria" w:cs="Arial"/>
                <w:sz w:val="18"/>
                <w:szCs w:val="18"/>
                <w:lang w:val="ru-RU"/>
              </w:rPr>
            </w:pPr>
            <w:r w:rsidRPr="00927258">
              <w:rPr>
                <w:rFonts w:ascii="Cambria" w:hAnsi="Cambria" w:cs="Arial"/>
                <w:color w:val="000000"/>
                <w:spacing w:val="-1"/>
                <w:sz w:val="18"/>
                <w:szCs w:val="18"/>
                <w:lang w:val="sr-Cyrl-CS"/>
              </w:rPr>
              <w:t>анализа</w:t>
            </w:r>
          </w:p>
        </w:tc>
        <w:tc>
          <w:tcPr>
            <w:tcW w:w="2010" w:type="dxa"/>
            <w:tcBorders>
              <w:bottom w:val="inset" w:sz="6" w:space="0" w:color="auto"/>
            </w:tcBorders>
            <w:vAlign w:val="center"/>
          </w:tcPr>
          <w:p w:rsidR="00340C43" w:rsidRPr="00927258"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927258">
              <w:rPr>
                <w:rFonts w:ascii="Cambria" w:hAnsi="Cambria" w:cs="Arial"/>
                <w:color w:val="000000"/>
                <w:spacing w:val="-2"/>
                <w:sz w:val="18"/>
                <w:szCs w:val="18"/>
                <w:lang w:val="sr-Cyrl-CS"/>
              </w:rPr>
              <w:t>председник Савета родитеља,</w:t>
            </w:r>
          </w:p>
          <w:p w:rsidR="00340C43" w:rsidRPr="00927258" w:rsidRDefault="00340C43" w:rsidP="0088631A">
            <w:pPr>
              <w:shd w:val="clear" w:color="auto" w:fill="FFFFFF"/>
              <w:spacing w:line="209" w:lineRule="exact"/>
              <w:ind w:left="14" w:right="36"/>
              <w:rPr>
                <w:rFonts w:ascii="Cambria" w:hAnsi="Cambria" w:cs="Arial"/>
                <w:sz w:val="18"/>
                <w:szCs w:val="18"/>
                <w:lang w:val="ru-RU"/>
              </w:rPr>
            </w:pPr>
            <w:r w:rsidRPr="00927258">
              <w:rPr>
                <w:rFonts w:ascii="Cambria" w:hAnsi="Cambria" w:cs="Arial"/>
                <w:color w:val="000000"/>
                <w:spacing w:val="-1"/>
                <w:sz w:val="18"/>
                <w:szCs w:val="18"/>
                <w:lang w:val="sr-Cyrl-CS"/>
              </w:rPr>
              <w:t xml:space="preserve">директор </w:t>
            </w:r>
            <w:r w:rsidR="0088631A" w:rsidRPr="00927258">
              <w:rPr>
                <w:rFonts w:ascii="Cambria" w:hAnsi="Cambria" w:cs="Arial"/>
                <w:color w:val="000000"/>
                <w:spacing w:val="-1"/>
                <w:sz w:val="18"/>
                <w:szCs w:val="18"/>
                <w:lang w:val="sr-Cyrl-CS"/>
              </w:rPr>
              <w:t>Ш</w:t>
            </w:r>
            <w:r w:rsidRPr="00927258">
              <w:rPr>
                <w:rFonts w:ascii="Cambria" w:hAnsi="Cambria" w:cs="Arial"/>
                <w:color w:val="000000"/>
                <w:spacing w:val="-1"/>
                <w:sz w:val="18"/>
                <w:szCs w:val="18"/>
                <w:lang w:val="sr-Cyrl-CS"/>
              </w:rPr>
              <w:t xml:space="preserve">коле, </w:t>
            </w:r>
            <w:r w:rsidRPr="00927258">
              <w:rPr>
                <w:rFonts w:ascii="Cambria" w:hAnsi="Cambria" w:cs="Arial"/>
                <w:color w:val="000000"/>
                <w:spacing w:val="-2"/>
                <w:sz w:val="18"/>
                <w:szCs w:val="18"/>
                <w:lang w:val="sr-Cyrl-CS"/>
              </w:rPr>
              <w:t>секретар</w:t>
            </w:r>
          </w:p>
        </w:tc>
      </w:tr>
      <w:tr w:rsidR="00340C43" w:rsidRPr="00E95BA9">
        <w:trPr>
          <w:trHeight w:val="838"/>
          <w:tblCellSpacing w:w="20" w:type="dxa"/>
        </w:trPr>
        <w:tc>
          <w:tcPr>
            <w:tcW w:w="1500" w:type="dxa"/>
            <w:tcBorders>
              <w:top w:val="inset" w:sz="6" w:space="0" w:color="auto"/>
            </w:tcBorders>
            <w:vAlign w:val="center"/>
          </w:tcPr>
          <w:p w:rsidR="00340C43" w:rsidRPr="00927258" w:rsidRDefault="00340C43" w:rsidP="00BF6FCC">
            <w:pPr>
              <w:shd w:val="clear" w:color="auto" w:fill="FFFFFF"/>
              <w:rPr>
                <w:rFonts w:ascii="Cambria" w:hAnsi="Cambria" w:cs="Arial"/>
                <w:color w:val="000000"/>
                <w:spacing w:val="-4"/>
                <w:sz w:val="18"/>
                <w:szCs w:val="18"/>
                <w:lang w:val="sr-Cyrl-CS"/>
              </w:rPr>
            </w:pPr>
            <w:r w:rsidRPr="00927258">
              <w:rPr>
                <w:rFonts w:ascii="Cambria" w:hAnsi="Cambria" w:cs="Arial"/>
                <w:color w:val="000000"/>
                <w:spacing w:val="-4"/>
                <w:sz w:val="18"/>
                <w:szCs w:val="18"/>
                <w:lang w:val="sr-Cyrl-CS"/>
              </w:rPr>
              <w:t>Новембар</w:t>
            </w:r>
          </w:p>
        </w:tc>
        <w:tc>
          <w:tcPr>
            <w:tcW w:w="4053" w:type="dxa"/>
            <w:tcBorders>
              <w:top w:val="inset" w:sz="6" w:space="0" w:color="auto"/>
            </w:tcBorders>
            <w:vAlign w:val="center"/>
          </w:tcPr>
          <w:p w:rsidR="00340C43" w:rsidRPr="00927258" w:rsidRDefault="00340C43" w:rsidP="00BF6FCC">
            <w:pPr>
              <w:shd w:val="clear" w:color="auto" w:fill="FFFFFF"/>
              <w:ind w:firstLine="7"/>
              <w:rPr>
                <w:rFonts w:ascii="Cambria" w:hAnsi="Cambria" w:cs="Arial"/>
                <w:color w:val="000000"/>
                <w:spacing w:val="2"/>
                <w:sz w:val="18"/>
                <w:szCs w:val="18"/>
                <w:lang w:val="sr-Cyrl-CS"/>
              </w:rPr>
            </w:pPr>
            <w:r w:rsidRPr="00927258">
              <w:rPr>
                <w:rFonts w:ascii="Cambria" w:hAnsi="Cambria" w:cs="Arial"/>
                <w:color w:val="000000"/>
                <w:spacing w:val="2"/>
                <w:sz w:val="18"/>
                <w:szCs w:val="18"/>
                <w:lang w:val="sr-Cyrl-CS"/>
              </w:rPr>
              <w:t>Анализа успеха ученика на крају првог класификационог периода</w:t>
            </w:r>
          </w:p>
          <w:p w:rsidR="00340C43" w:rsidRPr="00927258" w:rsidRDefault="00340C43" w:rsidP="00BF6FCC">
            <w:pPr>
              <w:shd w:val="clear" w:color="auto" w:fill="FFFFFF"/>
              <w:ind w:firstLine="7"/>
              <w:rPr>
                <w:rFonts w:ascii="Cambria" w:hAnsi="Cambria" w:cs="Arial"/>
                <w:color w:val="000000"/>
                <w:spacing w:val="2"/>
                <w:sz w:val="18"/>
                <w:szCs w:val="18"/>
                <w:lang w:val="sr-Cyrl-CS"/>
              </w:rPr>
            </w:pPr>
            <w:r w:rsidRPr="00927258">
              <w:rPr>
                <w:rFonts w:ascii="Cambria" w:hAnsi="Cambria" w:cs="Arial"/>
                <w:color w:val="000000"/>
                <w:spacing w:val="2"/>
                <w:sz w:val="18"/>
                <w:szCs w:val="18"/>
                <w:lang w:val="sr-Cyrl-CS"/>
              </w:rPr>
              <w:t>Екскурзија ученика – избор најповољније агенције</w:t>
            </w:r>
          </w:p>
        </w:tc>
        <w:tc>
          <w:tcPr>
            <w:tcW w:w="1850" w:type="dxa"/>
            <w:tcBorders>
              <w:top w:val="inset" w:sz="6" w:space="0" w:color="auto"/>
            </w:tcBorders>
            <w:vAlign w:val="center"/>
          </w:tcPr>
          <w:p w:rsidR="00340C43" w:rsidRPr="00927258" w:rsidRDefault="00340C43" w:rsidP="00BF6FCC">
            <w:pPr>
              <w:shd w:val="clear" w:color="auto" w:fill="FFFFFF"/>
              <w:spacing w:line="230" w:lineRule="exact"/>
              <w:ind w:right="72"/>
              <w:rPr>
                <w:rFonts w:ascii="Cambria" w:hAnsi="Cambria" w:cs="Arial"/>
                <w:color w:val="000000"/>
                <w:spacing w:val="-2"/>
                <w:sz w:val="18"/>
                <w:szCs w:val="18"/>
                <w:lang w:val="sr-Cyrl-CS"/>
              </w:rPr>
            </w:pPr>
            <w:r w:rsidRPr="00927258">
              <w:rPr>
                <w:rFonts w:ascii="Cambria" w:hAnsi="Cambria" w:cs="Arial"/>
                <w:color w:val="000000"/>
                <w:spacing w:val="-2"/>
                <w:sz w:val="18"/>
                <w:szCs w:val="18"/>
                <w:lang w:val="sr-Cyrl-CS"/>
              </w:rPr>
              <w:t>презентација,</w:t>
            </w:r>
          </w:p>
          <w:p w:rsidR="00340C43" w:rsidRPr="00927258" w:rsidRDefault="00340C43" w:rsidP="00BF6FCC">
            <w:pPr>
              <w:shd w:val="clear" w:color="auto" w:fill="FFFFFF"/>
              <w:spacing w:line="230" w:lineRule="exact"/>
              <w:ind w:right="72"/>
              <w:rPr>
                <w:rFonts w:ascii="Cambria" w:hAnsi="Cambria" w:cs="Arial"/>
                <w:color w:val="000000"/>
                <w:spacing w:val="-1"/>
                <w:sz w:val="18"/>
                <w:szCs w:val="18"/>
                <w:lang w:val="sr-Cyrl-CS"/>
              </w:rPr>
            </w:pPr>
            <w:r w:rsidRPr="00927258">
              <w:rPr>
                <w:rFonts w:ascii="Cambria" w:hAnsi="Cambria" w:cs="Arial"/>
                <w:color w:val="000000"/>
                <w:spacing w:val="-1"/>
                <w:sz w:val="18"/>
                <w:szCs w:val="18"/>
                <w:lang w:val="sr-Cyrl-CS"/>
              </w:rPr>
              <w:t>дискусија,</w:t>
            </w:r>
          </w:p>
          <w:p w:rsidR="00340C43" w:rsidRPr="00927258" w:rsidRDefault="00340C43" w:rsidP="00BF6FCC">
            <w:pPr>
              <w:shd w:val="clear" w:color="auto" w:fill="FFFFFF"/>
              <w:spacing w:line="230" w:lineRule="exact"/>
              <w:ind w:right="72"/>
              <w:rPr>
                <w:rFonts w:ascii="Cambria" w:hAnsi="Cambria" w:cs="Arial"/>
                <w:color w:val="000000"/>
                <w:spacing w:val="-1"/>
                <w:sz w:val="18"/>
                <w:szCs w:val="18"/>
                <w:lang w:val="sr-Cyrl-CS"/>
              </w:rPr>
            </w:pPr>
            <w:r w:rsidRPr="00927258">
              <w:rPr>
                <w:rFonts w:ascii="Cambria" w:hAnsi="Cambria" w:cs="Arial"/>
                <w:color w:val="000000"/>
                <w:spacing w:val="-1"/>
                <w:sz w:val="18"/>
                <w:szCs w:val="18"/>
                <w:lang w:val="sr-Cyrl-CS"/>
              </w:rPr>
              <w:t>писани извештај,</w:t>
            </w:r>
          </w:p>
          <w:p w:rsidR="00340C43" w:rsidRPr="00927258" w:rsidRDefault="00340C43" w:rsidP="00BF6FCC">
            <w:pPr>
              <w:shd w:val="clear" w:color="auto" w:fill="FFFFFF"/>
              <w:spacing w:line="230" w:lineRule="exact"/>
              <w:ind w:right="72"/>
              <w:rPr>
                <w:rFonts w:ascii="Cambria" w:hAnsi="Cambria" w:cs="Arial"/>
                <w:sz w:val="18"/>
                <w:szCs w:val="18"/>
                <w:lang w:val="ru-RU"/>
              </w:rPr>
            </w:pPr>
            <w:r w:rsidRPr="00927258">
              <w:rPr>
                <w:rFonts w:ascii="Cambria" w:hAnsi="Cambria" w:cs="Arial"/>
                <w:color w:val="000000"/>
                <w:spacing w:val="-1"/>
                <w:sz w:val="18"/>
                <w:szCs w:val="18"/>
                <w:lang w:val="sr-Cyrl-CS"/>
              </w:rPr>
              <w:t>анализа</w:t>
            </w:r>
          </w:p>
        </w:tc>
        <w:tc>
          <w:tcPr>
            <w:tcW w:w="2010" w:type="dxa"/>
            <w:tcBorders>
              <w:top w:val="inset" w:sz="6" w:space="0" w:color="auto"/>
            </w:tcBorders>
            <w:vAlign w:val="center"/>
          </w:tcPr>
          <w:p w:rsidR="00340C43" w:rsidRPr="00927258"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927258">
              <w:rPr>
                <w:rFonts w:ascii="Cambria" w:hAnsi="Cambria" w:cs="Arial"/>
                <w:color w:val="000000"/>
                <w:spacing w:val="-2"/>
                <w:sz w:val="18"/>
                <w:szCs w:val="18"/>
                <w:lang w:val="sr-Cyrl-CS"/>
              </w:rPr>
              <w:t>председник Савета родитеља,</w:t>
            </w:r>
          </w:p>
          <w:p w:rsidR="00340C43" w:rsidRPr="00927258" w:rsidRDefault="00340C43" w:rsidP="0088631A">
            <w:pPr>
              <w:shd w:val="clear" w:color="auto" w:fill="FFFFFF"/>
              <w:spacing w:line="202" w:lineRule="exact"/>
              <w:ind w:left="14" w:right="36"/>
              <w:rPr>
                <w:rFonts w:ascii="Cambria" w:hAnsi="Cambria" w:cs="Arial"/>
                <w:sz w:val="18"/>
                <w:szCs w:val="18"/>
                <w:lang w:val="ru-RU"/>
              </w:rPr>
            </w:pPr>
            <w:r w:rsidRPr="00927258">
              <w:rPr>
                <w:rFonts w:ascii="Cambria" w:hAnsi="Cambria" w:cs="Arial"/>
                <w:color w:val="000000"/>
                <w:spacing w:val="-1"/>
                <w:sz w:val="18"/>
                <w:szCs w:val="18"/>
                <w:lang w:val="sr-Cyrl-CS"/>
              </w:rPr>
              <w:t>директор</w:t>
            </w:r>
            <w:r w:rsidR="006E2CC1">
              <w:rPr>
                <w:rFonts w:ascii="Cambria" w:hAnsi="Cambria" w:cs="Arial"/>
                <w:color w:val="000000"/>
                <w:spacing w:val="-1"/>
                <w:sz w:val="18"/>
                <w:szCs w:val="18"/>
                <w:lang w:val="sr-Latn-CS"/>
              </w:rPr>
              <w:t xml:space="preserve"> </w:t>
            </w:r>
            <w:r w:rsidR="0088631A" w:rsidRPr="00927258">
              <w:rPr>
                <w:rFonts w:ascii="Cambria" w:hAnsi="Cambria" w:cs="Arial"/>
                <w:color w:val="000000"/>
                <w:spacing w:val="-1"/>
                <w:sz w:val="18"/>
                <w:szCs w:val="18"/>
                <w:lang w:val="sr-Cyrl-CS"/>
              </w:rPr>
              <w:t>Ш</w:t>
            </w:r>
            <w:r w:rsidRPr="00927258">
              <w:rPr>
                <w:rFonts w:ascii="Cambria" w:hAnsi="Cambria" w:cs="Arial"/>
                <w:color w:val="000000"/>
                <w:spacing w:val="-1"/>
                <w:sz w:val="18"/>
                <w:szCs w:val="18"/>
                <w:lang w:val="sr-Cyrl-CS"/>
              </w:rPr>
              <w:t xml:space="preserve">коле, </w:t>
            </w:r>
            <w:r w:rsidRPr="00927258">
              <w:rPr>
                <w:rFonts w:ascii="Cambria" w:hAnsi="Cambria" w:cs="Arial"/>
                <w:color w:val="000000"/>
                <w:spacing w:val="-2"/>
                <w:sz w:val="18"/>
                <w:szCs w:val="18"/>
                <w:lang w:val="sr-Cyrl-CS"/>
              </w:rPr>
              <w:t>секретар</w:t>
            </w:r>
          </w:p>
        </w:tc>
      </w:tr>
      <w:tr w:rsidR="00340C43" w:rsidRPr="00E95BA9">
        <w:trPr>
          <w:trHeight w:val="53"/>
          <w:tblCellSpacing w:w="20" w:type="dxa"/>
        </w:trPr>
        <w:tc>
          <w:tcPr>
            <w:tcW w:w="1500" w:type="dxa"/>
            <w:vAlign w:val="center"/>
          </w:tcPr>
          <w:p w:rsidR="00340C43" w:rsidRPr="00927258" w:rsidRDefault="00340C43" w:rsidP="00BF6FCC">
            <w:pPr>
              <w:shd w:val="clear" w:color="auto" w:fill="FFFFFF"/>
              <w:spacing w:line="209" w:lineRule="exact"/>
              <w:ind w:left="194" w:right="187"/>
              <w:rPr>
                <w:rFonts w:ascii="Cambria" w:hAnsi="Cambria" w:cs="Arial"/>
                <w:sz w:val="18"/>
                <w:szCs w:val="18"/>
              </w:rPr>
            </w:pPr>
            <w:r w:rsidRPr="00927258">
              <w:rPr>
                <w:rFonts w:ascii="Cambria" w:hAnsi="Cambria" w:cs="Arial"/>
                <w:color w:val="000000"/>
                <w:spacing w:val="-2"/>
                <w:sz w:val="18"/>
                <w:szCs w:val="18"/>
                <w:lang w:val="sr-Cyrl-CS"/>
              </w:rPr>
              <w:t>Јануар</w:t>
            </w:r>
            <w:r w:rsidR="00443349" w:rsidRPr="00927258">
              <w:rPr>
                <w:rFonts w:ascii="Cambria" w:hAnsi="Cambria" w:cs="Arial"/>
                <w:color w:val="000000"/>
                <w:spacing w:val="-2"/>
                <w:sz w:val="18"/>
                <w:szCs w:val="18"/>
                <w:lang w:val="sr-Cyrl-CS"/>
              </w:rPr>
              <w:t xml:space="preserve"> -Фебруар</w:t>
            </w:r>
          </w:p>
        </w:tc>
        <w:tc>
          <w:tcPr>
            <w:tcW w:w="4053" w:type="dxa"/>
            <w:vAlign w:val="center"/>
          </w:tcPr>
          <w:p w:rsidR="00340C43" w:rsidRPr="00927258" w:rsidRDefault="00340C43" w:rsidP="00BF6FCC">
            <w:pPr>
              <w:shd w:val="clear" w:color="auto" w:fill="FFFFFF"/>
              <w:ind w:hanging="7"/>
              <w:rPr>
                <w:rFonts w:ascii="Cambria" w:hAnsi="Cambria" w:cs="Arial"/>
                <w:color w:val="000000"/>
                <w:spacing w:val="-1"/>
                <w:sz w:val="18"/>
                <w:szCs w:val="18"/>
                <w:lang w:val="sr-Cyrl-CS"/>
              </w:rPr>
            </w:pPr>
            <w:r w:rsidRPr="00927258">
              <w:rPr>
                <w:rFonts w:ascii="Cambria" w:hAnsi="Cambria" w:cs="Arial"/>
                <w:color w:val="000000"/>
                <w:sz w:val="18"/>
                <w:szCs w:val="18"/>
                <w:lang w:val="sr-Cyrl-CS"/>
              </w:rPr>
              <w:t xml:space="preserve">Анализа резултата рада школе у првом </w:t>
            </w:r>
            <w:r w:rsidRPr="00927258">
              <w:rPr>
                <w:rFonts w:ascii="Cambria" w:hAnsi="Cambria" w:cs="Arial"/>
                <w:color w:val="000000"/>
                <w:spacing w:val="-1"/>
                <w:sz w:val="18"/>
                <w:szCs w:val="18"/>
                <w:lang w:val="sr-Cyrl-CS"/>
              </w:rPr>
              <w:t xml:space="preserve">полугодишту </w:t>
            </w:r>
          </w:p>
          <w:p w:rsidR="00340C43" w:rsidRPr="00927258" w:rsidRDefault="00340C43" w:rsidP="00BF6FCC">
            <w:pPr>
              <w:shd w:val="clear" w:color="auto" w:fill="FFFFFF"/>
              <w:ind w:hanging="7"/>
              <w:rPr>
                <w:rFonts w:ascii="Cambria" w:hAnsi="Cambria" w:cs="Arial"/>
                <w:color w:val="000000"/>
                <w:spacing w:val="-1"/>
                <w:sz w:val="18"/>
                <w:szCs w:val="18"/>
                <w:lang w:val="sr-Cyrl-CS"/>
              </w:rPr>
            </w:pPr>
            <w:r w:rsidRPr="00927258">
              <w:rPr>
                <w:rFonts w:ascii="Cambria" w:hAnsi="Cambria" w:cs="Arial"/>
                <w:color w:val="000000"/>
                <w:spacing w:val="-1"/>
                <w:sz w:val="18"/>
                <w:szCs w:val="18"/>
                <w:lang w:val="sr-Cyrl-CS"/>
              </w:rPr>
              <w:t>Прослава Савиндана</w:t>
            </w:r>
          </w:p>
          <w:p w:rsidR="00340C43" w:rsidRPr="00927258" w:rsidRDefault="00340C43" w:rsidP="00BF6FCC">
            <w:pPr>
              <w:shd w:val="clear" w:color="auto" w:fill="FFFFFF"/>
              <w:ind w:hanging="7"/>
              <w:rPr>
                <w:rFonts w:ascii="Cambria" w:hAnsi="Cambria" w:cs="Arial"/>
                <w:color w:val="000000"/>
                <w:spacing w:val="-2"/>
                <w:sz w:val="18"/>
                <w:szCs w:val="18"/>
                <w:lang w:val="sr-Cyrl-CS"/>
              </w:rPr>
            </w:pPr>
            <w:r w:rsidRPr="00927258">
              <w:rPr>
                <w:rFonts w:ascii="Cambria" w:hAnsi="Cambria" w:cs="Arial"/>
                <w:color w:val="000000"/>
                <w:spacing w:val="-1"/>
                <w:sz w:val="18"/>
                <w:szCs w:val="18"/>
                <w:lang w:val="sr-Cyrl-CS"/>
              </w:rPr>
              <w:t xml:space="preserve">Ангажовање родитеља у уређивању школске </w:t>
            </w:r>
            <w:r w:rsidRPr="00927258">
              <w:rPr>
                <w:rFonts w:ascii="Cambria" w:hAnsi="Cambria" w:cs="Arial"/>
                <w:color w:val="000000"/>
                <w:spacing w:val="-2"/>
                <w:sz w:val="18"/>
                <w:szCs w:val="18"/>
                <w:lang w:val="sr-Cyrl-CS"/>
              </w:rPr>
              <w:t xml:space="preserve">средине </w:t>
            </w:r>
          </w:p>
          <w:p w:rsidR="00340C43" w:rsidRPr="00927258" w:rsidRDefault="00340C43" w:rsidP="009C6F57">
            <w:pPr>
              <w:shd w:val="clear" w:color="auto" w:fill="FFFFFF"/>
              <w:ind w:hanging="7"/>
              <w:rPr>
                <w:rFonts w:ascii="Cambria" w:hAnsi="Cambria" w:cs="Arial"/>
                <w:color w:val="000000"/>
                <w:sz w:val="18"/>
                <w:szCs w:val="18"/>
                <w:lang w:val="sr-Cyrl-CS"/>
              </w:rPr>
            </w:pPr>
            <w:r w:rsidRPr="00927258">
              <w:rPr>
                <w:rFonts w:ascii="Cambria" w:hAnsi="Cambria" w:cs="Arial"/>
                <w:color w:val="000000"/>
                <w:sz w:val="18"/>
                <w:szCs w:val="18"/>
                <w:lang w:val="sr-Cyrl-CS"/>
              </w:rPr>
              <w:t>Успех ученика</w:t>
            </w:r>
          </w:p>
        </w:tc>
        <w:tc>
          <w:tcPr>
            <w:tcW w:w="1850" w:type="dxa"/>
            <w:vAlign w:val="center"/>
          </w:tcPr>
          <w:p w:rsidR="00340C43" w:rsidRPr="00927258" w:rsidRDefault="00340C43" w:rsidP="00BF6FCC">
            <w:pPr>
              <w:shd w:val="clear" w:color="auto" w:fill="FFFFFF"/>
              <w:spacing w:line="230" w:lineRule="exact"/>
              <w:ind w:right="72"/>
              <w:rPr>
                <w:rFonts w:ascii="Cambria" w:hAnsi="Cambria" w:cs="Arial"/>
                <w:color w:val="000000"/>
                <w:spacing w:val="-2"/>
                <w:sz w:val="18"/>
                <w:szCs w:val="18"/>
                <w:lang w:val="sr-Cyrl-CS"/>
              </w:rPr>
            </w:pPr>
            <w:r w:rsidRPr="00927258">
              <w:rPr>
                <w:rFonts w:ascii="Cambria" w:hAnsi="Cambria" w:cs="Arial"/>
                <w:color w:val="000000"/>
                <w:spacing w:val="-2"/>
                <w:sz w:val="18"/>
                <w:szCs w:val="18"/>
                <w:lang w:val="sr-Cyrl-CS"/>
              </w:rPr>
              <w:t>пр</w:t>
            </w:r>
            <w:r w:rsidR="001848AA">
              <w:rPr>
                <w:rFonts w:ascii="Cambria" w:hAnsi="Cambria" w:cs="Arial"/>
                <w:color w:val="000000"/>
                <w:spacing w:val="-2"/>
                <w:sz w:val="18"/>
                <w:szCs w:val="18"/>
                <w:lang w:val="sr-Cyrl-CS"/>
              </w:rPr>
              <w:t>езентациј</w:t>
            </w:r>
            <w:r w:rsidRPr="00927258">
              <w:rPr>
                <w:rFonts w:ascii="Cambria" w:hAnsi="Cambria" w:cs="Arial"/>
                <w:color w:val="000000"/>
                <w:spacing w:val="-2"/>
                <w:sz w:val="18"/>
                <w:szCs w:val="18"/>
                <w:lang w:val="sr-Cyrl-CS"/>
              </w:rPr>
              <w:t>а,</w:t>
            </w:r>
          </w:p>
          <w:p w:rsidR="00340C43" w:rsidRPr="00927258" w:rsidRDefault="00340C43" w:rsidP="00BF6FCC">
            <w:pPr>
              <w:shd w:val="clear" w:color="auto" w:fill="FFFFFF"/>
              <w:spacing w:line="230" w:lineRule="exact"/>
              <w:ind w:right="72"/>
              <w:rPr>
                <w:rFonts w:ascii="Cambria" w:hAnsi="Cambria" w:cs="Arial"/>
                <w:color w:val="000000"/>
                <w:spacing w:val="-1"/>
                <w:sz w:val="18"/>
                <w:szCs w:val="18"/>
                <w:lang w:val="sr-Cyrl-CS"/>
              </w:rPr>
            </w:pPr>
            <w:r w:rsidRPr="00927258">
              <w:rPr>
                <w:rFonts w:ascii="Cambria" w:hAnsi="Cambria" w:cs="Arial"/>
                <w:color w:val="000000"/>
                <w:spacing w:val="-1"/>
                <w:sz w:val="18"/>
                <w:szCs w:val="18"/>
                <w:lang w:val="sr-Cyrl-CS"/>
              </w:rPr>
              <w:t>дискусија,</w:t>
            </w:r>
          </w:p>
          <w:p w:rsidR="00340C43" w:rsidRPr="00927258" w:rsidRDefault="00340C43" w:rsidP="00BF6FCC">
            <w:pPr>
              <w:shd w:val="clear" w:color="auto" w:fill="FFFFFF"/>
              <w:spacing w:line="230" w:lineRule="exact"/>
              <w:ind w:right="72"/>
              <w:rPr>
                <w:rFonts w:ascii="Cambria" w:hAnsi="Cambria" w:cs="Arial"/>
                <w:color w:val="000000"/>
                <w:spacing w:val="-1"/>
                <w:sz w:val="18"/>
                <w:szCs w:val="18"/>
                <w:lang w:val="sr-Cyrl-CS"/>
              </w:rPr>
            </w:pPr>
            <w:r w:rsidRPr="00927258">
              <w:rPr>
                <w:rFonts w:ascii="Cambria" w:hAnsi="Cambria" w:cs="Arial"/>
                <w:color w:val="000000"/>
                <w:spacing w:val="-1"/>
                <w:sz w:val="18"/>
                <w:szCs w:val="18"/>
                <w:lang w:val="sr-Cyrl-CS"/>
              </w:rPr>
              <w:t>писани извештај,</w:t>
            </w:r>
          </w:p>
          <w:p w:rsidR="00340C43" w:rsidRPr="00EF0EC0" w:rsidRDefault="00340C43" w:rsidP="00BF6FCC">
            <w:pPr>
              <w:shd w:val="clear" w:color="auto" w:fill="FFFFFF"/>
              <w:spacing w:line="230" w:lineRule="exact"/>
              <w:ind w:right="72"/>
              <w:rPr>
                <w:rFonts w:ascii="Cambria" w:hAnsi="Cambria" w:cs="Arial"/>
                <w:sz w:val="18"/>
                <w:szCs w:val="18"/>
                <w:lang w:val="ru-RU"/>
              </w:rPr>
            </w:pPr>
            <w:r w:rsidRPr="00927258">
              <w:rPr>
                <w:rFonts w:ascii="Cambria" w:hAnsi="Cambria" w:cs="Arial"/>
                <w:color w:val="000000"/>
                <w:spacing w:val="-1"/>
                <w:sz w:val="18"/>
                <w:szCs w:val="18"/>
                <w:lang w:val="sr-Cyrl-CS"/>
              </w:rPr>
              <w:t>анализа</w:t>
            </w:r>
          </w:p>
        </w:tc>
        <w:tc>
          <w:tcPr>
            <w:tcW w:w="2010" w:type="dxa"/>
            <w:vAlign w:val="center"/>
          </w:tcPr>
          <w:p w:rsidR="00340C43" w:rsidRPr="00927258"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927258">
              <w:rPr>
                <w:rFonts w:ascii="Cambria" w:hAnsi="Cambria" w:cs="Arial"/>
                <w:color w:val="000000"/>
                <w:spacing w:val="-2"/>
                <w:sz w:val="18"/>
                <w:szCs w:val="18"/>
                <w:lang w:val="sr-Cyrl-CS"/>
              </w:rPr>
              <w:t>председник Савета родитеља,</w:t>
            </w:r>
          </w:p>
          <w:p w:rsidR="00340C43" w:rsidRPr="00927258" w:rsidRDefault="00340C43" w:rsidP="0088631A">
            <w:pPr>
              <w:shd w:val="clear" w:color="auto" w:fill="FFFFFF"/>
              <w:spacing w:line="202" w:lineRule="exact"/>
              <w:ind w:left="14" w:right="36"/>
              <w:rPr>
                <w:rFonts w:ascii="Cambria" w:hAnsi="Cambria" w:cs="Arial"/>
                <w:sz w:val="18"/>
                <w:szCs w:val="18"/>
                <w:lang w:val="ru-RU"/>
              </w:rPr>
            </w:pPr>
            <w:r w:rsidRPr="00927258">
              <w:rPr>
                <w:rFonts w:ascii="Cambria" w:hAnsi="Cambria" w:cs="Arial"/>
                <w:color w:val="000000"/>
                <w:spacing w:val="-1"/>
                <w:sz w:val="18"/>
                <w:szCs w:val="18"/>
                <w:lang w:val="sr-Cyrl-CS"/>
              </w:rPr>
              <w:t xml:space="preserve">директор </w:t>
            </w:r>
            <w:r w:rsidR="0088631A" w:rsidRPr="00927258">
              <w:rPr>
                <w:rFonts w:ascii="Cambria" w:hAnsi="Cambria" w:cs="Arial"/>
                <w:color w:val="000000"/>
                <w:spacing w:val="-1"/>
                <w:sz w:val="18"/>
                <w:szCs w:val="18"/>
                <w:lang w:val="sr-Cyrl-CS"/>
              </w:rPr>
              <w:t>Ш</w:t>
            </w:r>
            <w:r w:rsidRPr="00927258">
              <w:rPr>
                <w:rFonts w:ascii="Cambria" w:hAnsi="Cambria" w:cs="Arial"/>
                <w:color w:val="000000"/>
                <w:spacing w:val="-1"/>
                <w:sz w:val="18"/>
                <w:szCs w:val="18"/>
                <w:lang w:val="sr-Cyrl-CS"/>
              </w:rPr>
              <w:t xml:space="preserve">коле, </w:t>
            </w:r>
            <w:r w:rsidRPr="00927258">
              <w:rPr>
                <w:rFonts w:ascii="Cambria" w:hAnsi="Cambria" w:cs="Arial"/>
                <w:color w:val="000000"/>
                <w:spacing w:val="-2"/>
                <w:sz w:val="18"/>
                <w:szCs w:val="18"/>
                <w:lang w:val="sr-Cyrl-CS"/>
              </w:rPr>
              <w:t>секретар</w:t>
            </w:r>
          </w:p>
        </w:tc>
      </w:tr>
      <w:tr w:rsidR="00340C43" w:rsidRPr="00E95BA9">
        <w:trPr>
          <w:trHeight w:val="145"/>
          <w:tblCellSpacing w:w="20" w:type="dxa"/>
        </w:trPr>
        <w:tc>
          <w:tcPr>
            <w:tcW w:w="1500" w:type="dxa"/>
            <w:vAlign w:val="center"/>
          </w:tcPr>
          <w:p w:rsidR="00340C43" w:rsidRPr="00927258" w:rsidRDefault="00340C43" w:rsidP="00BF6FCC">
            <w:pPr>
              <w:shd w:val="clear" w:color="auto" w:fill="FFFFFF"/>
              <w:rPr>
                <w:rFonts w:ascii="Cambria" w:hAnsi="Cambria" w:cs="Arial"/>
                <w:sz w:val="18"/>
                <w:szCs w:val="18"/>
              </w:rPr>
            </w:pPr>
            <w:r w:rsidRPr="00927258">
              <w:rPr>
                <w:rFonts w:ascii="Cambria" w:hAnsi="Cambria" w:cs="Arial"/>
                <w:color w:val="000000"/>
                <w:spacing w:val="-4"/>
                <w:sz w:val="18"/>
                <w:szCs w:val="18"/>
                <w:lang w:val="sr-Cyrl-CS"/>
              </w:rPr>
              <w:t>Април</w:t>
            </w:r>
          </w:p>
        </w:tc>
        <w:tc>
          <w:tcPr>
            <w:tcW w:w="4053" w:type="dxa"/>
            <w:vAlign w:val="center"/>
          </w:tcPr>
          <w:p w:rsidR="00340C43" w:rsidRPr="00927258" w:rsidRDefault="00340C43" w:rsidP="00BF6FCC">
            <w:pPr>
              <w:shd w:val="clear" w:color="auto" w:fill="FFFFFF"/>
              <w:ind w:firstLine="7"/>
              <w:rPr>
                <w:rFonts w:ascii="Cambria" w:hAnsi="Cambria" w:cs="Arial"/>
                <w:color w:val="000000"/>
                <w:spacing w:val="-1"/>
                <w:sz w:val="18"/>
                <w:szCs w:val="18"/>
                <w:lang w:val="sr-Cyrl-CS"/>
              </w:rPr>
            </w:pPr>
            <w:r w:rsidRPr="00927258">
              <w:rPr>
                <w:rFonts w:ascii="Cambria" w:hAnsi="Cambria" w:cs="Arial"/>
                <w:color w:val="000000"/>
                <w:spacing w:val="-1"/>
                <w:sz w:val="18"/>
                <w:szCs w:val="18"/>
                <w:lang w:val="sr-Cyrl-CS"/>
              </w:rPr>
              <w:t xml:space="preserve">Екскурзија, излет </w:t>
            </w:r>
          </w:p>
          <w:p w:rsidR="00340C43" w:rsidRPr="00927258" w:rsidRDefault="00340C43" w:rsidP="00BF6FCC">
            <w:pPr>
              <w:shd w:val="clear" w:color="auto" w:fill="FFFFFF"/>
              <w:ind w:firstLine="7"/>
              <w:rPr>
                <w:rFonts w:ascii="Cambria" w:hAnsi="Cambria" w:cs="Arial"/>
                <w:color w:val="000000"/>
                <w:sz w:val="18"/>
                <w:szCs w:val="18"/>
                <w:lang w:val="sr-Cyrl-CS"/>
              </w:rPr>
            </w:pPr>
            <w:r w:rsidRPr="00927258">
              <w:rPr>
                <w:rFonts w:ascii="Cambria" w:hAnsi="Cambria" w:cs="Arial"/>
                <w:color w:val="000000"/>
                <w:sz w:val="18"/>
                <w:szCs w:val="18"/>
                <w:lang w:val="sr-Cyrl-CS"/>
              </w:rPr>
              <w:t xml:space="preserve">Такмичења ученика </w:t>
            </w:r>
          </w:p>
          <w:p w:rsidR="00340C43" w:rsidRPr="00927258" w:rsidRDefault="00340C43" w:rsidP="00BF6FCC">
            <w:pPr>
              <w:shd w:val="clear" w:color="auto" w:fill="FFFFFF"/>
              <w:ind w:firstLine="7"/>
              <w:rPr>
                <w:rFonts w:ascii="Cambria" w:hAnsi="Cambria" w:cs="Arial"/>
                <w:sz w:val="18"/>
                <w:szCs w:val="18"/>
                <w:lang w:val="ru-RU"/>
              </w:rPr>
            </w:pPr>
            <w:r w:rsidRPr="00927258">
              <w:rPr>
                <w:rFonts w:ascii="Cambria" w:hAnsi="Cambria" w:cs="Arial"/>
                <w:color w:val="000000"/>
                <w:spacing w:val="-1"/>
                <w:sz w:val="18"/>
                <w:szCs w:val="18"/>
                <w:lang w:val="sr-Cyrl-CS"/>
              </w:rPr>
              <w:t>Анализа сарадње школе са родитељима</w:t>
            </w:r>
          </w:p>
        </w:tc>
        <w:tc>
          <w:tcPr>
            <w:tcW w:w="1850" w:type="dxa"/>
            <w:vAlign w:val="center"/>
          </w:tcPr>
          <w:p w:rsidR="00340C43" w:rsidRPr="00927258" w:rsidRDefault="00340C43" w:rsidP="00BF6FCC">
            <w:pPr>
              <w:shd w:val="clear" w:color="auto" w:fill="FFFFFF"/>
              <w:spacing w:line="230" w:lineRule="exact"/>
              <w:ind w:right="72"/>
              <w:rPr>
                <w:rFonts w:ascii="Cambria" w:hAnsi="Cambria" w:cs="Arial"/>
                <w:color w:val="000000"/>
                <w:spacing w:val="-2"/>
                <w:sz w:val="18"/>
                <w:szCs w:val="18"/>
                <w:lang w:val="sr-Cyrl-CS"/>
              </w:rPr>
            </w:pPr>
            <w:r w:rsidRPr="00927258">
              <w:rPr>
                <w:rFonts w:ascii="Cambria" w:hAnsi="Cambria" w:cs="Arial"/>
                <w:color w:val="000000"/>
                <w:spacing w:val="-2"/>
                <w:sz w:val="18"/>
                <w:szCs w:val="18"/>
                <w:lang w:val="sr-Cyrl-CS"/>
              </w:rPr>
              <w:t>презентациј а,</w:t>
            </w:r>
          </w:p>
          <w:p w:rsidR="00340C43" w:rsidRPr="00927258" w:rsidRDefault="00340C43" w:rsidP="00BF6FCC">
            <w:pPr>
              <w:shd w:val="clear" w:color="auto" w:fill="FFFFFF"/>
              <w:spacing w:line="230" w:lineRule="exact"/>
              <w:ind w:right="72"/>
              <w:rPr>
                <w:rFonts w:ascii="Cambria" w:hAnsi="Cambria" w:cs="Arial"/>
                <w:color w:val="000000"/>
                <w:spacing w:val="-1"/>
                <w:sz w:val="18"/>
                <w:szCs w:val="18"/>
                <w:lang w:val="sr-Cyrl-CS"/>
              </w:rPr>
            </w:pPr>
            <w:r w:rsidRPr="00927258">
              <w:rPr>
                <w:rFonts w:ascii="Cambria" w:hAnsi="Cambria" w:cs="Arial"/>
                <w:color w:val="000000"/>
                <w:spacing w:val="-1"/>
                <w:sz w:val="18"/>
                <w:szCs w:val="18"/>
                <w:lang w:val="sr-Cyrl-CS"/>
              </w:rPr>
              <w:t>дискусија,</w:t>
            </w:r>
          </w:p>
          <w:p w:rsidR="00340C43" w:rsidRPr="00927258" w:rsidRDefault="00340C43" w:rsidP="00BF6FCC">
            <w:pPr>
              <w:shd w:val="clear" w:color="auto" w:fill="FFFFFF"/>
              <w:spacing w:line="230" w:lineRule="exact"/>
              <w:ind w:right="72"/>
              <w:rPr>
                <w:rFonts w:ascii="Cambria" w:hAnsi="Cambria" w:cs="Arial"/>
                <w:color w:val="000000"/>
                <w:spacing w:val="-1"/>
                <w:sz w:val="18"/>
                <w:szCs w:val="18"/>
                <w:lang w:val="sr-Cyrl-CS"/>
              </w:rPr>
            </w:pPr>
            <w:r w:rsidRPr="00927258">
              <w:rPr>
                <w:rFonts w:ascii="Cambria" w:hAnsi="Cambria" w:cs="Arial"/>
                <w:color w:val="000000"/>
                <w:spacing w:val="-1"/>
                <w:sz w:val="18"/>
                <w:szCs w:val="18"/>
                <w:lang w:val="sr-Cyrl-CS"/>
              </w:rPr>
              <w:t>писани извештај,</w:t>
            </w:r>
          </w:p>
          <w:p w:rsidR="00340C43" w:rsidRPr="00927258" w:rsidRDefault="00340C43" w:rsidP="00BF6FCC">
            <w:pPr>
              <w:shd w:val="clear" w:color="auto" w:fill="FFFFFF"/>
              <w:spacing w:line="230" w:lineRule="exact"/>
              <w:ind w:right="72"/>
              <w:rPr>
                <w:rFonts w:ascii="Cambria" w:hAnsi="Cambria" w:cs="Arial"/>
                <w:sz w:val="18"/>
                <w:szCs w:val="18"/>
              </w:rPr>
            </w:pPr>
            <w:r w:rsidRPr="00927258">
              <w:rPr>
                <w:rFonts w:ascii="Cambria" w:hAnsi="Cambria" w:cs="Arial"/>
                <w:color w:val="000000"/>
                <w:spacing w:val="-1"/>
                <w:sz w:val="18"/>
                <w:szCs w:val="18"/>
                <w:lang w:val="sr-Cyrl-CS"/>
              </w:rPr>
              <w:t>анализа</w:t>
            </w:r>
          </w:p>
        </w:tc>
        <w:tc>
          <w:tcPr>
            <w:tcW w:w="2010" w:type="dxa"/>
            <w:vAlign w:val="center"/>
          </w:tcPr>
          <w:p w:rsidR="00340C43" w:rsidRPr="00927258"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927258">
              <w:rPr>
                <w:rFonts w:ascii="Cambria" w:hAnsi="Cambria" w:cs="Arial"/>
                <w:color w:val="000000"/>
                <w:spacing w:val="-2"/>
                <w:sz w:val="18"/>
                <w:szCs w:val="18"/>
                <w:lang w:val="sr-Cyrl-CS"/>
              </w:rPr>
              <w:t>председник Савета родитеља,</w:t>
            </w:r>
          </w:p>
          <w:p w:rsidR="00340C43" w:rsidRPr="00927258" w:rsidRDefault="00340C43" w:rsidP="0088631A">
            <w:pPr>
              <w:shd w:val="clear" w:color="auto" w:fill="FFFFFF"/>
              <w:spacing w:line="202" w:lineRule="exact"/>
              <w:ind w:left="14" w:right="36"/>
              <w:rPr>
                <w:rFonts w:ascii="Cambria" w:hAnsi="Cambria" w:cs="Arial"/>
                <w:sz w:val="18"/>
                <w:szCs w:val="18"/>
                <w:lang w:val="ru-RU"/>
              </w:rPr>
            </w:pPr>
            <w:r w:rsidRPr="00927258">
              <w:rPr>
                <w:rFonts w:ascii="Cambria" w:hAnsi="Cambria" w:cs="Arial"/>
                <w:color w:val="000000"/>
                <w:spacing w:val="-1"/>
                <w:sz w:val="18"/>
                <w:szCs w:val="18"/>
                <w:lang w:val="sr-Cyrl-CS"/>
              </w:rPr>
              <w:t xml:space="preserve">директор </w:t>
            </w:r>
            <w:r w:rsidR="0088631A" w:rsidRPr="00927258">
              <w:rPr>
                <w:rFonts w:ascii="Cambria" w:hAnsi="Cambria" w:cs="Arial"/>
                <w:color w:val="000000"/>
                <w:spacing w:val="-1"/>
                <w:sz w:val="18"/>
                <w:szCs w:val="18"/>
                <w:lang w:val="sr-Cyrl-CS"/>
              </w:rPr>
              <w:t>Ш</w:t>
            </w:r>
            <w:r w:rsidRPr="00927258">
              <w:rPr>
                <w:rFonts w:ascii="Cambria" w:hAnsi="Cambria" w:cs="Arial"/>
                <w:color w:val="000000"/>
                <w:spacing w:val="-1"/>
                <w:sz w:val="18"/>
                <w:szCs w:val="18"/>
                <w:lang w:val="sr-Cyrl-CS"/>
              </w:rPr>
              <w:t xml:space="preserve">коле, </w:t>
            </w:r>
            <w:r w:rsidRPr="00927258">
              <w:rPr>
                <w:rFonts w:ascii="Cambria" w:hAnsi="Cambria" w:cs="Arial"/>
                <w:color w:val="000000"/>
                <w:spacing w:val="-2"/>
                <w:sz w:val="18"/>
                <w:szCs w:val="18"/>
                <w:lang w:val="sr-Cyrl-CS"/>
              </w:rPr>
              <w:t>секретар</w:t>
            </w:r>
          </w:p>
        </w:tc>
      </w:tr>
      <w:tr w:rsidR="00340C43" w:rsidRPr="00E95BA9">
        <w:trPr>
          <w:tblCellSpacing w:w="20" w:type="dxa"/>
        </w:trPr>
        <w:tc>
          <w:tcPr>
            <w:tcW w:w="1500" w:type="dxa"/>
            <w:vAlign w:val="center"/>
          </w:tcPr>
          <w:p w:rsidR="00340C43" w:rsidRPr="00927258" w:rsidRDefault="00340C43" w:rsidP="00BF6FCC">
            <w:pPr>
              <w:shd w:val="clear" w:color="auto" w:fill="FFFFFF"/>
              <w:rPr>
                <w:rFonts w:ascii="Cambria" w:hAnsi="Cambria" w:cs="Arial"/>
                <w:sz w:val="18"/>
                <w:szCs w:val="18"/>
              </w:rPr>
            </w:pPr>
            <w:r w:rsidRPr="00927258">
              <w:rPr>
                <w:rFonts w:ascii="Cambria" w:hAnsi="Cambria" w:cs="Arial"/>
                <w:color w:val="000000"/>
                <w:spacing w:val="9"/>
                <w:sz w:val="18"/>
                <w:szCs w:val="18"/>
                <w:lang w:val="sr-Cyrl-CS"/>
              </w:rPr>
              <w:t>Мај - Јун</w:t>
            </w:r>
          </w:p>
        </w:tc>
        <w:tc>
          <w:tcPr>
            <w:tcW w:w="4053" w:type="dxa"/>
            <w:vAlign w:val="center"/>
          </w:tcPr>
          <w:p w:rsidR="00340C43" w:rsidRPr="00927258" w:rsidRDefault="00340C43" w:rsidP="00BF6FCC">
            <w:pPr>
              <w:shd w:val="clear" w:color="auto" w:fill="FFFFFF"/>
              <w:ind w:firstLine="7"/>
              <w:rPr>
                <w:rFonts w:ascii="Cambria" w:hAnsi="Cambria" w:cs="Arial"/>
                <w:color w:val="000000"/>
                <w:spacing w:val="-1"/>
                <w:sz w:val="18"/>
                <w:szCs w:val="18"/>
                <w:lang w:val="sr-Cyrl-CS"/>
              </w:rPr>
            </w:pPr>
            <w:r w:rsidRPr="00927258">
              <w:rPr>
                <w:rFonts w:ascii="Cambria" w:hAnsi="Cambria" w:cs="Arial"/>
                <w:color w:val="000000"/>
                <w:sz w:val="18"/>
                <w:szCs w:val="18"/>
                <w:lang w:val="sr-Cyrl-CS"/>
              </w:rPr>
              <w:t xml:space="preserve">Реализација Годишњег програма рада </w:t>
            </w:r>
            <w:r w:rsidRPr="00927258">
              <w:rPr>
                <w:rFonts w:ascii="Cambria" w:hAnsi="Cambria" w:cs="Arial"/>
                <w:color w:val="000000"/>
                <w:spacing w:val="-2"/>
                <w:sz w:val="18"/>
                <w:szCs w:val="18"/>
                <w:lang w:val="sr-Cyrl-CS"/>
              </w:rPr>
              <w:t xml:space="preserve">школе </w:t>
            </w:r>
            <w:r w:rsidRPr="00927258">
              <w:rPr>
                <w:rFonts w:ascii="Cambria" w:hAnsi="Cambria" w:cs="Arial"/>
                <w:color w:val="000000"/>
                <w:spacing w:val="-1"/>
                <w:sz w:val="18"/>
                <w:szCs w:val="18"/>
                <w:lang w:val="sr-Cyrl-CS"/>
              </w:rPr>
              <w:t xml:space="preserve">Анализа извештаја о изведеној екскурзији, излету </w:t>
            </w:r>
          </w:p>
          <w:p w:rsidR="006D6B3D" w:rsidRPr="00927258" w:rsidRDefault="006D6B3D" w:rsidP="00BF6FCC">
            <w:pPr>
              <w:shd w:val="clear" w:color="auto" w:fill="FFFFFF"/>
              <w:ind w:firstLine="7"/>
              <w:rPr>
                <w:rFonts w:ascii="Cambria" w:hAnsi="Cambria" w:cs="Arial"/>
                <w:color w:val="000000"/>
                <w:spacing w:val="-1"/>
                <w:sz w:val="18"/>
                <w:szCs w:val="18"/>
                <w:lang w:val="sr-Cyrl-CS"/>
              </w:rPr>
            </w:pPr>
            <w:r w:rsidRPr="00927258">
              <w:rPr>
                <w:rFonts w:ascii="Cambria" w:hAnsi="Cambria" w:cs="Arial"/>
                <w:color w:val="000000"/>
                <w:spacing w:val="-1"/>
                <w:sz w:val="18"/>
                <w:szCs w:val="18"/>
                <w:lang w:val="sr-Cyrl-CS"/>
              </w:rPr>
              <w:t xml:space="preserve">Давање сагласности на листу изабраних уџбеника </w:t>
            </w:r>
          </w:p>
          <w:p w:rsidR="006D6B3D" w:rsidRPr="00927258" w:rsidRDefault="006D6B3D" w:rsidP="00BF6FCC">
            <w:pPr>
              <w:shd w:val="clear" w:color="auto" w:fill="FFFFFF"/>
              <w:ind w:firstLine="7"/>
              <w:rPr>
                <w:rFonts w:ascii="Cambria" w:hAnsi="Cambria" w:cs="Arial"/>
                <w:color w:val="000000"/>
                <w:spacing w:val="-1"/>
                <w:sz w:val="18"/>
                <w:szCs w:val="18"/>
                <w:lang w:val="sr-Latn-CS"/>
              </w:rPr>
            </w:pPr>
            <w:r w:rsidRPr="00927258">
              <w:rPr>
                <w:rFonts w:ascii="Cambria" w:hAnsi="Cambria" w:cs="Arial"/>
                <w:color w:val="000000"/>
                <w:spacing w:val="-1"/>
                <w:sz w:val="18"/>
                <w:szCs w:val="18"/>
                <w:lang w:val="sr-Cyrl-CS"/>
              </w:rPr>
              <w:t xml:space="preserve">Давање сагласности на предлог изборних предмета </w:t>
            </w:r>
          </w:p>
          <w:p w:rsidR="00340C43" w:rsidRPr="00927258" w:rsidRDefault="00340C43" w:rsidP="00BF6FCC">
            <w:pPr>
              <w:shd w:val="clear" w:color="auto" w:fill="FFFFFF"/>
              <w:ind w:firstLine="7"/>
              <w:rPr>
                <w:rFonts w:ascii="Cambria" w:hAnsi="Cambria" w:cs="Arial"/>
                <w:sz w:val="18"/>
                <w:szCs w:val="18"/>
              </w:rPr>
            </w:pPr>
            <w:r w:rsidRPr="00927258">
              <w:rPr>
                <w:rFonts w:ascii="Cambria" w:hAnsi="Cambria" w:cs="Arial"/>
                <w:color w:val="000000"/>
                <w:sz w:val="18"/>
                <w:szCs w:val="18"/>
                <w:lang w:val="sr-Cyrl-CS"/>
              </w:rPr>
              <w:t>Успех и дисциплина ученика</w:t>
            </w:r>
          </w:p>
        </w:tc>
        <w:tc>
          <w:tcPr>
            <w:tcW w:w="1850" w:type="dxa"/>
            <w:vAlign w:val="center"/>
          </w:tcPr>
          <w:p w:rsidR="00340C43" w:rsidRPr="00927258" w:rsidRDefault="00BF6FCC" w:rsidP="00BF6FCC">
            <w:pPr>
              <w:shd w:val="clear" w:color="auto" w:fill="FFFFFF"/>
              <w:spacing w:line="230" w:lineRule="exact"/>
              <w:ind w:right="72"/>
              <w:rPr>
                <w:rFonts w:ascii="Cambria" w:hAnsi="Cambria" w:cs="Arial"/>
                <w:color w:val="000000"/>
                <w:spacing w:val="-2"/>
                <w:sz w:val="18"/>
                <w:szCs w:val="18"/>
                <w:lang w:val="sr-Cyrl-CS"/>
              </w:rPr>
            </w:pPr>
            <w:r w:rsidRPr="00927258">
              <w:rPr>
                <w:rFonts w:ascii="Cambria" w:hAnsi="Cambria" w:cs="Arial"/>
                <w:color w:val="000000"/>
                <w:spacing w:val="-2"/>
                <w:sz w:val="18"/>
                <w:szCs w:val="18"/>
                <w:lang w:val="sr-Cyrl-CS"/>
              </w:rPr>
              <w:t>презентациј</w:t>
            </w:r>
            <w:r w:rsidR="00340C43" w:rsidRPr="00927258">
              <w:rPr>
                <w:rFonts w:ascii="Cambria" w:hAnsi="Cambria" w:cs="Arial"/>
                <w:color w:val="000000"/>
                <w:spacing w:val="-2"/>
                <w:sz w:val="18"/>
                <w:szCs w:val="18"/>
                <w:lang w:val="sr-Cyrl-CS"/>
              </w:rPr>
              <w:t>а,</w:t>
            </w:r>
          </w:p>
          <w:p w:rsidR="00340C43" w:rsidRPr="00927258" w:rsidRDefault="00340C43" w:rsidP="00BF6FCC">
            <w:pPr>
              <w:shd w:val="clear" w:color="auto" w:fill="FFFFFF"/>
              <w:spacing w:line="230" w:lineRule="exact"/>
              <w:ind w:right="72"/>
              <w:rPr>
                <w:rFonts w:ascii="Cambria" w:hAnsi="Cambria" w:cs="Arial"/>
                <w:color w:val="000000"/>
                <w:spacing w:val="-1"/>
                <w:sz w:val="18"/>
                <w:szCs w:val="18"/>
                <w:lang w:val="sr-Cyrl-CS"/>
              </w:rPr>
            </w:pPr>
            <w:r w:rsidRPr="00927258">
              <w:rPr>
                <w:rFonts w:ascii="Cambria" w:hAnsi="Cambria" w:cs="Arial"/>
                <w:color w:val="000000"/>
                <w:spacing w:val="-1"/>
                <w:sz w:val="18"/>
                <w:szCs w:val="18"/>
                <w:lang w:val="sr-Cyrl-CS"/>
              </w:rPr>
              <w:t>дискусија, писани извештај,</w:t>
            </w:r>
          </w:p>
          <w:p w:rsidR="00340C43" w:rsidRPr="00927258" w:rsidRDefault="00340C43" w:rsidP="00BF6FCC">
            <w:pPr>
              <w:shd w:val="clear" w:color="auto" w:fill="FFFFFF"/>
              <w:spacing w:line="230" w:lineRule="exact"/>
              <w:ind w:right="72"/>
              <w:rPr>
                <w:rFonts w:ascii="Cambria" w:hAnsi="Cambria" w:cs="Arial"/>
                <w:sz w:val="18"/>
                <w:szCs w:val="18"/>
                <w:lang w:val="ru-RU"/>
              </w:rPr>
            </w:pPr>
            <w:r w:rsidRPr="00927258">
              <w:rPr>
                <w:rFonts w:ascii="Cambria" w:hAnsi="Cambria" w:cs="Arial"/>
                <w:color w:val="000000"/>
                <w:spacing w:val="-1"/>
                <w:sz w:val="18"/>
                <w:szCs w:val="18"/>
                <w:lang w:val="sr-Cyrl-CS"/>
              </w:rPr>
              <w:t>анализа</w:t>
            </w:r>
          </w:p>
        </w:tc>
        <w:tc>
          <w:tcPr>
            <w:tcW w:w="2010" w:type="dxa"/>
            <w:vAlign w:val="center"/>
          </w:tcPr>
          <w:p w:rsidR="00340C43" w:rsidRPr="00927258"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927258">
              <w:rPr>
                <w:rFonts w:ascii="Cambria" w:hAnsi="Cambria" w:cs="Arial"/>
                <w:color w:val="000000"/>
                <w:spacing w:val="-2"/>
                <w:sz w:val="18"/>
                <w:szCs w:val="18"/>
                <w:lang w:val="sr-Cyrl-CS"/>
              </w:rPr>
              <w:t>председник Савета родитеља,</w:t>
            </w:r>
          </w:p>
          <w:p w:rsidR="00340C43" w:rsidRPr="00927258" w:rsidRDefault="00340C43" w:rsidP="0088631A">
            <w:pPr>
              <w:shd w:val="clear" w:color="auto" w:fill="FFFFFF"/>
              <w:spacing w:line="202" w:lineRule="exact"/>
              <w:ind w:left="14" w:right="36"/>
              <w:rPr>
                <w:rFonts w:ascii="Cambria" w:hAnsi="Cambria" w:cs="Arial"/>
                <w:sz w:val="18"/>
                <w:szCs w:val="18"/>
                <w:lang w:val="ru-RU"/>
              </w:rPr>
            </w:pPr>
            <w:r w:rsidRPr="00927258">
              <w:rPr>
                <w:rFonts w:ascii="Cambria" w:hAnsi="Cambria" w:cs="Arial"/>
                <w:color w:val="000000"/>
                <w:spacing w:val="-1"/>
                <w:sz w:val="18"/>
                <w:szCs w:val="18"/>
                <w:lang w:val="sr-Cyrl-CS"/>
              </w:rPr>
              <w:t xml:space="preserve">директор </w:t>
            </w:r>
            <w:r w:rsidR="0088631A" w:rsidRPr="00927258">
              <w:rPr>
                <w:rFonts w:ascii="Cambria" w:hAnsi="Cambria" w:cs="Arial"/>
                <w:color w:val="000000"/>
                <w:spacing w:val="-1"/>
                <w:sz w:val="18"/>
                <w:szCs w:val="18"/>
                <w:lang w:val="sr-Cyrl-CS"/>
              </w:rPr>
              <w:t>Ш</w:t>
            </w:r>
            <w:r w:rsidRPr="00927258">
              <w:rPr>
                <w:rFonts w:ascii="Cambria" w:hAnsi="Cambria" w:cs="Arial"/>
                <w:color w:val="000000"/>
                <w:spacing w:val="-1"/>
                <w:sz w:val="18"/>
                <w:szCs w:val="18"/>
                <w:lang w:val="sr-Cyrl-CS"/>
              </w:rPr>
              <w:t xml:space="preserve">коле, </w:t>
            </w:r>
            <w:r w:rsidRPr="00927258">
              <w:rPr>
                <w:rFonts w:ascii="Cambria" w:hAnsi="Cambria" w:cs="Arial"/>
                <w:color w:val="000000"/>
                <w:spacing w:val="-2"/>
                <w:sz w:val="18"/>
                <w:szCs w:val="18"/>
                <w:lang w:val="sr-Cyrl-CS"/>
              </w:rPr>
              <w:t>секретар</w:t>
            </w:r>
          </w:p>
        </w:tc>
      </w:tr>
      <w:tr w:rsidR="00340C43" w:rsidRPr="00E95BA9">
        <w:trPr>
          <w:tblCellSpacing w:w="20" w:type="dxa"/>
        </w:trPr>
        <w:tc>
          <w:tcPr>
            <w:tcW w:w="9533" w:type="dxa"/>
            <w:gridSpan w:val="4"/>
            <w:vAlign w:val="center"/>
          </w:tcPr>
          <w:p w:rsidR="00340C43" w:rsidRPr="00927258" w:rsidRDefault="00340C43" w:rsidP="00BF6FCC">
            <w:pPr>
              <w:shd w:val="clear" w:color="auto" w:fill="FFFFFF"/>
              <w:ind w:right="252"/>
              <w:rPr>
                <w:rFonts w:ascii="Cambria" w:hAnsi="Cambria" w:cs="Arial"/>
                <w:color w:val="000000"/>
                <w:spacing w:val="2"/>
                <w:sz w:val="18"/>
                <w:szCs w:val="18"/>
                <w:lang w:val="sr-Cyrl-CS"/>
              </w:rPr>
            </w:pPr>
            <w:r w:rsidRPr="00927258">
              <w:rPr>
                <w:rFonts w:ascii="Cambria" w:hAnsi="Cambria" w:cs="Arial"/>
                <w:b/>
                <w:spacing w:val="2"/>
                <w:sz w:val="18"/>
                <w:szCs w:val="18"/>
                <w:lang w:val="sr-Cyrl-CS"/>
              </w:rPr>
              <w:t xml:space="preserve">Начин праћења:        </w:t>
            </w:r>
            <w:r w:rsidRPr="00927258">
              <w:rPr>
                <w:rFonts w:ascii="Cambria" w:hAnsi="Cambria" w:cs="Arial"/>
                <w:color w:val="000000"/>
                <w:spacing w:val="2"/>
                <w:sz w:val="18"/>
                <w:szCs w:val="18"/>
                <w:lang w:val="sr-Cyrl-CS"/>
              </w:rPr>
              <w:t>Записници и увид у школску документацију</w:t>
            </w:r>
          </w:p>
        </w:tc>
      </w:tr>
    </w:tbl>
    <w:p w:rsidR="009B45FC" w:rsidRDefault="009B45FC" w:rsidP="00923514">
      <w:pPr>
        <w:tabs>
          <w:tab w:val="left" w:pos="1414"/>
          <w:tab w:val="left" w:pos="7878"/>
          <w:tab w:val="left" w:pos="8080"/>
          <w:tab w:val="left" w:pos="8282"/>
        </w:tabs>
        <w:jc w:val="both"/>
        <w:rPr>
          <w:rFonts w:ascii="Cambria" w:hAnsi="Cambria" w:cs="Arial"/>
          <w:b/>
          <w:noProof/>
          <w:sz w:val="20"/>
          <w:szCs w:val="20"/>
          <w:lang w:val="sr-Cyrl-CS"/>
        </w:rPr>
      </w:pPr>
    </w:p>
    <w:p w:rsidR="00340C43" w:rsidRDefault="00D95379"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Родитељски састанци</w:t>
      </w:r>
    </w:p>
    <w:p w:rsidR="00927258" w:rsidRPr="00C210B6" w:rsidRDefault="00927258" w:rsidP="00923514">
      <w:pPr>
        <w:tabs>
          <w:tab w:val="left" w:pos="1414"/>
          <w:tab w:val="left" w:pos="7878"/>
          <w:tab w:val="left" w:pos="8080"/>
          <w:tab w:val="left" w:pos="8282"/>
        </w:tabs>
        <w:jc w:val="both"/>
        <w:rPr>
          <w:rFonts w:ascii="Cambria" w:hAnsi="Cambria" w:cs="Arial"/>
          <w:b/>
          <w:noProof/>
          <w:sz w:val="20"/>
          <w:szCs w:val="20"/>
          <w:lang w:val="sr-Cyrl-CS"/>
        </w:rPr>
      </w:pPr>
    </w:p>
    <w:tbl>
      <w:tblPr>
        <w:tblW w:w="961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46"/>
        <w:gridCol w:w="3660"/>
        <w:gridCol w:w="2218"/>
        <w:gridCol w:w="2589"/>
      </w:tblGrid>
      <w:tr w:rsidR="00340C43" w:rsidRPr="00C210B6">
        <w:trPr>
          <w:tblCellSpacing w:w="20" w:type="dxa"/>
        </w:trPr>
        <w:tc>
          <w:tcPr>
            <w:tcW w:w="1086" w:type="dxa"/>
            <w:vAlign w:val="center"/>
          </w:tcPr>
          <w:p w:rsidR="00340C43" w:rsidRPr="00C210B6" w:rsidRDefault="00340C43" w:rsidP="00923514">
            <w:pPr>
              <w:shd w:val="clear" w:color="auto" w:fill="FFFFFF"/>
              <w:spacing w:line="230" w:lineRule="exact"/>
              <w:ind w:left="166" w:right="115"/>
              <w:jc w:val="both"/>
              <w:rPr>
                <w:rFonts w:ascii="Cambria" w:hAnsi="Cambria"/>
                <w:spacing w:val="2"/>
                <w:sz w:val="18"/>
                <w:szCs w:val="18"/>
              </w:rPr>
            </w:pPr>
            <w:r w:rsidRPr="00C210B6">
              <w:rPr>
                <w:rFonts w:ascii="Cambria" w:hAnsi="Cambria"/>
                <w:b/>
                <w:bCs/>
                <w:color w:val="000000"/>
                <w:spacing w:val="2"/>
                <w:sz w:val="18"/>
                <w:szCs w:val="18"/>
                <w:lang w:val="sr-Cyrl-CS"/>
              </w:rPr>
              <w:t>Ред</w:t>
            </w:r>
            <w:r w:rsidRPr="00C210B6">
              <w:rPr>
                <w:rFonts w:ascii="Cambria" w:hAnsi="Cambria" w:cs="Arial"/>
                <w:b/>
                <w:bCs/>
                <w:color w:val="000000"/>
                <w:spacing w:val="2"/>
                <w:sz w:val="18"/>
                <w:szCs w:val="18"/>
                <w:lang w:val="sr-Cyrl-CS"/>
              </w:rPr>
              <w:t xml:space="preserve">ни </w:t>
            </w:r>
            <w:r w:rsidRPr="00C210B6">
              <w:rPr>
                <w:rFonts w:ascii="Cambria" w:hAnsi="Cambria"/>
                <w:b/>
                <w:bCs/>
                <w:color w:val="000000"/>
                <w:spacing w:val="2"/>
                <w:sz w:val="18"/>
                <w:szCs w:val="18"/>
                <w:lang w:val="sr-Cyrl-CS"/>
              </w:rPr>
              <w:t>број</w:t>
            </w:r>
          </w:p>
        </w:tc>
        <w:tc>
          <w:tcPr>
            <w:tcW w:w="3620" w:type="dxa"/>
            <w:vAlign w:val="center"/>
          </w:tcPr>
          <w:p w:rsidR="00340C43" w:rsidRPr="00C210B6" w:rsidRDefault="00340C43" w:rsidP="00923514">
            <w:pPr>
              <w:shd w:val="clear" w:color="auto" w:fill="FFFFFF"/>
              <w:ind w:left="864"/>
              <w:jc w:val="both"/>
              <w:rPr>
                <w:rFonts w:ascii="Cambria" w:hAnsi="Cambria"/>
                <w:spacing w:val="2"/>
                <w:sz w:val="18"/>
                <w:szCs w:val="18"/>
              </w:rPr>
            </w:pPr>
            <w:r w:rsidRPr="00C210B6">
              <w:rPr>
                <w:rFonts w:ascii="Cambria" w:hAnsi="Cambria"/>
                <w:b/>
                <w:bCs/>
                <w:color w:val="000000"/>
                <w:spacing w:val="2"/>
                <w:sz w:val="18"/>
                <w:szCs w:val="18"/>
                <w:lang w:val="sr-Cyrl-CS"/>
              </w:rPr>
              <w:t>Обликактивности</w:t>
            </w:r>
          </w:p>
        </w:tc>
        <w:tc>
          <w:tcPr>
            <w:tcW w:w="2178" w:type="dxa"/>
            <w:vAlign w:val="center"/>
          </w:tcPr>
          <w:p w:rsidR="00340C43" w:rsidRPr="00C210B6" w:rsidRDefault="00340C43" w:rsidP="00923514">
            <w:pPr>
              <w:shd w:val="clear" w:color="auto" w:fill="FFFFFF"/>
              <w:spacing w:line="230" w:lineRule="exact"/>
              <w:ind w:left="446" w:right="382"/>
              <w:jc w:val="both"/>
              <w:rPr>
                <w:rFonts w:ascii="Cambria" w:hAnsi="Cambria"/>
                <w:spacing w:val="2"/>
                <w:sz w:val="18"/>
                <w:szCs w:val="18"/>
              </w:rPr>
            </w:pPr>
            <w:r w:rsidRPr="00C210B6">
              <w:rPr>
                <w:rFonts w:ascii="Cambria" w:hAnsi="Cambria"/>
                <w:b/>
                <w:bCs/>
                <w:color w:val="000000"/>
                <w:spacing w:val="2"/>
                <w:sz w:val="18"/>
                <w:szCs w:val="18"/>
                <w:lang w:val="sr-Cyrl-CS"/>
              </w:rPr>
              <w:t>Време Реализације</w:t>
            </w:r>
          </w:p>
        </w:tc>
        <w:tc>
          <w:tcPr>
            <w:tcW w:w="2529" w:type="dxa"/>
            <w:vAlign w:val="center"/>
          </w:tcPr>
          <w:p w:rsidR="00340C43" w:rsidRPr="00C210B6" w:rsidRDefault="00340C43" w:rsidP="00923514">
            <w:pPr>
              <w:shd w:val="clear" w:color="auto" w:fill="FFFFFF"/>
              <w:spacing w:line="230" w:lineRule="exact"/>
              <w:ind w:left="490" w:right="497"/>
              <w:jc w:val="both"/>
              <w:rPr>
                <w:rFonts w:ascii="Cambria" w:hAnsi="Cambria"/>
                <w:spacing w:val="2"/>
                <w:sz w:val="18"/>
                <w:szCs w:val="18"/>
              </w:rPr>
            </w:pPr>
            <w:r w:rsidRPr="00C210B6">
              <w:rPr>
                <w:rFonts w:ascii="Cambria" w:hAnsi="Cambria"/>
                <w:b/>
                <w:bCs/>
                <w:color w:val="000000"/>
                <w:spacing w:val="2"/>
                <w:sz w:val="18"/>
                <w:szCs w:val="18"/>
                <w:lang w:val="sr-Cyrl-CS"/>
              </w:rPr>
              <w:t>Носиоци активности</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1.</w:t>
            </w:r>
          </w:p>
        </w:tc>
        <w:tc>
          <w:tcPr>
            <w:tcW w:w="3620" w:type="dxa"/>
            <w:vAlign w:val="center"/>
          </w:tcPr>
          <w:p w:rsidR="003423A7" w:rsidRDefault="00340C43" w:rsidP="00923514">
            <w:pPr>
              <w:shd w:val="clear" w:color="auto" w:fill="FFFFFF"/>
              <w:spacing w:line="202" w:lineRule="exact"/>
              <w:ind w:left="50" w:right="36"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Први родитељски састанак:</w:t>
            </w:r>
          </w:p>
          <w:p w:rsidR="00340C43" w:rsidRPr="00C210B6" w:rsidRDefault="003423A7" w:rsidP="001848AA">
            <w:pPr>
              <w:shd w:val="clear" w:color="auto" w:fill="FFFFFF"/>
              <w:spacing w:line="202" w:lineRule="exact"/>
              <w:ind w:left="50" w:right="36" w:firstLine="7"/>
              <w:jc w:val="both"/>
              <w:rPr>
                <w:rFonts w:ascii="Cambria" w:hAnsi="Cambria" w:cs="Arial"/>
                <w:spacing w:val="2"/>
                <w:sz w:val="18"/>
                <w:szCs w:val="18"/>
                <w:lang w:val="ru-RU"/>
              </w:rPr>
            </w:pPr>
            <w:r>
              <w:rPr>
                <w:rFonts w:ascii="Cambria" w:hAnsi="Cambria" w:cs="Arial"/>
                <w:color w:val="000000"/>
                <w:spacing w:val="2"/>
                <w:sz w:val="18"/>
                <w:szCs w:val="18"/>
                <w:lang w:val="sr-Cyrl-CS"/>
              </w:rPr>
              <w:t xml:space="preserve">Упознавање родитеља са начином рада школе и заштите ученика у току пандемије вируса </w:t>
            </w:r>
            <w:r>
              <w:rPr>
                <w:rFonts w:ascii="Cambria" w:hAnsi="Cambria" w:cs="Arial"/>
                <w:color w:val="000000"/>
                <w:spacing w:val="2"/>
                <w:sz w:val="18"/>
                <w:szCs w:val="18"/>
                <w:lang w:val="sr-Latn-RS"/>
              </w:rPr>
              <w:t>covid 19,</w:t>
            </w:r>
            <w:r w:rsidR="00340C43" w:rsidRPr="00C210B6">
              <w:rPr>
                <w:rFonts w:ascii="Cambria" w:hAnsi="Cambria" w:cs="Arial"/>
                <w:color w:val="000000"/>
                <w:spacing w:val="2"/>
                <w:sz w:val="18"/>
                <w:szCs w:val="18"/>
                <w:lang w:val="sr-Cyrl-CS"/>
              </w:rPr>
              <w:t xml:space="preserve"> избор из сваког одељења ро</w:t>
            </w:r>
            <w:r w:rsidR="001848AA">
              <w:rPr>
                <w:rFonts w:ascii="Cambria" w:hAnsi="Cambria" w:cs="Arial"/>
                <w:color w:val="000000"/>
                <w:spacing w:val="2"/>
                <w:sz w:val="18"/>
                <w:szCs w:val="18"/>
                <w:lang w:val="sr-Cyrl-CS"/>
              </w:rPr>
              <w:t>д</w:t>
            </w:r>
            <w:r w:rsidR="00340C43" w:rsidRPr="00C210B6">
              <w:rPr>
                <w:rFonts w:ascii="Cambria" w:hAnsi="Cambria" w:cs="Arial"/>
                <w:color w:val="000000"/>
                <w:spacing w:val="2"/>
                <w:sz w:val="18"/>
                <w:szCs w:val="18"/>
                <w:lang w:val="sr-Cyrl-CS"/>
              </w:rPr>
              <w:t>итеља у савет ротитеља школе, договор о сарадњи и прве информације о снабдевености ученика уџбеницима и прибором, осигурање ученика, школски ред и дисциплина, лична хигијена и хигијена школе, организација исхране ученика, релације за излет и екскурзије</w:t>
            </w:r>
            <w:r w:rsidR="0088631A">
              <w:rPr>
                <w:rFonts w:ascii="Cambria" w:hAnsi="Cambria" w:cs="Arial"/>
                <w:color w:val="000000"/>
                <w:spacing w:val="2"/>
                <w:sz w:val="18"/>
                <w:szCs w:val="18"/>
                <w:lang w:val="sr-Cyrl-CS"/>
              </w:rPr>
              <w:t>, план заједничких активности</w:t>
            </w:r>
            <w:r w:rsidR="00340C43" w:rsidRPr="00C210B6">
              <w:rPr>
                <w:rFonts w:ascii="Cambria" w:hAnsi="Cambria" w:cs="Arial"/>
                <w:color w:val="000000"/>
                <w:spacing w:val="2"/>
                <w:sz w:val="18"/>
                <w:szCs w:val="18"/>
                <w:lang w:val="sr-Cyrl-CS"/>
              </w:rPr>
              <w:t>.</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2529" w:type="dxa"/>
            <w:vAlign w:val="center"/>
          </w:tcPr>
          <w:p w:rsidR="00340C43" w:rsidRPr="00C210B6" w:rsidRDefault="00340C43" w:rsidP="0088631A">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одељењске старешине, директор </w:t>
            </w:r>
            <w:r w:rsidR="0088631A">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2.</w:t>
            </w:r>
          </w:p>
        </w:tc>
        <w:tc>
          <w:tcPr>
            <w:tcW w:w="3620" w:type="dxa"/>
            <w:vAlign w:val="center"/>
          </w:tcPr>
          <w:p w:rsidR="00340C43" w:rsidRPr="00C210B6" w:rsidRDefault="00340C43" w:rsidP="00296193">
            <w:pPr>
              <w:shd w:val="clear" w:color="auto" w:fill="FFFFFF"/>
              <w:spacing w:line="202" w:lineRule="exact"/>
              <w:ind w:left="50" w:right="36"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Други родитељски састанак: анализа остварених резултата рада, успех и дисциплина ученика на крају првог класификационог периода</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Новембар</w:t>
            </w:r>
          </w:p>
        </w:tc>
        <w:tc>
          <w:tcPr>
            <w:tcW w:w="2529" w:type="dxa"/>
            <w:vAlign w:val="center"/>
          </w:tcPr>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одељењске старешине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3.</w:t>
            </w:r>
          </w:p>
        </w:tc>
        <w:tc>
          <w:tcPr>
            <w:tcW w:w="3620" w:type="dxa"/>
            <w:vAlign w:val="center"/>
          </w:tcPr>
          <w:p w:rsidR="00340C43" w:rsidRPr="00C210B6" w:rsidRDefault="00340C43" w:rsidP="00296193">
            <w:pPr>
              <w:shd w:val="clear" w:color="auto" w:fill="FFFFFF"/>
              <w:spacing w:line="202" w:lineRule="exact"/>
              <w:ind w:left="50" w:right="36"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 xml:space="preserve">Трећи родитељски састанак: успех и </w:t>
            </w:r>
            <w:r w:rsidRPr="00C210B6">
              <w:rPr>
                <w:rFonts w:ascii="Cambria" w:hAnsi="Cambria" w:cs="Arial"/>
                <w:color w:val="000000"/>
                <w:spacing w:val="2"/>
                <w:sz w:val="18"/>
                <w:szCs w:val="18"/>
                <w:lang w:val="sr-Cyrl-CS"/>
              </w:rPr>
              <w:lastRenderedPageBreak/>
              <w:t>дисциплина ученика у првом полугодишту, рад секција, прослава Савиндана, зимски распуст -</w:t>
            </w:r>
            <w:r w:rsidR="007E744F">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како га користити.</w:t>
            </w:r>
          </w:p>
        </w:tc>
        <w:tc>
          <w:tcPr>
            <w:tcW w:w="2178" w:type="dxa"/>
            <w:vAlign w:val="center"/>
          </w:tcPr>
          <w:p w:rsidR="00340C43" w:rsidRPr="00C210B6" w:rsidRDefault="00BA65B2" w:rsidP="00BF6FCC">
            <w:pPr>
              <w:shd w:val="clear" w:color="auto" w:fill="FFFFFF"/>
              <w:jc w:val="center"/>
              <w:rPr>
                <w:rFonts w:ascii="Cambria" w:hAnsi="Cambria" w:cs="Arial"/>
                <w:spacing w:val="2"/>
                <w:sz w:val="18"/>
                <w:szCs w:val="18"/>
              </w:rPr>
            </w:pPr>
            <w:r>
              <w:rPr>
                <w:rFonts w:ascii="Cambria" w:hAnsi="Cambria" w:cs="Arial"/>
                <w:color w:val="000000"/>
                <w:spacing w:val="2"/>
                <w:sz w:val="18"/>
                <w:szCs w:val="18"/>
                <w:lang w:val="sr-Cyrl-CS"/>
              </w:rPr>
              <w:lastRenderedPageBreak/>
              <w:t>Фебруар</w:t>
            </w:r>
          </w:p>
        </w:tc>
        <w:tc>
          <w:tcPr>
            <w:tcW w:w="2529" w:type="dxa"/>
            <w:vAlign w:val="center"/>
          </w:tcPr>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одељењске старешине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lastRenderedPageBreak/>
              <w:t>4.</w:t>
            </w:r>
          </w:p>
        </w:tc>
        <w:tc>
          <w:tcPr>
            <w:tcW w:w="3620" w:type="dxa"/>
            <w:vAlign w:val="center"/>
          </w:tcPr>
          <w:p w:rsidR="00340C43" w:rsidRPr="00C210B6" w:rsidRDefault="00340C43" w:rsidP="00923514">
            <w:pPr>
              <w:shd w:val="clear" w:color="auto" w:fill="FFFFFF"/>
              <w:spacing w:line="202" w:lineRule="exact"/>
              <w:ind w:left="58" w:right="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Четврти родитељски састанак: успех и дисциплина ученика у трећем тромесечју, излет и екскурзија.</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2529" w:type="dxa"/>
            <w:vAlign w:val="center"/>
          </w:tcPr>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одељењске старешине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5.</w:t>
            </w:r>
          </w:p>
        </w:tc>
        <w:tc>
          <w:tcPr>
            <w:tcW w:w="3620" w:type="dxa"/>
            <w:vAlign w:val="center"/>
          </w:tcPr>
          <w:p w:rsidR="00340C43" w:rsidRPr="00C210B6" w:rsidRDefault="00340C43" w:rsidP="00296193">
            <w:pPr>
              <w:shd w:val="clear" w:color="auto" w:fill="FFFFFF"/>
              <w:spacing w:line="202" w:lineRule="exact"/>
              <w:ind w:left="50" w:right="36"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Посебан родитељски састанак за ученике VIII</w:t>
            </w:r>
            <w:r w:rsidR="00296193"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разреда, припремна настава</w:t>
            </w:r>
          </w:p>
        </w:tc>
        <w:tc>
          <w:tcPr>
            <w:tcW w:w="2178" w:type="dxa"/>
            <w:vAlign w:val="center"/>
          </w:tcPr>
          <w:p w:rsidR="00340C43" w:rsidRPr="00C210B6" w:rsidRDefault="001E3E1C" w:rsidP="00BF6FCC">
            <w:pPr>
              <w:shd w:val="clear" w:color="auto" w:fill="FFFFFF"/>
              <w:jc w:val="center"/>
              <w:rPr>
                <w:rFonts w:ascii="Cambria" w:hAnsi="Cambria" w:cs="Arial"/>
                <w:spacing w:val="2"/>
                <w:sz w:val="18"/>
                <w:szCs w:val="18"/>
              </w:rPr>
            </w:pPr>
            <w:r>
              <w:rPr>
                <w:rFonts w:ascii="Cambria" w:hAnsi="Cambria" w:cs="Arial"/>
                <w:color w:val="000000"/>
                <w:spacing w:val="2"/>
                <w:sz w:val="18"/>
                <w:szCs w:val="18"/>
                <w:lang w:val="sr-Cyrl-CS"/>
              </w:rPr>
              <w:t>Април</w:t>
            </w:r>
          </w:p>
        </w:tc>
        <w:tc>
          <w:tcPr>
            <w:tcW w:w="2529" w:type="dxa"/>
            <w:vAlign w:val="center"/>
          </w:tcPr>
          <w:p w:rsidR="00296193" w:rsidRPr="00C210B6" w:rsidRDefault="0088631A" w:rsidP="00296193">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о</w:t>
            </w:r>
            <w:r w:rsidR="00340C43" w:rsidRPr="00C210B6">
              <w:rPr>
                <w:rFonts w:ascii="Cambria" w:hAnsi="Cambria" w:cs="Arial"/>
                <w:color w:val="000000"/>
                <w:spacing w:val="2"/>
                <w:sz w:val="18"/>
                <w:szCs w:val="18"/>
                <w:lang w:val="sr-Cyrl-CS"/>
              </w:rPr>
              <w:t xml:space="preserve">дељенске старешине </w:t>
            </w:r>
            <w:r w:rsidR="00340C43" w:rsidRPr="00C210B6">
              <w:rPr>
                <w:rFonts w:ascii="Cambria" w:hAnsi="Cambria" w:cs="Arial"/>
                <w:color w:val="000000"/>
                <w:spacing w:val="2"/>
                <w:sz w:val="18"/>
                <w:szCs w:val="18"/>
              </w:rPr>
              <w:t>VIII</w:t>
            </w:r>
            <w:r w:rsidR="00296193" w:rsidRPr="00C210B6">
              <w:rPr>
                <w:rFonts w:ascii="Cambria" w:hAnsi="Cambria" w:cs="Arial"/>
                <w:color w:val="000000"/>
                <w:spacing w:val="2"/>
                <w:sz w:val="18"/>
                <w:szCs w:val="18"/>
                <w:lang w:val="sr-Cyrl-CS"/>
              </w:rPr>
              <w:t xml:space="preserve"> разреда. </w:t>
            </w:r>
            <w:r w:rsidR="00340C43" w:rsidRPr="00C210B6">
              <w:rPr>
                <w:rFonts w:ascii="Cambria" w:hAnsi="Cambria" w:cs="Arial"/>
                <w:color w:val="000000"/>
                <w:spacing w:val="2"/>
                <w:sz w:val="18"/>
                <w:szCs w:val="18"/>
                <w:lang w:val="sr-Cyrl-CS"/>
              </w:rPr>
              <w:t xml:space="preserve"> </w:t>
            </w:r>
          </w:p>
          <w:p w:rsidR="00296193" w:rsidRPr="00C210B6" w:rsidRDefault="00340C43" w:rsidP="00296193">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Наст</w:t>
            </w:r>
            <w:r w:rsidR="00296193" w:rsidRPr="00C210B6">
              <w:rPr>
                <w:rFonts w:ascii="Cambria" w:hAnsi="Cambria" w:cs="Arial"/>
                <w:color w:val="000000"/>
                <w:spacing w:val="2"/>
                <w:sz w:val="18"/>
                <w:szCs w:val="18"/>
                <w:lang w:val="sr-Cyrl-CS"/>
              </w:rPr>
              <w:t xml:space="preserve">авници </w:t>
            </w:r>
            <w:r w:rsidRPr="00C210B6">
              <w:rPr>
                <w:rFonts w:ascii="Cambria" w:hAnsi="Cambria" w:cs="Arial"/>
                <w:color w:val="000000"/>
                <w:spacing w:val="2"/>
                <w:sz w:val="18"/>
                <w:szCs w:val="18"/>
                <w:lang w:val="sr-Cyrl-CS"/>
              </w:rPr>
              <w:t>српског језика и математике</w:t>
            </w:r>
            <w:r w:rsidR="00296193" w:rsidRPr="00C210B6">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w:t>
            </w:r>
          </w:p>
          <w:p w:rsidR="00340C43" w:rsidRPr="00C210B6" w:rsidRDefault="0088631A" w:rsidP="0088631A">
            <w:pPr>
              <w:shd w:val="clear" w:color="auto" w:fill="FFFFFF"/>
              <w:rPr>
                <w:rFonts w:ascii="Cambria" w:hAnsi="Cambria" w:cs="Arial"/>
                <w:spacing w:val="2"/>
                <w:sz w:val="18"/>
                <w:szCs w:val="18"/>
                <w:lang w:val="ru-RU"/>
              </w:rPr>
            </w:pPr>
            <w:r>
              <w:rPr>
                <w:rFonts w:ascii="Cambria" w:hAnsi="Cambria" w:cs="Arial"/>
                <w:color w:val="000000"/>
                <w:spacing w:val="2"/>
                <w:sz w:val="18"/>
                <w:szCs w:val="18"/>
                <w:lang w:val="sr-Cyrl-CS"/>
              </w:rPr>
              <w:t>д</w:t>
            </w:r>
            <w:r w:rsidR="00340C43" w:rsidRPr="00C210B6">
              <w:rPr>
                <w:rFonts w:ascii="Cambria" w:hAnsi="Cambria" w:cs="Arial"/>
                <w:color w:val="000000"/>
                <w:spacing w:val="2"/>
                <w:sz w:val="18"/>
                <w:szCs w:val="18"/>
                <w:lang w:val="sr-Cyrl-CS"/>
              </w:rPr>
              <w:t xml:space="preserve">иректор </w:t>
            </w:r>
            <w:r>
              <w:rPr>
                <w:rFonts w:ascii="Cambria" w:hAnsi="Cambria" w:cs="Arial"/>
                <w:color w:val="000000"/>
                <w:spacing w:val="2"/>
                <w:sz w:val="18"/>
                <w:szCs w:val="18"/>
                <w:lang w:val="sr-Cyrl-CS"/>
              </w:rPr>
              <w:t>Ш</w:t>
            </w:r>
            <w:r w:rsidR="00340C43" w:rsidRPr="00C210B6">
              <w:rPr>
                <w:rFonts w:ascii="Cambria" w:hAnsi="Cambria" w:cs="Arial"/>
                <w:color w:val="000000"/>
                <w:spacing w:val="2"/>
                <w:sz w:val="18"/>
                <w:szCs w:val="18"/>
                <w:lang w:val="sr-Cyrl-CS"/>
              </w:rPr>
              <w:t>коле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6.</w:t>
            </w:r>
          </w:p>
        </w:tc>
        <w:tc>
          <w:tcPr>
            <w:tcW w:w="3620" w:type="dxa"/>
            <w:vAlign w:val="center"/>
          </w:tcPr>
          <w:p w:rsidR="00340C43" w:rsidRPr="00C210B6" w:rsidRDefault="00340C43" w:rsidP="00296193">
            <w:pPr>
              <w:shd w:val="clear" w:color="auto" w:fill="FFFFFF"/>
              <w:spacing w:line="202" w:lineRule="exact"/>
              <w:ind w:left="50" w:right="36"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Посебан родитељски састанак за ученике VIII</w:t>
            </w:r>
            <w:r w:rsidR="00296193"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разреда, завршни   испити и упис у средње школе</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Мај - Јун</w:t>
            </w:r>
          </w:p>
        </w:tc>
        <w:tc>
          <w:tcPr>
            <w:tcW w:w="2529" w:type="dxa"/>
            <w:vAlign w:val="center"/>
          </w:tcPr>
          <w:p w:rsidR="00340C43" w:rsidRPr="00C210B6" w:rsidRDefault="00340C43" w:rsidP="00BF6FCC">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340C43" w:rsidRPr="00C210B6" w:rsidRDefault="00340C43" w:rsidP="0088631A">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директор </w:t>
            </w:r>
            <w:r w:rsidR="0088631A">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7.</w:t>
            </w:r>
          </w:p>
        </w:tc>
        <w:tc>
          <w:tcPr>
            <w:tcW w:w="3620" w:type="dxa"/>
            <w:vAlign w:val="center"/>
          </w:tcPr>
          <w:p w:rsidR="00340C43" w:rsidRPr="00C210B6" w:rsidRDefault="00340C43" w:rsidP="00296193">
            <w:pPr>
              <w:shd w:val="clear" w:color="auto" w:fill="FFFFFF"/>
              <w:spacing w:line="202" w:lineRule="exact"/>
              <w:ind w:left="50" w:right="36"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Видовдански родитељски састанак, културно - забавни програм, саопштавање успеха ученика, похвале, дипломе, награде, изложба ликовних радова.</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Јун</w:t>
            </w:r>
          </w:p>
        </w:tc>
        <w:tc>
          <w:tcPr>
            <w:tcW w:w="2529" w:type="dxa"/>
            <w:vAlign w:val="center"/>
          </w:tcPr>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цео колектив</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8.</w:t>
            </w:r>
          </w:p>
        </w:tc>
        <w:tc>
          <w:tcPr>
            <w:tcW w:w="3620" w:type="dxa"/>
            <w:vAlign w:val="center"/>
          </w:tcPr>
          <w:p w:rsidR="00340C43" w:rsidRPr="00C210B6" w:rsidRDefault="00340C43" w:rsidP="00923514">
            <w:pPr>
              <w:shd w:val="clear" w:color="auto" w:fill="FFFFFF"/>
              <w:ind w:left="58"/>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Савет родитеља - рад по Програму</w:t>
            </w:r>
          </w:p>
        </w:tc>
        <w:tc>
          <w:tcPr>
            <w:tcW w:w="2178" w:type="dxa"/>
            <w:vAlign w:val="center"/>
          </w:tcPr>
          <w:p w:rsidR="00340C43" w:rsidRPr="00C210B6" w:rsidRDefault="00340C43" w:rsidP="00BF6FCC">
            <w:pPr>
              <w:shd w:val="clear" w:color="auto" w:fill="FFFFFF"/>
              <w:spacing w:line="209" w:lineRule="exact"/>
              <w:ind w:right="79"/>
              <w:jc w:val="center"/>
              <w:rPr>
                <w:rFonts w:ascii="Cambria" w:hAnsi="Cambria" w:cs="Arial"/>
                <w:spacing w:val="2"/>
                <w:sz w:val="18"/>
                <w:szCs w:val="18"/>
              </w:rPr>
            </w:pPr>
            <w:r w:rsidRPr="00C210B6">
              <w:rPr>
                <w:rFonts w:ascii="Cambria" w:hAnsi="Cambria" w:cs="Arial"/>
                <w:color w:val="000000"/>
                <w:spacing w:val="2"/>
                <w:sz w:val="18"/>
                <w:szCs w:val="18"/>
                <w:lang w:val="sr-Cyrl-CS"/>
              </w:rPr>
              <w:t>током школске године</w:t>
            </w:r>
          </w:p>
        </w:tc>
        <w:tc>
          <w:tcPr>
            <w:tcW w:w="2529" w:type="dxa"/>
            <w:vAlign w:val="center"/>
          </w:tcPr>
          <w:p w:rsidR="00340C43" w:rsidRPr="00C210B6" w:rsidRDefault="00340C43" w:rsidP="00BF6FCC">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w:t>
            </w:r>
            <w:r w:rsidR="0088631A">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p>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чланови савета</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9.</w:t>
            </w:r>
          </w:p>
        </w:tc>
        <w:tc>
          <w:tcPr>
            <w:tcW w:w="3620" w:type="dxa"/>
            <w:vAlign w:val="center"/>
          </w:tcPr>
          <w:p w:rsidR="00340C43" w:rsidRPr="00C210B6" w:rsidRDefault="00340C43" w:rsidP="00296193">
            <w:pPr>
              <w:shd w:val="clear" w:color="auto" w:fill="FFFFFF"/>
              <w:spacing w:line="202" w:lineRule="exact"/>
              <w:ind w:left="50" w:right="36"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Индивидуални контакти: родитеља и разредних старешина, родитеља и предметних наставника, родитеља и директора школе</w:t>
            </w:r>
          </w:p>
        </w:tc>
        <w:tc>
          <w:tcPr>
            <w:tcW w:w="2178" w:type="dxa"/>
            <w:vAlign w:val="center"/>
          </w:tcPr>
          <w:p w:rsidR="00340C43" w:rsidRPr="00C210B6" w:rsidRDefault="00340C43" w:rsidP="00BF6FCC">
            <w:pPr>
              <w:shd w:val="clear" w:color="auto" w:fill="FFFFFF"/>
              <w:spacing w:line="209" w:lineRule="exact"/>
              <w:ind w:right="79"/>
              <w:jc w:val="center"/>
              <w:rPr>
                <w:rFonts w:ascii="Cambria" w:hAnsi="Cambria" w:cs="Arial"/>
                <w:spacing w:val="2"/>
                <w:sz w:val="18"/>
                <w:szCs w:val="18"/>
              </w:rPr>
            </w:pPr>
            <w:r w:rsidRPr="00C210B6">
              <w:rPr>
                <w:rFonts w:ascii="Cambria" w:hAnsi="Cambria" w:cs="Arial"/>
                <w:color w:val="000000"/>
                <w:spacing w:val="2"/>
                <w:sz w:val="18"/>
                <w:szCs w:val="18"/>
                <w:lang w:val="sr-Cyrl-CS"/>
              </w:rPr>
              <w:t>током школске године</w:t>
            </w:r>
          </w:p>
        </w:tc>
        <w:tc>
          <w:tcPr>
            <w:tcW w:w="2529" w:type="dxa"/>
            <w:vAlign w:val="center"/>
          </w:tcPr>
          <w:p w:rsidR="00340C43" w:rsidRPr="00C210B6" w:rsidRDefault="00340C43" w:rsidP="00BF6FCC">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наставници ,</w:t>
            </w:r>
          </w:p>
          <w:p w:rsidR="00340C43" w:rsidRPr="00C210B6" w:rsidRDefault="00340C43" w:rsidP="0088631A">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директор  </w:t>
            </w:r>
            <w:r w:rsidR="0088631A">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p>
        </w:tc>
      </w:tr>
    </w:tbl>
    <w:p w:rsidR="007E2C06" w:rsidRPr="00C210B6" w:rsidRDefault="00340C43" w:rsidP="00531BFA">
      <w:pPr>
        <w:ind w:left="136" w:firstLine="720"/>
        <w:jc w:val="both"/>
        <w:rPr>
          <w:rFonts w:ascii="Cambria" w:hAnsi="Cambria"/>
          <w:sz w:val="20"/>
          <w:szCs w:val="20"/>
          <w:lang w:val="sr-Cyrl-CS"/>
        </w:rPr>
      </w:pPr>
      <w:r w:rsidRPr="00C210B6">
        <w:rPr>
          <w:rFonts w:ascii="Cambria" w:hAnsi="Cambria"/>
          <w:sz w:val="20"/>
          <w:szCs w:val="20"/>
          <w:lang w:val="sr-Cyrl-CS"/>
        </w:rPr>
        <w:t>Школа ће сачинити распоред индивидуалних састанака и разговора са родитељима. Он ће садржати следеће елементе: име и презиме наставника, дан одређен за ову активност, време - сатница, просторија у којој ће примати родитеље на индивидуалне разговоре. Овај распоред ће бити изложен на огласној табли школе или на видљивом месту близу улаза у школу.</w:t>
      </w:r>
    </w:p>
    <w:p w:rsidR="009B45FC" w:rsidRDefault="009B45FC" w:rsidP="00923514">
      <w:pPr>
        <w:tabs>
          <w:tab w:val="left" w:pos="1414"/>
          <w:tab w:val="left" w:pos="7878"/>
          <w:tab w:val="left" w:pos="8080"/>
          <w:tab w:val="left" w:pos="8282"/>
        </w:tabs>
        <w:jc w:val="both"/>
        <w:rPr>
          <w:rFonts w:ascii="Cambria" w:hAnsi="Cambria"/>
          <w:b/>
          <w:sz w:val="22"/>
          <w:szCs w:val="22"/>
          <w:lang w:val="sr-Cyrl-CS"/>
        </w:rPr>
      </w:pPr>
    </w:p>
    <w:p w:rsidR="00296193" w:rsidRDefault="00D95379" w:rsidP="00923514">
      <w:pPr>
        <w:tabs>
          <w:tab w:val="left" w:pos="1414"/>
          <w:tab w:val="left" w:pos="7878"/>
          <w:tab w:val="left" w:pos="8080"/>
          <w:tab w:val="left" w:pos="8282"/>
        </w:tabs>
        <w:jc w:val="both"/>
        <w:rPr>
          <w:rFonts w:ascii="Cambria" w:hAnsi="Cambria"/>
          <w:b/>
          <w:sz w:val="22"/>
          <w:szCs w:val="22"/>
          <w:lang w:val="sr-Cyrl-CS"/>
        </w:rPr>
      </w:pPr>
      <w:r w:rsidRPr="00D22D87">
        <w:rPr>
          <w:rFonts w:ascii="Cambria" w:hAnsi="Cambria"/>
          <w:b/>
          <w:sz w:val="22"/>
          <w:szCs w:val="22"/>
          <w:lang w:val="sr-Cyrl-CS"/>
        </w:rPr>
        <w:t>3.</w:t>
      </w:r>
      <w:r w:rsidR="00B91624" w:rsidRPr="00D22D87">
        <w:rPr>
          <w:rFonts w:ascii="Cambria" w:hAnsi="Cambria"/>
          <w:b/>
          <w:sz w:val="22"/>
          <w:szCs w:val="22"/>
          <w:lang w:val="sr-Cyrl-CS"/>
        </w:rPr>
        <w:t>1</w:t>
      </w:r>
      <w:r w:rsidR="00E70BDE">
        <w:rPr>
          <w:rFonts w:ascii="Cambria" w:hAnsi="Cambria"/>
          <w:b/>
          <w:sz w:val="22"/>
          <w:szCs w:val="22"/>
          <w:lang w:val="sr-Cyrl-CS"/>
        </w:rPr>
        <w:t>2</w:t>
      </w:r>
      <w:r w:rsidRPr="00D22D87">
        <w:rPr>
          <w:rFonts w:ascii="Cambria" w:hAnsi="Cambria"/>
          <w:b/>
          <w:sz w:val="22"/>
          <w:szCs w:val="22"/>
          <w:lang w:val="sr-Cyrl-CS"/>
        </w:rPr>
        <w:t>.2</w:t>
      </w:r>
      <w:r w:rsidR="00F675EE" w:rsidRPr="00D22D87">
        <w:rPr>
          <w:rFonts w:ascii="Cambria" w:hAnsi="Cambria"/>
          <w:b/>
          <w:sz w:val="22"/>
          <w:szCs w:val="22"/>
          <w:lang w:val="sr-Cyrl-CS"/>
        </w:rPr>
        <w:t>.</w:t>
      </w:r>
      <w:r w:rsidRPr="00D22D87">
        <w:rPr>
          <w:rFonts w:ascii="Cambria" w:hAnsi="Cambria"/>
          <w:b/>
          <w:sz w:val="22"/>
          <w:szCs w:val="22"/>
          <w:lang w:val="sr-Cyrl-CS"/>
        </w:rPr>
        <w:t xml:space="preserve"> Ђачки парламент</w:t>
      </w:r>
    </w:p>
    <w:p w:rsidR="007E744F" w:rsidRPr="00D22D87" w:rsidRDefault="007E744F" w:rsidP="00923514">
      <w:pPr>
        <w:tabs>
          <w:tab w:val="left" w:pos="1414"/>
          <w:tab w:val="left" w:pos="7878"/>
          <w:tab w:val="left" w:pos="8080"/>
          <w:tab w:val="left" w:pos="8282"/>
        </w:tabs>
        <w:jc w:val="both"/>
        <w:rPr>
          <w:rFonts w:ascii="Cambria" w:hAnsi="Cambria"/>
          <w:b/>
          <w:sz w:val="22"/>
          <w:szCs w:val="22"/>
          <w:lang w:val="sr-Cyrl-CS"/>
        </w:rPr>
      </w:pPr>
    </w:p>
    <w:p w:rsidR="00340C43" w:rsidRPr="00C210B6" w:rsidRDefault="00340C43" w:rsidP="00296193">
      <w:pPr>
        <w:ind w:left="136" w:firstLine="720"/>
        <w:jc w:val="both"/>
        <w:rPr>
          <w:rFonts w:ascii="Cambria" w:hAnsi="Cambria"/>
          <w:sz w:val="20"/>
          <w:szCs w:val="20"/>
          <w:lang w:val="sr-Cyrl-CS"/>
        </w:rPr>
      </w:pPr>
      <w:r w:rsidRPr="00C210B6">
        <w:rPr>
          <w:rFonts w:ascii="Cambria" w:hAnsi="Cambria"/>
          <w:sz w:val="20"/>
          <w:szCs w:val="20"/>
          <w:lang w:val="sr-Cyrl-CS"/>
        </w:rPr>
        <w:t>У Школи функционише Ђачки парламент.</w:t>
      </w:r>
    </w:p>
    <w:p w:rsidR="00296193" w:rsidRPr="00C210B6" w:rsidRDefault="00296193" w:rsidP="00296193">
      <w:pPr>
        <w:ind w:left="136" w:firstLine="720"/>
        <w:jc w:val="both"/>
        <w:rPr>
          <w:rFonts w:ascii="Cambria" w:hAnsi="Cambria"/>
          <w:sz w:val="20"/>
          <w:szCs w:val="20"/>
          <w:lang w:val="sr-Cyrl-CS"/>
        </w:rPr>
      </w:pPr>
    </w:p>
    <w:p w:rsidR="00340C43" w:rsidRPr="00C210B6" w:rsidRDefault="00340C43" w:rsidP="00923514">
      <w:pPr>
        <w:jc w:val="both"/>
        <w:rPr>
          <w:rFonts w:ascii="Cambria" w:hAnsi="Cambria" w:cs="Arial"/>
          <w:b/>
          <w:sz w:val="20"/>
          <w:szCs w:val="20"/>
          <w:lang w:val="ru-RU"/>
        </w:rPr>
      </w:pPr>
      <w:r w:rsidRPr="00C210B6">
        <w:rPr>
          <w:rFonts w:ascii="Cambria" w:hAnsi="Cambria" w:cs="Arial"/>
          <w:b/>
          <w:sz w:val="20"/>
          <w:szCs w:val="20"/>
          <w:lang w:val="ru-RU"/>
        </w:rPr>
        <w:t>Програм Ђачког парламента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4024"/>
        <w:gridCol w:w="1783"/>
        <w:gridCol w:w="1759"/>
      </w:tblGrid>
      <w:tr w:rsidR="00340C43" w:rsidRPr="00C210B6" w:rsidTr="006E2CC1">
        <w:trPr>
          <w:tblCellSpacing w:w="20" w:type="dxa"/>
        </w:trPr>
        <w:tc>
          <w:tcPr>
            <w:tcW w:w="1466" w:type="dxa"/>
            <w:vAlign w:val="center"/>
          </w:tcPr>
          <w:p w:rsidR="00340C43" w:rsidRPr="00C210B6" w:rsidRDefault="00340C43" w:rsidP="007C1B58">
            <w:pPr>
              <w:rPr>
                <w:rFonts w:ascii="Cambria" w:hAnsi="Cambria" w:cs="Arial"/>
                <w:b/>
                <w:spacing w:val="2"/>
                <w:sz w:val="18"/>
                <w:szCs w:val="18"/>
              </w:rPr>
            </w:pPr>
            <w:r w:rsidRPr="00C210B6">
              <w:rPr>
                <w:rFonts w:ascii="Cambria" w:hAnsi="Cambria" w:cs="Arial"/>
                <w:b/>
                <w:spacing w:val="2"/>
                <w:sz w:val="18"/>
                <w:szCs w:val="18"/>
                <w:lang w:val="sr-Cyrl-CS"/>
              </w:rPr>
              <w:t>Време</w:t>
            </w:r>
          </w:p>
          <w:p w:rsidR="00340C43" w:rsidRPr="00C210B6" w:rsidRDefault="00340C43" w:rsidP="007C1B58">
            <w:pP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3984" w:type="dxa"/>
            <w:vAlign w:val="center"/>
          </w:tcPr>
          <w:p w:rsidR="00340C43" w:rsidRPr="00C210B6" w:rsidRDefault="00340C43" w:rsidP="007C1B58">
            <w:pPr>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743" w:type="dxa"/>
            <w:vAlign w:val="center"/>
          </w:tcPr>
          <w:p w:rsidR="00340C43" w:rsidRPr="00C210B6" w:rsidRDefault="00340C43" w:rsidP="007C1B58">
            <w:pPr>
              <w:rPr>
                <w:rFonts w:ascii="Cambria" w:hAnsi="Cambria" w:cs="Arial"/>
                <w:b/>
                <w:spacing w:val="2"/>
                <w:sz w:val="18"/>
                <w:szCs w:val="18"/>
              </w:rPr>
            </w:pPr>
            <w:r w:rsidRPr="00C210B6">
              <w:rPr>
                <w:rFonts w:ascii="Cambria" w:hAnsi="Cambria" w:cs="Arial"/>
                <w:b/>
                <w:spacing w:val="2"/>
                <w:sz w:val="18"/>
                <w:szCs w:val="18"/>
                <w:lang w:val="sr-Cyrl-CS"/>
              </w:rPr>
              <w:t>Начин</w:t>
            </w:r>
          </w:p>
          <w:p w:rsidR="00340C43" w:rsidRPr="00C210B6" w:rsidRDefault="00340C43" w:rsidP="007C1B58">
            <w:pP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699" w:type="dxa"/>
            <w:vAlign w:val="center"/>
          </w:tcPr>
          <w:p w:rsidR="00340C43" w:rsidRPr="00C210B6" w:rsidRDefault="00340C43" w:rsidP="007C1B58">
            <w:pPr>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340C43" w:rsidRPr="00C210B6" w:rsidTr="006E2CC1">
        <w:trPr>
          <w:trHeight w:val="820"/>
          <w:tblCellSpacing w:w="20" w:type="dxa"/>
        </w:trPr>
        <w:tc>
          <w:tcPr>
            <w:tcW w:w="1466" w:type="dxa"/>
            <w:vAlign w:val="center"/>
          </w:tcPr>
          <w:p w:rsidR="00340C43" w:rsidRPr="00C210B6" w:rsidRDefault="00340C43" w:rsidP="007C1B58">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3984"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Конституисање Ученичког парламента ОШ „Ратко Јовановић“. Избор председника, заменика, секретара. Израда плана рада.</w:t>
            </w:r>
          </w:p>
          <w:p w:rsidR="00340C43" w:rsidRPr="00C210B6" w:rsidRDefault="00340C43" w:rsidP="007C1B58">
            <w:pPr>
              <w:shd w:val="clear" w:color="auto" w:fill="FFFFFF"/>
              <w:spacing w:line="202" w:lineRule="exact"/>
              <w:rPr>
                <w:rFonts w:ascii="Cambria" w:hAnsi="Cambria" w:cs="Arial"/>
                <w:sz w:val="18"/>
                <w:szCs w:val="18"/>
                <w:lang w:val="sr-Cyrl-CS" w:eastAsia="sr-Latn-CS"/>
              </w:rPr>
            </w:pPr>
            <w:r w:rsidRPr="00C210B6">
              <w:rPr>
                <w:rFonts w:ascii="Cambria" w:hAnsi="Cambria" w:cs="Arial"/>
                <w:color w:val="000000"/>
                <w:spacing w:val="2"/>
                <w:sz w:val="18"/>
                <w:szCs w:val="18"/>
                <w:lang w:val="sr-Cyrl-CS"/>
              </w:rPr>
              <w:t>Организација дана посвећеног спорту.</w:t>
            </w:r>
          </w:p>
        </w:tc>
        <w:tc>
          <w:tcPr>
            <w:tcW w:w="1743" w:type="dxa"/>
            <w:vAlign w:val="center"/>
          </w:tcPr>
          <w:p w:rsidR="00340C43" w:rsidRPr="00C210B6" w:rsidRDefault="00340C43" w:rsidP="007C1B58">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699" w:type="dxa"/>
            <w:vAlign w:val="center"/>
          </w:tcPr>
          <w:p w:rsidR="00340C43" w:rsidRPr="00C210B6" w:rsidRDefault="00340C43" w:rsidP="007C1B58">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 Чланови УП</w:t>
            </w:r>
          </w:p>
        </w:tc>
      </w:tr>
      <w:tr w:rsidR="006E2CC1" w:rsidRPr="00C210B6" w:rsidTr="000B7207">
        <w:trPr>
          <w:trHeight w:val="621"/>
          <w:tblCellSpacing w:w="20" w:type="dxa"/>
        </w:trPr>
        <w:tc>
          <w:tcPr>
            <w:tcW w:w="1466" w:type="dxa"/>
            <w:vAlign w:val="center"/>
          </w:tcPr>
          <w:p w:rsidR="006E2CC1" w:rsidRPr="00C210B6" w:rsidRDefault="006E2CC1" w:rsidP="00443349">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w:t>
            </w:r>
          </w:p>
        </w:tc>
        <w:tc>
          <w:tcPr>
            <w:tcW w:w="3984" w:type="dxa"/>
            <w:vAlign w:val="center"/>
          </w:tcPr>
          <w:p w:rsidR="006E2CC1" w:rsidRPr="00C210B6" w:rsidRDefault="006E2CC1" w:rsidP="00443349">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Активности поводом Дечје недеље </w:t>
            </w:r>
          </w:p>
          <w:p w:rsidR="006E2CC1" w:rsidRPr="00C210B6" w:rsidRDefault="006E2CC1" w:rsidP="00443349">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Latn-CS"/>
              </w:rPr>
              <w:t>Успостављање сарадње са Ђачким парламентима школа у окружењу</w:t>
            </w:r>
          </w:p>
        </w:tc>
        <w:tc>
          <w:tcPr>
            <w:tcW w:w="1743" w:type="dxa"/>
            <w:vAlign w:val="center"/>
          </w:tcPr>
          <w:p w:rsidR="006E2CC1" w:rsidRPr="00C210B6" w:rsidRDefault="006E2CC1" w:rsidP="00443349">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699" w:type="dxa"/>
            <w:vAlign w:val="center"/>
          </w:tcPr>
          <w:p w:rsidR="006E2CC1" w:rsidRPr="00C210B6" w:rsidRDefault="006E2CC1" w:rsidP="00443349">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УП</w:t>
            </w:r>
          </w:p>
        </w:tc>
      </w:tr>
      <w:tr w:rsidR="00340C43" w:rsidRPr="00C210B6" w:rsidTr="006E2CC1">
        <w:trPr>
          <w:tblCellSpacing w:w="20" w:type="dxa"/>
        </w:trPr>
        <w:tc>
          <w:tcPr>
            <w:tcW w:w="1466" w:type="dxa"/>
            <w:vAlign w:val="center"/>
          </w:tcPr>
          <w:p w:rsidR="00340C43" w:rsidRPr="00C210B6" w:rsidRDefault="00340C43" w:rsidP="007C1B58">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3984"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Разматрање положаја ученика и њихова иницијатива у школском  животу</w:t>
            </w:r>
          </w:p>
        </w:tc>
        <w:tc>
          <w:tcPr>
            <w:tcW w:w="1743"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699"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УП</w:t>
            </w:r>
          </w:p>
        </w:tc>
      </w:tr>
      <w:tr w:rsidR="00340C43" w:rsidRPr="00C210B6" w:rsidTr="006E2CC1">
        <w:trPr>
          <w:trHeight w:val="489"/>
          <w:tblCellSpacing w:w="20" w:type="dxa"/>
        </w:trPr>
        <w:tc>
          <w:tcPr>
            <w:tcW w:w="1466" w:type="dxa"/>
            <w:vAlign w:val="center"/>
          </w:tcPr>
          <w:p w:rsidR="00340C43" w:rsidRPr="00C210B6" w:rsidRDefault="00340C43" w:rsidP="007C1B58">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Децембар</w:t>
            </w:r>
          </w:p>
        </w:tc>
        <w:tc>
          <w:tcPr>
            <w:tcW w:w="3984"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Хуманитарна акција-пакетићи за Нову Годину</w:t>
            </w:r>
          </w:p>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Организовање забавног живота</w:t>
            </w:r>
            <w:r w:rsidR="007E744F">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w:t>
            </w:r>
            <w:r w:rsidR="007E744F">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Нова Година</w:t>
            </w:r>
          </w:p>
        </w:tc>
        <w:tc>
          <w:tcPr>
            <w:tcW w:w="1743"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699"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УП</w:t>
            </w:r>
          </w:p>
        </w:tc>
      </w:tr>
      <w:tr w:rsidR="00340C43" w:rsidRPr="00C210B6" w:rsidTr="006E2CC1">
        <w:trPr>
          <w:trHeight w:val="621"/>
          <w:tblCellSpacing w:w="20" w:type="dxa"/>
        </w:trPr>
        <w:tc>
          <w:tcPr>
            <w:tcW w:w="1466" w:type="dxa"/>
            <w:vAlign w:val="center"/>
          </w:tcPr>
          <w:p w:rsidR="00340C43" w:rsidRPr="00C210B6" w:rsidRDefault="00340C43" w:rsidP="007C1B58">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Јануар</w:t>
            </w:r>
          </w:p>
        </w:tc>
        <w:tc>
          <w:tcPr>
            <w:tcW w:w="3984"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Учешће у организацији Савиндана</w:t>
            </w:r>
          </w:p>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Учешће Ученичког парламента у уређењу школског простора</w:t>
            </w:r>
          </w:p>
        </w:tc>
        <w:tc>
          <w:tcPr>
            <w:tcW w:w="1743"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699"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УП</w:t>
            </w:r>
          </w:p>
        </w:tc>
      </w:tr>
      <w:tr w:rsidR="00340C43" w:rsidRPr="00C210B6" w:rsidTr="006E2CC1">
        <w:trPr>
          <w:trHeight w:val="621"/>
          <w:tblCellSpacing w:w="20" w:type="dxa"/>
        </w:trPr>
        <w:tc>
          <w:tcPr>
            <w:tcW w:w="1466" w:type="dxa"/>
            <w:vAlign w:val="center"/>
          </w:tcPr>
          <w:p w:rsidR="00340C43" w:rsidRPr="00C210B6" w:rsidRDefault="00340C43" w:rsidP="007C1B58">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Фебруар</w:t>
            </w:r>
          </w:p>
        </w:tc>
        <w:tc>
          <w:tcPr>
            <w:tcW w:w="3984"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Разматрање могућности унапређења сарадње ученика и наставника</w:t>
            </w:r>
          </w:p>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Обележавање Дана поезије</w:t>
            </w:r>
          </w:p>
        </w:tc>
        <w:tc>
          <w:tcPr>
            <w:tcW w:w="1743" w:type="dxa"/>
            <w:vAlign w:val="center"/>
          </w:tcPr>
          <w:p w:rsidR="00340C43" w:rsidRPr="00C210B6" w:rsidRDefault="00340C43" w:rsidP="007C1B58">
            <w:pPr>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699" w:type="dxa"/>
            <w:vAlign w:val="center"/>
          </w:tcPr>
          <w:p w:rsidR="00340C43" w:rsidRPr="00C210B6" w:rsidRDefault="00340C43" w:rsidP="007C1B58">
            <w:pPr>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УП</w:t>
            </w:r>
          </w:p>
        </w:tc>
      </w:tr>
      <w:tr w:rsidR="00340C43" w:rsidRPr="00C210B6" w:rsidTr="006E2CC1">
        <w:trPr>
          <w:trHeight w:val="621"/>
          <w:tblCellSpacing w:w="20" w:type="dxa"/>
        </w:trPr>
        <w:tc>
          <w:tcPr>
            <w:tcW w:w="1466" w:type="dxa"/>
            <w:vAlign w:val="center"/>
          </w:tcPr>
          <w:p w:rsidR="00340C43" w:rsidRPr="00C210B6" w:rsidRDefault="00340C43" w:rsidP="007C1B58">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Март</w:t>
            </w:r>
          </w:p>
        </w:tc>
        <w:tc>
          <w:tcPr>
            <w:tcW w:w="3984"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Разговор о заштити здравља</w:t>
            </w:r>
          </w:p>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Уређивање огласне табле и прављење паноа</w:t>
            </w:r>
          </w:p>
        </w:tc>
        <w:tc>
          <w:tcPr>
            <w:tcW w:w="1743"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Посета лекара опште праксе</w:t>
            </w:r>
          </w:p>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699"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УП</w:t>
            </w:r>
          </w:p>
        </w:tc>
      </w:tr>
      <w:tr w:rsidR="00340C43" w:rsidRPr="00C210B6" w:rsidTr="006E2CC1">
        <w:trPr>
          <w:trHeight w:val="823"/>
          <w:tblCellSpacing w:w="20" w:type="dxa"/>
        </w:trPr>
        <w:tc>
          <w:tcPr>
            <w:tcW w:w="1466" w:type="dxa"/>
            <w:vAlign w:val="center"/>
          </w:tcPr>
          <w:p w:rsidR="00340C43" w:rsidRPr="00C210B6" w:rsidRDefault="00340C43" w:rsidP="007C1B58">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Април</w:t>
            </w:r>
          </w:p>
        </w:tc>
        <w:tc>
          <w:tcPr>
            <w:tcW w:w="3984"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Презентације средњих школа у околини</w:t>
            </w:r>
          </w:p>
          <w:p w:rsidR="008D4059"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Организовање спортских активности</w:t>
            </w:r>
          </w:p>
        </w:tc>
        <w:tc>
          <w:tcPr>
            <w:tcW w:w="1743"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Организована и најављена посета</w:t>
            </w:r>
          </w:p>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699"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УП</w:t>
            </w:r>
          </w:p>
        </w:tc>
      </w:tr>
      <w:tr w:rsidR="00340C43" w:rsidRPr="00C210B6" w:rsidTr="006E2CC1">
        <w:trPr>
          <w:trHeight w:val="621"/>
          <w:tblCellSpacing w:w="20" w:type="dxa"/>
        </w:trPr>
        <w:tc>
          <w:tcPr>
            <w:tcW w:w="1466" w:type="dxa"/>
            <w:vAlign w:val="center"/>
          </w:tcPr>
          <w:p w:rsidR="00340C43" w:rsidRPr="00C210B6" w:rsidRDefault="00340C43" w:rsidP="007C1B58">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Мај</w:t>
            </w:r>
          </w:p>
        </w:tc>
        <w:tc>
          <w:tcPr>
            <w:tcW w:w="3984"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Учешће Ученичког парламента у организовању Дана школе</w:t>
            </w:r>
          </w:p>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Посета Ученичким парламентима других школа</w:t>
            </w:r>
          </w:p>
        </w:tc>
        <w:tc>
          <w:tcPr>
            <w:tcW w:w="1743"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Организована и најављена посета</w:t>
            </w:r>
          </w:p>
        </w:tc>
        <w:tc>
          <w:tcPr>
            <w:tcW w:w="1699"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УП</w:t>
            </w:r>
          </w:p>
        </w:tc>
      </w:tr>
      <w:tr w:rsidR="00340C43" w:rsidRPr="00C210B6" w:rsidTr="00FC6B5D">
        <w:trPr>
          <w:trHeight w:val="352"/>
          <w:tblCellSpacing w:w="20" w:type="dxa"/>
        </w:trPr>
        <w:tc>
          <w:tcPr>
            <w:tcW w:w="1466" w:type="dxa"/>
            <w:vAlign w:val="center"/>
          </w:tcPr>
          <w:p w:rsidR="00340C43" w:rsidRPr="00C210B6" w:rsidRDefault="00340C43" w:rsidP="007C1B58">
            <w:pPr>
              <w:rPr>
                <w:rFonts w:ascii="Cambria" w:hAnsi="Cambria" w:cs="Arial"/>
                <w:sz w:val="18"/>
                <w:szCs w:val="18"/>
                <w:lang w:val="sr-Cyrl-CS"/>
              </w:rPr>
            </w:pPr>
            <w:r w:rsidRPr="00C210B6">
              <w:rPr>
                <w:rFonts w:ascii="Cambria" w:hAnsi="Cambria" w:cs="Arial"/>
                <w:sz w:val="18"/>
                <w:szCs w:val="18"/>
                <w:lang w:val="sr-Cyrl-CS"/>
              </w:rPr>
              <w:t>Ј</w:t>
            </w:r>
            <w:r w:rsidRPr="00C210B6">
              <w:rPr>
                <w:rFonts w:ascii="Cambria" w:hAnsi="Cambria" w:cs="Arial"/>
                <w:color w:val="000000"/>
                <w:spacing w:val="2"/>
                <w:sz w:val="18"/>
                <w:szCs w:val="18"/>
                <w:lang w:val="sr-Cyrl-CS"/>
              </w:rPr>
              <w:t>ун</w:t>
            </w:r>
          </w:p>
        </w:tc>
        <w:tc>
          <w:tcPr>
            <w:tcW w:w="3984"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Излет</w:t>
            </w:r>
            <w:r w:rsidR="00C83259"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(у складу са могућностима школе)</w:t>
            </w:r>
          </w:p>
          <w:p w:rsidR="00340C43"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Завршн</w:t>
            </w:r>
            <w:r w:rsidR="00C83259" w:rsidRPr="00C210B6">
              <w:rPr>
                <w:rFonts w:ascii="Cambria" w:hAnsi="Cambria" w:cs="Arial"/>
                <w:color w:val="000000"/>
                <w:spacing w:val="2"/>
                <w:sz w:val="18"/>
                <w:szCs w:val="18"/>
                <w:lang w:val="sr-Cyrl-CS"/>
              </w:rPr>
              <w:t>а седница Ученичког парламента (</w:t>
            </w:r>
            <w:r w:rsidRPr="00C210B6">
              <w:rPr>
                <w:rFonts w:ascii="Cambria" w:hAnsi="Cambria" w:cs="Arial"/>
                <w:color w:val="000000"/>
                <w:spacing w:val="2"/>
                <w:sz w:val="18"/>
                <w:szCs w:val="18"/>
                <w:lang w:val="sr-Cyrl-CS"/>
              </w:rPr>
              <w:t>сумирање резултата рада ученичког парламента)</w:t>
            </w:r>
          </w:p>
          <w:p w:rsidR="006E2CC1" w:rsidRPr="00C210B6" w:rsidRDefault="006E2CC1" w:rsidP="007C1B58">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Организација свечаности поводом завршетка  основне школе.</w:t>
            </w:r>
          </w:p>
        </w:tc>
        <w:tc>
          <w:tcPr>
            <w:tcW w:w="1743"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699" w:type="dxa"/>
            <w:vAlign w:val="center"/>
          </w:tcPr>
          <w:p w:rsidR="00340C43" w:rsidRPr="00C210B6" w:rsidRDefault="00340C43" w:rsidP="007C1B58">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УП</w:t>
            </w:r>
          </w:p>
        </w:tc>
      </w:tr>
    </w:tbl>
    <w:p w:rsidR="009F5EA9" w:rsidRPr="00C210B6" w:rsidRDefault="00A24895" w:rsidP="00A26DC5">
      <w:pPr>
        <w:jc w:val="both"/>
        <w:rPr>
          <w:rFonts w:ascii="Cambria" w:hAnsi="Cambria"/>
          <w:sz w:val="20"/>
          <w:szCs w:val="20"/>
          <w:lang w:val="ru-RU"/>
        </w:rPr>
      </w:pPr>
      <w:r w:rsidRPr="00C210B6">
        <w:rPr>
          <w:rFonts w:ascii="Cambria" w:hAnsi="Cambria" w:cs="Arial"/>
          <w:sz w:val="20"/>
          <w:szCs w:val="20"/>
          <w:lang w:val="ru-RU"/>
        </w:rPr>
        <w:t xml:space="preserve">Наставници задужени за рад ђачког парламента: </w:t>
      </w:r>
      <w:r w:rsidR="00095F84">
        <w:rPr>
          <w:rFonts w:ascii="Cambria" w:hAnsi="Cambria"/>
          <w:sz w:val="20"/>
          <w:szCs w:val="20"/>
          <w:lang w:val="ru-RU"/>
        </w:rPr>
        <w:t>Ненад Стефановић</w:t>
      </w:r>
      <w:r w:rsidR="00FC6B5D">
        <w:rPr>
          <w:rFonts w:ascii="Cambria" w:hAnsi="Cambria"/>
          <w:sz w:val="20"/>
          <w:szCs w:val="20"/>
          <w:lang w:val="ru-RU"/>
        </w:rPr>
        <w:t>,</w:t>
      </w:r>
      <w:r w:rsidR="009F5EA9" w:rsidRPr="00C210B6">
        <w:rPr>
          <w:rFonts w:ascii="Cambria" w:hAnsi="Cambria"/>
          <w:sz w:val="20"/>
          <w:szCs w:val="20"/>
          <w:lang w:val="ru-RU"/>
        </w:rPr>
        <w:t xml:space="preserve"> </w:t>
      </w:r>
      <w:r w:rsidR="007C2E04">
        <w:rPr>
          <w:rFonts w:ascii="Cambria" w:hAnsi="Cambria"/>
          <w:sz w:val="20"/>
          <w:szCs w:val="20"/>
          <w:lang w:val="ru-RU"/>
        </w:rPr>
        <w:t>Душанка Туцовић</w:t>
      </w:r>
      <w:r w:rsidR="00DF160B">
        <w:rPr>
          <w:rFonts w:ascii="Cambria" w:hAnsi="Cambria"/>
          <w:sz w:val="20"/>
          <w:szCs w:val="20"/>
          <w:lang w:val="ru-RU"/>
        </w:rPr>
        <w:t xml:space="preserve"> и</w:t>
      </w:r>
      <w:r w:rsidR="00A05FE5" w:rsidRPr="00C210B6">
        <w:rPr>
          <w:rFonts w:ascii="Cambria" w:hAnsi="Cambria"/>
          <w:sz w:val="20"/>
          <w:szCs w:val="20"/>
          <w:lang w:val="ru-RU"/>
        </w:rPr>
        <w:t xml:space="preserve"> </w:t>
      </w:r>
      <w:r w:rsidR="00095F84">
        <w:rPr>
          <w:rFonts w:ascii="Cambria" w:hAnsi="Cambria"/>
          <w:sz w:val="20"/>
          <w:szCs w:val="20"/>
          <w:lang w:val="ru-RU"/>
        </w:rPr>
        <w:t xml:space="preserve">Наташа </w:t>
      </w:r>
      <w:r w:rsidR="00927258">
        <w:rPr>
          <w:rFonts w:ascii="Cambria" w:hAnsi="Cambria"/>
          <w:sz w:val="20"/>
          <w:szCs w:val="20"/>
          <w:lang w:val="ru-RU"/>
        </w:rPr>
        <w:t xml:space="preserve"> </w:t>
      </w:r>
      <w:r w:rsidR="00095F84">
        <w:rPr>
          <w:rFonts w:ascii="Cambria" w:hAnsi="Cambria"/>
          <w:sz w:val="20"/>
          <w:szCs w:val="20"/>
          <w:lang w:val="ru-RU"/>
        </w:rPr>
        <w:t>Симеуновић</w:t>
      </w:r>
      <w:r w:rsidR="007C2E04">
        <w:rPr>
          <w:rFonts w:ascii="Cambria" w:hAnsi="Cambria"/>
          <w:sz w:val="20"/>
          <w:szCs w:val="20"/>
          <w:lang w:val="ru-RU"/>
        </w:rPr>
        <w:t xml:space="preserve"> .</w:t>
      </w:r>
    </w:p>
    <w:p w:rsidR="00D966E5" w:rsidRPr="00C210B6" w:rsidRDefault="00D966E5" w:rsidP="00797183">
      <w:pPr>
        <w:jc w:val="both"/>
        <w:rPr>
          <w:rFonts w:ascii="Cambria" w:hAnsi="Cambria" w:cs="Arial"/>
          <w:sz w:val="20"/>
          <w:szCs w:val="20"/>
          <w:lang w:val="sr-Cyrl-CS"/>
        </w:rPr>
      </w:pPr>
    </w:p>
    <w:p w:rsidR="00340C43" w:rsidRDefault="001F1B6F" w:rsidP="00185FFA">
      <w:pPr>
        <w:numPr>
          <w:ilvl w:val="0"/>
          <w:numId w:val="30"/>
        </w:numPr>
        <w:tabs>
          <w:tab w:val="left" w:pos="808"/>
          <w:tab w:val="left" w:pos="7878"/>
          <w:tab w:val="left" w:pos="8080"/>
          <w:tab w:val="left" w:pos="8282"/>
        </w:tabs>
        <w:spacing w:line="360" w:lineRule="auto"/>
        <w:rPr>
          <w:rFonts w:ascii="Cambria" w:hAnsi="Cambria" w:cs="Arial"/>
          <w:b/>
          <w:noProof/>
          <w:lang w:val="sr-Cyrl-CS"/>
        </w:rPr>
      </w:pPr>
      <w:r w:rsidRPr="00C210B6">
        <w:rPr>
          <w:rFonts w:ascii="Cambria" w:hAnsi="Cambria" w:cs="Arial"/>
          <w:b/>
          <w:noProof/>
          <w:lang w:val="sr-Cyrl-CS"/>
        </w:rPr>
        <w:t>РЕАЛИЗАЦИЈА ВАННАСТАВНИХ АКТИВНОСТИ</w:t>
      </w:r>
    </w:p>
    <w:p w:rsidR="001F1B6F" w:rsidRPr="00D22D87" w:rsidRDefault="004C1914" w:rsidP="00923514">
      <w:pPr>
        <w:tabs>
          <w:tab w:val="left" w:pos="808"/>
          <w:tab w:val="left" w:pos="7878"/>
          <w:tab w:val="left" w:pos="8080"/>
          <w:tab w:val="left" w:pos="8282"/>
        </w:tabs>
        <w:spacing w:line="360" w:lineRule="auto"/>
        <w:jc w:val="both"/>
        <w:rPr>
          <w:rFonts w:ascii="Cambria" w:hAnsi="Cambria" w:cs="Arial"/>
          <w:b/>
          <w:noProof/>
          <w:sz w:val="22"/>
          <w:szCs w:val="22"/>
          <w:lang w:val="sr-Cyrl-CS"/>
        </w:rPr>
      </w:pPr>
      <w:r w:rsidRPr="00D22D87">
        <w:rPr>
          <w:rFonts w:ascii="Cambria" w:hAnsi="Cambria" w:cs="Arial"/>
          <w:b/>
          <w:noProof/>
          <w:sz w:val="22"/>
          <w:szCs w:val="22"/>
          <w:lang w:val="sr-Cyrl-CS"/>
        </w:rPr>
        <w:t>4.</w:t>
      </w:r>
      <w:r w:rsidR="001F1B6F" w:rsidRPr="00D22D87">
        <w:rPr>
          <w:rFonts w:ascii="Cambria" w:hAnsi="Cambria" w:cs="Arial"/>
          <w:b/>
          <w:noProof/>
          <w:sz w:val="22"/>
          <w:szCs w:val="22"/>
          <w:lang w:val="sr-Cyrl-CS"/>
        </w:rPr>
        <w:t>1. Екскурзија</w:t>
      </w:r>
    </w:p>
    <w:p w:rsidR="00634AA4" w:rsidRPr="00927258" w:rsidRDefault="00634AA4" w:rsidP="00927258">
      <w:pPr>
        <w:tabs>
          <w:tab w:val="left" w:pos="808"/>
          <w:tab w:val="left" w:pos="7878"/>
          <w:tab w:val="left" w:pos="8080"/>
          <w:tab w:val="left" w:pos="8282"/>
        </w:tabs>
        <w:ind w:firstLine="720"/>
        <w:jc w:val="both"/>
        <w:rPr>
          <w:rFonts w:ascii="Cambria" w:hAnsi="Cambria"/>
          <w:sz w:val="20"/>
          <w:szCs w:val="20"/>
          <w:lang w:val="sr-Cyrl-CS"/>
        </w:rPr>
      </w:pPr>
      <w:r w:rsidRPr="00927258">
        <w:rPr>
          <w:rFonts w:ascii="Cambria" w:hAnsi="Cambria"/>
          <w:b/>
          <w:sz w:val="20"/>
          <w:szCs w:val="20"/>
          <w:lang w:val="sr-Cyrl-CS"/>
        </w:rPr>
        <w:t>Циљ</w:t>
      </w:r>
      <w:r w:rsidRPr="00927258">
        <w:rPr>
          <w:rFonts w:ascii="Cambria" w:hAnsi="Cambria"/>
          <w:sz w:val="20"/>
          <w:szCs w:val="20"/>
          <w:lang w:val="sr-Cyrl-CS"/>
        </w:rPr>
        <w:t xml:space="preserve"> екскурзије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rsidR="006553FB" w:rsidRPr="00C210B6" w:rsidRDefault="006553FB" w:rsidP="00923514">
      <w:pPr>
        <w:autoSpaceDE w:val="0"/>
        <w:autoSpaceDN w:val="0"/>
        <w:adjustRightInd w:val="0"/>
        <w:ind w:firstLine="720"/>
        <w:jc w:val="both"/>
        <w:rPr>
          <w:rFonts w:ascii="Cambria" w:hAnsi="Cambria" w:cs="Cambria"/>
          <w:color w:val="000000"/>
          <w:sz w:val="20"/>
          <w:szCs w:val="20"/>
          <w:lang w:val="sr-Cyrl-CS"/>
        </w:rPr>
      </w:pPr>
    </w:p>
    <w:p w:rsidR="001F1B6F" w:rsidRPr="00C210B6" w:rsidRDefault="001F1B6F" w:rsidP="00923514">
      <w:pPr>
        <w:autoSpaceDE w:val="0"/>
        <w:autoSpaceDN w:val="0"/>
        <w:adjustRightInd w:val="0"/>
        <w:ind w:firstLine="720"/>
        <w:jc w:val="both"/>
        <w:rPr>
          <w:rFonts w:ascii="Cambria" w:hAnsi="Cambria" w:cs="Cambria"/>
          <w:color w:val="000000"/>
          <w:sz w:val="20"/>
          <w:szCs w:val="20"/>
        </w:rPr>
      </w:pPr>
      <w:r w:rsidRPr="00C210B6">
        <w:rPr>
          <w:rFonts w:ascii="Cambria" w:hAnsi="Cambria" w:cs="Cambria"/>
          <w:b/>
          <w:bCs/>
          <w:color w:val="000000"/>
          <w:sz w:val="20"/>
          <w:szCs w:val="20"/>
        </w:rPr>
        <w:t xml:space="preserve">Задаци </w:t>
      </w:r>
      <w:r w:rsidRPr="00C210B6">
        <w:rPr>
          <w:rFonts w:ascii="Cambria" w:hAnsi="Cambria" w:cs="Cambria"/>
          <w:color w:val="000000"/>
          <w:sz w:val="20"/>
          <w:szCs w:val="20"/>
        </w:rPr>
        <w:t xml:space="preserve">екскурзије су: </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проучавање објекта и феномена у природи; </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уочавање узрочно-последичних односа у конкретним природним и друштвеним условима;</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развијање интересовања за природу и еколошке навике;</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упознавање начина живота и рада људи појединих крајева;</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rsidR="00E311C5" w:rsidRPr="00CA3815" w:rsidRDefault="00E311C5" w:rsidP="00923514">
      <w:pPr>
        <w:tabs>
          <w:tab w:val="left" w:pos="808"/>
          <w:tab w:val="left" w:pos="7878"/>
          <w:tab w:val="left" w:pos="8080"/>
          <w:tab w:val="left" w:pos="8282"/>
        </w:tabs>
        <w:spacing w:line="360" w:lineRule="auto"/>
        <w:jc w:val="both"/>
        <w:rPr>
          <w:rFonts w:ascii="Cambria" w:hAnsi="Cambria" w:cs="Arial"/>
          <w:b/>
          <w:noProof/>
          <w:sz w:val="20"/>
          <w:szCs w:val="20"/>
          <w:lang w:val="sr-Cyrl-CS"/>
        </w:rPr>
      </w:pPr>
    </w:p>
    <w:p w:rsidR="00E311C5" w:rsidRPr="00CA3815" w:rsidRDefault="00E311C5" w:rsidP="00E311C5">
      <w:pPr>
        <w:spacing w:line="276" w:lineRule="auto"/>
        <w:ind w:firstLine="709"/>
        <w:jc w:val="both"/>
        <w:rPr>
          <w:rFonts w:ascii="Cambria" w:eastAsia="Calibri" w:hAnsi="Cambria"/>
          <w:b/>
          <w:color w:val="000000"/>
          <w:sz w:val="20"/>
        </w:rPr>
      </w:pPr>
      <w:r w:rsidRPr="00CA3815">
        <w:rPr>
          <w:rFonts w:ascii="Cambria" w:eastAsia="Calibri" w:hAnsi="Cambria"/>
          <w:b/>
          <w:color w:val="000000"/>
          <w:sz w:val="20"/>
        </w:rPr>
        <w:t>Садржаји екскурзије су:</w:t>
      </w:r>
    </w:p>
    <w:p w:rsidR="00927258" w:rsidRPr="00CA3815" w:rsidRDefault="00927258" w:rsidP="00E311C5">
      <w:pPr>
        <w:spacing w:line="276" w:lineRule="auto"/>
        <w:ind w:firstLine="709"/>
        <w:jc w:val="both"/>
        <w:rPr>
          <w:rFonts w:ascii="Cambria" w:eastAsia="Calibri" w:hAnsi="Cambria"/>
          <w:b/>
          <w:color w:val="000000"/>
          <w:sz w:val="20"/>
        </w:rPr>
      </w:pPr>
    </w:p>
    <w:p w:rsidR="00E311C5" w:rsidRPr="00E21F4B" w:rsidRDefault="00E311C5" w:rsidP="00185FFA">
      <w:pPr>
        <w:numPr>
          <w:ilvl w:val="0"/>
          <w:numId w:val="41"/>
        </w:numPr>
        <w:spacing w:line="276" w:lineRule="auto"/>
        <w:jc w:val="both"/>
        <w:rPr>
          <w:rFonts w:ascii="Cambria" w:eastAsia="Calibri" w:hAnsi="Cambria"/>
          <w:color w:val="000000"/>
          <w:lang w:val="ru-RU"/>
        </w:rPr>
      </w:pPr>
      <w:r w:rsidRPr="00CA3815">
        <w:rPr>
          <w:rFonts w:ascii="Cambria" w:eastAsia="Calibri" w:hAnsi="Cambria"/>
          <w:b/>
          <w:color w:val="000000"/>
          <w:sz w:val="20"/>
          <w:lang w:val="ru-RU"/>
        </w:rPr>
        <w:t xml:space="preserve"> </w:t>
      </w:r>
      <w:r w:rsidRPr="00E21F4B">
        <w:rPr>
          <w:rFonts w:ascii="Cambria" w:eastAsia="Calibri" w:hAnsi="Cambria"/>
          <w:b/>
          <w:color w:val="000000"/>
          <w:sz w:val="20"/>
          <w:lang w:val="ru-RU"/>
        </w:rPr>
        <w:t xml:space="preserve">у </w:t>
      </w:r>
      <w:r w:rsidRPr="00CA3815">
        <w:rPr>
          <w:rFonts w:ascii="Cambria" w:eastAsia="Calibri" w:hAnsi="Cambria"/>
          <w:b/>
          <w:color w:val="000000"/>
          <w:sz w:val="20"/>
          <w:lang w:val="ru-RU"/>
        </w:rPr>
        <w:t xml:space="preserve">првом циклусу основног образовања и васпитања </w:t>
      </w:r>
      <w:r w:rsidRPr="00CA3815">
        <w:rPr>
          <w:rFonts w:ascii="Cambria" w:eastAsia="Calibri" w:hAnsi="Cambria"/>
          <w:color w:val="000000"/>
          <w:lang w:val="ru-RU"/>
        </w:rPr>
        <w:t>:</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уочавање облика рељефа и површинских вода у околини и природно-географских одлика Републике Србије;</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посматрање карактеристичних биљака и животиња (обилазак станишта биљака и животиња);</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посете заштићеним природним подручјима (национални паркови, резервати, споменици природе и др.);</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упознавање с прошлошћу и културном баштином завичаја и отаџбине (обилазак музеја, културно-историјских споменика, етно-села, спомен-кућа знаменитих људи - научника, књижевника, уметника, војсковођа, државника и др.);</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развијање способности оријентације у простору и времену;</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обилазак разних типова пољопривредних површина и сточарских фарми (упознавање с производњом здраве хране);</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обилазак привредних друштава и јавних предузећа (прерада природних сировина, упознавање с различитим делатностима људи, заштита животне средине и др.).</w:t>
      </w:r>
    </w:p>
    <w:p w:rsidR="00E311C5" w:rsidRPr="00E21F4B" w:rsidRDefault="00E311C5" w:rsidP="00E311C5">
      <w:pPr>
        <w:spacing w:line="276" w:lineRule="auto"/>
        <w:ind w:firstLine="709"/>
        <w:jc w:val="both"/>
        <w:rPr>
          <w:rFonts w:eastAsia="Calibri"/>
          <w:color w:val="000000"/>
          <w:lang w:val="ru-RU"/>
        </w:rPr>
      </w:pPr>
    </w:p>
    <w:p w:rsidR="00E311C5" w:rsidRPr="00E21F4B" w:rsidRDefault="00E311C5" w:rsidP="00185FFA">
      <w:pPr>
        <w:numPr>
          <w:ilvl w:val="0"/>
          <w:numId w:val="41"/>
        </w:numPr>
        <w:spacing w:line="276" w:lineRule="auto"/>
        <w:jc w:val="both"/>
        <w:rPr>
          <w:rFonts w:ascii="Cambria" w:eastAsia="Calibri" w:hAnsi="Cambria"/>
          <w:color w:val="000000"/>
          <w:sz w:val="20"/>
          <w:szCs w:val="20"/>
          <w:lang w:val="ru-RU"/>
        </w:rPr>
      </w:pPr>
      <w:r w:rsidRPr="00CA3815">
        <w:rPr>
          <w:rFonts w:ascii="Cambria" w:eastAsia="Calibri" w:hAnsi="Cambria"/>
          <w:b/>
          <w:color w:val="000000"/>
          <w:sz w:val="20"/>
          <w:szCs w:val="20"/>
          <w:lang w:val="ru-RU"/>
        </w:rPr>
        <w:lastRenderedPageBreak/>
        <w:t>у другом циклусу основног образовања и васпитања</w:t>
      </w:r>
      <w:r w:rsidRPr="00CA3815">
        <w:rPr>
          <w:rFonts w:ascii="Cambria" w:eastAsia="Calibri" w:hAnsi="Cambria"/>
          <w:color w:val="000000"/>
          <w:sz w:val="20"/>
          <w:szCs w:val="20"/>
          <w:lang w:val="ru-RU"/>
        </w:rPr>
        <w:t>:</w:t>
      </w:r>
    </w:p>
    <w:p w:rsidR="00E311C5" w:rsidRPr="00927258" w:rsidRDefault="00634AA4"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посете које омогућавају упознавање са природним лепотама, природно-географским и друштвено-географским одликама Републике Србије (планине, реке, језера, бање, биљни и животињски свет, заштићени природни објекти и национални паркови, становништво, народи и етничке заједнице у Републици Србији и др.);</w:t>
      </w:r>
    </w:p>
    <w:p w:rsidR="00E311C5" w:rsidRPr="00927258" w:rsidRDefault="00634AA4"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праисторијских, античких, средњовековних, нововековних и локалитета савременог доба (Лепенски вир, Винча, Сирмијум, Виминацијум - војни логор, Гамзиград - Царска палата, Медијана, Студеница, Ђурђеви Ступови, Жича, Милешева, Сопоћани, Градац, Грачаница, Високи Дечани, Раваница, Лазарица, Љубостиња, Манасија, Каленић, Сремски Карловци, Крушедол, Ново Хопово, Врдник, Смедеревска тврђава, Голубац, Нишка тврђава, Петроварадинска тврђава, Орашац, Топола, Ћеле-кула, Таково, Тршић, Бранковина, Враћевшница, Текериш, Струганик, Шумарице и др.);</w:t>
      </w:r>
    </w:p>
    <w:p w:rsidR="00E311C5" w:rsidRPr="00927258" w:rsidRDefault="00634AA4"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Београда, престонице Републике Србије (Дом Народне скупштине, Народно позориште, Народни музеј, Београдска тврђава, Опсерваторија, Војни музеј, Музеј Српске православне цркве, Музеј Првог српског устанка - Конак кнеза Милоша, Конак кнегиње Љубице, Народна библиотека, краљевски дворови на Дедињу, Музеј града, Авала, Јајинци, Етнографски музеј, Педагошки музеј, Музеј Вука и Доситеја, Саборна црква, Храм Светог Саве на Врачару, Природњачки музеј, Ботаничка башта "Јевремовац", зоолошки врт, Музеј југословенске кинотеке, Музеј Николе Тесле, Музеј савремене уметности и др.);</w:t>
      </w:r>
    </w:p>
    <w:p w:rsidR="00E311C5" w:rsidRPr="00927258" w:rsidRDefault="00634AA4"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установа културе у Републици Србији (Галерија Матице српске у Новом Саду, Српско народно позориште у Новом Саду, Књажевско-српски театар у Крагујевцу, завичајни и локални музеји, спомен-куће и др.);</w:t>
      </w:r>
    </w:p>
    <w:p w:rsidR="00E311C5" w:rsidRPr="00927258" w:rsidRDefault="00634AA4"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привредних друштава и јавних предузећа (предузећа у области прехрамбене, хемијске, машинске и електроиндустрије, индустрије грађевинског материјала, енергетике и др.);</w:t>
      </w:r>
    </w:p>
    <w:p w:rsidR="00E311C5" w:rsidRPr="00927258" w:rsidRDefault="00634AA4"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подстицање испољавања позитивних емоционалних доживљаја.</w:t>
      </w:r>
    </w:p>
    <w:tbl>
      <w:tblPr>
        <w:tblW w:w="94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4"/>
        <w:gridCol w:w="2508"/>
        <w:gridCol w:w="2853"/>
        <w:gridCol w:w="3168"/>
      </w:tblGrid>
      <w:tr w:rsidR="001F1B6F" w:rsidRPr="00C210B6">
        <w:trPr>
          <w:trHeight w:val="253"/>
          <w:tblCellSpacing w:w="20" w:type="dxa"/>
        </w:trPr>
        <w:tc>
          <w:tcPr>
            <w:tcW w:w="894"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Разред</w:t>
            </w:r>
          </w:p>
        </w:tc>
        <w:tc>
          <w:tcPr>
            <w:tcW w:w="2468"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Време</w:t>
            </w:r>
          </w:p>
        </w:tc>
        <w:tc>
          <w:tcPr>
            <w:tcW w:w="2813"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Релација</w:t>
            </w:r>
          </w:p>
        </w:tc>
        <w:tc>
          <w:tcPr>
            <w:tcW w:w="3108"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План посете</w:t>
            </w:r>
          </w:p>
        </w:tc>
      </w:tr>
      <w:tr w:rsidR="001F1B6F" w:rsidRPr="00C210B6">
        <w:trPr>
          <w:trHeight w:val="506"/>
          <w:tblCellSpacing w:w="20" w:type="dxa"/>
        </w:trPr>
        <w:tc>
          <w:tcPr>
            <w:tcW w:w="894"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I-IV</w:t>
            </w:r>
          </w:p>
        </w:tc>
        <w:tc>
          <w:tcPr>
            <w:tcW w:w="2468"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Друга половина маја</w:t>
            </w:r>
          </w:p>
          <w:p w:rsidR="001F1B6F" w:rsidRPr="00C210B6" w:rsidRDefault="001F1B6F" w:rsidP="00AC26B7">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w:t>
            </w:r>
            <w:r w:rsidR="006C24EB">
              <w:rPr>
                <w:rFonts w:ascii="Cambria" w:hAnsi="Cambria" w:cs="Arial"/>
                <w:noProof/>
                <w:sz w:val="18"/>
                <w:szCs w:val="18"/>
                <w:lang w:val="sr-Cyrl-CS"/>
              </w:rPr>
              <w:t>1</w:t>
            </w:r>
            <w:r w:rsidR="00AC26B7">
              <w:rPr>
                <w:rFonts w:ascii="Cambria" w:hAnsi="Cambria" w:cs="Arial"/>
                <w:noProof/>
                <w:sz w:val="18"/>
                <w:szCs w:val="18"/>
                <w:lang w:val="sr-Cyrl-CS"/>
              </w:rPr>
              <w:t>4</w:t>
            </w:r>
            <w:r w:rsidRPr="00C210B6">
              <w:rPr>
                <w:rFonts w:ascii="Cambria" w:hAnsi="Cambria" w:cs="Arial"/>
                <w:noProof/>
                <w:sz w:val="18"/>
                <w:szCs w:val="18"/>
                <w:lang w:val="sr-Cyrl-CS"/>
              </w:rPr>
              <w:t>. 05. 20</w:t>
            </w:r>
            <w:r w:rsidR="00694FF2">
              <w:rPr>
                <w:rFonts w:ascii="Cambria" w:hAnsi="Cambria" w:cs="Arial"/>
                <w:noProof/>
                <w:sz w:val="18"/>
                <w:szCs w:val="18"/>
                <w:lang w:val="sr-Cyrl-CS"/>
              </w:rPr>
              <w:t>2</w:t>
            </w:r>
            <w:r w:rsidR="00AC26B7">
              <w:rPr>
                <w:rFonts w:ascii="Cambria" w:hAnsi="Cambria" w:cs="Arial"/>
                <w:noProof/>
                <w:sz w:val="18"/>
                <w:szCs w:val="18"/>
                <w:lang w:val="sr-Cyrl-CS"/>
              </w:rPr>
              <w:t>1</w:t>
            </w:r>
            <w:r w:rsidR="001941E1" w:rsidRPr="00C210B6">
              <w:rPr>
                <w:rFonts w:ascii="Cambria" w:hAnsi="Cambria" w:cs="Arial"/>
                <w:noProof/>
                <w:sz w:val="18"/>
                <w:szCs w:val="18"/>
                <w:lang w:val="sr-Cyrl-CS"/>
              </w:rPr>
              <w:t>.</w:t>
            </w:r>
            <w:r w:rsidR="00443349">
              <w:rPr>
                <w:rFonts w:ascii="Cambria" w:hAnsi="Cambria" w:cs="Arial"/>
                <w:noProof/>
                <w:sz w:val="18"/>
                <w:szCs w:val="18"/>
                <w:lang w:val="sr-Cyrl-CS"/>
              </w:rPr>
              <w:t>)</w:t>
            </w:r>
          </w:p>
        </w:tc>
        <w:tc>
          <w:tcPr>
            <w:tcW w:w="2813" w:type="dxa"/>
            <w:vAlign w:val="center"/>
          </w:tcPr>
          <w:p w:rsidR="001F1B6F" w:rsidRPr="00C210B6" w:rsidRDefault="001F1B6F" w:rsidP="004F5F43">
            <w:pPr>
              <w:tabs>
                <w:tab w:val="left" w:pos="1414"/>
                <w:tab w:val="left" w:pos="7878"/>
                <w:tab w:val="left" w:pos="8080"/>
                <w:tab w:val="left" w:pos="8282"/>
              </w:tabs>
              <w:jc w:val="both"/>
              <w:rPr>
                <w:rFonts w:ascii="Cambria" w:hAnsi="Cambria" w:cs="Arial"/>
                <w:noProof/>
                <w:sz w:val="18"/>
                <w:szCs w:val="18"/>
                <w:lang w:val="sr-Latn-CS"/>
              </w:rPr>
            </w:pPr>
            <w:r w:rsidRPr="00C210B6">
              <w:rPr>
                <w:rFonts w:ascii="Cambria" w:hAnsi="Cambria" w:cs="Arial"/>
                <w:noProof/>
                <w:sz w:val="18"/>
                <w:szCs w:val="18"/>
                <w:lang w:val="sr-Cyrl-CS"/>
              </w:rPr>
              <w:t xml:space="preserve">Висока </w:t>
            </w:r>
            <w:r w:rsidR="004F5F43">
              <w:rPr>
                <w:rFonts w:ascii="Cambria" w:hAnsi="Cambria" w:cs="Arial"/>
                <w:noProof/>
                <w:sz w:val="18"/>
                <w:szCs w:val="18"/>
                <w:lang w:val="sr-Cyrl-CS"/>
              </w:rPr>
              <w:t>–</w:t>
            </w:r>
            <w:r w:rsidRPr="00C210B6">
              <w:rPr>
                <w:rFonts w:ascii="Cambria" w:hAnsi="Cambria" w:cs="Arial"/>
                <w:noProof/>
                <w:sz w:val="18"/>
                <w:szCs w:val="18"/>
                <w:lang w:val="sr-Cyrl-CS"/>
              </w:rPr>
              <w:t xml:space="preserve"> </w:t>
            </w:r>
            <w:r w:rsidR="004F5F43">
              <w:rPr>
                <w:rFonts w:ascii="Cambria" w:hAnsi="Cambria" w:cs="Arial"/>
                <w:noProof/>
                <w:sz w:val="18"/>
                <w:szCs w:val="18"/>
                <w:lang w:val="sr-Cyrl-CS"/>
              </w:rPr>
              <w:t>Љубостиња-Врњачка бања.</w:t>
            </w:r>
          </w:p>
        </w:tc>
        <w:tc>
          <w:tcPr>
            <w:tcW w:w="3108" w:type="dxa"/>
            <w:vAlign w:val="center"/>
          </w:tcPr>
          <w:p w:rsidR="001F1B6F" w:rsidRPr="00C210B6" w:rsidRDefault="004F5F43" w:rsidP="00C54F73">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Љубостиња-Врњачка Бања-Жича.</w:t>
            </w:r>
          </w:p>
        </w:tc>
      </w:tr>
      <w:tr w:rsidR="001F1B6F" w:rsidRPr="00E95BA9">
        <w:trPr>
          <w:trHeight w:val="575"/>
          <w:tblCellSpacing w:w="20" w:type="dxa"/>
        </w:trPr>
        <w:tc>
          <w:tcPr>
            <w:tcW w:w="894"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V-VIII</w:t>
            </w:r>
          </w:p>
        </w:tc>
        <w:tc>
          <w:tcPr>
            <w:tcW w:w="2468"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Друга половина маја</w:t>
            </w:r>
          </w:p>
          <w:p w:rsidR="001F1B6F" w:rsidRPr="00C210B6" w:rsidRDefault="001F1B6F" w:rsidP="00694FF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 (</w:t>
            </w:r>
            <w:r w:rsidR="00EE01E7">
              <w:rPr>
                <w:rFonts w:ascii="Cambria" w:hAnsi="Cambria" w:cs="Arial"/>
                <w:noProof/>
                <w:sz w:val="18"/>
                <w:szCs w:val="18"/>
                <w:lang w:val="sr-Cyrl-CS"/>
              </w:rPr>
              <w:t>1</w:t>
            </w:r>
            <w:r w:rsidR="00AC26B7">
              <w:rPr>
                <w:rFonts w:ascii="Cambria" w:hAnsi="Cambria" w:cs="Arial"/>
                <w:noProof/>
                <w:sz w:val="18"/>
                <w:szCs w:val="18"/>
                <w:lang w:val="sr-Cyrl-CS"/>
              </w:rPr>
              <w:t>3</w:t>
            </w:r>
            <w:r w:rsidR="00EE01E7">
              <w:rPr>
                <w:rFonts w:ascii="Cambria" w:hAnsi="Cambria" w:cs="Arial"/>
                <w:noProof/>
                <w:sz w:val="18"/>
                <w:szCs w:val="18"/>
                <w:lang w:val="sr-Cyrl-CS"/>
              </w:rPr>
              <w:t>-1</w:t>
            </w:r>
            <w:r w:rsidR="00AC26B7">
              <w:rPr>
                <w:rFonts w:ascii="Cambria" w:hAnsi="Cambria" w:cs="Arial"/>
                <w:noProof/>
                <w:sz w:val="18"/>
                <w:szCs w:val="18"/>
                <w:lang w:val="sr-Cyrl-CS"/>
              </w:rPr>
              <w:t>4</w:t>
            </w:r>
            <w:r w:rsidRPr="00C210B6">
              <w:rPr>
                <w:rFonts w:ascii="Cambria" w:hAnsi="Cambria" w:cs="Arial"/>
                <w:noProof/>
                <w:sz w:val="18"/>
                <w:szCs w:val="18"/>
                <w:lang w:val="sr-Cyrl-CS"/>
              </w:rPr>
              <w:t>. 05. 20</w:t>
            </w:r>
            <w:r w:rsidR="00AC26B7">
              <w:rPr>
                <w:rFonts w:ascii="Cambria" w:hAnsi="Cambria" w:cs="Arial"/>
                <w:noProof/>
                <w:sz w:val="18"/>
                <w:szCs w:val="18"/>
                <w:lang w:val="sr-Cyrl-CS"/>
              </w:rPr>
              <w:t>21</w:t>
            </w:r>
            <w:r w:rsidR="00EE01E7">
              <w:rPr>
                <w:rFonts w:ascii="Cambria" w:hAnsi="Cambria" w:cs="Arial"/>
                <w:noProof/>
                <w:sz w:val="18"/>
                <w:szCs w:val="18"/>
                <w:lang w:val="sr-Cyrl-CS"/>
              </w:rPr>
              <w:t>.</w:t>
            </w:r>
            <w:r w:rsidRPr="00C210B6">
              <w:rPr>
                <w:rFonts w:ascii="Cambria" w:hAnsi="Cambria" w:cs="Arial"/>
                <w:noProof/>
                <w:sz w:val="18"/>
                <w:szCs w:val="18"/>
                <w:lang w:val="sr-Cyrl-CS"/>
              </w:rPr>
              <w:t>)</w:t>
            </w:r>
          </w:p>
        </w:tc>
        <w:tc>
          <w:tcPr>
            <w:tcW w:w="2813" w:type="dxa"/>
            <w:vAlign w:val="center"/>
          </w:tcPr>
          <w:p w:rsidR="007E744F" w:rsidRDefault="00FE2E69" w:rsidP="001F2FD3">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 xml:space="preserve">Висока – </w:t>
            </w:r>
            <w:r w:rsidR="004F5F43">
              <w:rPr>
                <w:rFonts w:ascii="Cambria" w:hAnsi="Cambria" w:cs="Arial"/>
                <w:noProof/>
                <w:sz w:val="18"/>
                <w:szCs w:val="18"/>
                <w:lang w:val="sr-Cyrl-CS"/>
              </w:rPr>
              <w:t>Бања Ковиљача</w:t>
            </w:r>
          </w:p>
          <w:p w:rsidR="001F1B6F" w:rsidRPr="00C210B6" w:rsidRDefault="001F1B6F" w:rsidP="001F2FD3">
            <w:pPr>
              <w:tabs>
                <w:tab w:val="left" w:pos="1414"/>
                <w:tab w:val="left" w:pos="7878"/>
                <w:tab w:val="left" w:pos="8080"/>
                <w:tab w:val="left" w:pos="8282"/>
              </w:tabs>
              <w:jc w:val="both"/>
              <w:rPr>
                <w:rFonts w:ascii="Cambria" w:hAnsi="Cambria" w:cs="Arial"/>
                <w:noProof/>
                <w:sz w:val="18"/>
                <w:szCs w:val="18"/>
                <w:lang w:val="sr-Cyrl-CS"/>
              </w:rPr>
            </w:pPr>
          </w:p>
        </w:tc>
        <w:tc>
          <w:tcPr>
            <w:tcW w:w="3108" w:type="dxa"/>
            <w:vAlign w:val="center"/>
          </w:tcPr>
          <w:p w:rsidR="001F1B6F" w:rsidRPr="00C210B6" w:rsidRDefault="006E2CC1" w:rsidP="006E2CC1">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Висока-</w:t>
            </w:r>
            <w:r w:rsidR="004F5F43">
              <w:rPr>
                <w:rFonts w:ascii="Cambria" w:hAnsi="Cambria" w:cs="Arial"/>
                <w:noProof/>
                <w:sz w:val="18"/>
                <w:szCs w:val="18"/>
                <w:lang w:val="sr-Cyrl-CS"/>
              </w:rPr>
              <w:t>Ваљево-</w:t>
            </w:r>
            <w:r>
              <w:rPr>
                <w:rFonts w:ascii="Cambria" w:hAnsi="Cambria" w:cs="Arial"/>
                <w:noProof/>
                <w:sz w:val="18"/>
                <w:szCs w:val="18"/>
                <w:lang w:val="sr-Cyrl-CS"/>
              </w:rPr>
              <w:t>Текериш-</w:t>
            </w:r>
            <w:r w:rsidR="004F5F43">
              <w:rPr>
                <w:rFonts w:ascii="Cambria" w:hAnsi="Cambria" w:cs="Arial"/>
                <w:noProof/>
                <w:sz w:val="18"/>
                <w:szCs w:val="18"/>
                <w:lang w:val="sr-Cyrl-CS"/>
              </w:rPr>
              <w:t>Троноша-</w:t>
            </w:r>
            <w:r>
              <w:rPr>
                <w:rFonts w:ascii="Cambria" w:hAnsi="Cambria" w:cs="Arial"/>
                <w:noProof/>
                <w:sz w:val="18"/>
                <w:szCs w:val="18"/>
                <w:lang w:val="sr-Cyrl-CS"/>
              </w:rPr>
              <w:t>Крупањ-</w:t>
            </w:r>
            <w:r w:rsidR="004F5F43">
              <w:rPr>
                <w:rFonts w:ascii="Cambria" w:hAnsi="Cambria" w:cs="Arial"/>
                <w:noProof/>
                <w:sz w:val="18"/>
                <w:szCs w:val="18"/>
                <w:lang w:val="sr-Cyrl-CS"/>
              </w:rPr>
              <w:t>Тршић-Бања Ковиљача-Соко град-Тара</w:t>
            </w:r>
            <w:r>
              <w:rPr>
                <w:rFonts w:ascii="Cambria" w:hAnsi="Cambria" w:cs="Arial"/>
                <w:noProof/>
                <w:sz w:val="18"/>
                <w:szCs w:val="18"/>
                <w:lang w:val="sr-Cyrl-CS"/>
              </w:rPr>
              <w:t>-Висока</w:t>
            </w:r>
          </w:p>
        </w:tc>
      </w:tr>
    </w:tbl>
    <w:p w:rsidR="00B91624" w:rsidRPr="00C210B6" w:rsidRDefault="00B91624" w:rsidP="00923514">
      <w:pPr>
        <w:tabs>
          <w:tab w:val="left" w:pos="1414"/>
          <w:tab w:val="left" w:pos="7878"/>
          <w:tab w:val="left" w:pos="8080"/>
          <w:tab w:val="left" w:pos="8282"/>
        </w:tabs>
        <w:ind w:firstLine="720"/>
        <w:jc w:val="both"/>
        <w:rPr>
          <w:rFonts w:ascii="Cambria" w:hAnsi="Cambria" w:cs="Arial"/>
          <w:b/>
          <w:color w:val="000000"/>
          <w:sz w:val="20"/>
          <w:szCs w:val="20"/>
          <w:lang w:val="sr-Cyrl-CS"/>
        </w:rPr>
      </w:pPr>
    </w:p>
    <w:p w:rsidR="00443349" w:rsidRPr="00C210B6" w:rsidRDefault="001F1B6F" w:rsidP="00443349">
      <w:pPr>
        <w:tabs>
          <w:tab w:val="left" w:pos="1414"/>
          <w:tab w:val="left" w:pos="7878"/>
          <w:tab w:val="left" w:pos="8080"/>
          <w:tab w:val="left" w:pos="8282"/>
        </w:tabs>
        <w:jc w:val="both"/>
        <w:rPr>
          <w:rFonts w:ascii="Cambria" w:hAnsi="Cambria" w:cs="Arial"/>
          <w:noProof/>
          <w:sz w:val="18"/>
          <w:szCs w:val="18"/>
          <w:lang w:val="sr-Latn-CS"/>
        </w:rPr>
      </w:pPr>
      <w:r w:rsidRPr="00C210B6">
        <w:rPr>
          <w:rFonts w:ascii="Cambria" w:hAnsi="Cambria" w:cs="Arial"/>
          <w:b/>
          <w:color w:val="000000"/>
          <w:sz w:val="20"/>
          <w:szCs w:val="20"/>
          <w:lang w:val="sr-Cyrl-CS"/>
        </w:rPr>
        <w:t>Напомена:</w:t>
      </w:r>
      <w:r w:rsidRPr="00C210B6">
        <w:rPr>
          <w:rFonts w:ascii="Cambria" w:hAnsi="Cambria" w:cs="Arial"/>
          <w:color w:val="000000"/>
          <w:sz w:val="20"/>
          <w:szCs w:val="20"/>
          <w:lang w:val="sr-Cyrl-CS"/>
        </w:rPr>
        <w:t xml:space="preserve"> Уколико се за дводневну екскурзију не изјасни 60% родитеља ученика, ученици</w:t>
      </w:r>
      <w:r w:rsidR="00443349">
        <w:rPr>
          <w:rFonts w:ascii="Cambria" w:hAnsi="Cambria" w:cs="Arial"/>
          <w:color w:val="000000"/>
          <w:sz w:val="20"/>
          <w:szCs w:val="20"/>
          <w:lang w:val="sr-Cyrl-CS"/>
        </w:rPr>
        <w:t>ма</w:t>
      </w:r>
      <w:r w:rsidRPr="00C210B6">
        <w:rPr>
          <w:rFonts w:ascii="Cambria" w:hAnsi="Cambria" w:cs="Arial"/>
          <w:color w:val="000000"/>
          <w:sz w:val="20"/>
          <w:szCs w:val="20"/>
          <w:lang w:val="sr-Cyrl-CS"/>
        </w:rPr>
        <w:t xml:space="preserve"> од  V-VIII разреда ће </w:t>
      </w:r>
      <w:r w:rsidR="00443349">
        <w:rPr>
          <w:rFonts w:ascii="Cambria" w:hAnsi="Cambria" w:cs="Arial"/>
          <w:color w:val="000000"/>
          <w:sz w:val="20"/>
          <w:szCs w:val="20"/>
          <w:lang w:val="sr-Cyrl-CS"/>
        </w:rPr>
        <w:t xml:space="preserve">бити предложен </w:t>
      </w:r>
      <w:r w:rsidRPr="00C210B6">
        <w:rPr>
          <w:rFonts w:ascii="Cambria" w:hAnsi="Cambria" w:cs="Arial"/>
          <w:color w:val="000000"/>
          <w:sz w:val="20"/>
          <w:szCs w:val="20"/>
          <w:lang w:val="sr-Cyrl-CS"/>
        </w:rPr>
        <w:t xml:space="preserve">једнодневни излет на релацији </w:t>
      </w:r>
      <w:r w:rsidR="00443349" w:rsidRPr="00462D9A">
        <w:rPr>
          <w:rFonts w:ascii="Cambria" w:hAnsi="Cambria" w:cs="Arial"/>
          <w:noProof/>
          <w:sz w:val="20"/>
          <w:szCs w:val="20"/>
          <w:lang w:val="sr-Cyrl-CS"/>
        </w:rPr>
        <w:t xml:space="preserve">Висока - Ариље – </w:t>
      </w:r>
      <w:r w:rsidR="002B7B4C">
        <w:rPr>
          <w:rFonts w:ascii="Cambria" w:hAnsi="Cambria" w:cs="Arial"/>
          <w:noProof/>
          <w:sz w:val="20"/>
          <w:szCs w:val="20"/>
          <w:lang w:val="sr-Cyrl-CS"/>
        </w:rPr>
        <w:t>Врњачка Бања</w:t>
      </w:r>
      <w:r w:rsidR="006E2CC1">
        <w:rPr>
          <w:rFonts w:ascii="Cambria" w:hAnsi="Cambria" w:cs="Arial"/>
          <w:noProof/>
          <w:sz w:val="20"/>
          <w:szCs w:val="20"/>
          <w:lang w:val="sr-Cyrl-CS"/>
        </w:rPr>
        <w:t>.</w:t>
      </w:r>
    </w:p>
    <w:p w:rsidR="00956900" w:rsidRPr="00C210B6" w:rsidRDefault="001F1B6F" w:rsidP="00956900">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 Школа не планира наставу у природи, с обзиром на то да се налази у сеоском подручју,  а ни ученици ни родитељи нису заинтересовани за овај вид наставе.</w:t>
      </w:r>
    </w:p>
    <w:p w:rsidR="001F1B6F" w:rsidRPr="00C210B6" w:rsidRDefault="001F1B6F" w:rsidP="00956900">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Услови које треба испунити да би школа реализовала екскурзију/излет:</w:t>
      </w:r>
    </w:p>
    <w:p w:rsidR="001F1B6F" w:rsidRPr="00C210B6"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Екскурзија и излет се организују и изводе, уз претходну писмену саг</w:t>
      </w:r>
      <w:r w:rsidR="00334FFA" w:rsidRPr="00C210B6">
        <w:rPr>
          <w:rFonts w:ascii="Cambria" w:hAnsi="Cambria" w:cs="Arial"/>
          <w:color w:val="000000"/>
          <w:sz w:val="20"/>
          <w:szCs w:val="20"/>
          <w:lang w:val="sr-Cyrl-CS"/>
        </w:rPr>
        <w:t>ласност родитеља,</w:t>
      </w:r>
      <w:r w:rsidR="00334FFA" w:rsidRPr="00C210B6">
        <w:rPr>
          <w:rFonts w:ascii="Cambria" w:hAnsi="Cambria" w:cs="Arial"/>
          <w:color w:val="000000"/>
          <w:sz w:val="20"/>
          <w:szCs w:val="20"/>
          <w:lang w:val="sr-Cyrl-CS"/>
        </w:rPr>
        <w:br/>
        <w:t>за најмање 60</w:t>
      </w:r>
      <w:r w:rsidRPr="00C210B6">
        <w:rPr>
          <w:rFonts w:ascii="Cambria" w:hAnsi="Cambria" w:cs="Arial"/>
          <w:color w:val="000000"/>
          <w:sz w:val="20"/>
          <w:szCs w:val="20"/>
          <w:lang w:val="sr-Cyrl-CS"/>
        </w:rPr>
        <w:t>% ученика истог разреда и ако су обезбеђени одговарајући услови за</w:t>
      </w:r>
      <w:r w:rsidRPr="00C210B6">
        <w:rPr>
          <w:rFonts w:ascii="Cambria" w:hAnsi="Cambria" w:cs="Arial"/>
          <w:color w:val="000000"/>
          <w:sz w:val="20"/>
          <w:szCs w:val="20"/>
          <w:lang w:val="sr-Cyrl-CS"/>
        </w:rPr>
        <w:br/>
        <w:t>остваривање циљева и задатака екскурзије и излета;</w:t>
      </w:r>
    </w:p>
    <w:p w:rsidR="001F1B6F" w:rsidRPr="00C210B6"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Извођење екскурзије и излета за ученике истог разреда, организује се истовремено и</w:t>
      </w:r>
      <w:r w:rsidRPr="00C210B6">
        <w:rPr>
          <w:rFonts w:ascii="Cambria" w:hAnsi="Cambria" w:cs="Arial"/>
          <w:color w:val="000000"/>
          <w:sz w:val="20"/>
          <w:szCs w:val="20"/>
          <w:lang w:val="sr-Cyrl-CS"/>
        </w:rPr>
        <w:br/>
        <w:t>са истим садржајем;</w:t>
      </w:r>
    </w:p>
    <w:p w:rsidR="001F1B6F" w:rsidRPr="00C210B6"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Предлог плана и програма екскурзије и излета одељенска и стручна већа достављају</w:t>
      </w:r>
      <w:r w:rsidRPr="00C210B6">
        <w:rPr>
          <w:rFonts w:ascii="Cambria" w:hAnsi="Cambria" w:cs="Arial"/>
          <w:color w:val="000000"/>
          <w:sz w:val="20"/>
          <w:szCs w:val="20"/>
          <w:lang w:val="sr-Cyrl-CS"/>
        </w:rPr>
        <w:br/>
        <w:t>Наставничком већу ради разматрања и одлучивања;</w:t>
      </w:r>
    </w:p>
    <w:p w:rsidR="001F1B6F" w:rsidRPr="00C210B6"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Предложени план и програм разматра и на њега даје сагласност Савет родитеља</w:t>
      </w:r>
      <w:r w:rsidRPr="00C210B6">
        <w:rPr>
          <w:rFonts w:ascii="Cambria" w:hAnsi="Cambria" w:cs="Arial"/>
          <w:color w:val="000000"/>
          <w:sz w:val="20"/>
          <w:szCs w:val="20"/>
          <w:lang w:val="sr-Cyrl-CS"/>
        </w:rPr>
        <w:br/>
        <w:t>школе;</w:t>
      </w:r>
    </w:p>
    <w:p w:rsidR="001F1B6F" w:rsidRPr="00C210B6"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Након избора агенције програм путовања и општи услови путовања обавезно се</w:t>
      </w:r>
      <w:r w:rsidRPr="00C210B6">
        <w:rPr>
          <w:rFonts w:ascii="Cambria" w:hAnsi="Cambria" w:cs="Arial"/>
          <w:color w:val="000000"/>
          <w:sz w:val="20"/>
          <w:szCs w:val="20"/>
          <w:lang w:val="sr-Cyrl-CS"/>
        </w:rPr>
        <w:br/>
        <w:t>достављају родитељима на писмену сагласност;</w:t>
      </w:r>
    </w:p>
    <w:p w:rsidR="001F1B6F" w:rsidRPr="00C210B6"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Наведене писмене сагласности су саставни део уговора који закључује директор</w:t>
      </w:r>
      <w:r w:rsidRPr="00C210B6">
        <w:rPr>
          <w:rFonts w:ascii="Cambria" w:hAnsi="Cambria" w:cs="Arial"/>
          <w:color w:val="000000"/>
          <w:sz w:val="20"/>
          <w:szCs w:val="20"/>
          <w:lang w:val="sr-Cyrl-CS"/>
        </w:rPr>
        <w:br/>
        <w:t>школе са одабраном агенцијом;</w:t>
      </w:r>
    </w:p>
    <w:p w:rsidR="001F1B6F" w:rsidRPr="00C210B6"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О висини надокнада за наставнике одлучује Савет родитеља и оне се обрачунавају у</w:t>
      </w:r>
      <w:r w:rsidRPr="00C210B6">
        <w:rPr>
          <w:rFonts w:ascii="Cambria" w:hAnsi="Cambria" w:cs="Arial"/>
          <w:color w:val="000000"/>
          <w:sz w:val="20"/>
          <w:szCs w:val="20"/>
          <w:lang w:val="sr-Cyrl-CS"/>
        </w:rPr>
        <w:br/>
        <w:t>бруто износу и исплаћују у складу са законом, на терет родитеља ученика који путују;</w:t>
      </w:r>
    </w:p>
    <w:p w:rsidR="00502441"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lastRenderedPageBreak/>
        <w:t>За сва путовања дужа од једног дана неопходно је да родитељи (старатељи) доставе</w:t>
      </w:r>
      <w:r w:rsidRPr="00C210B6">
        <w:rPr>
          <w:rFonts w:ascii="Cambria" w:hAnsi="Cambria" w:cs="Arial"/>
          <w:color w:val="000000"/>
          <w:sz w:val="20"/>
          <w:szCs w:val="20"/>
          <w:lang w:val="sr-Cyrl-CS"/>
        </w:rPr>
        <w:br/>
        <w:t>здравствени лист који садржи податке о здравственом стању ученика на основу</w:t>
      </w:r>
      <w:r w:rsidRPr="00C210B6">
        <w:rPr>
          <w:rFonts w:ascii="Cambria" w:hAnsi="Cambria" w:cs="Arial"/>
          <w:color w:val="000000"/>
          <w:sz w:val="20"/>
          <w:szCs w:val="20"/>
          <w:lang w:val="sr-Cyrl-CS"/>
        </w:rPr>
        <w:br/>
        <w:t>здравственог картона  и  прегледа ученика,  а  попуњавају га  родитељ</w:t>
      </w:r>
      <w:r w:rsidR="00531BFA" w:rsidRPr="00C210B6">
        <w:rPr>
          <w:rFonts w:ascii="Cambria" w:hAnsi="Cambria" w:cs="Arial"/>
          <w:color w:val="000000"/>
          <w:sz w:val="20"/>
          <w:szCs w:val="20"/>
          <w:lang w:val="sr-Cyrl-CS"/>
        </w:rPr>
        <w:t xml:space="preserve"> (старатељ),</w:t>
      </w:r>
      <w:r w:rsidR="00531BFA" w:rsidRPr="00C210B6">
        <w:rPr>
          <w:rFonts w:ascii="Cambria" w:hAnsi="Cambria" w:cs="Arial"/>
          <w:color w:val="000000"/>
          <w:sz w:val="20"/>
          <w:szCs w:val="20"/>
          <w:lang w:val="sr-Cyrl-CS"/>
        </w:rPr>
        <w:br/>
        <w:t>ординирајући лекар.</w:t>
      </w:r>
    </w:p>
    <w:p w:rsidR="00927258" w:rsidRDefault="00927258" w:rsidP="00443349">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p w:rsidR="001F1B6F" w:rsidRPr="00D22D87" w:rsidRDefault="004C1914" w:rsidP="00923514">
      <w:pPr>
        <w:tabs>
          <w:tab w:val="left" w:pos="808"/>
          <w:tab w:val="left" w:pos="7878"/>
          <w:tab w:val="left" w:pos="8080"/>
          <w:tab w:val="left" w:pos="8282"/>
        </w:tabs>
        <w:spacing w:line="360" w:lineRule="auto"/>
        <w:jc w:val="both"/>
        <w:rPr>
          <w:rFonts w:ascii="Cambria" w:hAnsi="Cambria" w:cs="Arial"/>
          <w:b/>
          <w:noProof/>
          <w:sz w:val="22"/>
          <w:szCs w:val="22"/>
          <w:lang w:val="sr-Cyrl-CS"/>
        </w:rPr>
      </w:pPr>
      <w:r w:rsidRPr="00D22D87">
        <w:rPr>
          <w:rFonts w:ascii="Cambria" w:hAnsi="Cambria" w:cs="Arial"/>
          <w:b/>
          <w:noProof/>
          <w:sz w:val="22"/>
          <w:szCs w:val="22"/>
          <w:lang w:val="sr-Cyrl-CS"/>
        </w:rPr>
        <w:t>4.</w:t>
      </w:r>
      <w:r w:rsidR="001F1B6F" w:rsidRPr="00D22D87">
        <w:rPr>
          <w:rFonts w:ascii="Cambria" w:hAnsi="Cambria" w:cs="Arial"/>
          <w:b/>
          <w:noProof/>
          <w:sz w:val="22"/>
          <w:szCs w:val="22"/>
          <w:lang w:val="sr-Cyrl-CS"/>
        </w:rPr>
        <w:t>2.</w:t>
      </w:r>
      <w:r w:rsidR="00D83CE6" w:rsidRPr="00D22D87">
        <w:rPr>
          <w:rFonts w:ascii="Cambria" w:hAnsi="Cambria" w:cs="Arial"/>
          <w:b/>
          <w:noProof/>
          <w:sz w:val="22"/>
          <w:szCs w:val="22"/>
          <w:lang w:val="sr-Cyrl-CS"/>
        </w:rPr>
        <w:t xml:space="preserve"> </w:t>
      </w:r>
      <w:r w:rsidR="001F1B6F" w:rsidRPr="00D22D87">
        <w:rPr>
          <w:rFonts w:ascii="Cambria" w:hAnsi="Cambria" w:cs="Arial"/>
          <w:b/>
          <w:noProof/>
          <w:sz w:val="22"/>
          <w:szCs w:val="22"/>
          <w:lang w:val="sr-Cyrl-CS"/>
        </w:rPr>
        <w:t>Секције</w:t>
      </w:r>
    </w:p>
    <w:p w:rsidR="001F1B6F" w:rsidRDefault="001F1B6F" w:rsidP="006A23CB">
      <w:pPr>
        <w:tabs>
          <w:tab w:val="left" w:pos="808"/>
          <w:tab w:val="left" w:pos="7878"/>
          <w:tab w:val="left" w:pos="8080"/>
          <w:tab w:val="left" w:pos="8282"/>
        </w:tabs>
        <w:ind w:firstLine="720"/>
        <w:jc w:val="both"/>
        <w:rPr>
          <w:rFonts w:ascii="Cambria" w:hAnsi="Cambria"/>
          <w:sz w:val="20"/>
          <w:szCs w:val="20"/>
        </w:rPr>
      </w:pPr>
      <w:r w:rsidRPr="00C210B6">
        <w:rPr>
          <w:rFonts w:ascii="Cambria" w:hAnsi="Cambria"/>
          <w:sz w:val="20"/>
          <w:szCs w:val="20"/>
          <w:lang w:val="sr-Cyrl-CS"/>
        </w:rPr>
        <w:t xml:space="preserve">Ова активност остварује се у свим разредима од </w:t>
      </w:r>
      <w:r w:rsidRPr="00C210B6">
        <w:rPr>
          <w:rFonts w:ascii="Cambria" w:hAnsi="Cambria"/>
          <w:sz w:val="20"/>
          <w:szCs w:val="20"/>
        </w:rPr>
        <w:t>I</w:t>
      </w:r>
      <w:r w:rsidRPr="00C210B6">
        <w:rPr>
          <w:rFonts w:ascii="Cambria" w:hAnsi="Cambria"/>
          <w:sz w:val="20"/>
          <w:szCs w:val="20"/>
          <w:lang w:val="sr-Cyrl-CS"/>
        </w:rPr>
        <w:t xml:space="preserve"> до </w:t>
      </w:r>
      <w:r w:rsidRPr="00C210B6">
        <w:rPr>
          <w:rFonts w:ascii="Cambria" w:hAnsi="Cambria"/>
          <w:sz w:val="20"/>
          <w:szCs w:val="20"/>
        </w:rPr>
        <w:t>VIII</w:t>
      </w:r>
      <w:r w:rsidRPr="00C210B6">
        <w:rPr>
          <w:rFonts w:ascii="Cambria" w:hAnsi="Cambria"/>
          <w:sz w:val="20"/>
          <w:szCs w:val="20"/>
          <w:lang w:val="sr-Cyrl-CS"/>
        </w:rPr>
        <w:t xml:space="preserve"> разреда у трајању од 1 часа недељно, односно од 36 </w:t>
      </w:r>
      <w:r w:rsidR="00BA12BC" w:rsidRPr="00C210B6">
        <w:rPr>
          <w:rFonts w:ascii="Cambria" w:hAnsi="Cambria"/>
          <w:sz w:val="20"/>
          <w:szCs w:val="20"/>
          <w:lang w:val="sr-Cyrl-CS"/>
        </w:rPr>
        <w:t>часова</w:t>
      </w:r>
      <w:r w:rsidRPr="00C210B6">
        <w:rPr>
          <w:rFonts w:ascii="Cambria" w:hAnsi="Cambria"/>
          <w:sz w:val="20"/>
          <w:szCs w:val="20"/>
          <w:lang w:val="sr-Cyrl-CS"/>
        </w:rPr>
        <w:t xml:space="preserve"> годишње, у складу са могућностима ученика и потребама друштвене средине. Предвиђене активности школа програмира својим Годишњим планом рада. Конкретне активности ће планирати предметни наставници задужени за рад. </w:t>
      </w:r>
      <w:r w:rsidRPr="00C210B6">
        <w:rPr>
          <w:rFonts w:ascii="Cambria" w:hAnsi="Cambria"/>
          <w:sz w:val="20"/>
          <w:szCs w:val="20"/>
        </w:rPr>
        <w:t xml:space="preserve">Ови планови су прилог овог плана. </w:t>
      </w:r>
    </w:p>
    <w:p w:rsidR="00927258" w:rsidRPr="00927258" w:rsidRDefault="00927258" w:rsidP="006A23CB">
      <w:pPr>
        <w:tabs>
          <w:tab w:val="left" w:pos="808"/>
          <w:tab w:val="left" w:pos="7878"/>
          <w:tab w:val="left" w:pos="8080"/>
          <w:tab w:val="left" w:pos="8282"/>
        </w:tabs>
        <w:ind w:firstLine="720"/>
        <w:jc w:val="both"/>
        <w:rPr>
          <w:rFonts w:ascii="Cambria" w:hAnsi="Cambria"/>
          <w:sz w:val="20"/>
          <w:szCs w:val="20"/>
        </w:rPr>
      </w:pPr>
    </w:p>
    <w:p w:rsidR="00E02839" w:rsidRPr="00C210B6" w:rsidRDefault="00E02839" w:rsidP="00923514">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Слободне активности ученика - секције</w:t>
      </w:r>
    </w:p>
    <w:p w:rsidR="00E02839" w:rsidRPr="00C210B6" w:rsidRDefault="00E02839" w:rsidP="00923514">
      <w:pPr>
        <w:tabs>
          <w:tab w:val="left" w:pos="1414"/>
          <w:tab w:val="left" w:pos="7878"/>
          <w:tab w:val="left" w:pos="8080"/>
          <w:tab w:val="left" w:pos="8282"/>
        </w:tabs>
        <w:jc w:val="both"/>
        <w:rPr>
          <w:rFonts w:ascii="Cambria" w:hAnsi="Cambria"/>
          <w:b/>
          <w:bCs/>
          <w:noProof/>
          <w:sz w:val="22"/>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43" w:type="dxa"/>
          <w:right w:w="43" w:type="dxa"/>
        </w:tblCellMar>
        <w:tblLook w:val="01E0" w:firstRow="1" w:lastRow="1" w:firstColumn="1" w:lastColumn="1" w:noHBand="0" w:noVBand="0"/>
      </w:tblPr>
      <w:tblGrid>
        <w:gridCol w:w="2192"/>
        <w:gridCol w:w="1806"/>
        <w:gridCol w:w="1497"/>
        <w:gridCol w:w="3467"/>
      </w:tblGrid>
      <w:tr w:rsidR="00265748" w:rsidRPr="00443349">
        <w:trPr>
          <w:tblCellSpacing w:w="20" w:type="dxa"/>
        </w:trPr>
        <w:tc>
          <w:tcPr>
            <w:tcW w:w="2194" w:type="dxa"/>
            <w:vAlign w:val="center"/>
          </w:tcPr>
          <w:p w:rsidR="00E02839" w:rsidRPr="00443349" w:rsidRDefault="00E02839" w:rsidP="007A57EB">
            <w:pPr>
              <w:shd w:val="clear" w:color="auto" w:fill="FFFFFF"/>
              <w:jc w:val="center"/>
              <w:rPr>
                <w:rFonts w:ascii="Cambria" w:hAnsi="Cambria" w:cs="Arial"/>
                <w:b/>
                <w:sz w:val="18"/>
                <w:szCs w:val="18"/>
              </w:rPr>
            </w:pPr>
            <w:r w:rsidRPr="00443349">
              <w:rPr>
                <w:rFonts w:ascii="Cambria" w:hAnsi="Cambria" w:cs="Arial"/>
                <w:b/>
                <w:bCs/>
                <w:color w:val="000000"/>
                <w:spacing w:val="-3"/>
                <w:sz w:val="18"/>
                <w:szCs w:val="18"/>
                <w:lang w:val="sr-Cyrl-CS"/>
              </w:rPr>
              <w:t>Назив секције</w:t>
            </w:r>
          </w:p>
        </w:tc>
        <w:tc>
          <w:tcPr>
            <w:tcW w:w="1780" w:type="dxa"/>
            <w:vAlign w:val="center"/>
          </w:tcPr>
          <w:p w:rsidR="00E02839" w:rsidRPr="00443349" w:rsidRDefault="00E02839" w:rsidP="007A57EB">
            <w:pPr>
              <w:shd w:val="clear" w:color="auto" w:fill="FFFFFF"/>
              <w:jc w:val="center"/>
              <w:rPr>
                <w:rFonts w:ascii="Cambria" w:hAnsi="Cambria" w:cs="Arial"/>
                <w:b/>
                <w:sz w:val="18"/>
                <w:szCs w:val="18"/>
              </w:rPr>
            </w:pPr>
            <w:r w:rsidRPr="00443349">
              <w:rPr>
                <w:rFonts w:ascii="Cambria" w:hAnsi="Cambria" w:cs="Arial"/>
                <w:b/>
                <w:bCs/>
                <w:color w:val="000000"/>
                <w:spacing w:val="-6"/>
                <w:sz w:val="18"/>
                <w:szCs w:val="18"/>
                <w:lang w:val="sr-Cyrl-CS"/>
              </w:rPr>
              <w:t>Школа</w:t>
            </w:r>
          </w:p>
        </w:tc>
        <w:tc>
          <w:tcPr>
            <w:tcW w:w="1498" w:type="dxa"/>
            <w:vAlign w:val="center"/>
          </w:tcPr>
          <w:p w:rsidR="00E02839" w:rsidRPr="00443349" w:rsidRDefault="00265748" w:rsidP="007A57EB">
            <w:pPr>
              <w:shd w:val="clear" w:color="auto" w:fill="FFFFFF"/>
              <w:jc w:val="center"/>
              <w:rPr>
                <w:rFonts w:ascii="Cambria" w:hAnsi="Cambria" w:cs="Arial"/>
                <w:b/>
                <w:sz w:val="18"/>
                <w:szCs w:val="18"/>
                <w:lang w:val="sr-Cyrl-CS"/>
              </w:rPr>
            </w:pPr>
            <w:r w:rsidRPr="00443349">
              <w:rPr>
                <w:rFonts w:ascii="Cambria" w:hAnsi="Cambria" w:cs="Arial"/>
                <w:b/>
                <w:sz w:val="18"/>
                <w:szCs w:val="18"/>
                <w:lang w:val="sr-Cyrl-CS"/>
              </w:rPr>
              <w:t xml:space="preserve">Број </w:t>
            </w:r>
            <w:r w:rsidR="00E02839" w:rsidRPr="00443349">
              <w:rPr>
                <w:rFonts w:ascii="Cambria" w:hAnsi="Cambria" w:cs="Arial"/>
                <w:b/>
                <w:sz w:val="18"/>
                <w:szCs w:val="18"/>
                <w:lang w:val="sr-Cyrl-CS"/>
              </w:rPr>
              <w:t xml:space="preserve">часова </w:t>
            </w:r>
            <w:r w:rsidRPr="00443349">
              <w:rPr>
                <w:rFonts w:ascii="Cambria" w:hAnsi="Cambria" w:cs="Arial"/>
                <w:b/>
                <w:sz w:val="18"/>
                <w:szCs w:val="18"/>
                <w:lang w:val="sr-Cyrl-CS"/>
              </w:rPr>
              <w:t>г</w:t>
            </w:r>
            <w:r w:rsidR="00E02839" w:rsidRPr="00443349">
              <w:rPr>
                <w:rFonts w:ascii="Cambria" w:hAnsi="Cambria" w:cs="Arial"/>
                <w:b/>
                <w:sz w:val="18"/>
                <w:szCs w:val="18"/>
                <w:lang w:val="sr-Cyrl-CS"/>
              </w:rPr>
              <w:t>одишње</w:t>
            </w:r>
          </w:p>
        </w:tc>
        <w:tc>
          <w:tcPr>
            <w:tcW w:w="3549" w:type="dxa"/>
            <w:vAlign w:val="center"/>
          </w:tcPr>
          <w:p w:rsidR="00E02839" w:rsidRPr="00443349" w:rsidRDefault="00E02839" w:rsidP="007A57EB">
            <w:pPr>
              <w:shd w:val="clear" w:color="auto" w:fill="FFFFFF"/>
              <w:jc w:val="center"/>
              <w:rPr>
                <w:rFonts w:ascii="Cambria" w:hAnsi="Cambria" w:cs="Arial"/>
                <w:b/>
                <w:sz w:val="18"/>
                <w:szCs w:val="18"/>
              </w:rPr>
            </w:pPr>
            <w:r w:rsidRPr="00443349">
              <w:rPr>
                <w:rFonts w:ascii="Cambria" w:hAnsi="Cambria" w:cs="Arial"/>
                <w:b/>
                <w:color w:val="000000"/>
                <w:spacing w:val="4"/>
                <w:sz w:val="18"/>
                <w:szCs w:val="18"/>
                <w:lang w:val="sr-Cyrl-CS"/>
              </w:rPr>
              <w:t>Задужени наставници</w:t>
            </w:r>
          </w:p>
        </w:tc>
      </w:tr>
      <w:tr w:rsidR="00265748" w:rsidRPr="00443349">
        <w:trPr>
          <w:tblCellSpacing w:w="20" w:type="dxa"/>
        </w:trPr>
        <w:tc>
          <w:tcPr>
            <w:tcW w:w="2194" w:type="dxa"/>
            <w:vAlign w:val="center"/>
          </w:tcPr>
          <w:p w:rsidR="00E02839" w:rsidRPr="00443349" w:rsidRDefault="00E02839" w:rsidP="00923514">
            <w:pPr>
              <w:shd w:val="clear" w:color="auto" w:fill="FFFFFF"/>
              <w:jc w:val="both"/>
              <w:rPr>
                <w:rFonts w:ascii="Cambria" w:hAnsi="Cambria" w:cs="Arial"/>
                <w:sz w:val="18"/>
                <w:szCs w:val="18"/>
              </w:rPr>
            </w:pPr>
            <w:r w:rsidRPr="00443349">
              <w:rPr>
                <w:rFonts w:ascii="Cambria" w:hAnsi="Cambria" w:cs="Arial"/>
                <w:color w:val="000000"/>
                <w:spacing w:val="-1"/>
                <w:sz w:val="18"/>
                <w:szCs w:val="18"/>
                <w:lang w:val="sr-Cyrl-CS"/>
              </w:rPr>
              <w:t>Драмско - рецитаторска</w:t>
            </w:r>
          </w:p>
        </w:tc>
        <w:tc>
          <w:tcPr>
            <w:tcW w:w="1780" w:type="dxa"/>
            <w:vAlign w:val="center"/>
          </w:tcPr>
          <w:p w:rsidR="00E02839" w:rsidRPr="00443349" w:rsidRDefault="00E02839" w:rsidP="00923514">
            <w:pPr>
              <w:shd w:val="clear" w:color="auto" w:fill="FFFFFF"/>
              <w:spacing w:line="209" w:lineRule="exact"/>
              <w:ind w:left="353" w:right="295"/>
              <w:jc w:val="both"/>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98" w:type="dxa"/>
            <w:tcMar>
              <w:left w:w="0" w:type="dxa"/>
              <w:right w:w="0" w:type="dxa"/>
            </w:tcMar>
            <w:vAlign w:val="center"/>
          </w:tcPr>
          <w:p w:rsidR="00265748" w:rsidRPr="00443349" w:rsidRDefault="0038332C" w:rsidP="00265748">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p w:rsidR="0038332C" w:rsidRPr="00443349" w:rsidRDefault="0038332C" w:rsidP="00265748">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tc>
        <w:tc>
          <w:tcPr>
            <w:tcW w:w="3549" w:type="dxa"/>
            <w:vAlign w:val="center"/>
          </w:tcPr>
          <w:p w:rsidR="00E02839" w:rsidRPr="00443349" w:rsidRDefault="00375214" w:rsidP="00F835CF">
            <w:pPr>
              <w:shd w:val="clear" w:color="auto" w:fill="FFFFFF"/>
              <w:spacing w:line="209" w:lineRule="exact"/>
              <w:ind w:right="490"/>
              <w:jc w:val="both"/>
              <w:rPr>
                <w:rFonts w:ascii="Cambria" w:hAnsi="Cambria" w:cs="Arial"/>
                <w:color w:val="000000"/>
                <w:spacing w:val="-1"/>
                <w:sz w:val="18"/>
                <w:szCs w:val="18"/>
                <w:lang w:val="sr-Cyrl-CS"/>
              </w:rPr>
            </w:pPr>
            <w:r>
              <w:rPr>
                <w:rFonts w:ascii="Cambria" w:hAnsi="Cambria" w:cs="Arial"/>
                <w:color w:val="000000"/>
                <w:spacing w:val="-2"/>
                <w:sz w:val="18"/>
                <w:szCs w:val="18"/>
                <w:lang w:val="sr-Cyrl-CS"/>
              </w:rPr>
              <w:t>Душанка Туцовић</w:t>
            </w:r>
          </w:p>
          <w:p w:rsidR="00F835CF" w:rsidRPr="00303688" w:rsidRDefault="00C35649" w:rsidP="00BF6FCC">
            <w:pPr>
              <w:shd w:val="clear" w:color="auto" w:fill="FFFFFF"/>
              <w:spacing w:line="209" w:lineRule="exact"/>
              <w:ind w:right="490"/>
              <w:jc w:val="both"/>
              <w:rPr>
                <w:rFonts w:ascii="Cambria" w:hAnsi="Cambria" w:cs="Arial"/>
                <w:sz w:val="18"/>
                <w:szCs w:val="18"/>
                <w:lang w:val="sr-Cyrl-CS"/>
              </w:rPr>
            </w:pPr>
            <w:r>
              <w:rPr>
                <w:rFonts w:ascii="Cambria" w:hAnsi="Cambria" w:cs="Arial"/>
                <w:sz w:val="18"/>
                <w:szCs w:val="18"/>
                <w:lang w:val="sr-Cyrl-CS"/>
              </w:rPr>
              <w:t>Бранислава Крчевинац</w:t>
            </w:r>
          </w:p>
        </w:tc>
      </w:tr>
      <w:tr w:rsidR="00265748" w:rsidRPr="00443349">
        <w:trPr>
          <w:tblCellSpacing w:w="20" w:type="dxa"/>
        </w:trPr>
        <w:tc>
          <w:tcPr>
            <w:tcW w:w="2194" w:type="dxa"/>
            <w:vAlign w:val="center"/>
          </w:tcPr>
          <w:p w:rsidR="00E02839" w:rsidRPr="00443349" w:rsidRDefault="00E02839" w:rsidP="00923514">
            <w:pPr>
              <w:shd w:val="clear" w:color="auto" w:fill="FFFFFF"/>
              <w:jc w:val="both"/>
              <w:rPr>
                <w:rFonts w:ascii="Cambria" w:hAnsi="Cambria" w:cs="Arial"/>
                <w:sz w:val="18"/>
                <w:szCs w:val="18"/>
              </w:rPr>
            </w:pPr>
            <w:r w:rsidRPr="00443349">
              <w:rPr>
                <w:rFonts w:ascii="Cambria" w:hAnsi="Cambria" w:cs="Arial"/>
                <w:color w:val="000000"/>
                <w:spacing w:val="-4"/>
                <w:sz w:val="18"/>
                <w:szCs w:val="18"/>
                <w:lang w:val="sr-Cyrl-CS"/>
              </w:rPr>
              <w:t>Биолошка</w:t>
            </w:r>
          </w:p>
        </w:tc>
        <w:tc>
          <w:tcPr>
            <w:tcW w:w="1780" w:type="dxa"/>
            <w:vAlign w:val="center"/>
          </w:tcPr>
          <w:p w:rsidR="00E02839" w:rsidRPr="00443349" w:rsidRDefault="00E02839" w:rsidP="00923514">
            <w:pPr>
              <w:shd w:val="clear" w:color="auto" w:fill="FFFFFF"/>
              <w:spacing w:line="209" w:lineRule="exact"/>
              <w:ind w:left="353" w:right="295"/>
              <w:jc w:val="both"/>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98" w:type="dxa"/>
            <w:vAlign w:val="center"/>
          </w:tcPr>
          <w:p w:rsidR="00E02839" w:rsidRPr="00443349" w:rsidRDefault="0038332C" w:rsidP="00265748">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tc>
        <w:tc>
          <w:tcPr>
            <w:tcW w:w="3549" w:type="dxa"/>
            <w:vAlign w:val="center"/>
          </w:tcPr>
          <w:p w:rsidR="00E02839" w:rsidRPr="00443349" w:rsidRDefault="00E02839" w:rsidP="003E4929">
            <w:pPr>
              <w:shd w:val="clear" w:color="auto" w:fill="FFFFFF"/>
              <w:jc w:val="both"/>
              <w:rPr>
                <w:rFonts w:ascii="Cambria" w:hAnsi="Cambria" w:cs="Arial"/>
                <w:sz w:val="18"/>
                <w:szCs w:val="18"/>
              </w:rPr>
            </w:pPr>
            <w:r w:rsidRPr="00443349">
              <w:rPr>
                <w:rFonts w:ascii="Cambria" w:hAnsi="Cambria" w:cs="Arial"/>
                <w:color w:val="000000"/>
                <w:spacing w:val="-2"/>
                <w:sz w:val="18"/>
                <w:szCs w:val="18"/>
                <w:lang w:val="sr-Cyrl-CS"/>
              </w:rPr>
              <w:t xml:space="preserve">Живица </w:t>
            </w:r>
            <w:r w:rsidR="003E4929">
              <w:rPr>
                <w:rFonts w:ascii="Cambria" w:hAnsi="Cambria" w:cs="Arial"/>
                <w:color w:val="000000"/>
                <w:spacing w:val="-2"/>
                <w:sz w:val="18"/>
                <w:szCs w:val="18"/>
                <w:lang w:val="sr-Cyrl-CS"/>
              </w:rPr>
              <w:t>Ђ</w:t>
            </w:r>
            <w:r w:rsidRPr="00443349">
              <w:rPr>
                <w:rFonts w:ascii="Cambria" w:hAnsi="Cambria" w:cs="Arial"/>
                <w:color w:val="000000"/>
                <w:spacing w:val="-2"/>
                <w:sz w:val="18"/>
                <w:szCs w:val="18"/>
                <w:lang w:val="sr-Cyrl-CS"/>
              </w:rPr>
              <w:t>орћевић</w:t>
            </w:r>
          </w:p>
        </w:tc>
      </w:tr>
      <w:tr w:rsidR="00265748" w:rsidRPr="00443349" w:rsidTr="007A57EB">
        <w:trPr>
          <w:trHeight w:val="278"/>
          <w:tblCellSpacing w:w="20" w:type="dxa"/>
        </w:trPr>
        <w:tc>
          <w:tcPr>
            <w:tcW w:w="2194" w:type="dxa"/>
            <w:vAlign w:val="center"/>
          </w:tcPr>
          <w:p w:rsidR="00E02839" w:rsidRPr="00443349" w:rsidRDefault="00E02839" w:rsidP="007A57EB">
            <w:pPr>
              <w:shd w:val="clear" w:color="auto" w:fill="FFFFFF"/>
              <w:rPr>
                <w:rFonts w:ascii="Cambria" w:hAnsi="Cambria" w:cs="Arial"/>
                <w:sz w:val="18"/>
                <w:szCs w:val="18"/>
              </w:rPr>
            </w:pPr>
            <w:r w:rsidRPr="00443349">
              <w:rPr>
                <w:rFonts w:ascii="Cambria" w:hAnsi="Cambria" w:cs="Arial"/>
                <w:color w:val="000000"/>
                <w:spacing w:val="-2"/>
                <w:sz w:val="18"/>
                <w:szCs w:val="18"/>
                <w:lang w:val="sr-Cyrl-CS"/>
              </w:rPr>
              <w:t>Ликовна секција</w:t>
            </w:r>
          </w:p>
        </w:tc>
        <w:tc>
          <w:tcPr>
            <w:tcW w:w="1780" w:type="dxa"/>
            <w:vAlign w:val="center"/>
          </w:tcPr>
          <w:p w:rsidR="00E02839" w:rsidRPr="00443349" w:rsidRDefault="00E02839" w:rsidP="007A57EB">
            <w:pPr>
              <w:shd w:val="clear" w:color="auto" w:fill="FFFFFF"/>
              <w:spacing w:line="202" w:lineRule="exact"/>
              <w:ind w:left="367" w:right="310"/>
              <w:rPr>
                <w:rFonts w:ascii="Cambria" w:hAnsi="Cambria" w:cs="Arial"/>
                <w:sz w:val="18"/>
                <w:szCs w:val="18"/>
              </w:rPr>
            </w:pPr>
            <w:r w:rsidRPr="00443349">
              <w:rPr>
                <w:rFonts w:ascii="Cambria" w:hAnsi="Cambria" w:cs="Arial"/>
                <w:color w:val="000000"/>
                <w:spacing w:val="-3"/>
                <w:sz w:val="18"/>
                <w:szCs w:val="18"/>
                <w:lang w:val="sr-Cyrl-CS"/>
              </w:rPr>
              <w:t xml:space="preserve">Висока </w:t>
            </w:r>
            <w:r w:rsidRPr="00443349">
              <w:rPr>
                <w:rFonts w:ascii="Cambria" w:hAnsi="Cambria" w:cs="Arial"/>
                <w:color w:val="000000"/>
                <w:spacing w:val="-8"/>
                <w:sz w:val="18"/>
                <w:szCs w:val="18"/>
                <w:lang w:val="sr-Cyrl-CS"/>
              </w:rPr>
              <w:t>Кру</w:t>
            </w:r>
            <w:r w:rsidR="003E4929">
              <w:rPr>
                <w:rFonts w:ascii="Cambria" w:hAnsi="Cambria" w:cs="Arial"/>
                <w:color w:val="000000"/>
                <w:spacing w:val="-8"/>
                <w:sz w:val="18"/>
                <w:szCs w:val="18"/>
                <w:lang w:val="sr-Cyrl-CS"/>
              </w:rPr>
              <w:t>шч</w:t>
            </w:r>
            <w:r w:rsidRPr="00443349">
              <w:rPr>
                <w:rFonts w:ascii="Cambria" w:hAnsi="Cambria" w:cs="Arial"/>
                <w:color w:val="000000"/>
                <w:spacing w:val="-8"/>
                <w:sz w:val="18"/>
                <w:szCs w:val="18"/>
                <w:lang w:val="sr-Cyrl-CS"/>
              </w:rPr>
              <w:t>ица</w:t>
            </w:r>
          </w:p>
        </w:tc>
        <w:tc>
          <w:tcPr>
            <w:tcW w:w="1498" w:type="dxa"/>
            <w:vAlign w:val="center"/>
          </w:tcPr>
          <w:p w:rsidR="00E02839" w:rsidRDefault="0038332C" w:rsidP="007A57EB">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p w:rsidR="007A57EB" w:rsidRPr="00443349" w:rsidRDefault="007A57EB"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36</w:t>
            </w:r>
          </w:p>
        </w:tc>
        <w:tc>
          <w:tcPr>
            <w:tcW w:w="3549" w:type="dxa"/>
            <w:vAlign w:val="center"/>
          </w:tcPr>
          <w:p w:rsidR="00E02839" w:rsidRDefault="00A60113" w:rsidP="007A57EB">
            <w:pPr>
              <w:shd w:val="clear" w:color="auto" w:fill="FFFFFF"/>
              <w:rPr>
                <w:rFonts w:ascii="Cambria" w:hAnsi="Cambria" w:cs="Arial"/>
                <w:color w:val="000000"/>
                <w:spacing w:val="-3"/>
                <w:sz w:val="18"/>
                <w:szCs w:val="18"/>
                <w:lang w:val="sr-Cyrl-CS"/>
              </w:rPr>
            </w:pPr>
            <w:r>
              <w:rPr>
                <w:rFonts w:ascii="Cambria" w:hAnsi="Cambria" w:cs="Arial"/>
                <w:color w:val="000000"/>
                <w:spacing w:val="-3"/>
                <w:sz w:val="18"/>
                <w:szCs w:val="18"/>
                <w:lang w:val="sr-Cyrl-CS"/>
              </w:rPr>
              <w:t>Момирка Бијељић</w:t>
            </w:r>
          </w:p>
          <w:p w:rsidR="0028746E" w:rsidRPr="0028746E" w:rsidRDefault="0028746E" w:rsidP="007A57EB">
            <w:pPr>
              <w:shd w:val="clear" w:color="auto" w:fill="FFFFFF"/>
              <w:rPr>
                <w:rFonts w:ascii="Cambria" w:hAnsi="Cambria" w:cs="Arial"/>
                <w:sz w:val="18"/>
                <w:szCs w:val="18"/>
                <w:lang w:val="sr-Cyrl-RS"/>
              </w:rPr>
            </w:pPr>
            <w:r>
              <w:rPr>
                <w:rFonts w:ascii="Cambria" w:hAnsi="Cambria" w:cs="Arial"/>
                <w:color w:val="000000"/>
                <w:spacing w:val="-3"/>
                <w:sz w:val="18"/>
                <w:szCs w:val="18"/>
                <w:lang w:val="sr-Cyrl-RS"/>
              </w:rPr>
              <w:t>Наташа Симеуновић</w:t>
            </w:r>
          </w:p>
        </w:tc>
      </w:tr>
      <w:tr w:rsidR="00265748" w:rsidRPr="00443349" w:rsidTr="007A57EB">
        <w:trPr>
          <w:trHeight w:val="356"/>
          <w:tblCellSpacing w:w="20" w:type="dxa"/>
        </w:trPr>
        <w:tc>
          <w:tcPr>
            <w:tcW w:w="2194" w:type="dxa"/>
            <w:tcBorders>
              <w:bottom w:val="inset" w:sz="6" w:space="0" w:color="auto"/>
            </w:tcBorders>
            <w:vAlign w:val="center"/>
          </w:tcPr>
          <w:p w:rsidR="00E02839" w:rsidRPr="00443349" w:rsidRDefault="00E02839" w:rsidP="007A57EB">
            <w:pPr>
              <w:shd w:val="clear" w:color="auto" w:fill="FFFFFF"/>
              <w:rPr>
                <w:rFonts w:ascii="Cambria" w:hAnsi="Cambria" w:cs="Arial"/>
                <w:sz w:val="18"/>
                <w:szCs w:val="18"/>
              </w:rPr>
            </w:pPr>
            <w:r w:rsidRPr="00443349">
              <w:rPr>
                <w:rFonts w:ascii="Cambria" w:hAnsi="Cambria" w:cs="Arial"/>
                <w:color w:val="000000"/>
                <w:sz w:val="18"/>
                <w:szCs w:val="18"/>
                <w:lang w:val="sr-Cyrl-CS"/>
              </w:rPr>
              <w:t>Хор</w:t>
            </w:r>
          </w:p>
        </w:tc>
        <w:tc>
          <w:tcPr>
            <w:tcW w:w="1780" w:type="dxa"/>
            <w:tcBorders>
              <w:bottom w:val="inset" w:sz="6" w:space="0" w:color="auto"/>
            </w:tcBorders>
            <w:vAlign w:val="center"/>
          </w:tcPr>
          <w:p w:rsidR="00E02839" w:rsidRPr="00443349" w:rsidRDefault="00E02839" w:rsidP="007A57EB">
            <w:pPr>
              <w:shd w:val="clear" w:color="auto" w:fill="FFFFFF"/>
              <w:spacing w:line="209" w:lineRule="exact"/>
              <w:ind w:left="360" w:right="288"/>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98" w:type="dxa"/>
            <w:tcBorders>
              <w:bottom w:val="inset" w:sz="6" w:space="0" w:color="auto"/>
            </w:tcBorders>
            <w:vAlign w:val="center"/>
          </w:tcPr>
          <w:p w:rsidR="00E02839" w:rsidRDefault="007E7121"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18</w:t>
            </w:r>
          </w:p>
          <w:p w:rsidR="007E7121" w:rsidRPr="00443349" w:rsidRDefault="007E7121"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18</w:t>
            </w:r>
          </w:p>
        </w:tc>
        <w:tc>
          <w:tcPr>
            <w:tcW w:w="3549" w:type="dxa"/>
            <w:tcBorders>
              <w:bottom w:val="inset" w:sz="6" w:space="0" w:color="auto"/>
            </w:tcBorders>
            <w:vAlign w:val="center"/>
          </w:tcPr>
          <w:p w:rsidR="00E02839" w:rsidRDefault="00031F2B" w:rsidP="007A57EB">
            <w:pPr>
              <w:shd w:val="clear" w:color="auto" w:fill="FFFFFF"/>
              <w:rPr>
                <w:rFonts w:ascii="Cambria" w:hAnsi="Cambria" w:cs="Arial"/>
                <w:color w:val="000000"/>
                <w:spacing w:val="-3"/>
                <w:sz w:val="18"/>
                <w:szCs w:val="18"/>
                <w:lang w:val="sr-Cyrl-CS"/>
              </w:rPr>
            </w:pPr>
            <w:r w:rsidRPr="00443349">
              <w:rPr>
                <w:rFonts w:ascii="Cambria" w:hAnsi="Cambria" w:cs="Arial"/>
                <w:color w:val="000000"/>
                <w:spacing w:val="-3"/>
                <w:sz w:val="18"/>
                <w:szCs w:val="18"/>
                <w:lang w:val="sr-Cyrl-CS"/>
              </w:rPr>
              <w:t>Наташа Симеуновић</w:t>
            </w:r>
          </w:p>
          <w:p w:rsidR="002826F3" w:rsidRPr="007A57EB" w:rsidRDefault="0028746E" w:rsidP="007A57EB">
            <w:pPr>
              <w:shd w:val="clear" w:color="auto" w:fill="FFFFFF"/>
              <w:rPr>
                <w:rFonts w:ascii="Cambria" w:hAnsi="Cambria" w:cs="Arial"/>
                <w:color w:val="000000"/>
                <w:spacing w:val="-3"/>
                <w:sz w:val="18"/>
                <w:szCs w:val="18"/>
                <w:lang w:val="sr-Cyrl-CS"/>
              </w:rPr>
            </w:pPr>
            <w:r>
              <w:rPr>
                <w:rFonts w:ascii="Cambria" w:hAnsi="Cambria" w:cs="Arial"/>
                <w:color w:val="000000"/>
                <w:spacing w:val="-3"/>
                <w:sz w:val="18"/>
                <w:szCs w:val="18"/>
                <w:lang w:val="sr-Cyrl-CS"/>
              </w:rPr>
              <w:t>Момирка Бијељић</w:t>
            </w:r>
          </w:p>
        </w:tc>
      </w:tr>
      <w:tr w:rsidR="00265748" w:rsidRPr="00443349">
        <w:trPr>
          <w:trHeight w:val="285"/>
          <w:tblCellSpacing w:w="20" w:type="dxa"/>
        </w:trPr>
        <w:tc>
          <w:tcPr>
            <w:tcW w:w="2194" w:type="dxa"/>
            <w:tcBorders>
              <w:top w:val="inset" w:sz="6" w:space="0" w:color="auto"/>
              <w:bottom w:val="inset" w:sz="6" w:space="0" w:color="auto"/>
            </w:tcBorders>
            <w:vAlign w:val="center"/>
          </w:tcPr>
          <w:p w:rsidR="00E02839" w:rsidRPr="00443349" w:rsidRDefault="00E02839" w:rsidP="00923514">
            <w:pPr>
              <w:shd w:val="clear" w:color="auto" w:fill="FFFFFF"/>
              <w:jc w:val="both"/>
              <w:rPr>
                <w:rFonts w:ascii="Cambria" w:hAnsi="Cambria" w:cs="Arial"/>
                <w:sz w:val="18"/>
                <w:szCs w:val="18"/>
              </w:rPr>
            </w:pPr>
            <w:r w:rsidRPr="00443349">
              <w:rPr>
                <w:rFonts w:ascii="Cambria" w:hAnsi="Cambria" w:cs="Arial"/>
                <w:color w:val="000000"/>
                <w:spacing w:val="-2"/>
                <w:sz w:val="18"/>
                <w:szCs w:val="18"/>
                <w:lang w:val="sr-Cyrl-CS"/>
              </w:rPr>
              <w:t>Одбојкашка секција</w:t>
            </w:r>
          </w:p>
        </w:tc>
        <w:tc>
          <w:tcPr>
            <w:tcW w:w="1780" w:type="dxa"/>
            <w:tcBorders>
              <w:top w:val="inset" w:sz="6" w:space="0" w:color="auto"/>
              <w:bottom w:val="inset" w:sz="6" w:space="0" w:color="auto"/>
            </w:tcBorders>
            <w:vAlign w:val="center"/>
          </w:tcPr>
          <w:p w:rsidR="00E02839" w:rsidRPr="00443349" w:rsidRDefault="00E02839" w:rsidP="00923514">
            <w:pPr>
              <w:shd w:val="clear" w:color="auto" w:fill="FFFFFF"/>
              <w:spacing w:line="209" w:lineRule="exact"/>
              <w:ind w:left="360" w:right="288"/>
              <w:jc w:val="both"/>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98" w:type="dxa"/>
            <w:tcBorders>
              <w:top w:val="inset" w:sz="6" w:space="0" w:color="auto"/>
              <w:bottom w:val="inset" w:sz="6" w:space="0" w:color="auto"/>
            </w:tcBorders>
            <w:vAlign w:val="center"/>
          </w:tcPr>
          <w:p w:rsidR="00E02839" w:rsidRPr="00443349" w:rsidRDefault="0038332C" w:rsidP="00265748">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tc>
        <w:tc>
          <w:tcPr>
            <w:tcW w:w="3549" w:type="dxa"/>
            <w:tcBorders>
              <w:top w:val="inset" w:sz="6" w:space="0" w:color="auto"/>
              <w:bottom w:val="inset" w:sz="6" w:space="0" w:color="auto"/>
            </w:tcBorders>
            <w:vAlign w:val="center"/>
          </w:tcPr>
          <w:p w:rsidR="00E02839" w:rsidRPr="00443349" w:rsidRDefault="00C35649" w:rsidP="00923514">
            <w:pPr>
              <w:shd w:val="clear" w:color="auto" w:fill="FFFFFF"/>
              <w:jc w:val="both"/>
              <w:rPr>
                <w:rFonts w:ascii="Cambria" w:hAnsi="Cambria" w:cs="Arial"/>
                <w:sz w:val="18"/>
                <w:szCs w:val="18"/>
              </w:rPr>
            </w:pPr>
            <w:r>
              <w:rPr>
                <w:rFonts w:ascii="Cambria" w:hAnsi="Cambria" w:cs="Arial"/>
                <w:color w:val="000000"/>
                <w:spacing w:val="-2"/>
                <w:sz w:val="18"/>
                <w:szCs w:val="18"/>
                <w:lang w:val="sr-Cyrl-CS"/>
              </w:rPr>
              <w:t>Дејан Булатовић</w:t>
            </w:r>
          </w:p>
        </w:tc>
      </w:tr>
      <w:tr w:rsidR="00265748" w:rsidRPr="00443349">
        <w:trPr>
          <w:trHeight w:val="150"/>
          <w:tblCellSpacing w:w="20" w:type="dxa"/>
        </w:trPr>
        <w:tc>
          <w:tcPr>
            <w:tcW w:w="2194" w:type="dxa"/>
            <w:tcBorders>
              <w:top w:val="inset" w:sz="6" w:space="0" w:color="auto"/>
            </w:tcBorders>
            <w:vAlign w:val="center"/>
          </w:tcPr>
          <w:p w:rsidR="00E02839" w:rsidRPr="00443349" w:rsidRDefault="00E02839" w:rsidP="00923514">
            <w:pPr>
              <w:shd w:val="clear" w:color="auto" w:fill="FFFFFF"/>
              <w:jc w:val="both"/>
              <w:rPr>
                <w:rFonts w:ascii="Cambria" w:hAnsi="Cambria" w:cs="Arial"/>
                <w:sz w:val="18"/>
                <w:szCs w:val="18"/>
              </w:rPr>
            </w:pPr>
            <w:r w:rsidRPr="00443349">
              <w:rPr>
                <w:rFonts w:ascii="Cambria" w:hAnsi="Cambria" w:cs="Arial"/>
                <w:color w:val="000000"/>
                <w:spacing w:val="-2"/>
                <w:sz w:val="18"/>
                <w:szCs w:val="18"/>
                <w:lang w:val="sr-Cyrl-CS"/>
              </w:rPr>
              <w:t>Информатичка секција</w:t>
            </w:r>
          </w:p>
        </w:tc>
        <w:tc>
          <w:tcPr>
            <w:tcW w:w="1780" w:type="dxa"/>
            <w:tcBorders>
              <w:top w:val="inset" w:sz="6" w:space="0" w:color="auto"/>
            </w:tcBorders>
            <w:vAlign w:val="center"/>
          </w:tcPr>
          <w:p w:rsidR="00E02839" w:rsidRPr="00443349" w:rsidRDefault="00E02839" w:rsidP="00923514">
            <w:pPr>
              <w:shd w:val="clear" w:color="auto" w:fill="FFFFFF"/>
              <w:spacing w:line="202" w:lineRule="exact"/>
              <w:ind w:left="360" w:right="288"/>
              <w:jc w:val="both"/>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98" w:type="dxa"/>
            <w:tcBorders>
              <w:top w:val="inset" w:sz="6" w:space="0" w:color="auto"/>
            </w:tcBorders>
            <w:vAlign w:val="center"/>
          </w:tcPr>
          <w:p w:rsidR="00E02839" w:rsidRPr="00443349" w:rsidRDefault="0038332C" w:rsidP="00265748">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tc>
        <w:tc>
          <w:tcPr>
            <w:tcW w:w="3549" w:type="dxa"/>
            <w:tcBorders>
              <w:top w:val="inset" w:sz="6" w:space="0" w:color="auto"/>
            </w:tcBorders>
            <w:vAlign w:val="center"/>
          </w:tcPr>
          <w:p w:rsidR="00E02839" w:rsidRPr="00443349" w:rsidRDefault="00E02839" w:rsidP="00923514">
            <w:pPr>
              <w:shd w:val="clear" w:color="auto" w:fill="FFFFFF"/>
              <w:jc w:val="both"/>
              <w:rPr>
                <w:rFonts w:ascii="Cambria" w:hAnsi="Cambria" w:cs="Arial"/>
                <w:sz w:val="18"/>
                <w:szCs w:val="18"/>
              </w:rPr>
            </w:pPr>
            <w:r w:rsidRPr="00443349">
              <w:rPr>
                <w:rFonts w:ascii="Cambria" w:hAnsi="Cambria" w:cs="Arial"/>
                <w:color w:val="000000"/>
                <w:spacing w:val="-3"/>
                <w:sz w:val="18"/>
                <w:szCs w:val="18"/>
                <w:lang w:val="sr-Cyrl-CS"/>
              </w:rPr>
              <w:t>Верица Ковачевић</w:t>
            </w:r>
          </w:p>
        </w:tc>
      </w:tr>
      <w:tr w:rsidR="009C4A59" w:rsidRPr="00443349" w:rsidTr="00124FA8">
        <w:trPr>
          <w:trHeight w:val="150"/>
          <w:tblCellSpacing w:w="20" w:type="dxa"/>
        </w:trPr>
        <w:tc>
          <w:tcPr>
            <w:tcW w:w="2194" w:type="dxa"/>
            <w:tcBorders>
              <w:top w:val="inset" w:sz="6" w:space="0" w:color="auto"/>
            </w:tcBorders>
            <w:vAlign w:val="center"/>
          </w:tcPr>
          <w:p w:rsidR="009C4A59" w:rsidRPr="00443349" w:rsidRDefault="00995ECA" w:rsidP="00124FA8">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Моделарска секција</w:t>
            </w:r>
          </w:p>
        </w:tc>
        <w:tc>
          <w:tcPr>
            <w:tcW w:w="1780" w:type="dxa"/>
            <w:tcBorders>
              <w:top w:val="inset" w:sz="6" w:space="0" w:color="auto"/>
            </w:tcBorders>
            <w:vAlign w:val="center"/>
          </w:tcPr>
          <w:p w:rsidR="009C4A59" w:rsidRPr="00443349" w:rsidRDefault="00995ECA" w:rsidP="00124FA8">
            <w:pPr>
              <w:shd w:val="clear" w:color="auto" w:fill="FFFFFF"/>
              <w:spacing w:line="202" w:lineRule="exact"/>
              <w:ind w:left="360" w:right="288"/>
              <w:jc w:val="both"/>
              <w:rPr>
                <w:rFonts w:ascii="Cambria" w:hAnsi="Cambria" w:cs="Arial"/>
                <w:color w:val="000000"/>
                <w:spacing w:val="-3"/>
                <w:sz w:val="18"/>
                <w:szCs w:val="18"/>
                <w:lang w:val="sr-Cyrl-CS"/>
              </w:rPr>
            </w:pPr>
            <w:r w:rsidRPr="00443349">
              <w:rPr>
                <w:rFonts w:ascii="Cambria" w:hAnsi="Cambria" w:cs="Arial"/>
                <w:color w:val="000000"/>
                <w:spacing w:val="-3"/>
                <w:sz w:val="18"/>
                <w:szCs w:val="18"/>
                <w:lang w:val="sr-Cyrl-CS"/>
              </w:rPr>
              <w:t>Крушчица Висока</w:t>
            </w:r>
          </w:p>
        </w:tc>
        <w:tc>
          <w:tcPr>
            <w:tcW w:w="1498" w:type="dxa"/>
            <w:tcBorders>
              <w:top w:val="inset" w:sz="6" w:space="0" w:color="auto"/>
            </w:tcBorders>
            <w:vAlign w:val="center"/>
          </w:tcPr>
          <w:p w:rsidR="009C4A59" w:rsidRPr="00443349" w:rsidRDefault="00995ECA" w:rsidP="00124FA8">
            <w:pPr>
              <w:shd w:val="clear" w:color="auto" w:fill="FFFFFF"/>
              <w:jc w:val="center"/>
              <w:rPr>
                <w:rFonts w:ascii="Cambria" w:hAnsi="Cambria" w:cs="Arial"/>
                <w:sz w:val="18"/>
                <w:szCs w:val="18"/>
                <w:lang w:val="sr-Cyrl-CS"/>
              </w:rPr>
            </w:pPr>
            <w:r>
              <w:rPr>
                <w:rFonts w:ascii="Cambria" w:hAnsi="Cambria" w:cs="Arial"/>
                <w:sz w:val="18"/>
                <w:szCs w:val="18"/>
                <w:lang w:val="sr-Cyrl-CS"/>
              </w:rPr>
              <w:t>36</w:t>
            </w:r>
          </w:p>
        </w:tc>
        <w:tc>
          <w:tcPr>
            <w:tcW w:w="3549" w:type="dxa"/>
            <w:tcBorders>
              <w:top w:val="inset" w:sz="6" w:space="0" w:color="auto"/>
            </w:tcBorders>
            <w:vAlign w:val="center"/>
          </w:tcPr>
          <w:p w:rsidR="009C4A59" w:rsidRPr="00443349" w:rsidRDefault="00995ECA" w:rsidP="00124FA8">
            <w:pPr>
              <w:shd w:val="clear" w:color="auto" w:fill="FFFFFF"/>
              <w:jc w:val="both"/>
              <w:rPr>
                <w:rFonts w:ascii="Cambria" w:hAnsi="Cambria" w:cs="Arial"/>
                <w:color w:val="000000"/>
                <w:spacing w:val="-3"/>
                <w:sz w:val="18"/>
                <w:szCs w:val="18"/>
                <w:lang w:val="sr-Cyrl-CS"/>
              </w:rPr>
            </w:pPr>
            <w:r>
              <w:rPr>
                <w:rFonts w:ascii="Cambria" w:hAnsi="Cambria" w:cs="Arial"/>
                <w:color w:val="000000"/>
                <w:spacing w:val="-3"/>
                <w:sz w:val="18"/>
                <w:szCs w:val="18"/>
                <w:lang w:val="sr-Cyrl-CS"/>
              </w:rPr>
              <w:t>Петар Марјановић</w:t>
            </w:r>
          </w:p>
        </w:tc>
      </w:tr>
    </w:tbl>
    <w:p w:rsidR="009B45FC" w:rsidRDefault="009B45FC" w:rsidP="00923514">
      <w:pPr>
        <w:tabs>
          <w:tab w:val="left" w:pos="1414"/>
          <w:tab w:val="left" w:pos="7878"/>
          <w:tab w:val="left" w:pos="8080"/>
          <w:tab w:val="left" w:pos="8282"/>
        </w:tabs>
        <w:jc w:val="both"/>
        <w:rPr>
          <w:rFonts w:ascii="Cambria" w:hAnsi="Cambria" w:cs="Arial"/>
          <w:b/>
          <w:bCs/>
          <w:noProof/>
          <w:sz w:val="22"/>
          <w:szCs w:val="22"/>
          <w:lang w:val="sr-Cyrl-CS"/>
        </w:rPr>
      </w:pPr>
    </w:p>
    <w:p w:rsidR="00E02839" w:rsidRPr="0016792E" w:rsidRDefault="004C1914" w:rsidP="00923514">
      <w:pPr>
        <w:tabs>
          <w:tab w:val="left" w:pos="1414"/>
          <w:tab w:val="left" w:pos="7878"/>
          <w:tab w:val="left" w:pos="8080"/>
          <w:tab w:val="left" w:pos="8282"/>
        </w:tabs>
        <w:jc w:val="both"/>
        <w:rPr>
          <w:rFonts w:ascii="Cambria" w:hAnsi="Cambria" w:cs="Arial"/>
          <w:b/>
          <w:bCs/>
          <w:noProof/>
          <w:sz w:val="22"/>
          <w:szCs w:val="22"/>
          <w:lang w:val="sr-Cyrl-CS"/>
        </w:rPr>
      </w:pPr>
      <w:r w:rsidRPr="0016792E">
        <w:rPr>
          <w:rFonts w:ascii="Cambria" w:hAnsi="Cambria" w:cs="Arial"/>
          <w:b/>
          <w:bCs/>
          <w:noProof/>
          <w:sz w:val="22"/>
          <w:szCs w:val="22"/>
          <w:lang w:val="sr-Cyrl-CS"/>
        </w:rPr>
        <w:t xml:space="preserve">4.3. </w:t>
      </w:r>
      <w:r w:rsidR="00E02839" w:rsidRPr="0016792E">
        <w:rPr>
          <w:rFonts w:ascii="Cambria" w:hAnsi="Cambria" w:cs="Arial"/>
          <w:b/>
          <w:bCs/>
          <w:noProof/>
          <w:sz w:val="22"/>
          <w:szCs w:val="22"/>
          <w:lang w:val="sr-Cyrl-CS"/>
        </w:rPr>
        <w:t>Друштвено користан рад</w:t>
      </w:r>
    </w:p>
    <w:p w:rsidR="00E02839" w:rsidRPr="00C210B6" w:rsidRDefault="00E02839" w:rsidP="00923514">
      <w:pPr>
        <w:tabs>
          <w:tab w:val="left" w:pos="1414"/>
          <w:tab w:val="left" w:pos="7878"/>
          <w:tab w:val="left" w:pos="8080"/>
          <w:tab w:val="left" w:pos="8282"/>
        </w:tabs>
        <w:jc w:val="both"/>
        <w:rPr>
          <w:rFonts w:ascii="Cambria" w:hAnsi="Cambria"/>
          <w:bCs/>
          <w:noProof/>
          <w:sz w:val="20"/>
          <w:szCs w:val="20"/>
          <w:lang w:val="sr-Cyrl-CS"/>
        </w:rPr>
      </w:pPr>
    </w:p>
    <w:p w:rsidR="0038332C" w:rsidRDefault="0016792E" w:rsidP="00B91624">
      <w:pPr>
        <w:tabs>
          <w:tab w:val="left" w:pos="1414"/>
          <w:tab w:val="left" w:pos="7878"/>
          <w:tab w:val="left" w:pos="8080"/>
          <w:tab w:val="left" w:pos="8282"/>
        </w:tabs>
        <w:ind w:firstLine="720"/>
        <w:jc w:val="both"/>
        <w:rPr>
          <w:rFonts w:ascii="Cambria" w:hAnsi="Cambria" w:cs="Arial"/>
          <w:color w:val="000000"/>
          <w:sz w:val="20"/>
          <w:szCs w:val="20"/>
          <w:lang w:val="sr-Cyrl-CS"/>
        </w:rPr>
      </w:pPr>
      <w:r>
        <w:rPr>
          <w:rFonts w:ascii="Cambria" w:hAnsi="Cambria" w:cs="Arial"/>
          <w:color w:val="000000"/>
          <w:sz w:val="20"/>
          <w:szCs w:val="20"/>
          <w:lang w:val="sr-Cyrl-CS"/>
        </w:rPr>
        <w:t>За у</w:t>
      </w:r>
      <w:r w:rsidR="00E02839" w:rsidRPr="00C210B6">
        <w:rPr>
          <w:rFonts w:ascii="Cambria" w:hAnsi="Cambria" w:cs="Arial"/>
          <w:color w:val="000000"/>
          <w:sz w:val="20"/>
          <w:szCs w:val="20"/>
          <w:lang w:val="sr-Cyrl-CS"/>
        </w:rPr>
        <w:t>ређење школских дворишта и школских просторија,</w:t>
      </w:r>
      <w:r>
        <w:rPr>
          <w:rFonts w:ascii="Cambria" w:hAnsi="Cambria" w:cs="Arial"/>
          <w:color w:val="000000"/>
          <w:sz w:val="20"/>
          <w:szCs w:val="20"/>
          <w:lang w:val="sr-Cyrl-CS"/>
        </w:rPr>
        <w:t xml:space="preserve"> одржавање воћњака </w:t>
      </w:r>
      <w:r w:rsidR="007312CA">
        <w:rPr>
          <w:rFonts w:ascii="Cambria" w:hAnsi="Cambria" w:cs="Arial"/>
          <w:color w:val="000000"/>
          <w:sz w:val="20"/>
          <w:szCs w:val="20"/>
          <w:lang w:val="sr-Cyrl-CS"/>
        </w:rPr>
        <w:t>ученичке</w:t>
      </w:r>
      <w:r>
        <w:rPr>
          <w:rFonts w:ascii="Cambria" w:hAnsi="Cambria" w:cs="Arial"/>
          <w:color w:val="000000"/>
          <w:sz w:val="20"/>
          <w:szCs w:val="20"/>
          <w:lang w:val="sr-Cyrl-CS"/>
        </w:rPr>
        <w:t xml:space="preserve"> задруге</w:t>
      </w:r>
      <w:r w:rsidR="00E02839" w:rsidRPr="00C210B6">
        <w:rPr>
          <w:rFonts w:ascii="Cambria" w:hAnsi="Cambria" w:cs="Arial"/>
          <w:color w:val="000000"/>
          <w:sz w:val="20"/>
          <w:szCs w:val="20"/>
          <w:lang w:val="sr-Cyrl-CS"/>
        </w:rPr>
        <w:t xml:space="preserve"> </w:t>
      </w:r>
      <w:r>
        <w:rPr>
          <w:rFonts w:ascii="Cambria" w:hAnsi="Cambria" w:cs="Arial"/>
          <w:color w:val="000000"/>
          <w:sz w:val="20"/>
          <w:szCs w:val="20"/>
          <w:lang w:val="sr-Cyrl-CS"/>
        </w:rPr>
        <w:t xml:space="preserve"> и прикупљање секундарних сировина </w:t>
      </w:r>
      <w:r w:rsidR="00E02839" w:rsidRPr="00C210B6">
        <w:rPr>
          <w:rFonts w:ascii="Cambria" w:hAnsi="Cambria" w:cs="Arial"/>
          <w:color w:val="000000"/>
          <w:sz w:val="20"/>
          <w:szCs w:val="20"/>
          <w:lang w:val="sr-Cyrl-CS"/>
        </w:rPr>
        <w:t xml:space="preserve">свако одељење ће </w:t>
      </w:r>
      <w:r>
        <w:rPr>
          <w:rFonts w:ascii="Cambria" w:hAnsi="Cambria" w:cs="Arial"/>
          <w:color w:val="000000"/>
          <w:sz w:val="20"/>
          <w:szCs w:val="20"/>
          <w:lang w:val="sr-Cyrl-CS"/>
        </w:rPr>
        <w:t>издвојити</w:t>
      </w:r>
      <w:r w:rsidR="00E02839" w:rsidRPr="00C210B6">
        <w:rPr>
          <w:rFonts w:ascii="Cambria" w:hAnsi="Cambria" w:cs="Arial"/>
          <w:color w:val="000000"/>
          <w:sz w:val="20"/>
          <w:szCs w:val="20"/>
          <w:lang w:val="sr-Cyrl-CS"/>
        </w:rPr>
        <w:t xml:space="preserve"> по 10 часова друштвено корисног рада.</w:t>
      </w:r>
    </w:p>
    <w:p w:rsidR="006726C0" w:rsidRDefault="006726C0" w:rsidP="00E70BDE">
      <w:pPr>
        <w:tabs>
          <w:tab w:val="left" w:pos="1414"/>
          <w:tab w:val="left" w:pos="7878"/>
          <w:tab w:val="left" w:pos="8080"/>
          <w:tab w:val="left" w:pos="8282"/>
        </w:tabs>
        <w:jc w:val="both"/>
        <w:rPr>
          <w:rFonts w:ascii="Cambria" w:hAnsi="Cambria" w:cs="Arial"/>
          <w:color w:val="000000"/>
          <w:sz w:val="20"/>
          <w:szCs w:val="20"/>
          <w:lang w:val="sr-Cyrl-CS"/>
        </w:rPr>
      </w:pPr>
    </w:p>
    <w:p w:rsidR="006726C0" w:rsidRPr="00C210B6" w:rsidRDefault="006726C0" w:rsidP="00B91624">
      <w:pPr>
        <w:tabs>
          <w:tab w:val="left" w:pos="1414"/>
          <w:tab w:val="left" w:pos="7878"/>
          <w:tab w:val="left" w:pos="8080"/>
          <w:tab w:val="left" w:pos="8282"/>
        </w:tabs>
        <w:ind w:firstLine="720"/>
        <w:jc w:val="both"/>
        <w:rPr>
          <w:rFonts w:ascii="Cambria" w:hAnsi="Cambria" w:cs="Arial"/>
          <w:color w:val="000000"/>
          <w:sz w:val="20"/>
          <w:szCs w:val="20"/>
          <w:lang w:val="sr-Cyrl-CS"/>
        </w:rPr>
      </w:pPr>
    </w:p>
    <w:p w:rsidR="00BA12BC" w:rsidRPr="0016792E" w:rsidRDefault="00417329" w:rsidP="00923514">
      <w:pPr>
        <w:tabs>
          <w:tab w:val="left" w:pos="808"/>
          <w:tab w:val="left" w:pos="7878"/>
          <w:tab w:val="left" w:pos="8080"/>
          <w:tab w:val="left" w:pos="8282"/>
        </w:tabs>
        <w:jc w:val="both"/>
        <w:rPr>
          <w:rFonts w:ascii="Cambria" w:hAnsi="Cambria"/>
          <w:b/>
          <w:sz w:val="22"/>
          <w:szCs w:val="22"/>
          <w:lang w:val="sr-Cyrl-CS"/>
        </w:rPr>
      </w:pPr>
      <w:r w:rsidRPr="0016792E">
        <w:rPr>
          <w:rFonts w:ascii="Cambria" w:hAnsi="Cambria"/>
          <w:b/>
          <w:sz w:val="22"/>
          <w:szCs w:val="22"/>
          <w:lang w:val="sr-Cyrl-CS"/>
        </w:rPr>
        <w:t>4</w:t>
      </w:r>
      <w:r w:rsidR="00BA12BC" w:rsidRPr="0016792E">
        <w:rPr>
          <w:rFonts w:ascii="Cambria" w:hAnsi="Cambria"/>
          <w:b/>
          <w:sz w:val="22"/>
          <w:szCs w:val="22"/>
          <w:lang w:val="sr-Cyrl-CS"/>
        </w:rPr>
        <w:t>.</w:t>
      </w:r>
      <w:r w:rsidRPr="0016792E">
        <w:rPr>
          <w:rFonts w:ascii="Cambria" w:hAnsi="Cambria"/>
          <w:b/>
          <w:sz w:val="22"/>
          <w:szCs w:val="22"/>
          <w:lang w:val="sr-Cyrl-CS"/>
        </w:rPr>
        <w:t>4.</w:t>
      </w:r>
      <w:r w:rsidR="00BA12BC" w:rsidRPr="0016792E">
        <w:rPr>
          <w:rFonts w:ascii="Cambria" w:hAnsi="Cambria"/>
          <w:b/>
          <w:sz w:val="22"/>
          <w:szCs w:val="22"/>
          <w:lang w:val="sr-Cyrl-CS"/>
        </w:rPr>
        <w:t xml:space="preserve"> Ученичке организације</w:t>
      </w:r>
    </w:p>
    <w:p w:rsidR="00BA12BC" w:rsidRDefault="00BA12BC" w:rsidP="00923514">
      <w:pPr>
        <w:tabs>
          <w:tab w:val="left" w:pos="808"/>
          <w:tab w:val="left" w:pos="7878"/>
          <w:tab w:val="left" w:pos="8080"/>
          <w:tab w:val="left" w:pos="8282"/>
        </w:tabs>
        <w:jc w:val="both"/>
        <w:rPr>
          <w:rFonts w:ascii="Cambria" w:hAnsi="Cambria"/>
          <w:b/>
          <w:sz w:val="23"/>
          <w:szCs w:val="23"/>
          <w:lang w:val="sr-Cyrl-CS"/>
        </w:rPr>
      </w:pPr>
    </w:p>
    <w:p w:rsidR="00B91624" w:rsidRPr="00C210B6" w:rsidRDefault="00B91624" w:rsidP="00B91624">
      <w:pPr>
        <w:jc w:val="both"/>
        <w:rPr>
          <w:rFonts w:ascii="Cambria" w:hAnsi="Cambria" w:cs="Arial"/>
          <w:b/>
          <w:sz w:val="20"/>
          <w:szCs w:val="20"/>
          <w:lang w:val="ru-RU"/>
        </w:rPr>
      </w:pPr>
      <w:r w:rsidRPr="00C210B6">
        <w:rPr>
          <w:rFonts w:ascii="Cambria" w:hAnsi="Cambria" w:cs="Arial"/>
          <w:b/>
          <w:sz w:val="20"/>
          <w:szCs w:val="20"/>
          <w:lang w:val="ru-RU"/>
        </w:rPr>
        <w:t>Програм подмладка Црвеног крста</w:t>
      </w:r>
    </w:p>
    <w:p w:rsidR="00B91624" w:rsidRPr="00C210B6" w:rsidRDefault="00B91624" w:rsidP="00B91624">
      <w:pPr>
        <w:ind w:firstLine="720"/>
        <w:jc w:val="both"/>
        <w:rPr>
          <w:rFonts w:ascii="Cambria" w:hAnsi="Cambria" w:cs="Arial"/>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5"/>
        <w:gridCol w:w="4020"/>
        <w:gridCol w:w="1788"/>
        <w:gridCol w:w="1759"/>
      </w:tblGrid>
      <w:tr w:rsidR="00B91624" w:rsidRPr="00C210B6">
        <w:trPr>
          <w:tblCellSpacing w:w="20" w:type="dxa"/>
        </w:trPr>
        <w:tc>
          <w:tcPr>
            <w:tcW w:w="1476" w:type="dxa"/>
            <w:vAlign w:val="center"/>
          </w:tcPr>
          <w:p w:rsidR="00B91624" w:rsidRPr="00C210B6" w:rsidRDefault="00B91624" w:rsidP="00AE038E">
            <w:pPr>
              <w:rPr>
                <w:rFonts w:ascii="Cambria" w:hAnsi="Cambria" w:cs="Arial"/>
                <w:b/>
                <w:spacing w:val="2"/>
                <w:sz w:val="18"/>
                <w:szCs w:val="18"/>
              </w:rPr>
            </w:pPr>
            <w:r w:rsidRPr="00C210B6">
              <w:rPr>
                <w:rFonts w:ascii="Cambria" w:hAnsi="Cambria" w:cs="Arial"/>
                <w:b/>
                <w:spacing w:val="2"/>
                <w:sz w:val="18"/>
                <w:szCs w:val="18"/>
                <w:lang w:val="sr-Cyrl-CS"/>
              </w:rPr>
              <w:t>Време</w:t>
            </w:r>
          </w:p>
          <w:p w:rsidR="00B91624" w:rsidRPr="00C210B6" w:rsidRDefault="00B91624" w:rsidP="00AE038E">
            <w:pP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4173" w:type="dxa"/>
            <w:vAlign w:val="center"/>
          </w:tcPr>
          <w:p w:rsidR="00B91624" w:rsidRPr="00C210B6" w:rsidRDefault="00B91624" w:rsidP="00AE038E">
            <w:pPr>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774" w:type="dxa"/>
            <w:vAlign w:val="center"/>
          </w:tcPr>
          <w:p w:rsidR="00B91624" w:rsidRPr="00C210B6" w:rsidRDefault="00B91624" w:rsidP="00AE038E">
            <w:pPr>
              <w:rPr>
                <w:rFonts w:ascii="Cambria" w:hAnsi="Cambria" w:cs="Arial"/>
                <w:b/>
                <w:spacing w:val="2"/>
                <w:sz w:val="18"/>
                <w:szCs w:val="18"/>
              </w:rPr>
            </w:pPr>
            <w:r w:rsidRPr="00C210B6">
              <w:rPr>
                <w:rFonts w:ascii="Cambria" w:hAnsi="Cambria" w:cs="Arial"/>
                <w:b/>
                <w:spacing w:val="2"/>
                <w:sz w:val="18"/>
                <w:szCs w:val="18"/>
                <w:lang w:val="sr-Cyrl-CS"/>
              </w:rPr>
              <w:t>Начин</w:t>
            </w:r>
          </w:p>
          <w:p w:rsidR="00B91624" w:rsidRPr="00C210B6" w:rsidRDefault="00B91624" w:rsidP="00AE038E">
            <w:pP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730" w:type="dxa"/>
            <w:vAlign w:val="center"/>
          </w:tcPr>
          <w:p w:rsidR="00B91624" w:rsidRPr="00C210B6" w:rsidRDefault="00B91624" w:rsidP="00AE038E">
            <w:pPr>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F257F2" w:rsidRPr="00E95BA9">
        <w:trPr>
          <w:trHeight w:val="820"/>
          <w:tblCellSpacing w:w="20" w:type="dxa"/>
        </w:trPr>
        <w:tc>
          <w:tcPr>
            <w:tcW w:w="1476" w:type="dxa"/>
            <w:vAlign w:val="center"/>
          </w:tcPr>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w:t>
            </w:r>
          </w:p>
        </w:tc>
        <w:tc>
          <w:tcPr>
            <w:tcW w:w="4173"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“Друг - другу” помоћ ученицима у прикупљању уџбеника </w:t>
            </w:r>
          </w:p>
        </w:tc>
        <w:tc>
          <w:tcPr>
            <w:tcW w:w="1774"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Прикупљање и подела старих уџбеника</w:t>
            </w:r>
          </w:p>
        </w:tc>
        <w:tc>
          <w:tcPr>
            <w:tcW w:w="1730"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Социјални радник и подмладак Црвеног крста</w:t>
            </w:r>
          </w:p>
        </w:tc>
      </w:tr>
      <w:tr w:rsidR="00F257F2" w:rsidRPr="00C210B6">
        <w:trPr>
          <w:tblCellSpacing w:w="20" w:type="dxa"/>
        </w:trPr>
        <w:tc>
          <w:tcPr>
            <w:tcW w:w="1476" w:type="dxa"/>
            <w:vAlign w:val="center"/>
          </w:tcPr>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w:t>
            </w:r>
          </w:p>
        </w:tc>
        <w:tc>
          <w:tcPr>
            <w:tcW w:w="4173"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Безбедност деце у саобраћају</w:t>
            </w:r>
          </w:p>
        </w:tc>
        <w:tc>
          <w:tcPr>
            <w:tcW w:w="1774"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Организовање предавања за ученике  </w:t>
            </w:r>
          </w:p>
        </w:tc>
        <w:tc>
          <w:tcPr>
            <w:tcW w:w="1730"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МУП Србије, </w:t>
            </w:r>
          </w:p>
        </w:tc>
      </w:tr>
      <w:tr w:rsidR="00F257F2" w:rsidRPr="00C210B6">
        <w:trPr>
          <w:tblCellSpacing w:w="20" w:type="dxa"/>
        </w:trPr>
        <w:tc>
          <w:tcPr>
            <w:tcW w:w="1476" w:type="dxa"/>
            <w:vAlign w:val="center"/>
          </w:tcPr>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w:t>
            </w:r>
          </w:p>
        </w:tc>
        <w:tc>
          <w:tcPr>
            <w:tcW w:w="4173"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Избор нових чланова подмла</w:t>
            </w:r>
            <w:r w:rsidRPr="00C210B6">
              <w:rPr>
                <w:rFonts w:ascii="Cambria" w:hAnsi="Cambria" w:cs="Arial"/>
                <w:color w:val="000000"/>
                <w:spacing w:val="2"/>
                <w:sz w:val="18"/>
                <w:szCs w:val="18"/>
                <w:lang w:val="sr-Latn-CS"/>
              </w:rPr>
              <w:t>дка</w:t>
            </w:r>
            <w:r w:rsidRPr="00C210B6">
              <w:rPr>
                <w:rFonts w:ascii="Cambria" w:hAnsi="Cambria" w:cs="Arial"/>
                <w:color w:val="000000"/>
                <w:spacing w:val="2"/>
                <w:sz w:val="18"/>
                <w:szCs w:val="18"/>
                <w:lang w:val="sr-Cyrl-CS"/>
              </w:rPr>
              <w:t xml:space="preserve"> и упознавање са програмом рада Црвеног Крста</w:t>
            </w:r>
          </w:p>
        </w:tc>
        <w:tc>
          <w:tcPr>
            <w:tcW w:w="1774"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tc>
        <w:tc>
          <w:tcPr>
            <w:tcW w:w="1730"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Социјални радник</w:t>
            </w:r>
          </w:p>
        </w:tc>
      </w:tr>
      <w:tr w:rsidR="00F257F2" w:rsidRPr="00C210B6">
        <w:trPr>
          <w:trHeight w:val="489"/>
          <w:tblCellSpacing w:w="20" w:type="dxa"/>
        </w:trPr>
        <w:tc>
          <w:tcPr>
            <w:tcW w:w="1476" w:type="dxa"/>
            <w:vAlign w:val="center"/>
          </w:tcPr>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 -</w:t>
            </w:r>
          </w:p>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Дечја недеља</w:t>
            </w:r>
          </w:p>
        </w:tc>
        <w:tc>
          <w:tcPr>
            <w:tcW w:w="4173"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“Трка за срећније детињство” подела маркица и прикупљање чланарине </w:t>
            </w:r>
          </w:p>
        </w:tc>
        <w:tc>
          <w:tcPr>
            <w:tcW w:w="1774"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Крос</w:t>
            </w:r>
          </w:p>
        </w:tc>
        <w:tc>
          <w:tcPr>
            <w:tcW w:w="1730"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Професори физичког васпитања</w:t>
            </w:r>
          </w:p>
        </w:tc>
      </w:tr>
      <w:tr w:rsidR="00F257F2" w:rsidRPr="00E95BA9">
        <w:trPr>
          <w:trHeight w:val="621"/>
          <w:tblCellSpacing w:w="20" w:type="dxa"/>
        </w:trPr>
        <w:tc>
          <w:tcPr>
            <w:tcW w:w="1476" w:type="dxa"/>
            <w:vAlign w:val="center"/>
          </w:tcPr>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Октобар -</w:t>
            </w:r>
          </w:p>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Дечја недеља</w:t>
            </w:r>
          </w:p>
        </w:tc>
        <w:tc>
          <w:tcPr>
            <w:tcW w:w="4173"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“Ревије играчака”</w:t>
            </w:r>
          </w:p>
        </w:tc>
        <w:tc>
          <w:tcPr>
            <w:tcW w:w="1774"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Креативна радионица</w:t>
            </w:r>
          </w:p>
        </w:tc>
        <w:tc>
          <w:tcPr>
            <w:tcW w:w="1730"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Наставник ликовног васпитања, социјални радник и подмладак Црвеног крста</w:t>
            </w:r>
          </w:p>
        </w:tc>
      </w:tr>
      <w:tr w:rsidR="00F257F2" w:rsidRPr="00C210B6">
        <w:trPr>
          <w:trHeight w:val="621"/>
          <w:tblCellSpacing w:w="20" w:type="dxa"/>
        </w:trPr>
        <w:tc>
          <w:tcPr>
            <w:tcW w:w="1476" w:type="dxa"/>
            <w:vAlign w:val="center"/>
          </w:tcPr>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4173"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Праћење хигијене ученика-лична хигијена, хигијена радог простора и околине</w:t>
            </w:r>
          </w:p>
        </w:tc>
        <w:tc>
          <w:tcPr>
            <w:tcW w:w="1774"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Предавање </w:t>
            </w:r>
          </w:p>
        </w:tc>
        <w:tc>
          <w:tcPr>
            <w:tcW w:w="1730"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Социјални радник</w:t>
            </w:r>
          </w:p>
        </w:tc>
      </w:tr>
      <w:tr w:rsidR="00F257F2" w:rsidRPr="00E95BA9">
        <w:trPr>
          <w:trHeight w:val="621"/>
          <w:tblCellSpacing w:w="20" w:type="dxa"/>
        </w:trPr>
        <w:tc>
          <w:tcPr>
            <w:tcW w:w="1476" w:type="dxa"/>
            <w:vAlign w:val="center"/>
          </w:tcPr>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Децембар</w:t>
            </w:r>
          </w:p>
        </w:tc>
        <w:tc>
          <w:tcPr>
            <w:tcW w:w="4173"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Активност обележавања светско дана борбе против АИДС-а</w:t>
            </w:r>
          </w:p>
        </w:tc>
        <w:tc>
          <w:tcPr>
            <w:tcW w:w="1774" w:type="dxa"/>
            <w:vAlign w:val="center"/>
          </w:tcPr>
          <w:p w:rsidR="00F257F2" w:rsidRPr="00C210B6" w:rsidRDefault="0084271B" w:rsidP="0084271B">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Предавања </w:t>
            </w:r>
            <w:r w:rsidR="00F257F2" w:rsidRPr="00C210B6">
              <w:rPr>
                <w:rFonts w:ascii="Cambria" w:hAnsi="Cambria" w:cs="Arial"/>
                <w:color w:val="000000"/>
                <w:spacing w:val="2"/>
                <w:sz w:val="18"/>
                <w:szCs w:val="18"/>
                <w:lang w:val="sr-Cyrl-CS"/>
              </w:rPr>
              <w:t xml:space="preserve"> и подела брошура</w:t>
            </w:r>
          </w:p>
        </w:tc>
        <w:tc>
          <w:tcPr>
            <w:tcW w:w="1730"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Служба црвеног крста и подмладак Црвеног крста</w:t>
            </w:r>
          </w:p>
        </w:tc>
      </w:tr>
      <w:tr w:rsidR="00F257F2" w:rsidRPr="00E95BA9">
        <w:trPr>
          <w:trHeight w:val="823"/>
          <w:tblCellSpacing w:w="20" w:type="dxa"/>
        </w:trPr>
        <w:tc>
          <w:tcPr>
            <w:tcW w:w="1476" w:type="dxa"/>
            <w:vAlign w:val="center"/>
          </w:tcPr>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Децембар </w:t>
            </w:r>
          </w:p>
        </w:tc>
        <w:tc>
          <w:tcPr>
            <w:tcW w:w="4173"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Израда честитки за Нову годину</w:t>
            </w:r>
          </w:p>
        </w:tc>
        <w:tc>
          <w:tcPr>
            <w:tcW w:w="1774"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Социјални радник чланови подмлатка и ученичког парламента</w:t>
            </w:r>
          </w:p>
        </w:tc>
        <w:tc>
          <w:tcPr>
            <w:tcW w:w="1730" w:type="dxa"/>
            <w:vAlign w:val="center"/>
          </w:tcPr>
          <w:p w:rsidR="00F257F2" w:rsidRPr="00C210B6" w:rsidRDefault="00A53235" w:rsidP="00A53235">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Наставник ликовног васпитања, учитељи и подмладак Црвеног крста</w:t>
            </w:r>
          </w:p>
        </w:tc>
      </w:tr>
      <w:tr w:rsidR="00F257F2" w:rsidRPr="00E95BA9">
        <w:trPr>
          <w:trHeight w:val="621"/>
          <w:tblCellSpacing w:w="20" w:type="dxa"/>
        </w:trPr>
        <w:tc>
          <w:tcPr>
            <w:tcW w:w="1476" w:type="dxa"/>
            <w:vAlign w:val="center"/>
          </w:tcPr>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Децембар</w:t>
            </w:r>
          </w:p>
        </w:tc>
        <w:tc>
          <w:tcPr>
            <w:tcW w:w="4173"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“Један пакетић много љубави”</w:t>
            </w:r>
          </w:p>
        </w:tc>
        <w:tc>
          <w:tcPr>
            <w:tcW w:w="1774"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Подела пакетића угроженој категорији деце</w:t>
            </w:r>
          </w:p>
        </w:tc>
        <w:tc>
          <w:tcPr>
            <w:tcW w:w="1730"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Социјални радник и подмладак Црвеног крста</w:t>
            </w:r>
          </w:p>
        </w:tc>
      </w:tr>
      <w:tr w:rsidR="00F257F2" w:rsidRPr="00C210B6">
        <w:trPr>
          <w:trHeight w:val="621"/>
          <w:tblCellSpacing w:w="20" w:type="dxa"/>
        </w:trPr>
        <w:tc>
          <w:tcPr>
            <w:tcW w:w="1476" w:type="dxa"/>
            <w:vAlign w:val="center"/>
          </w:tcPr>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31. јануар</w:t>
            </w:r>
          </w:p>
        </w:tc>
        <w:tc>
          <w:tcPr>
            <w:tcW w:w="4173"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Обележавање дана борбе против пушења</w:t>
            </w:r>
          </w:p>
        </w:tc>
        <w:tc>
          <w:tcPr>
            <w:tcW w:w="1774" w:type="dxa"/>
            <w:vAlign w:val="center"/>
          </w:tcPr>
          <w:p w:rsidR="00F257F2" w:rsidRPr="00C210B6" w:rsidRDefault="0084271B" w:rsidP="007E744F">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Предавање ученицима </w:t>
            </w:r>
            <w:r w:rsidR="007E744F">
              <w:rPr>
                <w:rFonts w:ascii="Cambria" w:hAnsi="Cambria" w:cs="Arial"/>
                <w:color w:val="000000"/>
                <w:spacing w:val="2"/>
                <w:sz w:val="18"/>
                <w:szCs w:val="18"/>
              </w:rPr>
              <w:t>VI</w:t>
            </w:r>
            <w:r w:rsidR="007E744F" w:rsidRPr="00D451A5">
              <w:rPr>
                <w:rFonts w:ascii="Cambria" w:hAnsi="Cambria" w:cs="Arial"/>
                <w:color w:val="000000"/>
                <w:spacing w:val="2"/>
                <w:sz w:val="18"/>
                <w:szCs w:val="18"/>
                <w:lang w:val="ru-RU"/>
              </w:rPr>
              <w:t xml:space="preserve">, </w:t>
            </w:r>
            <w:r w:rsidR="007E744F">
              <w:rPr>
                <w:rFonts w:ascii="Cambria" w:hAnsi="Cambria" w:cs="Arial"/>
                <w:color w:val="000000"/>
                <w:spacing w:val="2"/>
                <w:sz w:val="18"/>
                <w:szCs w:val="18"/>
              </w:rPr>
              <w:t>VII</w:t>
            </w:r>
            <w:r w:rsidR="00F257F2" w:rsidRPr="00C210B6">
              <w:rPr>
                <w:rFonts w:ascii="Cambria" w:hAnsi="Cambria" w:cs="Arial"/>
                <w:color w:val="000000"/>
                <w:spacing w:val="2"/>
                <w:sz w:val="18"/>
                <w:szCs w:val="18"/>
                <w:lang w:val="sr-Cyrl-CS"/>
              </w:rPr>
              <w:t xml:space="preserve"> и </w:t>
            </w:r>
            <w:r w:rsidR="007E744F">
              <w:rPr>
                <w:rFonts w:ascii="Cambria" w:hAnsi="Cambria" w:cs="Arial"/>
                <w:color w:val="000000"/>
                <w:spacing w:val="2"/>
                <w:sz w:val="18"/>
                <w:szCs w:val="18"/>
              </w:rPr>
              <w:t>VIII</w:t>
            </w:r>
            <w:r w:rsidR="007E744F" w:rsidRPr="00D451A5">
              <w:rPr>
                <w:rFonts w:ascii="Cambria" w:hAnsi="Cambria" w:cs="Arial"/>
                <w:color w:val="000000"/>
                <w:spacing w:val="2"/>
                <w:sz w:val="18"/>
                <w:szCs w:val="18"/>
                <w:lang w:val="ru-RU"/>
              </w:rPr>
              <w:t xml:space="preserve"> </w:t>
            </w:r>
            <w:r w:rsidR="00F257F2" w:rsidRPr="00C210B6">
              <w:rPr>
                <w:rFonts w:ascii="Cambria" w:hAnsi="Cambria" w:cs="Arial"/>
                <w:color w:val="000000"/>
                <w:spacing w:val="2"/>
                <w:sz w:val="18"/>
                <w:szCs w:val="18"/>
                <w:lang w:val="sr-Cyrl-CS"/>
              </w:rPr>
              <w:t xml:space="preserve"> разреда</w:t>
            </w:r>
          </w:p>
        </w:tc>
        <w:tc>
          <w:tcPr>
            <w:tcW w:w="1730"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Патронажна служба Дома здравља</w:t>
            </w:r>
          </w:p>
        </w:tc>
      </w:tr>
      <w:tr w:rsidR="00F257F2" w:rsidRPr="00C210B6">
        <w:trPr>
          <w:trHeight w:val="621"/>
          <w:tblCellSpacing w:w="20" w:type="dxa"/>
        </w:trPr>
        <w:tc>
          <w:tcPr>
            <w:tcW w:w="1476" w:type="dxa"/>
            <w:vAlign w:val="center"/>
          </w:tcPr>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Март</w:t>
            </w:r>
          </w:p>
        </w:tc>
        <w:tc>
          <w:tcPr>
            <w:tcW w:w="4173"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“Крв живот значи”</w:t>
            </w:r>
          </w:p>
        </w:tc>
        <w:tc>
          <w:tcPr>
            <w:tcW w:w="1774"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Избор најбољих ликовних радова ученика школе</w:t>
            </w:r>
          </w:p>
        </w:tc>
        <w:tc>
          <w:tcPr>
            <w:tcW w:w="1730"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Наставник ликовног васпитања</w:t>
            </w:r>
          </w:p>
        </w:tc>
      </w:tr>
      <w:tr w:rsidR="00F257F2" w:rsidRPr="00C210B6">
        <w:trPr>
          <w:trHeight w:val="621"/>
          <w:tblCellSpacing w:w="20" w:type="dxa"/>
        </w:trPr>
        <w:tc>
          <w:tcPr>
            <w:tcW w:w="1476" w:type="dxa"/>
            <w:vAlign w:val="center"/>
          </w:tcPr>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7. април</w:t>
            </w:r>
          </w:p>
        </w:tc>
        <w:tc>
          <w:tcPr>
            <w:tcW w:w="4173"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Обележавање светског дана здравља</w:t>
            </w:r>
          </w:p>
        </w:tc>
        <w:tc>
          <w:tcPr>
            <w:tcW w:w="1774"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Предавање и подела брошура</w:t>
            </w:r>
          </w:p>
        </w:tc>
        <w:tc>
          <w:tcPr>
            <w:tcW w:w="1730"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Патронажна служба Дома здравља</w:t>
            </w:r>
          </w:p>
        </w:tc>
      </w:tr>
      <w:tr w:rsidR="00F257F2" w:rsidRPr="00E95BA9">
        <w:trPr>
          <w:trHeight w:val="621"/>
          <w:tblCellSpacing w:w="20" w:type="dxa"/>
        </w:trPr>
        <w:tc>
          <w:tcPr>
            <w:tcW w:w="1476" w:type="dxa"/>
            <w:vAlign w:val="center"/>
          </w:tcPr>
          <w:p w:rsidR="00F257F2" w:rsidRPr="00C210B6" w:rsidRDefault="00F257F2" w:rsidP="00F257F2">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8. – 15.</w:t>
            </w:r>
            <w:r w:rsidR="00C05831" w:rsidRPr="00C210B6">
              <w:rPr>
                <w:rFonts w:ascii="Cambria" w:hAnsi="Cambria" w:cs="Arial"/>
                <w:color w:val="000000"/>
                <w:spacing w:val="2"/>
                <w:sz w:val="18"/>
                <w:szCs w:val="18"/>
                <w:lang w:val="sr-Latn-CS"/>
              </w:rPr>
              <w:t xml:space="preserve"> мај</w:t>
            </w:r>
          </w:p>
        </w:tc>
        <w:tc>
          <w:tcPr>
            <w:tcW w:w="4173"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Обележавање недеље Црвеног крста</w:t>
            </w:r>
          </w:p>
        </w:tc>
        <w:tc>
          <w:tcPr>
            <w:tcW w:w="1774"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Спровођење планираних активности МПЦК-а</w:t>
            </w:r>
          </w:p>
        </w:tc>
        <w:tc>
          <w:tcPr>
            <w:tcW w:w="1730" w:type="dxa"/>
            <w:vAlign w:val="center"/>
          </w:tcPr>
          <w:p w:rsidR="00F257F2" w:rsidRPr="00C210B6" w:rsidRDefault="00F257F2" w:rsidP="00F257F2">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 Црвеног крста и Социјални радник</w:t>
            </w:r>
          </w:p>
        </w:tc>
      </w:tr>
    </w:tbl>
    <w:p w:rsidR="00B91624" w:rsidRPr="00C210B6" w:rsidRDefault="00B91624" w:rsidP="00B91624">
      <w:pPr>
        <w:ind w:firstLine="720"/>
        <w:jc w:val="both"/>
        <w:rPr>
          <w:rFonts w:ascii="Cambria" w:hAnsi="Cambria" w:cs="Arial"/>
          <w:sz w:val="18"/>
          <w:szCs w:val="18"/>
          <w:lang w:val="ru-RU"/>
        </w:rPr>
      </w:pPr>
    </w:p>
    <w:p w:rsidR="00B91624" w:rsidRDefault="00956900" w:rsidP="00B91624">
      <w:pPr>
        <w:jc w:val="both"/>
        <w:rPr>
          <w:rFonts w:ascii="Cambria" w:hAnsi="Cambria" w:cs="Arial"/>
          <w:sz w:val="20"/>
          <w:szCs w:val="20"/>
          <w:lang w:val="sr-Cyrl-CS"/>
        </w:rPr>
      </w:pPr>
      <w:r w:rsidRPr="00C210B6">
        <w:rPr>
          <w:rFonts w:ascii="Cambria" w:hAnsi="Cambria" w:cs="Arial"/>
          <w:sz w:val="20"/>
          <w:szCs w:val="20"/>
          <w:lang w:val="ru-RU"/>
        </w:rPr>
        <w:t>За</w:t>
      </w:r>
      <w:r w:rsidR="00B91624" w:rsidRPr="00C210B6">
        <w:rPr>
          <w:rFonts w:ascii="Cambria" w:hAnsi="Cambria" w:cs="Arial"/>
          <w:sz w:val="20"/>
          <w:szCs w:val="20"/>
          <w:lang w:val="ru-RU"/>
        </w:rPr>
        <w:t xml:space="preserve"> активности подмладка </w:t>
      </w:r>
      <w:r w:rsidRPr="00C210B6">
        <w:rPr>
          <w:rFonts w:ascii="Cambria" w:hAnsi="Cambria" w:cs="Arial"/>
          <w:sz w:val="20"/>
          <w:szCs w:val="20"/>
          <w:lang w:val="ru-RU"/>
        </w:rPr>
        <w:t>Ц</w:t>
      </w:r>
      <w:r w:rsidR="00B91624" w:rsidRPr="00C210B6">
        <w:rPr>
          <w:rFonts w:ascii="Cambria" w:hAnsi="Cambria" w:cs="Arial"/>
          <w:sz w:val="20"/>
          <w:szCs w:val="20"/>
          <w:lang w:val="ru-RU"/>
        </w:rPr>
        <w:t xml:space="preserve">рвног крста </w:t>
      </w:r>
      <w:r w:rsidR="00B91624" w:rsidRPr="00C210B6">
        <w:rPr>
          <w:rFonts w:ascii="Cambria" w:hAnsi="Cambria" w:cs="Arial"/>
          <w:sz w:val="20"/>
          <w:szCs w:val="20"/>
          <w:lang w:val="sr-Cyrl-CS"/>
        </w:rPr>
        <w:t xml:space="preserve">задужена </w:t>
      </w:r>
      <w:r w:rsidRPr="00C210B6">
        <w:rPr>
          <w:rFonts w:ascii="Cambria" w:hAnsi="Cambria" w:cs="Arial"/>
          <w:sz w:val="20"/>
          <w:szCs w:val="20"/>
          <w:lang w:val="sr-Cyrl-CS"/>
        </w:rPr>
        <w:t xml:space="preserve">је </w:t>
      </w:r>
      <w:r w:rsidR="00B91624" w:rsidRPr="00C210B6">
        <w:rPr>
          <w:rFonts w:ascii="Cambria" w:hAnsi="Cambria" w:cs="Arial"/>
          <w:sz w:val="20"/>
          <w:szCs w:val="20"/>
          <w:lang w:val="sr-Cyrl-CS"/>
        </w:rPr>
        <w:t>Јасминка Јојић.</w:t>
      </w:r>
    </w:p>
    <w:p w:rsidR="006726C0" w:rsidRDefault="006726C0" w:rsidP="00B91624">
      <w:pPr>
        <w:jc w:val="both"/>
        <w:rPr>
          <w:rFonts w:ascii="Cambria" w:hAnsi="Cambria" w:cs="Arial"/>
          <w:sz w:val="20"/>
          <w:szCs w:val="20"/>
          <w:lang w:val="sr-Cyrl-CS"/>
        </w:rPr>
      </w:pPr>
    </w:p>
    <w:p w:rsidR="004E48C8" w:rsidRDefault="004E48C8" w:rsidP="00B91624">
      <w:pPr>
        <w:jc w:val="both"/>
        <w:rPr>
          <w:rFonts w:ascii="Cambria" w:hAnsi="Cambria" w:cs="Arial"/>
          <w:b/>
          <w:sz w:val="20"/>
          <w:szCs w:val="20"/>
          <w:lang w:val="sr-Cyrl-CS"/>
        </w:rPr>
      </w:pPr>
    </w:p>
    <w:p w:rsidR="00853548" w:rsidRPr="00C210B6" w:rsidRDefault="00853548" w:rsidP="00B91624">
      <w:pPr>
        <w:jc w:val="both"/>
        <w:rPr>
          <w:rFonts w:ascii="Cambria" w:hAnsi="Cambria" w:cs="Arial"/>
          <w:b/>
          <w:sz w:val="20"/>
          <w:szCs w:val="20"/>
          <w:lang w:val="sr-Cyrl-CS"/>
        </w:rPr>
      </w:pPr>
    </w:p>
    <w:p w:rsidR="004C1914" w:rsidRPr="00D451A5" w:rsidRDefault="004C1914" w:rsidP="00956900">
      <w:pPr>
        <w:jc w:val="center"/>
        <w:rPr>
          <w:rFonts w:ascii="Cambria" w:hAnsi="Cambria"/>
          <w:b/>
          <w:lang w:val="ru-RU"/>
        </w:rPr>
      </w:pPr>
      <w:r w:rsidRPr="00C210B6">
        <w:rPr>
          <w:rFonts w:ascii="Cambria" w:hAnsi="Cambria"/>
          <w:b/>
          <w:lang w:val="sr-Cyrl-CS"/>
        </w:rPr>
        <w:t>5. КУЛТУРНЕ АКТИВНОСТИ ШКОЛЕ</w:t>
      </w:r>
    </w:p>
    <w:p w:rsidR="004C1914" w:rsidRPr="00C210B6" w:rsidRDefault="004C1914" w:rsidP="004C1914">
      <w:pPr>
        <w:tabs>
          <w:tab w:val="left" w:pos="1414"/>
          <w:tab w:val="left" w:pos="7878"/>
          <w:tab w:val="left" w:pos="8080"/>
          <w:tab w:val="left" w:pos="8282"/>
        </w:tabs>
        <w:jc w:val="both"/>
        <w:rPr>
          <w:rFonts w:ascii="Cambria" w:hAnsi="Cambria" w:cs="Arial"/>
          <w:b/>
          <w:bCs/>
          <w:noProof/>
          <w:sz w:val="20"/>
          <w:szCs w:val="20"/>
          <w:lang w:val="sr-Cyrl-CS"/>
        </w:rPr>
      </w:pPr>
    </w:p>
    <w:p w:rsidR="004C1914" w:rsidRPr="006553FB" w:rsidRDefault="004C1914" w:rsidP="006553FB">
      <w:pPr>
        <w:tabs>
          <w:tab w:val="left" w:pos="1414"/>
          <w:tab w:val="left" w:pos="7878"/>
          <w:tab w:val="left" w:pos="8080"/>
          <w:tab w:val="left" w:pos="8282"/>
        </w:tabs>
        <w:ind w:firstLine="720"/>
        <w:jc w:val="both"/>
        <w:rPr>
          <w:rFonts w:ascii="Cambria" w:hAnsi="Cambria" w:cs="Arial"/>
          <w:color w:val="000000"/>
          <w:sz w:val="20"/>
          <w:szCs w:val="20"/>
          <w:lang w:val="sr-Cyrl-CS"/>
        </w:rPr>
      </w:pPr>
      <w:r w:rsidRPr="006553FB">
        <w:rPr>
          <w:rFonts w:ascii="Cambria" w:hAnsi="Cambria" w:cs="Arial"/>
          <w:color w:val="000000"/>
          <w:sz w:val="20"/>
          <w:szCs w:val="20"/>
          <w:lang w:val="sr-Cyrl-CS"/>
        </w:rPr>
        <w:t>Културне активности планира</w:t>
      </w:r>
      <w:r w:rsidR="00265748" w:rsidRPr="006553FB">
        <w:rPr>
          <w:rFonts w:ascii="Cambria" w:hAnsi="Cambria" w:cs="Arial"/>
          <w:color w:val="000000"/>
          <w:sz w:val="20"/>
          <w:szCs w:val="20"/>
          <w:lang w:val="sr-Cyrl-CS"/>
        </w:rPr>
        <w:t>, иницира и  усмерава комисија з</w:t>
      </w:r>
      <w:r w:rsidRPr="006553FB">
        <w:rPr>
          <w:rFonts w:ascii="Cambria" w:hAnsi="Cambria" w:cs="Arial"/>
          <w:color w:val="000000"/>
          <w:sz w:val="20"/>
          <w:szCs w:val="20"/>
          <w:lang w:val="sr-Cyrl-CS"/>
        </w:rPr>
        <w:t>а културну и јавну делатност.</w:t>
      </w:r>
    </w:p>
    <w:p w:rsidR="004C1914" w:rsidRPr="006553FB" w:rsidRDefault="004C1914" w:rsidP="006553FB">
      <w:pPr>
        <w:tabs>
          <w:tab w:val="left" w:pos="1414"/>
          <w:tab w:val="left" w:pos="7878"/>
          <w:tab w:val="left" w:pos="8080"/>
          <w:tab w:val="left" w:pos="8282"/>
        </w:tabs>
        <w:ind w:firstLine="720"/>
        <w:jc w:val="both"/>
        <w:rPr>
          <w:rFonts w:ascii="Cambria" w:hAnsi="Cambria" w:cs="Arial"/>
          <w:color w:val="000000"/>
          <w:sz w:val="20"/>
          <w:szCs w:val="20"/>
          <w:lang w:val="sr-Cyrl-CS"/>
        </w:rPr>
      </w:pPr>
      <w:r w:rsidRPr="006553FB">
        <w:rPr>
          <w:rFonts w:ascii="Cambria" w:hAnsi="Cambria" w:cs="Arial"/>
          <w:color w:val="000000"/>
          <w:sz w:val="20"/>
          <w:szCs w:val="20"/>
          <w:lang w:val="sr-Cyrl-CS"/>
        </w:rPr>
        <w:t xml:space="preserve">Комисију за културну и јавну делатност чине: </w:t>
      </w:r>
    </w:p>
    <w:p w:rsidR="004C1914" w:rsidRPr="00C210B6" w:rsidRDefault="004C1914" w:rsidP="004C1914">
      <w:pPr>
        <w:tabs>
          <w:tab w:val="left" w:pos="1414"/>
          <w:tab w:val="left" w:pos="7878"/>
          <w:tab w:val="left" w:pos="8080"/>
          <w:tab w:val="left" w:pos="8282"/>
        </w:tabs>
        <w:rPr>
          <w:rFonts w:ascii="Cambria" w:hAnsi="Cambria" w:cs="Cambria"/>
          <w:color w:val="000000"/>
          <w:sz w:val="20"/>
          <w:szCs w:val="20"/>
          <w:lang w:val="sr-Cyrl-CS"/>
        </w:rPr>
      </w:pPr>
    </w:p>
    <w:p w:rsidR="004C1914" w:rsidRPr="00C210B6" w:rsidRDefault="00A05986" w:rsidP="005A7F47">
      <w:pPr>
        <w:numPr>
          <w:ilvl w:val="0"/>
          <w:numId w:val="1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Момирка Бијељић</w:t>
      </w:r>
      <w:r w:rsidR="004C1914" w:rsidRPr="00C210B6">
        <w:rPr>
          <w:rFonts w:ascii="Cambria" w:hAnsi="Cambria" w:cs="Arial"/>
          <w:noProof/>
          <w:spacing w:val="2"/>
          <w:sz w:val="20"/>
          <w:szCs w:val="20"/>
          <w:lang w:val="sr-Cyrl-CS"/>
        </w:rPr>
        <w:t>, наставница ликовне културе и кординатор комисије</w:t>
      </w:r>
    </w:p>
    <w:p w:rsidR="004C1914" w:rsidRPr="00C210B6" w:rsidRDefault="004C1914" w:rsidP="005A7F47">
      <w:pPr>
        <w:numPr>
          <w:ilvl w:val="0"/>
          <w:numId w:val="1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Петар Марјановић, наставник физике</w:t>
      </w:r>
    </w:p>
    <w:p w:rsidR="004C1914" w:rsidRPr="00C210B6" w:rsidRDefault="004C1914" w:rsidP="005A7F47">
      <w:pPr>
        <w:numPr>
          <w:ilvl w:val="0"/>
          <w:numId w:val="1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Јелена Милићевић, наставница разредне наставе </w:t>
      </w:r>
    </w:p>
    <w:p w:rsidR="004C1914" w:rsidRDefault="002F05B4" w:rsidP="005A7F47">
      <w:pPr>
        <w:numPr>
          <w:ilvl w:val="0"/>
          <w:numId w:val="1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Наташа Симеуновић</w:t>
      </w:r>
      <w:r w:rsidR="00144A81" w:rsidRPr="00C210B6">
        <w:rPr>
          <w:rFonts w:ascii="Cambria" w:hAnsi="Cambria" w:cs="Arial"/>
          <w:noProof/>
          <w:spacing w:val="2"/>
          <w:sz w:val="20"/>
          <w:szCs w:val="20"/>
          <w:lang w:val="sr-Cyrl-CS"/>
        </w:rPr>
        <w:t>, наставник</w:t>
      </w:r>
      <w:r w:rsidR="004C1914" w:rsidRPr="00C210B6">
        <w:rPr>
          <w:rFonts w:ascii="Cambria" w:hAnsi="Cambria" w:cs="Arial"/>
          <w:noProof/>
          <w:spacing w:val="2"/>
          <w:sz w:val="20"/>
          <w:szCs w:val="20"/>
          <w:lang w:val="sr-Cyrl-CS"/>
        </w:rPr>
        <w:t xml:space="preserve"> музичке културе</w:t>
      </w:r>
    </w:p>
    <w:p w:rsidR="004C1914" w:rsidRDefault="00CE0DB2" w:rsidP="005A7F47">
      <w:pPr>
        <w:numPr>
          <w:ilvl w:val="0"/>
          <w:numId w:val="1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Бранислава Крчевинац</w:t>
      </w:r>
      <w:r w:rsidR="004C1914" w:rsidRPr="00C210B6">
        <w:rPr>
          <w:rFonts w:ascii="Cambria" w:hAnsi="Cambria" w:cs="Arial"/>
          <w:noProof/>
          <w:spacing w:val="2"/>
          <w:sz w:val="20"/>
          <w:szCs w:val="20"/>
          <w:lang w:val="sr-Cyrl-CS"/>
        </w:rPr>
        <w:t xml:space="preserve">, наставница српског језика </w:t>
      </w:r>
    </w:p>
    <w:p w:rsidR="00F6739A" w:rsidRPr="00C210B6" w:rsidRDefault="00BB2EFE" w:rsidP="005A7F47">
      <w:pPr>
        <w:numPr>
          <w:ilvl w:val="0"/>
          <w:numId w:val="1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Душанка Туцовић</w:t>
      </w:r>
      <w:r w:rsidR="00317591">
        <w:rPr>
          <w:rFonts w:ascii="Cambria" w:hAnsi="Cambria" w:cs="Arial"/>
          <w:noProof/>
          <w:spacing w:val="2"/>
          <w:sz w:val="20"/>
          <w:szCs w:val="20"/>
          <w:lang w:val="sr-Cyrl-CS"/>
        </w:rPr>
        <w:t xml:space="preserve">, </w:t>
      </w:r>
      <w:r w:rsidR="00F6739A">
        <w:rPr>
          <w:rFonts w:ascii="Cambria" w:hAnsi="Cambria" w:cs="Arial"/>
          <w:noProof/>
          <w:spacing w:val="2"/>
          <w:sz w:val="20"/>
          <w:szCs w:val="20"/>
          <w:lang w:val="sr-Cyrl-CS"/>
        </w:rPr>
        <w:t>наставница српског језика</w:t>
      </w:r>
    </w:p>
    <w:p w:rsidR="004C1914" w:rsidRPr="00C210B6" w:rsidRDefault="004C1914" w:rsidP="004C1914">
      <w:pPr>
        <w:autoSpaceDE w:val="0"/>
        <w:autoSpaceDN w:val="0"/>
        <w:adjustRightInd w:val="0"/>
        <w:jc w:val="both"/>
        <w:rPr>
          <w:rFonts w:ascii="Cambria" w:hAnsi="Cambria" w:cs="Cambria"/>
          <w:b/>
          <w:bCs/>
          <w:color w:val="000000"/>
          <w:sz w:val="20"/>
          <w:szCs w:val="20"/>
          <w:lang w:val="sr-Cyrl-CS"/>
        </w:rPr>
      </w:pPr>
    </w:p>
    <w:p w:rsidR="004C1914" w:rsidRPr="006553FB" w:rsidRDefault="004C1914" w:rsidP="006553FB">
      <w:pPr>
        <w:tabs>
          <w:tab w:val="left" w:pos="1414"/>
          <w:tab w:val="left" w:pos="7878"/>
          <w:tab w:val="left" w:pos="8080"/>
          <w:tab w:val="left" w:pos="8282"/>
        </w:tabs>
        <w:ind w:firstLine="720"/>
        <w:jc w:val="both"/>
        <w:rPr>
          <w:rFonts w:ascii="Cambria" w:hAnsi="Cambria" w:cs="Arial"/>
          <w:color w:val="000000"/>
          <w:sz w:val="20"/>
          <w:szCs w:val="20"/>
          <w:lang w:val="sr-Cyrl-CS"/>
        </w:rPr>
      </w:pPr>
      <w:r w:rsidRPr="006553FB">
        <w:rPr>
          <w:rFonts w:ascii="Cambria" w:hAnsi="Cambria" w:cs="Arial"/>
          <w:color w:val="000000"/>
          <w:sz w:val="20"/>
          <w:szCs w:val="20"/>
          <w:lang w:val="sr-Cyrl-CS"/>
        </w:rPr>
        <w:t xml:space="preserve">Комисија за културну и јавну делатност прати, усмерава и координира културне делатности у школи. Својом активношћу доприноси остваривању циљева и задатака школе. </w:t>
      </w:r>
      <w:r w:rsidRPr="006553FB">
        <w:rPr>
          <w:rFonts w:ascii="Cambria" w:hAnsi="Cambria" w:cs="Arial"/>
          <w:color w:val="000000"/>
          <w:sz w:val="20"/>
          <w:szCs w:val="20"/>
          <w:lang w:val="sr-Cyrl-CS"/>
        </w:rPr>
        <w:lastRenderedPageBreak/>
        <w:t xml:space="preserve">Низом културних манифестација ученицима се пружа могућност да упознају културне, моралне и етичке вредности и добију прилику да своје знање и умење јавно прикажу. </w:t>
      </w:r>
    </w:p>
    <w:p w:rsidR="004C1914" w:rsidRPr="00C210B6" w:rsidRDefault="004C1914" w:rsidP="004C1914">
      <w:pPr>
        <w:tabs>
          <w:tab w:val="left" w:pos="1414"/>
          <w:tab w:val="left" w:pos="7878"/>
          <w:tab w:val="left" w:pos="8080"/>
          <w:tab w:val="left" w:pos="8282"/>
        </w:tabs>
        <w:jc w:val="both"/>
        <w:rPr>
          <w:rFonts w:ascii="Cambria" w:hAnsi="Cambria"/>
          <w:sz w:val="20"/>
          <w:szCs w:val="20"/>
          <w:lang w:val="sr-Cyrl-CS"/>
        </w:rPr>
      </w:pPr>
    </w:p>
    <w:p w:rsidR="00D82ECF" w:rsidRDefault="00D82ECF" w:rsidP="004C1914">
      <w:pPr>
        <w:tabs>
          <w:tab w:val="left" w:pos="1414"/>
          <w:tab w:val="left" w:pos="7878"/>
          <w:tab w:val="left" w:pos="8080"/>
          <w:tab w:val="left" w:pos="8282"/>
        </w:tabs>
        <w:jc w:val="both"/>
        <w:rPr>
          <w:rFonts w:ascii="Cambria" w:hAnsi="Cambria"/>
          <w:b/>
          <w:bCs/>
          <w:sz w:val="20"/>
          <w:szCs w:val="20"/>
          <w:lang w:val="sr-Cyrl-CS"/>
        </w:rPr>
      </w:pPr>
    </w:p>
    <w:p w:rsidR="004C1914" w:rsidRPr="00C210B6" w:rsidRDefault="004C1914" w:rsidP="004C1914">
      <w:pPr>
        <w:tabs>
          <w:tab w:val="left" w:pos="1414"/>
          <w:tab w:val="left" w:pos="7878"/>
          <w:tab w:val="left" w:pos="8080"/>
          <w:tab w:val="left" w:pos="8282"/>
        </w:tabs>
        <w:jc w:val="both"/>
        <w:rPr>
          <w:rFonts w:ascii="Cambria" w:hAnsi="Cambria"/>
          <w:sz w:val="20"/>
          <w:szCs w:val="20"/>
          <w:lang w:val="sr-Cyrl-CS"/>
        </w:rPr>
      </w:pPr>
      <w:r w:rsidRPr="00C210B6">
        <w:rPr>
          <w:rFonts w:ascii="Cambria" w:hAnsi="Cambria"/>
          <w:b/>
          <w:bCs/>
          <w:sz w:val="20"/>
          <w:szCs w:val="20"/>
          <w:lang w:val="sr-Cyrl-CS"/>
        </w:rPr>
        <w:t xml:space="preserve">Задаци и циљеви школе </w:t>
      </w:r>
      <w:r w:rsidRPr="00C210B6">
        <w:rPr>
          <w:rFonts w:ascii="Cambria" w:hAnsi="Cambria"/>
          <w:sz w:val="20"/>
          <w:szCs w:val="20"/>
          <w:lang w:val="sr-Cyrl-CS"/>
        </w:rPr>
        <w:t>у остваривању културних и друштвених активности су да:</w:t>
      </w:r>
    </w:p>
    <w:p w:rsidR="004C1914" w:rsidRPr="00C210B6" w:rsidRDefault="004C1914" w:rsidP="004C1914">
      <w:pPr>
        <w:tabs>
          <w:tab w:val="left" w:pos="1414"/>
          <w:tab w:val="left" w:pos="7878"/>
          <w:tab w:val="left" w:pos="8080"/>
          <w:tab w:val="left" w:pos="8282"/>
        </w:tabs>
        <w:jc w:val="both"/>
        <w:rPr>
          <w:rFonts w:ascii="Cambria" w:hAnsi="Cambria"/>
          <w:sz w:val="20"/>
          <w:szCs w:val="20"/>
          <w:lang w:val="sr-Cyrl-CS"/>
        </w:rPr>
      </w:pPr>
    </w:p>
    <w:p w:rsidR="004C1914" w:rsidRPr="00C210B6" w:rsidRDefault="004C191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успостави и организује сарадњу са породицом и свим чиниоцима друштвене средине ради јединственог деловања на васпитање и културни развој деце и омладине, </w:t>
      </w:r>
    </w:p>
    <w:p w:rsidR="004C1914" w:rsidRPr="00C210B6" w:rsidRDefault="004C191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предлаже и унапређује програме културних и друштвених активности и методе повезивања школе и друштвене средине, </w:t>
      </w:r>
    </w:p>
    <w:p w:rsidR="004C1914" w:rsidRPr="00C210B6" w:rsidRDefault="004C191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омогући утицај друштвене средине (учешће културних и других институција</w:t>
      </w:r>
      <w:r w:rsidR="006553FB">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 xml:space="preserve">- позоришта, библиотеке, галерије и др.) на остваривање програма образовно-васпитног рада, </w:t>
      </w:r>
    </w:p>
    <w:p w:rsidR="004C1914" w:rsidRPr="00C210B6" w:rsidRDefault="004C191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стално доприноси развијању потреба за културним садржајима и интересовања за активно упознавање културних манифестација, </w:t>
      </w:r>
    </w:p>
    <w:p w:rsidR="004C1914" w:rsidRPr="00C210B6" w:rsidRDefault="004C191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обезбеди учешће ученика, наставника и школе као целине у културном и друштвеном животу средине, </w:t>
      </w:r>
    </w:p>
    <w:p w:rsidR="004C1914" w:rsidRPr="00C210B6" w:rsidRDefault="004C191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развије позитиван однос према културним вредностима и развије основне појмове о културном окружењу, </w:t>
      </w:r>
    </w:p>
    <w:p w:rsidR="004C1914" w:rsidRDefault="004C191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подстакне радозналост ученика, развије љубав према културним остварењима, подстакне, негује и вреднује самоста</w:t>
      </w:r>
      <w:r w:rsidR="0016792E">
        <w:rPr>
          <w:rFonts w:ascii="Cambria" w:hAnsi="Cambria" w:cs="Arial"/>
          <w:color w:val="000000"/>
          <w:sz w:val="20"/>
          <w:szCs w:val="20"/>
          <w:lang w:val="sr-Cyrl-CS"/>
        </w:rPr>
        <w:t>лно креирање културних догађаја.</w:t>
      </w:r>
    </w:p>
    <w:p w:rsidR="00817E0C" w:rsidRDefault="00817E0C" w:rsidP="0016792E">
      <w:pPr>
        <w:widowControl w:val="0"/>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p>
    <w:p w:rsidR="00817E0C" w:rsidRDefault="00817E0C" w:rsidP="0016792E">
      <w:pPr>
        <w:widowControl w:val="0"/>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p>
    <w:p w:rsidR="004C1914" w:rsidRPr="00C210B6" w:rsidRDefault="004C1914" w:rsidP="00F00EF0">
      <w:pPr>
        <w:tabs>
          <w:tab w:val="left" w:pos="1414"/>
          <w:tab w:val="left" w:pos="7878"/>
          <w:tab w:val="left" w:pos="8080"/>
          <w:tab w:val="left" w:pos="8282"/>
        </w:tabs>
        <w:jc w:val="both"/>
        <w:rPr>
          <w:rFonts w:ascii="Cambria" w:hAnsi="Cambria"/>
          <w:b/>
          <w:sz w:val="20"/>
          <w:szCs w:val="20"/>
          <w:lang w:val="sr-Cyrl-CS"/>
        </w:rPr>
      </w:pPr>
      <w:r w:rsidRPr="00C210B6">
        <w:rPr>
          <w:rFonts w:ascii="Cambria" w:hAnsi="Cambria"/>
          <w:sz w:val="23"/>
          <w:szCs w:val="23"/>
          <w:lang w:val="sr-Cyrl-CS"/>
        </w:rPr>
        <w:tab/>
      </w:r>
      <w:r w:rsidRPr="00C210B6">
        <w:rPr>
          <w:rFonts w:ascii="Cambria" w:hAnsi="Cambria"/>
          <w:b/>
          <w:sz w:val="20"/>
          <w:szCs w:val="20"/>
          <w:lang w:val="sr-Cyrl-CS"/>
        </w:rPr>
        <w:t xml:space="preserve">Годишњи план рада комисије за културну и јавну делатност </w:t>
      </w:r>
    </w:p>
    <w:p w:rsidR="004C1914" w:rsidRPr="00C210B6" w:rsidRDefault="004C1914" w:rsidP="004C1914">
      <w:pPr>
        <w:tabs>
          <w:tab w:val="left" w:pos="1414"/>
          <w:tab w:val="left" w:pos="7878"/>
          <w:tab w:val="left" w:pos="8080"/>
          <w:tab w:val="left" w:pos="8282"/>
        </w:tabs>
        <w:jc w:val="both"/>
        <w:rPr>
          <w:rFonts w:ascii="Cambria" w:hAnsi="Cambria" w:cs="Arial"/>
          <w:b/>
          <w:bCs/>
          <w:noProof/>
          <w:sz w:val="20"/>
          <w:szCs w:val="20"/>
          <w:lang w:val="sr-Cyrl-CS"/>
        </w:rPr>
      </w:pPr>
    </w:p>
    <w:tbl>
      <w:tblPr>
        <w:tblW w:w="961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843"/>
        <w:gridCol w:w="1440"/>
        <w:gridCol w:w="3330"/>
      </w:tblGrid>
      <w:tr w:rsidR="004C1914" w:rsidRPr="007312CA" w:rsidTr="00317591">
        <w:trPr>
          <w:trHeight w:val="226"/>
          <w:tblCellSpacing w:w="20" w:type="dxa"/>
        </w:trPr>
        <w:tc>
          <w:tcPr>
            <w:tcW w:w="4783" w:type="dxa"/>
            <w:vAlign w:val="center"/>
          </w:tcPr>
          <w:p w:rsidR="004C1914" w:rsidRPr="007312CA" w:rsidRDefault="004C1914" w:rsidP="00AE038E">
            <w:pPr>
              <w:autoSpaceDE w:val="0"/>
              <w:autoSpaceDN w:val="0"/>
              <w:adjustRightInd w:val="0"/>
              <w:rPr>
                <w:rFonts w:ascii="Cambria" w:hAnsi="Cambria"/>
                <w:b/>
                <w:color w:val="000000"/>
                <w:sz w:val="18"/>
                <w:szCs w:val="18"/>
              </w:rPr>
            </w:pPr>
            <w:r w:rsidRPr="007312CA">
              <w:rPr>
                <w:rFonts w:ascii="Cambria" w:hAnsi="Cambria"/>
                <w:b/>
                <w:color w:val="000000"/>
                <w:sz w:val="18"/>
                <w:szCs w:val="18"/>
              </w:rPr>
              <w:t xml:space="preserve">Садржај рада </w:t>
            </w:r>
          </w:p>
        </w:tc>
        <w:tc>
          <w:tcPr>
            <w:tcW w:w="1400" w:type="dxa"/>
            <w:vAlign w:val="center"/>
          </w:tcPr>
          <w:p w:rsidR="004C1914" w:rsidRPr="007312CA" w:rsidRDefault="004C1914" w:rsidP="00AE038E">
            <w:pPr>
              <w:autoSpaceDE w:val="0"/>
              <w:autoSpaceDN w:val="0"/>
              <w:adjustRightInd w:val="0"/>
              <w:rPr>
                <w:rFonts w:ascii="Cambria" w:hAnsi="Cambria"/>
                <w:b/>
                <w:color w:val="000000"/>
                <w:sz w:val="18"/>
                <w:szCs w:val="18"/>
              </w:rPr>
            </w:pPr>
            <w:r w:rsidRPr="007312CA">
              <w:rPr>
                <w:rFonts w:ascii="Cambria" w:hAnsi="Cambria"/>
                <w:b/>
                <w:color w:val="000000"/>
                <w:sz w:val="18"/>
                <w:szCs w:val="18"/>
              </w:rPr>
              <w:t xml:space="preserve">Време реализације </w:t>
            </w:r>
          </w:p>
        </w:tc>
        <w:tc>
          <w:tcPr>
            <w:tcW w:w="3270" w:type="dxa"/>
            <w:vAlign w:val="center"/>
          </w:tcPr>
          <w:p w:rsidR="004C1914" w:rsidRPr="007312CA" w:rsidRDefault="004C1914" w:rsidP="00AE038E">
            <w:pPr>
              <w:autoSpaceDE w:val="0"/>
              <w:autoSpaceDN w:val="0"/>
              <w:adjustRightInd w:val="0"/>
              <w:rPr>
                <w:rFonts w:ascii="Cambria" w:hAnsi="Cambria"/>
                <w:b/>
                <w:color w:val="000000"/>
                <w:sz w:val="18"/>
                <w:szCs w:val="18"/>
              </w:rPr>
            </w:pPr>
            <w:r w:rsidRPr="007312CA">
              <w:rPr>
                <w:rFonts w:ascii="Cambria" w:hAnsi="Cambria"/>
                <w:b/>
                <w:color w:val="000000"/>
                <w:sz w:val="18"/>
                <w:szCs w:val="18"/>
              </w:rPr>
              <w:t xml:space="preserve">Реализатори </w:t>
            </w:r>
          </w:p>
        </w:tc>
      </w:tr>
      <w:tr w:rsidR="004C1914" w:rsidRPr="00E95BA9" w:rsidTr="00317591">
        <w:trPr>
          <w:trHeight w:val="973"/>
          <w:tblCellSpacing w:w="20" w:type="dxa"/>
        </w:trPr>
        <w:tc>
          <w:tcPr>
            <w:tcW w:w="4783" w:type="dxa"/>
            <w:vAlign w:val="center"/>
          </w:tcPr>
          <w:p w:rsidR="004C1914" w:rsidRPr="007312CA" w:rsidRDefault="004C1914" w:rsidP="002E3073">
            <w:pPr>
              <w:numPr>
                <w:ilvl w:val="0"/>
                <w:numId w:val="15"/>
              </w:numPr>
              <w:autoSpaceDE w:val="0"/>
              <w:autoSpaceDN w:val="0"/>
              <w:adjustRightInd w:val="0"/>
              <w:ind w:left="0"/>
              <w:rPr>
                <w:rFonts w:ascii="Cambria" w:hAnsi="Cambria"/>
                <w:color w:val="000000"/>
                <w:sz w:val="18"/>
                <w:szCs w:val="18"/>
                <w:lang w:val="sr-Cyrl-CS"/>
              </w:rPr>
            </w:pPr>
            <w:r w:rsidRPr="007312CA">
              <w:rPr>
                <w:rFonts w:ascii="Cambria" w:hAnsi="Cambria"/>
                <w:color w:val="000000"/>
                <w:sz w:val="18"/>
                <w:szCs w:val="18"/>
                <w:lang w:val="ru-RU"/>
              </w:rPr>
              <w:t>Образовање комисије и усвајање Плана рада комисије</w:t>
            </w:r>
          </w:p>
          <w:p w:rsidR="004C1914" w:rsidRPr="007312CA" w:rsidRDefault="004C1914" w:rsidP="002E3073">
            <w:pPr>
              <w:numPr>
                <w:ilvl w:val="0"/>
                <w:numId w:val="15"/>
              </w:numPr>
              <w:autoSpaceDE w:val="0"/>
              <w:autoSpaceDN w:val="0"/>
              <w:adjustRightInd w:val="0"/>
              <w:ind w:left="0"/>
              <w:rPr>
                <w:rFonts w:ascii="Cambria" w:hAnsi="Cambria"/>
                <w:color w:val="000000"/>
                <w:sz w:val="18"/>
                <w:szCs w:val="18"/>
                <w:lang w:val="sr-Cyrl-CS"/>
              </w:rPr>
            </w:pPr>
            <w:r w:rsidRPr="007312CA">
              <w:rPr>
                <w:rFonts w:ascii="Cambria" w:hAnsi="Cambria"/>
                <w:color w:val="000000"/>
                <w:sz w:val="18"/>
                <w:szCs w:val="18"/>
              </w:rPr>
              <w:t>Дефинисање циљева и задатака</w:t>
            </w:r>
          </w:p>
          <w:p w:rsidR="004C1914" w:rsidRPr="007312CA" w:rsidRDefault="004C1914" w:rsidP="002E3073">
            <w:pPr>
              <w:numPr>
                <w:ilvl w:val="0"/>
                <w:numId w:val="15"/>
              </w:numPr>
              <w:autoSpaceDE w:val="0"/>
              <w:autoSpaceDN w:val="0"/>
              <w:adjustRightInd w:val="0"/>
              <w:ind w:left="0"/>
              <w:rPr>
                <w:rFonts w:ascii="Cambria" w:hAnsi="Cambria"/>
                <w:color w:val="000000"/>
                <w:sz w:val="18"/>
                <w:szCs w:val="18"/>
                <w:lang w:val="sr-Cyrl-CS"/>
              </w:rPr>
            </w:pPr>
            <w:r w:rsidRPr="007312CA">
              <w:rPr>
                <w:rFonts w:ascii="Cambria" w:hAnsi="Cambria"/>
                <w:color w:val="000000"/>
                <w:sz w:val="18"/>
                <w:szCs w:val="18"/>
                <w:lang w:val="ru-RU"/>
              </w:rPr>
              <w:t xml:space="preserve">Тематске изложбе ученичких радова у холу школе </w:t>
            </w:r>
          </w:p>
          <w:p w:rsidR="004C1914" w:rsidRPr="007312CA" w:rsidRDefault="004C1914" w:rsidP="00AE038E">
            <w:pPr>
              <w:autoSpaceDE w:val="0"/>
              <w:autoSpaceDN w:val="0"/>
              <w:adjustRightInd w:val="0"/>
              <w:rPr>
                <w:rFonts w:ascii="Cambria" w:hAnsi="Cambria"/>
                <w:color w:val="000000"/>
                <w:sz w:val="18"/>
                <w:szCs w:val="18"/>
                <w:lang w:val="ru-RU"/>
              </w:rPr>
            </w:pPr>
          </w:p>
        </w:tc>
        <w:tc>
          <w:tcPr>
            <w:tcW w:w="1400" w:type="dxa"/>
            <w:vAlign w:val="center"/>
          </w:tcPr>
          <w:p w:rsidR="004C1914" w:rsidRPr="007312CA" w:rsidRDefault="004C1914" w:rsidP="00AE038E">
            <w:pPr>
              <w:autoSpaceDE w:val="0"/>
              <w:autoSpaceDN w:val="0"/>
              <w:adjustRightInd w:val="0"/>
              <w:rPr>
                <w:rFonts w:ascii="Cambria" w:hAnsi="Cambria"/>
                <w:color w:val="000000"/>
                <w:sz w:val="18"/>
                <w:szCs w:val="18"/>
              </w:rPr>
            </w:pPr>
            <w:r w:rsidRPr="007312CA">
              <w:rPr>
                <w:rFonts w:ascii="Cambria" w:hAnsi="Cambria"/>
                <w:color w:val="000000"/>
                <w:sz w:val="18"/>
                <w:szCs w:val="18"/>
              </w:rPr>
              <w:t xml:space="preserve">Септембар </w:t>
            </w:r>
          </w:p>
        </w:tc>
        <w:tc>
          <w:tcPr>
            <w:tcW w:w="3270" w:type="dxa"/>
            <w:vAlign w:val="center"/>
          </w:tcPr>
          <w:p w:rsidR="004C1914" w:rsidRPr="007312CA" w:rsidRDefault="00317591" w:rsidP="00AE038E">
            <w:pPr>
              <w:autoSpaceDE w:val="0"/>
              <w:autoSpaceDN w:val="0"/>
              <w:adjustRightInd w:val="0"/>
              <w:rPr>
                <w:rFonts w:ascii="Cambria" w:hAnsi="Cambria"/>
                <w:color w:val="000000"/>
                <w:sz w:val="18"/>
                <w:szCs w:val="18"/>
                <w:lang w:val="ru-RU"/>
              </w:rPr>
            </w:pPr>
            <w:r w:rsidRPr="007312CA">
              <w:rPr>
                <w:rFonts w:ascii="Cambria" w:hAnsi="Cambria" w:cs="Arial"/>
                <w:color w:val="000000"/>
                <w:sz w:val="18"/>
                <w:szCs w:val="18"/>
                <w:lang w:val="sr-Cyrl-CS"/>
              </w:rPr>
              <w:t>Комисија за културну и јавну делатност</w:t>
            </w:r>
          </w:p>
        </w:tc>
      </w:tr>
      <w:tr w:rsidR="004C1914" w:rsidRPr="00E95BA9" w:rsidTr="00317591">
        <w:trPr>
          <w:trHeight w:val="1576"/>
          <w:tblCellSpacing w:w="20" w:type="dxa"/>
        </w:trPr>
        <w:tc>
          <w:tcPr>
            <w:tcW w:w="4783" w:type="dxa"/>
            <w:vAlign w:val="center"/>
          </w:tcPr>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Активности у обележавању Дечје недеље (</w:t>
            </w:r>
            <w:r w:rsidR="00296193" w:rsidRPr="007312CA">
              <w:rPr>
                <w:rFonts w:ascii="Cambria" w:hAnsi="Cambria"/>
                <w:color w:val="000000"/>
                <w:sz w:val="18"/>
                <w:szCs w:val="18"/>
                <w:lang w:val="sr-Cyrl-CS"/>
              </w:rPr>
              <w:t xml:space="preserve">почетак </w:t>
            </w:r>
            <w:r w:rsidRPr="007312CA">
              <w:rPr>
                <w:rFonts w:ascii="Cambria" w:hAnsi="Cambria"/>
                <w:color w:val="000000"/>
                <w:sz w:val="18"/>
                <w:szCs w:val="18"/>
                <w:lang w:val="ru-RU"/>
              </w:rPr>
              <w:t xml:space="preserve">октобра) </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Обележавање месеца књиге</w:t>
            </w:r>
          </w:p>
          <w:p w:rsidR="00DD72D4" w:rsidRPr="00E21F4B" w:rsidRDefault="004C1914" w:rsidP="00AE038E">
            <w:pPr>
              <w:autoSpaceDE w:val="0"/>
              <w:autoSpaceDN w:val="0"/>
              <w:adjustRightInd w:val="0"/>
              <w:rPr>
                <w:rFonts w:ascii="Cambria" w:hAnsi="Cambria"/>
                <w:color w:val="000000"/>
                <w:sz w:val="18"/>
                <w:szCs w:val="18"/>
                <w:lang w:val="ru-RU"/>
              </w:rPr>
            </w:pPr>
            <w:r w:rsidRPr="007312CA">
              <w:rPr>
                <w:rFonts w:ascii="Cambria" w:hAnsi="Cambria"/>
                <w:color w:val="000000"/>
                <w:sz w:val="18"/>
                <w:szCs w:val="18"/>
                <w:lang w:val="ru-RU"/>
              </w:rPr>
              <w:t>Дан животиња (4.</w:t>
            </w:r>
            <w:r w:rsidR="00462D9A" w:rsidRPr="00E21F4B">
              <w:rPr>
                <w:rFonts w:ascii="Cambria" w:hAnsi="Cambria"/>
                <w:color w:val="000000"/>
                <w:sz w:val="18"/>
                <w:szCs w:val="18"/>
                <w:lang w:val="ru-RU"/>
              </w:rPr>
              <w:t xml:space="preserve"> </w:t>
            </w:r>
            <w:r w:rsidRPr="007312CA">
              <w:rPr>
                <w:rFonts w:ascii="Cambria" w:hAnsi="Cambria"/>
                <w:color w:val="000000"/>
                <w:sz w:val="18"/>
                <w:szCs w:val="18"/>
                <w:lang w:val="ru-RU"/>
              </w:rPr>
              <w:t xml:space="preserve">октобар) </w:t>
            </w:r>
          </w:p>
        </w:tc>
        <w:tc>
          <w:tcPr>
            <w:tcW w:w="1400" w:type="dxa"/>
            <w:vAlign w:val="center"/>
          </w:tcPr>
          <w:p w:rsidR="004C1914" w:rsidRPr="007312CA" w:rsidRDefault="004C1914" w:rsidP="00AE038E">
            <w:pPr>
              <w:autoSpaceDE w:val="0"/>
              <w:autoSpaceDN w:val="0"/>
              <w:adjustRightInd w:val="0"/>
              <w:rPr>
                <w:rFonts w:ascii="Cambria" w:hAnsi="Cambria"/>
                <w:color w:val="000000"/>
                <w:sz w:val="18"/>
                <w:szCs w:val="18"/>
              </w:rPr>
            </w:pPr>
            <w:r w:rsidRPr="007312CA">
              <w:rPr>
                <w:rFonts w:ascii="Cambria" w:hAnsi="Cambria"/>
                <w:color w:val="000000"/>
                <w:sz w:val="18"/>
                <w:szCs w:val="18"/>
              </w:rPr>
              <w:t xml:space="preserve">Октобар </w:t>
            </w:r>
          </w:p>
        </w:tc>
        <w:tc>
          <w:tcPr>
            <w:tcW w:w="3270" w:type="dxa"/>
            <w:vAlign w:val="center"/>
          </w:tcPr>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Секције на нивоу школе, Актив ликовне културе, наставници биологије наставник музичк</w:t>
            </w:r>
            <w:r w:rsidRPr="007312CA">
              <w:rPr>
                <w:rFonts w:ascii="Cambria" w:hAnsi="Cambria"/>
                <w:color w:val="000000"/>
                <w:sz w:val="18"/>
                <w:szCs w:val="18"/>
                <w:lang w:val="sr-Cyrl-CS"/>
              </w:rPr>
              <w:t>е културе</w:t>
            </w:r>
            <w:r w:rsidRPr="007312CA">
              <w:rPr>
                <w:rFonts w:ascii="Cambria" w:hAnsi="Cambria"/>
                <w:color w:val="000000"/>
                <w:sz w:val="18"/>
                <w:szCs w:val="18"/>
                <w:lang w:val="ru-RU"/>
              </w:rPr>
              <w:t xml:space="preserve"> Драмско-рецитаторска сек- ција,</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 xml:space="preserve">наставници разредне наставе </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 xml:space="preserve">Одељењске старешине </w:t>
            </w:r>
          </w:p>
        </w:tc>
      </w:tr>
      <w:tr w:rsidR="004C1914" w:rsidRPr="00E95BA9" w:rsidTr="00317591">
        <w:trPr>
          <w:trHeight w:val="353"/>
          <w:tblCellSpacing w:w="20" w:type="dxa"/>
        </w:trPr>
        <w:tc>
          <w:tcPr>
            <w:tcW w:w="4783" w:type="dxa"/>
            <w:vAlign w:val="center"/>
          </w:tcPr>
          <w:p w:rsidR="00462D9A"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Међународни дан толеранције</w:t>
            </w:r>
            <w:r w:rsidR="00DD72D4" w:rsidRPr="007312CA">
              <w:rPr>
                <w:rFonts w:ascii="Cambria" w:hAnsi="Cambria"/>
                <w:color w:val="000000"/>
                <w:sz w:val="18"/>
                <w:szCs w:val="18"/>
                <w:lang w:val="sr-Cyrl-CS"/>
              </w:rPr>
              <w:t xml:space="preserve"> </w:t>
            </w:r>
            <w:r w:rsidRPr="007312CA">
              <w:rPr>
                <w:rFonts w:ascii="Cambria" w:hAnsi="Cambria"/>
                <w:color w:val="000000"/>
                <w:sz w:val="18"/>
                <w:szCs w:val="18"/>
                <w:lang w:val="sr-Cyrl-CS"/>
              </w:rPr>
              <w:t>(16. новембар)</w:t>
            </w:r>
            <w:r w:rsidRPr="007312CA">
              <w:rPr>
                <w:rFonts w:ascii="Cambria" w:hAnsi="Cambria"/>
                <w:color w:val="000000"/>
                <w:sz w:val="18"/>
                <w:szCs w:val="18"/>
                <w:lang w:val="sr-Latn-CS"/>
              </w:rPr>
              <w:t>.</w:t>
            </w:r>
            <w:r w:rsidRPr="007312CA">
              <w:rPr>
                <w:rFonts w:ascii="Cambria" w:hAnsi="Cambria"/>
                <w:color w:val="000000"/>
                <w:sz w:val="18"/>
                <w:szCs w:val="18"/>
                <w:lang w:val="sr-Cyrl-CS"/>
              </w:rPr>
              <w:t xml:space="preserve">  </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 xml:space="preserve">Учешће на ликовним конкурсима </w:t>
            </w:r>
          </w:p>
        </w:tc>
        <w:tc>
          <w:tcPr>
            <w:tcW w:w="1400" w:type="dxa"/>
            <w:vAlign w:val="center"/>
          </w:tcPr>
          <w:p w:rsidR="004C1914" w:rsidRPr="007312CA" w:rsidRDefault="004C1914" w:rsidP="00AE038E">
            <w:pPr>
              <w:autoSpaceDE w:val="0"/>
              <w:autoSpaceDN w:val="0"/>
              <w:adjustRightInd w:val="0"/>
              <w:rPr>
                <w:rFonts w:ascii="Cambria" w:hAnsi="Cambria"/>
                <w:color w:val="000000"/>
                <w:sz w:val="18"/>
                <w:szCs w:val="18"/>
              </w:rPr>
            </w:pPr>
            <w:r w:rsidRPr="007312CA">
              <w:rPr>
                <w:rFonts w:ascii="Cambria" w:hAnsi="Cambria"/>
                <w:color w:val="000000"/>
                <w:sz w:val="18"/>
                <w:szCs w:val="18"/>
              </w:rPr>
              <w:t xml:space="preserve">Новембар </w:t>
            </w:r>
          </w:p>
        </w:tc>
        <w:tc>
          <w:tcPr>
            <w:tcW w:w="3270" w:type="dxa"/>
            <w:vAlign w:val="center"/>
          </w:tcPr>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 xml:space="preserve">Одељењске старешине </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Стручни сарадник школе</w:t>
            </w:r>
          </w:p>
          <w:p w:rsidR="004C1914" w:rsidRPr="00E21F4B" w:rsidRDefault="004C1914" w:rsidP="00AE038E">
            <w:pPr>
              <w:autoSpaceDE w:val="0"/>
              <w:autoSpaceDN w:val="0"/>
              <w:adjustRightInd w:val="0"/>
              <w:rPr>
                <w:sz w:val="18"/>
                <w:szCs w:val="18"/>
                <w:lang w:val="ru-RU"/>
              </w:rPr>
            </w:pPr>
            <w:r w:rsidRPr="007312CA">
              <w:rPr>
                <w:rFonts w:ascii="Cambria" w:hAnsi="Cambria"/>
                <w:color w:val="000000"/>
                <w:sz w:val="18"/>
                <w:szCs w:val="18"/>
                <w:lang w:val="ru-RU"/>
              </w:rPr>
              <w:t xml:space="preserve">Ликовна секција </w:t>
            </w:r>
            <w:r w:rsidR="00D82ECF" w:rsidRPr="00E21F4B">
              <w:rPr>
                <w:rFonts w:ascii="Cambria" w:hAnsi="Cambria"/>
                <w:color w:val="000000"/>
                <w:sz w:val="18"/>
                <w:szCs w:val="18"/>
                <w:lang w:val="ru-RU"/>
              </w:rPr>
              <w:t>,</w:t>
            </w:r>
            <w:r w:rsidRPr="007312CA">
              <w:rPr>
                <w:sz w:val="18"/>
                <w:szCs w:val="18"/>
                <w:lang w:val="ru-RU"/>
              </w:rPr>
              <w:t>учитељ</w:t>
            </w:r>
            <w:r w:rsidRPr="007312CA">
              <w:rPr>
                <w:sz w:val="18"/>
                <w:szCs w:val="18"/>
                <w:lang w:val="sr-Cyrl-CS"/>
              </w:rPr>
              <w:t>и</w:t>
            </w:r>
          </w:p>
        </w:tc>
      </w:tr>
      <w:tr w:rsidR="004C1914" w:rsidRPr="007312CA" w:rsidTr="00317591">
        <w:trPr>
          <w:trHeight w:val="353"/>
          <w:tblCellSpacing w:w="20" w:type="dxa"/>
        </w:trPr>
        <w:tc>
          <w:tcPr>
            <w:tcW w:w="4783" w:type="dxa"/>
            <w:vAlign w:val="center"/>
          </w:tcPr>
          <w:p w:rsidR="004C1914" w:rsidRPr="007312CA" w:rsidRDefault="00DD72D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Дан људских права (</w:t>
            </w:r>
            <w:r w:rsidR="004C1914" w:rsidRPr="007312CA">
              <w:rPr>
                <w:rFonts w:ascii="Cambria" w:hAnsi="Cambria"/>
                <w:color w:val="000000"/>
                <w:sz w:val="18"/>
                <w:szCs w:val="18"/>
                <w:lang w:val="ru-RU"/>
              </w:rPr>
              <w:t>10.</w:t>
            </w:r>
            <w:r w:rsidR="006553FB" w:rsidRPr="00E21F4B">
              <w:rPr>
                <w:rFonts w:ascii="Cambria" w:hAnsi="Cambria"/>
                <w:color w:val="000000"/>
                <w:sz w:val="18"/>
                <w:szCs w:val="18"/>
                <w:lang w:val="ru-RU"/>
              </w:rPr>
              <w:t xml:space="preserve"> </w:t>
            </w:r>
            <w:r w:rsidR="004C1914" w:rsidRPr="007312CA">
              <w:rPr>
                <w:rFonts w:ascii="Cambria" w:hAnsi="Cambria"/>
                <w:color w:val="000000"/>
                <w:sz w:val="18"/>
                <w:szCs w:val="18"/>
                <w:lang w:val="ru-RU"/>
              </w:rPr>
              <w:t xml:space="preserve">децембар) </w:t>
            </w:r>
          </w:p>
          <w:p w:rsidR="004C1914" w:rsidRPr="007312CA" w:rsidRDefault="004C1914" w:rsidP="00AE038E">
            <w:pPr>
              <w:autoSpaceDE w:val="0"/>
              <w:autoSpaceDN w:val="0"/>
              <w:adjustRightInd w:val="0"/>
              <w:rPr>
                <w:rFonts w:ascii="Cambria" w:hAnsi="Cambria"/>
                <w:color w:val="000000"/>
                <w:sz w:val="18"/>
                <w:szCs w:val="18"/>
                <w:lang w:val="ru-RU"/>
              </w:rPr>
            </w:pPr>
            <w:r w:rsidRPr="007312CA">
              <w:rPr>
                <w:rFonts w:ascii="Cambria" w:hAnsi="Cambria"/>
                <w:color w:val="000000"/>
                <w:sz w:val="18"/>
                <w:szCs w:val="18"/>
                <w:lang w:val="ru-RU"/>
              </w:rPr>
              <w:t xml:space="preserve">Изложбе ученичких радова у холу школе </w:t>
            </w:r>
          </w:p>
        </w:tc>
        <w:tc>
          <w:tcPr>
            <w:tcW w:w="1400" w:type="dxa"/>
            <w:vAlign w:val="center"/>
          </w:tcPr>
          <w:p w:rsidR="004C1914" w:rsidRPr="007312CA" w:rsidRDefault="004C1914" w:rsidP="00AE038E">
            <w:pPr>
              <w:autoSpaceDE w:val="0"/>
              <w:autoSpaceDN w:val="0"/>
              <w:adjustRightInd w:val="0"/>
              <w:rPr>
                <w:rFonts w:ascii="Cambria" w:hAnsi="Cambria"/>
                <w:color w:val="000000"/>
                <w:sz w:val="18"/>
                <w:szCs w:val="18"/>
              </w:rPr>
            </w:pPr>
            <w:r w:rsidRPr="007312CA">
              <w:rPr>
                <w:rFonts w:ascii="Cambria" w:hAnsi="Cambria"/>
                <w:color w:val="000000"/>
                <w:sz w:val="18"/>
                <w:szCs w:val="18"/>
              </w:rPr>
              <w:t xml:space="preserve">Децембар </w:t>
            </w:r>
          </w:p>
        </w:tc>
        <w:tc>
          <w:tcPr>
            <w:tcW w:w="3270" w:type="dxa"/>
            <w:vAlign w:val="center"/>
          </w:tcPr>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Стручни сарадник школе</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 xml:space="preserve">наставници музичког наставници ликовног </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учитељи</w:t>
            </w:r>
          </w:p>
        </w:tc>
      </w:tr>
      <w:tr w:rsidR="004C1914" w:rsidRPr="007312CA" w:rsidTr="00317591">
        <w:trPr>
          <w:trHeight w:val="353"/>
          <w:tblCellSpacing w:w="20" w:type="dxa"/>
        </w:trPr>
        <w:tc>
          <w:tcPr>
            <w:tcW w:w="4783" w:type="dxa"/>
            <w:vAlign w:val="center"/>
          </w:tcPr>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 xml:space="preserve">Прослава школске славе Свети Сава- свечана </w:t>
            </w:r>
            <w:r w:rsidRPr="007312CA">
              <w:rPr>
                <w:rFonts w:ascii="Cambria" w:hAnsi="Cambria"/>
                <w:color w:val="000000"/>
                <w:sz w:val="18"/>
                <w:szCs w:val="18"/>
                <w:lang w:val="sr-Cyrl-CS"/>
              </w:rPr>
              <w:t>приредба</w:t>
            </w:r>
          </w:p>
          <w:p w:rsidR="004C1914" w:rsidRPr="007312CA" w:rsidRDefault="004C1914" w:rsidP="00AE038E">
            <w:pPr>
              <w:autoSpaceDE w:val="0"/>
              <w:autoSpaceDN w:val="0"/>
              <w:adjustRightInd w:val="0"/>
              <w:rPr>
                <w:rFonts w:ascii="Cambria" w:hAnsi="Cambria"/>
                <w:color w:val="000000"/>
                <w:sz w:val="18"/>
                <w:szCs w:val="18"/>
                <w:lang w:val="ru-RU"/>
              </w:rPr>
            </w:pPr>
            <w:r w:rsidRPr="007312CA">
              <w:rPr>
                <w:rFonts w:ascii="Cambria" w:hAnsi="Cambria"/>
                <w:color w:val="000000"/>
                <w:sz w:val="18"/>
                <w:szCs w:val="18"/>
                <w:lang w:val="ru-RU"/>
              </w:rPr>
              <w:t xml:space="preserve">Изложба ликовних радова на тему Свети Сава </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Расписивање конкурса  „Чаробно око“</w:t>
            </w:r>
          </w:p>
          <w:p w:rsidR="004C1914" w:rsidRPr="007312CA" w:rsidRDefault="00296193" w:rsidP="00C54F73">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 xml:space="preserve">Штампање „Ђачког пера“ број </w:t>
            </w:r>
            <w:r w:rsidR="00C54F73" w:rsidRPr="007312CA">
              <w:rPr>
                <w:rFonts w:ascii="Cambria" w:hAnsi="Cambria"/>
                <w:color w:val="000000"/>
                <w:sz w:val="18"/>
                <w:szCs w:val="18"/>
                <w:lang w:val="sr-Cyrl-CS"/>
              </w:rPr>
              <w:t>9</w:t>
            </w:r>
          </w:p>
        </w:tc>
        <w:tc>
          <w:tcPr>
            <w:tcW w:w="1400" w:type="dxa"/>
            <w:vAlign w:val="center"/>
          </w:tcPr>
          <w:p w:rsidR="004C1914" w:rsidRPr="007312CA" w:rsidRDefault="004C1914" w:rsidP="00AE038E">
            <w:pPr>
              <w:autoSpaceDE w:val="0"/>
              <w:autoSpaceDN w:val="0"/>
              <w:adjustRightInd w:val="0"/>
              <w:rPr>
                <w:rFonts w:ascii="Cambria" w:hAnsi="Cambria"/>
                <w:color w:val="000000"/>
                <w:sz w:val="18"/>
                <w:szCs w:val="18"/>
              </w:rPr>
            </w:pPr>
            <w:r w:rsidRPr="007312CA">
              <w:rPr>
                <w:rFonts w:ascii="Cambria" w:hAnsi="Cambria"/>
                <w:color w:val="000000"/>
                <w:sz w:val="18"/>
                <w:szCs w:val="18"/>
              </w:rPr>
              <w:t xml:space="preserve">Јануар </w:t>
            </w:r>
          </w:p>
        </w:tc>
        <w:tc>
          <w:tcPr>
            <w:tcW w:w="3270" w:type="dxa"/>
            <w:vAlign w:val="center"/>
          </w:tcPr>
          <w:p w:rsidR="004C1914" w:rsidRPr="007312CA" w:rsidRDefault="00296193"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Комисија за културну делатност</w:t>
            </w:r>
            <w:r w:rsidRPr="007312CA">
              <w:rPr>
                <w:rFonts w:ascii="Cambria" w:hAnsi="Cambria"/>
                <w:color w:val="000000"/>
                <w:sz w:val="18"/>
                <w:szCs w:val="18"/>
                <w:lang w:val="sr-Cyrl-CS"/>
              </w:rPr>
              <w:t xml:space="preserve">, </w:t>
            </w:r>
            <w:r w:rsidR="004C1914" w:rsidRPr="007312CA">
              <w:rPr>
                <w:rFonts w:ascii="Cambria" w:hAnsi="Cambria"/>
                <w:color w:val="000000"/>
                <w:sz w:val="18"/>
                <w:szCs w:val="18"/>
                <w:lang w:val="ru-RU"/>
              </w:rPr>
              <w:t xml:space="preserve">вероучитељи, актив ликовне и музичке културе, актив српског језика, учитељи </w:t>
            </w:r>
          </w:p>
          <w:p w:rsidR="00296193"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Ђачка задруга  „Звончић“</w:t>
            </w:r>
          </w:p>
        </w:tc>
      </w:tr>
      <w:tr w:rsidR="004C1914" w:rsidRPr="00E95BA9" w:rsidTr="00317591">
        <w:trPr>
          <w:trHeight w:val="353"/>
          <w:tblCellSpacing w:w="20" w:type="dxa"/>
        </w:trPr>
        <w:tc>
          <w:tcPr>
            <w:tcW w:w="4783" w:type="dxa"/>
            <w:vAlign w:val="center"/>
          </w:tcPr>
          <w:p w:rsidR="004C1914" w:rsidRPr="007312CA" w:rsidRDefault="004C1914" w:rsidP="00296193">
            <w:pPr>
              <w:autoSpaceDE w:val="0"/>
              <w:autoSpaceDN w:val="0"/>
              <w:adjustRightInd w:val="0"/>
              <w:rPr>
                <w:rFonts w:ascii="Cambria" w:hAnsi="Cambria"/>
                <w:color w:val="000000"/>
                <w:sz w:val="18"/>
                <w:szCs w:val="18"/>
              </w:rPr>
            </w:pPr>
            <w:r w:rsidRPr="007312CA">
              <w:rPr>
                <w:rFonts w:ascii="Cambria" w:hAnsi="Cambria"/>
                <w:color w:val="000000"/>
                <w:sz w:val="18"/>
                <w:szCs w:val="18"/>
              </w:rPr>
              <w:t xml:space="preserve">  Поставка тематских изложби </w:t>
            </w:r>
          </w:p>
        </w:tc>
        <w:tc>
          <w:tcPr>
            <w:tcW w:w="1400" w:type="dxa"/>
            <w:vAlign w:val="center"/>
          </w:tcPr>
          <w:p w:rsidR="004C1914" w:rsidRPr="007312CA" w:rsidRDefault="004C1914" w:rsidP="00AE038E">
            <w:pPr>
              <w:autoSpaceDE w:val="0"/>
              <w:autoSpaceDN w:val="0"/>
              <w:adjustRightInd w:val="0"/>
              <w:rPr>
                <w:rFonts w:ascii="Cambria" w:hAnsi="Cambria"/>
                <w:color w:val="000000"/>
                <w:sz w:val="18"/>
                <w:szCs w:val="18"/>
              </w:rPr>
            </w:pPr>
            <w:r w:rsidRPr="007312CA">
              <w:rPr>
                <w:rFonts w:ascii="Cambria" w:hAnsi="Cambria"/>
                <w:color w:val="000000"/>
                <w:sz w:val="18"/>
                <w:szCs w:val="18"/>
              </w:rPr>
              <w:t xml:space="preserve">Фебруар </w:t>
            </w:r>
          </w:p>
        </w:tc>
        <w:tc>
          <w:tcPr>
            <w:tcW w:w="3270" w:type="dxa"/>
            <w:vAlign w:val="center"/>
          </w:tcPr>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Предметни наставници и учитељи 4. разреда</w:t>
            </w:r>
          </w:p>
          <w:p w:rsidR="004C1914" w:rsidRPr="007312CA" w:rsidRDefault="004C1914" w:rsidP="00AE038E">
            <w:pPr>
              <w:autoSpaceDE w:val="0"/>
              <w:autoSpaceDN w:val="0"/>
              <w:adjustRightInd w:val="0"/>
              <w:rPr>
                <w:rFonts w:ascii="Cambria" w:hAnsi="Cambria"/>
                <w:color w:val="000000"/>
                <w:sz w:val="18"/>
                <w:szCs w:val="18"/>
                <w:lang w:val="ru-RU"/>
              </w:rPr>
            </w:pPr>
            <w:r w:rsidRPr="007312CA">
              <w:rPr>
                <w:rFonts w:ascii="Cambria" w:hAnsi="Cambria"/>
                <w:color w:val="000000"/>
                <w:sz w:val="18"/>
                <w:szCs w:val="18"/>
                <w:lang w:val="ru-RU"/>
              </w:rPr>
              <w:t xml:space="preserve">Ликовна секција </w:t>
            </w:r>
          </w:p>
        </w:tc>
      </w:tr>
      <w:tr w:rsidR="00462D9A" w:rsidRPr="00E95BA9" w:rsidTr="00317591">
        <w:trPr>
          <w:trHeight w:val="353"/>
          <w:tblCellSpacing w:w="20" w:type="dxa"/>
        </w:trPr>
        <w:tc>
          <w:tcPr>
            <w:tcW w:w="4783" w:type="dxa"/>
            <w:vAlign w:val="center"/>
          </w:tcPr>
          <w:p w:rsidR="00462D9A" w:rsidRPr="007312CA" w:rsidRDefault="00462D9A" w:rsidP="00296193">
            <w:pPr>
              <w:autoSpaceDE w:val="0"/>
              <w:autoSpaceDN w:val="0"/>
              <w:adjustRightInd w:val="0"/>
              <w:rPr>
                <w:rFonts w:ascii="Cambria" w:hAnsi="Cambria"/>
                <w:color w:val="000000"/>
                <w:sz w:val="18"/>
                <w:szCs w:val="18"/>
              </w:rPr>
            </w:pPr>
            <w:r w:rsidRPr="007312CA">
              <w:rPr>
                <w:rFonts w:ascii="Cambria" w:hAnsi="Cambria"/>
                <w:color w:val="000000"/>
                <w:sz w:val="18"/>
                <w:szCs w:val="18"/>
              </w:rPr>
              <w:t>„Песник на прелу“</w:t>
            </w:r>
          </w:p>
        </w:tc>
        <w:tc>
          <w:tcPr>
            <w:tcW w:w="1400" w:type="dxa"/>
            <w:vAlign w:val="center"/>
          </w:tcPr>
          <w:p w:rsidR="00462D9A" w:rsidRPr="007312CA" w:rsidRDefault="00462D9A" w:rsidP="00AE038E">
            <w:pPr>
              <w:autoSpaceDE w:val="0"/>
              <w:autoSpaceDN w:val="0"/>
              <w:adjustRightInd w:val="0"/>
              <w:rPr>
                <w:rFonts w:ascii="Cambria" w:hAnsi="Cambria"/>
                <w:color w:val="000000"/>
                <w:sz w:val="18"/>
                <w:szCs w:val="18"/>
              </w:rPr>
            </w:pPr>
            <w:r w:rsidRPr="007312CA">
              <w:rPr>
                <w:rFonts w:ascii="Cambria" w:hAnsi="Cambria"/>
                <w:color w:val="000000"/>
                <w:sz w:val="18"/>
                <w:szCs w:val="18"/>
              </w:rPr>
              <w:t>Зимски распуст</w:t>
            </w:r>
          </w:p>
        </w:tc>
        <w:tc>
          <w:tcPr>
            <w:tcW w:w="3270" w:type="dxa"/>
            <w:vAlign w:val="center"/>
          </w:tcPr>
          <w:p w:rsidR="00462D9A" w:rsidRPr="007312CA" w:rsidRDefault="00462D9A" w:rsidP="00462D9A">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Библиотека „Вук Алексић“ и Ђачка задруга „Звончић“ школе у Високој</w:t>
            </w:r>
          </w:p>
        </w:tc>
      </w:tr>
      <w:tr w:rsidR="004C1914" w:rsidRPr="007312CA" w:rsidTr="00317591">
        <w:trPr>
          <w:trHeight w:val="353"/>
          <w:tblCellSpacing w:w="20" w:type="dxa"/>
        </w:trPr>
        <w:tc>
          <w:tcPr>
            <w:tcW w:w="4783" w:type="dxa"/>
            <w:vAlign w:val="center"/>
          </w:tcPr>
          <w:p w:rsidR="00DD72D4" w:rsidRPr="00E21F4B" w:rsidRDefault="00DD72D4" w:rsidP="00AE038E">
            <w:pPr>
              <w:autoSpaceDE w:val="0"/>
              <w:autoSpaceDN w:val="0"/>
              <w:adjustRightInd w:val="0"/>
              <w:rPr>
                <w:rFonts w:ascii="Cambria" w:hAnsi="Cambria"/>
                <w:color w:val="000000"/>
                <w:sz w:val="18"/>
                <w:szCs w:val="18"/>
                <w:lang w:val="ru-RU"/>
              </w:rPr>
            </w:pPr>
            <w:r w:rsidRPr="007312CA">
              <w:rPr>
                <w:rFonts w:ascii="Cambria" w:hAnsi="Cambria"/>
                <w:color w:val="000000"/>
                <w:sz w:val="18"/>
                <w:szCs w:val="18"/>
                <w:lang w:val="sr-Cyrl-CS"/>
              </w:rPr>
              <w:lastRenderedPageBreak/>
              <w:t xml:space="preserve">Пригодне активности поводом Дана  жена  </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Светски дан поезије (21.</w:t>
            </w:r>
            <w:r w:rsidR="00DD72D4" w:rsidRPr="00E21F4B">
              <w:rPr>
                <w:rFonts w:ascii="Cambria" w:hAnsi="Cambria"/>
                <w:color w:val="000000"/>
                <w:sz w:val="18"/>
                <w:szCs w:val="18"/>
                <w:lang w:val="ru-RU"/>
              </w:rPr>
              <w:t xml:space="preserve"> </w:t>
            </w:r>
            <w:r w:rsidRPr="007312CA">
              <w:rPr>
                <w:rFonts w:ascii="Cambria" w:hAnsi="Cambria"/>
                <w:color w:val="000000"/>
                <w:sz w:val="18"/>
                <w:szCs w:val="18"/>
                <w:lang w:val="ru-RU"/>
              </w:rPr>
              <w:t>март) –поетско вече Први дан пролећа (21.</w:t>
            </w:r>
            <w:r w:rsidR="00DD72D4" w:rsidRPr="00E21F4B">
              <w:rPr>
                <w:rFonts w:ascii="Cambria" w:hAnsi="Cambria"/>
                <w:color w:val="000000"/>
                <w:sz w:val="18"/>
                <w:szCs w:val="18"/>
                <w:lang w:val="ru-RU"/>
              </w:rPr>
              <w:t xml:space="preserve"> </w:t>
            </w:r>
            <w:r w:rsidRPr="007312CA">
              <w:rPr>
                <w:rFonts w:ascii="Cambria" w:hAnsi="Cambria"/>
                <w:color w:val="000000"/>
                <w:sz w:val="18"/>
                <w:szCs w:val="18"/>
                <w:lang w:val="ru-RU"/>
              </w:rPr>
              <w:t xml:space="preserve">март) </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Обележавање светског дана вода (22.</w:t>
            </w:r>
            <w:r w:rsidR="00DD72D4" w:rsidRPr="00E21F4B">
              <w:rPr>
                <w:rFonts w:ascii="Cambria" w:hAnsi="Cambria"/>
                <w:color w:val="000000"/>
                <w:sz w:val="18"/>
                <w:szCs w:val="18"/>
                <w:lang w:val="ru-RU"/>
              </w:rPr>
              <w:t xml:space="preserve"> </w:t>
            </w:r>
            <w:r w:rsidRPr="007312CA">
              <w:rPr>
                <w:rFonts w:ascii="Cambria" w:hAnsi="Cambria"/>
                <w:color w:val="000000"/>
                <w:sz w:val="18"/>
                <w:szCs w:val="18"/>
                <w:lang w:val="ru-RU"/>
              </w:rPr>
              <w:t xml:space="preserve">март) </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 xml:space="preserve">Такмичење рецитатора - општинско такмичење </w:t>
            </w:r>
          </w:p>
        </w:tc>
        <w:tc>
          <w:tcPr>
            <w:tcW w:w="1400" w:type="dxa"/>
            <w:vAlign w:val="center"/>
          </w:tcPr>
          <w:p w:rsidR="004C1914" w:rsidRPr="007312CA" w:rsidRDefault="004C1914" w:rsidP="00AE038E">
            <w:pPr>
              <w:autoSpaceDE w:val="0"/>
              <w:autoSpaceDN w:val="0"/>
              <w:adjustRightInd w:val="0"/>
              <w:rPr>
                <w:rFonts w:ascii="Cambria" w:hAnsi="Cambria"/>
                <w:color w:val="000000"/>
                <w:sz w:val="18"/>
                <w:szCs w:val="18"/>
              </w:rPr>
            </w:pPr>
            <w:r w:rsidRPr="007312CA">
              <w:rPr>
                <w:rFonts w:ascii="Cambria" w:hAnsi="Cambria"/>
                <w:color w:val="000000"/>
                <w:sz w:val="18"/>
                <w:szCs w:val="18"/>
              </w:rPr>
              <w:t xml:space="preserve">Март </w:t>
            </w:r>
          </w:p>
        </w:tc>
        <w:tc>
          <w:tcPr>
            <w:tcW w:w="3270" w:type="dxa"/>
            <w:vAlign w:val="center"/>
          </w:tcPr>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 xml:space="preserve">Комисија за културну делатност, </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 xml:space="preserve">наставници српског језика наставници географије </w:t>
            </w:r>
            <w:r w:rsidRPr="007312CA">
              <w:rPr>
                <w:rFonts w:ascii="Cambria" w:hAnsi="Cambria"/>
                <w:color w:val="000000"/>
                <w:sz w:val="18"/>
                <w:szCs w:val="18"/>
                <w:lang w:val="sr-Cyrl-CS"/>
              </w:rPr>
              <w:t>наставници биологије</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учитељи</w:t>
            </w:r>
          </w:p>
          <w:p w:rsidR="004C1914" w:rsidRPr="007312CA" w:rsidRDefault="004C1914" w:rsidP="00AE038E">
            <w:pPr>
              <w:autoSpaceDE w:val="0"/>
              <w:autoSpaceDN w:val="0"/>
              <w:adjustRightInd w:val="0"/>
              <w:rPr>
                <w:rFonts w:ascii="Cambria" w:hAnsi="Cambria"/>
                <w:color w:val="000000"/>
                <w:sz w:val="18"/>
                <w:szCs w:val="18"/>
              </w:rPr>
            </w:pPr>
            <w:r w:rsidRPr="007312CA">
              <w:rPr>
                <w:rFonts w:ascii="Cambria" w:hAnsi="Cambria"/>
                <w:color w:val="000000"/>
                <w:sz w:val="18"/>
                <w:szCs w:val="18"/>
                <w:lang w:val="sr-Cyrl-CS"/>
              </w:rPr>
              <w:t>наставник музичке културе</w:t>
            </w:r>
          </w:p>
        </w:tc>
      </w:tr>
      <w:tr w:rsidR="004C1914" w:rsidRPr="007312CA" w:rsidTr="00317591">
        <w:trPr>
          <w:trHeight w:val="353"/>
          <w:tblCellSpacing w:w="20" w:type="dxa"/>
        </w:trPr>
        <w:tc>
          <w:tcPr>
            <w:tcW w:w="4783" w:type="dxa"/>
            <w:vAlign w:val="center"/>
          </w:tcPr>
          <w:p w:rsidR="00296193" w:rsidRPr="007312CA" w:rsidRDefault="00296193"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 xml:space="preserve">Наступ на </w:t>
            </w:r>
            <w:r w:rsidRPr="007312CA">
              <w:rPr>
                <w:rFonts w:ascii="Cambria" w:hAnsi="Cambria"/>
                <w:sz w:val="18"/>
                <w:szCs w:val="18"/>
                <w:lang w:val="sr-Cyrl-CS"/>
              </w:rPr>
              <w:t xml:space="preserve">Дечјем позоришном фестивалу у Ариљу  </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Обележавање дана планете Земље (22.</w:t>
            </w:r>
            <w:r w:rsidRPr="007312CA">
              <w:rPr>
                <w:rFonts w:ascii="Cambria" w:hAnsi="Cambria"/>
                <w:color w:val="000000"/>
                <w:sz w:val="18"/>
                <w:szCs w:val="18"/>
                <w:lang w:val="sr-Cyrl-CS"/>
              </w:rPr>
              <w:t xml:space="preserve"> април</w:t>
            </w:r>
            <w:r w:rsidRPr="007312CA">
              <w:rPr>
                <w:rFonts w:ascii="Cambria" w:hAnsi="Cambria"/>
                <w:color w:val="000000"/>
                <w:sz w:val="18"/>
                <w:szCs w:val="18"/>
                <w:lang w:val="ru-RU"/>
              </w:rPr>
              <w:t xml:space="preserve">) </w:t>
            </w:r>
          </w:p>
          <w:p w:rsidR="004C1914" w:rsidRPr="007312CA" w:rsidRDefault="004C1914" w:rsidP="00AE038E">
            <w:pPr>
              <w:autoSpaceDE w:val="0"/>
              <w:autoSpaceDN w:val="0"/>
              <w:adjustRightInd w:val="0"/>
              <w:rPr>
                <w:rFonts w:ascii="Cambria" w:hAnsi="Cambria"/>
                <w:color w:val="000000"/>
                <w:sz w:val="18"/>
                <w:szCs w:val="18"/>
                <w:lang w:val="sr-Cyrl-CS"/>
              </w:rPr>
            </w:pPr>
          </w:p>
        </w:tc>
        <w:tc>
          <w:tcPr>
            <w:tcW w:w="1400" w:type="dxa"/>
            <w:vAlign w:val="center"/>
          </w:tcPr>
          <w:p w:rsidR="004C1914" w:rsidRPr="007312CA" w:rsidRDefault="004C1914" w:rsidP="00AE038E">
            <w:pPr>
              <w:autoSpaceDE w:val="0"/>
              <w:autoSpaceDN w:val="0"/>
              <w:adjustRightInd w:val="0"/>
              <w:rPr>
                <w:rFonts w:ascii="Cambria" w:hAnsi="Cambria"/>
                <w:color w:val="000000"/>
                <w:sz w:val="18"/>
                <w:szCs w:val="18"/>
              </w:rPr>
            </w:pPr>
            <w:r w:rsidRPr="007312CA">
              <w:rPr>
                <w:rFonts w:ascii="Cambria" w:hAnsi="Cambria"/>
                <w:color w:val="000000"/>
                <w:sz w:val="18"/>
                <w:szCs w:val="18"/>
              </w:rPr>
              <w:t xml:space="preserve">Април </w:t>
            </w:r>
          </w:p>
        </w:tc>
        <w:tc>
          <w:tcPr>
            <w:tcW w:w="3270" w:type="dxa"/>
            <w:vAlign w:val="center"/>
          </w:tcPr>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Драмско- рецитаторска секција, Драмска дружина „Трачак зрачка“</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Наставници географије и биологије.</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Биолошка секција</w:t>
            </w:r>
          </w:p>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rPr>
              <w:t>Наставници српског језика</w:t>
            </w:r>
          </w:p>
        </w:tc>
      </w:tr>
      <w:tr w:rsidR="00462D9A" w:rsidRPr="007312CA" w:rsidTr="00317591">
        <w:trPr>
          <w:trHeight w:val="353"/>
          <w:tblCellSpacing w:w="20" w:type="dxa"/>
        </w:trPr>
        <w:tc>
          <w:tcPr>
            <w:tcW w:w="4783" w:type="dxa"/>
            <w:vAlign w:val="center"/>
          </w:tcPr>
          <w:p w:rsidR="00462D9A" w:rsidRPr="007312CA" w:rsidRDefault="00F37016"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Литерарни конкурс са презентацијом радова</w:t>
            </w:r>
          </w:p>
        </w:tc>
        <w:tc>
          <w:tcPr>
            <w:tcW w:w="1400" w:type="dxa"/>
            <w:vAlign w:val="center"/>
          </w:tcPr>
          <w:p w:rsidR="00462D9A" w:rsidRPr="007312CA" w:rsidRDefault="007A57EB" w:rsidP="00AE038E">
            <w:pPr>
              <w:autoSpaceDE w:val="0"/>
              <w:autoSpaceDN w:val="0"/>
              <w:adjustRightInd w:val="0"/>
              <w:rPr>
                <w:rFonts w:ascii="Cambria" w:hAnsi="Cambria"/>
                <w:color w:val="000000"/>
                <w:sz w:val="18"/>
                <w:szCs w:val="18"/>
              </w:rPr>
            </w:pPr>
            <w:r>
              <w:rPr>
                <w:rFonts w:ascii="Cambria" w:hAnsi="Cambria"/>
                <w:color w:val="000000"/>
                <w:sz w:val="18"/>
                <w:szCs w:val="18"/>
                <w:lang w:val="sr-Cyrl-CS"/>
              </w:rPr>
              <w:t>А</w:t>
            </w:r>
            <w:r w:rsidR="00F37016" w:rsidRPr="007312CA">
              <w:rPr>
                <w:rFonts w:ascii="Cambria" w:hAnsi="Cambria"/>
                <w:color w:val="000000"/>
                <w:sz w:val="18"/>
                <w:szCs w:val="18"/>
                <w:lang w:val="sr-Cyrl-CS"/>
              </w:rPr>
              <w:t>прил</w:t>
            </w:r>
          </w:p>
        </w:tc>
        <w:tc>
          <w:tcPr>
            <w:tcW w:w="3270" w:type="dxa"/>
            <w:vAlign w:val="center"/>
          </w:tcPr>
          <w:p w:rsidR="00462D9A" w:rsidRPr="007312CA" w:rsidRDefault="00F37016"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rPr>
              <w:t>Комисија за културну делатност</w:t>
            </w:r>
          </w:p>
        </w:tc>
      </w:tr>
      <w:tr w:rsidR="004C1914" w:rsidRPr="00E95BA9" w:rsidTr="00317591">
        <w:trPr>
          <w:trHeight w:val="1113"/>
          <w:tblCellSpacing w:w="20" w:type="dxa"/>
        </w:trPr>
        <w:tc>
          <w:tcPr>
            <w:tcW w:w="4783" w:type="dxa"/>
            <w:vAlign w:val="center"/>
          </w:tcPr>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rPr>
              <w:t xml:space="preserve"> Прослава Дана школе</w:t>
            </w:r>
          </w:p>
        </w:tc>
        <w:tc>
          <w:tcPr>
            <w:tcW w:w="1400" w:type="dxa"/>
            <w:vAlign w:val="center"/>
          </w:tcPr>
          <w:p w:rsidR="004C1914" w:rsidRPr="007312CA" w:rsidRDefault="004C1914" w:rsidP="00AE038E">
            <w:pPr>
              <w:autoSpaceDE w:val="0"/>
              <w:autoSpaceDN w:val="0"/>
              <w:adjustRightInd w:val="0"/>
              <w:rPr>
                <w:rFonts w:ascii="Cambria" w:hAnsi="Cambria"/>
                <w:color w:val="000000"/>
                <w:sz w:val="18"/>
                <w:szCs w:val="18"/>
              </w:rPr>
            </w:pPr>
            <w:r w:rsidRPr="007312CA">
              <w:rPr>
                <w:rFonts w:ascii="Cambria" w:hAnsi="Cambria"/>
                <w:color w:val="000000"/>
                <w:sz w:val="18"/>
                <w:szCs w:val="18"/>
              </w:rPr>
              <w:t xml:space="preserve">Мај </w:t>
            </w:r>
          </w:p>
        </w:tc>
        <w:tc>
          <w:tcPr>
            <w:tcW w:w="3270" w:type="dxa"/>
            <w:vAlign w:val="center"/>
          </w:tcPr>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Комисија за културну делатност у сарадњи са Тимом за школско развојно планирање</w:t>
            </w:r>
            <w:r w:rsidRPr="007312CA">
              <w:rPr>
                <w:rFonts w:ascii="Cambria" w:hAnsi="Cambria"/>
                <w:color w:val="000000"/>
                <w:sz w:val="18"/>
                <w:szCs w:val="18"/>
                <w:lang w:val="sr-Cyrl-CS"/>
              </w:rPr>
              <w:t>, о</w:t>
            </w:r>
            <w:r w:rsidRPr="007312CA">
              <w:rPr>
                <w:rFonts w:ascii="Cambria" w:hAnsi="Cambria"/>
                <w:color w:val="000000"/>
                <w:sz w:val="18"/>
                <w:szCs w:val="18"/>
                <w:lang w:val="ru-RU"/>
              </w:rPr>
              <w:t>дељењске старешине у сарадњи са ликовном секцијом</w:t>
            </w:r>
            <w:r w:rsidRPr="007312CA">
              <w:rPr>
                <w:rFonts w:ascii="Cambria" w:hAnsi="Cambria"/>
                <w:color w:val="000000"/>
                <w:sz w:val="18"/>
                <w:szCs w:val="18"/>
                <w:lang w:val="sr-Cyrl-CS"/>
              </w:rPr>
              <w:t>,у</w:t>
            </w:r>
            <w:r w:rsidRPr="007312CA">
              <w:rPr>
                <w:rFonts w:ascii="Cambria" w:hAnsi="Cambria"/>
                <w:color w:val="000000"/>
                <w:sz w:val="18"/>
                <w:szCs w:val="18"/>
                <w:lang w:val="ru-RU"/>
              </w:rPr>
              <w:t xml:space="preserve">читељи, наставница музичког </w:t>
            </w:r>
            <w:r w:rsidRPr="007312CA">
              <w:rPr>
                <w:rFonts w:ascii="Cambria" w:hAnsi="Cambria"/>
                <w:color w:val="000000"/>
                <w:sz w:val="18"/>
                <w:szCs w:val="18"/>
                <w:lang w:val="sr-Cyrl-CS"/>
              </w:rPr>
              <w:t>, драмска дружина ...(цео колектив)</w:t>
            </w:r>
          </w:p>
        </w:tc>
      </w:tr>
      <w:tr w:rsidR="004C1914" w:rsidRPr="007312CA" w:rsidTr="00317591">
        <w:trPr>
          <w:trHeight w:val="325"/>
          <w:tblCellSpacing w:w="20" w:type="dxa"/>
        </w:trPr>
        <w:tc>
          <w:tcPr>
            <w:tcW w:w="4783" w:type="dxa"/>
            <w:vAlign w:val="center"/>
          </w:tcPr>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Изложба фотографија са конкурса  „Чаробно око“</w:t>
            </w:r>
          </w:p>
        </w:tc>
        <w:tc>
          <w:tcPr>
            <w:tcW w:w="1400" w:type="dxa"/>
            <w:vAlign w:val="center"/>
          </w:tcPr>
          <w:p w:rsidR="004C1914" w:rsidRPr="007312CA" w:rsidRDefault="004C191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Мај</w:t>
            </w:r>
          </w:p>
        </w:tc>
        <w:tc>
          <w:tcPr>
            <w:tcW w:w="3270" w:type="dxa"/>
            <w:vAlign w:val="center"/>
          </w:tcPr>
          <w:p w:rsidR="004C1914" w:rsidRPr="007312CA" w:rsidRDefault="007312CA" w:rsidP="00A03824">
            <w:pPr>
              <w:autoSpaceDE w:val="0"/>
              <w:autoSpaceDN w:val="0"/>
              <w:adjustRightInd w:val="0"/>
              <w:rPr>
                <w:rFonts w:ascii="Cambria" w:hAnsi="Cambria"/>
                <w:color w:val="000000"/>
                <w:sz w:val="18"/>
                <w:szCs w:val="18"/>
                <w:lang w:val="sr-Cyrl-CS"/>
              </w:rPr>
            </w:pPr>
            <w:r>
              <w:rPr>
                <w:rFonts w:ascii="Cambria" w:hAnsi="Cambria"/>
                <w:color w:val="000000"/>
                <w:sz w:val="18"/>
                <w:szCs w:val="18"/>
                <w:lang w:val="sr-Cyrl-CS"/>
              </w:rPr>
              <w:t xml:space="preserve">Ученичка </w:t>
            </w:r>
            <w:r w:rsidR="004C1914" w:rsidRPr="007312CA">
              <w:rPr>
                <w:rFonts w:ascii="Cambria" w:hAnsi="Cambria"/>
                <w:color w:val="000000"/>
                <w:sz w:val="18"/>
                <w:szCs w:val="18"/>
                <w:lang w:val="sr-Cyrl-CS"/>
              </w:rPr>
              <w:t xml:space="preserve"> задруга </w:t>
            </w:r>
            <w:r w:rsidR="00A03824">
              <w:rPr>
                <w:rFonts w:ascii="Cambria" w:hAnsi="Cambria"/>
                <w:color w:val="000000"/>
                <w:sz w:val="18"/>
                <w:szCs w:val="18"/>
                <w:lang w:val="sr-Cyrl-CS"/>
              </w:rPr>
              <w:t xml:space="preserve"> </w:t>
            </w:r>
            <w:r w:rsidR="004C1914" w:rsidRPr="007312CA">
              <w:rPr>
                <w:rFonts w:ascii="Cambria" w:hAnsi="Cambria"/>
                <w:color w:val="000000"/>
                <w:sz w:val="18"/>
                <w:szCs w:val="18"/>
                <w:lang w:val="sr-Cyrl-CS"/>
              </w:rPr>
              <w:t>Звончић</w:t>
            </w:r>
            <w:r w:rsidR="00A03824">
              <w:rPr>
                <w:rFonts w:ascii="Cambria" w:hAnsi="Cambria"/>
                <w:color w:val="000000"/>
                <w:sz w:val="18"/>
                <w:szCs w:val="18"/>
                <w:lang w:val="sr-Cyrl-CS"/>
              </w:rPr>
              <w:t xml:space="preserve"> Висока</w:t>
            </w:r>
          </w:p>
        </w:tc>
      </w:tr>
      <w:tr w:rsidR="006553FB" w:rsidRPr="00E95BA9" w:rsidTr="00317591">
        <w:trPr>
          <w:trHeight w:val="325"/>
          <w:tblCellSpacing w:w="20" w:type="dxa"/>
        </w:trPr>
        <w:tc>
          <w:tcPr>
            <w:tcW w:w="4783" w:type="dxa"/>
            <w:vAlign w:val="center"/>
          </w:tcPr>
          <w:p w:rsidR="006553FB" w:rsidRPr="007312CA" w:rsidRDefault="006553FB"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Припремање представе и јавни наступи</w:t>
            </w:r>
          </w:p>
        </w:tc>
        <w:tc>
          <w:tcPr>
            <w:tcW w:w="1400" w:type="dxa"/>
            <w:vAlign w:val="center"/>
          </w:tcPr>
          <w:p w:rsidR="006553FB" w:rsidRPr="007312CA" w:rsidRDefault="006553FB"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Септембар - Јун</w:t>
            </w:r>
          </w:p>
        </w:tc>
        <w:tc>
          <w:tcPr>
            <w:tcW w:w="3270" w:type="dxa"/>
            <w:vAlign w:val="center"/>
          </w:tcPr>
          <w:p w:rsidR="006553FB" w:rsidRPr="007312CA" w:rsidRDefault="006553FB"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Драмска секција школе у Крушчици</w:t>
            </w:r>
          </w:p>
          <w:p w:rsidR="006553FB" w:rsidRPr="007312CA" w:rsidRDefault="006553FB"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Драмска дружина „Трачак зрачка“ школе у Високој</w:t>
            </w:r>
          </w:p>
        </w:tc>
      </w:tr>
      <w:tr w:rsidR="006553FB" w:rsidRPr="00E95BA9" w:rsidTr="00317591">
        <w:trPr>
          <w:trHeight w:val="325"/>
          <w:tblCellSpacing w:w="20" w:type="dxa"/>
        </w:trPr>
        <w:tc>
          <w:tcPr>
            <w:tcW w:w="4783" w:type="dxa"/>
            <w:vAlign w:val="center"/>
          </w:tcPr>
          <w:p w:rsidR="006553FB" w:rsidRPr="007312CA" w:rsidRDefault="005C35DC"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Дорада</w:t>
            </w:r>
            <w:r w:rsidR="006553FB" w:rsidRPr="007312CA">
              <w:rPr>
                <w:rFonts w:ascii="Cambria" w:hAnsi="Cambria"/>
                <w:color w:val="000000"/>
                <w:sz w:val="18"/>
                <w:szCs w:val="18"/>
                <w:lang w:val="sr-Cyrl-CS"/>
              </w:rPr>
              <w:t xml:space="preserve"> сталне поставке посвећене писцима нашег краја</w:t>
            </w:r>
          </w:p>
        </w:tc>
        <w:tc>
          <w:tcPr>
            <w:tcW w:w="1400" w:type="dxa"/>
            <w:vAlign w:val="center"/>
          </w:tcPr>
          <w:p w:rsidR="006553FB" w:rsidRPr="007312CA" w:rsidRDefault="005C35DC"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Септембар - Јун</w:t>
            </w:r>
          </w:p>
        </w:tc>
        <w:tc>
          <w:tcPr>
            <w:tcW w:w="3270" w:type="dxa"/>
            <w:vAlign w:val="center"/>
          </w:tcPr>
          <w:p w:rsidR="006553FB" w:rsidRPr="007312CA" w:rsidRDefault="006553FB"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Библиотека „Вук Алексић“ школе у Високој</w:t>
            </w:r>
          </w:p>
        </w:tc>
      </w:tr>
      <w:tr w:rsidR="006E2CC1" w:rsidRPr="00E95BA9" w:rsidTr="00317591">
        <w:trPr>
          <w:trHeight w:val="325"/>
          <w:tblCellSpacing w:w="20" w:type="dxa"/>
        </w:trPr>
        <w:tc>
          <w:tcPr>
            <w:tcW w:w="4783" w:type="dxa"/>
            <w:vAlign w:val="center"/>
          </w:tcPr>
          <w:p w:rsidR="006E2CC1" w:rsidRPr="007312CA" w:rsidRDefault="006E2CC1" w:rsidP="00AE038E">
            <w:pPr>
              <w:autoSpaceDE w:val="0"/>
              <w:autoSpaceDN w:val="0"/>
              <w:adjustRightInd w:val="0"/>
              <w:rPr>
                <w:rFonts w:ascii="Cambria" w:hAnsi="Cambria"/>
                <w:color w:val="000000"/>
                <w:sz w:val="18"/>
                <w:szCs w:val="18"/>
                <w:lang w:val="sr-Cyrl-CS"/>
              </w:rPr>
            </w:pPr>
            <w:r>
              <w:rPr>
                <w:rFonts w:ascii="Cambria" w:hAnsi="Cambria"/>
                <w:color w:val="000000"/>
                <w:sz w:val="18"/>
                <w:szCs w:val="18"/>
                <w:lang w:val="sr-Cyrl-CS"/>
              </w:rPr>
              <w:t>Литерарни конкурс  „Извор духовног богатства“</w:t>
            </w:r>
          </w:p>
        </w:tc>
        <w:tc>
          <w:tcPr>
            <w:tcW w:w="1400" w:type="dxa"/>
            <w:vAlign w:val="center"/>
          </w:tcPr>
          <w:p w:rsidR="006E2CC1" w:rsidRPr="007312CA" w:rsidRDefault="006E2CC1" w:rsidP="00AE038E">
            <w:pPr>
              <w:autoSpaceDE w:val="0"/>
              <w:autoSpaceDN w:val="0"/>
              <w:adjustRightInd w:val="0"/>
              <w:rPr>
                <w:rFonts w:ascii="Cambria" w:hAnsi="Cambria"/>
                <w:color w:val="000000"/>
                <w:sz w:val="18"/>
                <w:szCs w:val="18"/>
                <w:lang w:val="sr-Cyrl-CS"/>
              </w:rPr>
            </w:pPr>
            <w:r>
              <w:rPr>
                <w:rFonts w:ascii="Cambria" w:hAnsi="Cambria"/>
                <w:color w:val="000000"/>
                <w:sz w:val="18"/>
                <w:szCs w:val="18"/>
                <w:lang w:val="sr-Cyrl-CS"/>
              </w:rPr>
              <w:t>Децембар-Мај</w:t>
            </w:r>
          </w:p>
        </w:tc>
        <w:tc>
          <w:tcPr>
            <w:tcW w:w="3270" w:type="dxa"/>
            <w:vAlign w:val="center"/>
          </w:tcPr>
          <w:p w:rsidR="006E2CC1" w:rsidRPr="007312CA" w:rsidRDefault="006E2CC1"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Библиотека „Вук Алексић“ школе у Високој</w:t>
            </w:r>
            <w:r>
              <w:rPr>
                <w:rFonts w:ascii="Cambria" w:hAnsi="Cambria"/>
                <w:color w:val="000000"/>
                <w:sz w:val="18"/>
                <w:szCs w:val="18"/>
                <w:lang w:val="sr-Cyrl-CS"/>
              </w:rPr>
              <w:t xml:space="preserve"> у сарадњи са манифетацијом АРЛЕММ</w:t>
            </w:r>
          </w:p>
        </w:tc>
      </w:tr>
      <w:tr w:rsidR="00317591" w:rsidRPr="00E95BA9" w:rsidTr="00317591">
        <w:trPr>
          <w:trHeight w:val="325"/>
          <w:tblCellSpacing w:w="20" w:type="dxa"/>
        </w:trPr>
        <w:tc>
          <w:tcPr>
            <w:tcW w:w="4783" w:type="dxa"/>
            <w:vAlign w:val="center"/>
          </w:tcPr>
          <w:p w:rsidR="00317591" w:rsidRPr="007312CA" w:rsidRDefault="00317591"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Посета установи  културе (позориште, музеј, ...)</w:t>
            </w:r>
          </w:p>
        </w:tc>
        <w:tc>
          <w:tcPr>
            <w:tcW w:w="1400" w:type="dxa"/>
            <w:vAlign w:val="center"/>
          </w:tcPr>
          <w:p w:rsidR="00317591" w:rsidRPr="007312CA" w:rsidRDefault="00317591" w:rsidP="00C7453A">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 xml:space="preserve">Септембар </w:t>
            </w:r>
            <w:r w:rsidR="005D6E85" w:rsidRPr="007312CA">
              <w:rPr>
                <w:rFonts w:ascii="Cambria" w:hAnsi="Cambria"/>
                <w:color w:val="000000"/>
                <w:sz w:val="18"/>
                <w:szCs w:val="18"/>
                <w:lang w:val="sr-Cyrl-CS"/>
              </w:rPr>
              <w:t>–</w:t>
            </w:r>
            <w:r w:rsidRPr="007312CA">
              <w:rPr>
                <w:rFonts w:ascii="Cambria" w:hAnsi="Cambria"/>
                <w:color w:val="000000"/>
                <w:sz w:val="18"/>
                <w:szCs w:val="18"/>
                <w:lang w:val="sr-Cyrl-CS"/>
              </w:rPr>
              <w:t xml:space="preserve"> Јун</w:t>
            </w:r>
          </w:p>
        </w:tc>
        <w:tc>
          <w:tcPr>
            <w:tcW w:w="3270" w:type="dxa"/>
            <w:vAlign w:val="center"/>
          </w:tcPr>
          <w:p w:rsidR="00317591" w:rsidRPr="007312CA" w:rsidRDefault="00317591" w:rsidP="00AE038E">
            <w:pPr>
              <w:autoSpaceDE w:val="0"/>
              <w:autoSpaceDN w:val="0"/>
              <w:adjustRightInd w:val="0"/>
              <w:rPr>
                <w:rFonts w:ascii="Cambria" w:hAnsi="Cambria"/>
                <w:color w:val="000000"/>
                <w:sz w:val="18"/>
                <w:szCs w:val="18"/>
                <w:lang w:val="sr-Cyrl-CS"/>
              </w:rPr>
            </w:pPr>
            <w:r w:rsidRPr="007312CA">
              <w:rPr>
                <w:rFonts w:ascii="Cambria" w:hAnsi="Cambria" w:cs="Arial"/>
                <w:color w:val="000000"/>
                <w:sz w:val="18"/>
                <w:szCs w:val="18"/>
                <w:lang w:val="sr-Cyrl-CS"/>
              </w:rPr>
              <w:t>Комисија за културну и јавну делатност</w:t>
            </w:r>
          </w:p>
        </w:tc>
      </w:tr>
      <w:tr w:rsidR="00317591" w:rsidRPr="00E95BA9" w:rsidTr="00317591">
        <w:trPr>
          <w:trHeight w:val="325"/>
          <w:tblCellSpacing w:w="20" w:type="dxa"/>
        </w:trPr>
        <w:tc>
          <w:tcPr>
            <w:tcW w:w="4783" w:type="dxa"/>
            <w:vAlign w:val="center"/>
          </w:tcPr>
          <w:p w:rsidR="00317591" w:rsidRPr="007312CA" w:rsidRDefault="00317591"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Орга</w:t>
            </w:r>
            <w:r w:rsidR="007312CA">
              <w:rPr>
                <w:rFonts w:ascii="Cambria" w:hAnsi="Cambria"/>
                <w:color w:val="000000"/>
                <w:sz w:val="18"/>
                <w:szCs w:val="18"/>
                <w:lang w:val="sr-Cyrl-CS"/>
              </w:rPr>
              <w:t>низовање позоришне представе у ш</w:t>
            </w:r>
            <w:r w:rsidRPr="007312CA">
              <w:rPr>
                <w:rFonts w:ascii="Cambria" w:hAnsi="Cambria"/>
                <w:color w:val="000000"/>
                <w:sz w:val="18"/>
                <w:szCs w:val="18"/>
                <w:lang w:val="sr-Cyrl-CS"/>
              </w:rPr>
              <w:t>коли</w:t>
            </w:r>
          </w:p>
        </w:tc>
        <w:tc>
          <w:tcPr>
            <w:tcW w:w="1400" w:type="dxa"/>
            <w:vAlign w:val="center"/>
          </w:tcPr>
          <w:p w:rsidR="00317591" w:rsidRPr="007312CA" w:rsidRDefault="00317591" w:rsidP="00C7453A">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 xml:space="preserve">Септембар </w:t>
            </w:r>
            <w:r w:rsidR="005D6E85" w:rsidRPr="007312CA">
              <w:rPr>
                <w:rFonts w:ascii="Cambria" w:hAnsi="Cambria"/>
                <w:color w:val="000000"/>
                <w:sz w:val="18"/>
                <w:szCs w:val="18"/>
                <w:lang w:val="sr-Cyrl-CS"/>
              </w:rPr>
              <w:t>–</w:t>
            </w:r>
            <w:r w:rsidRPr="007312CA">
              <w:rPr>
                <w:rFonts w:ascii="Cambria" w:hAnsi="Cambria"/>
                <w:color w:val="000000"/>
                <w:sz w:val="18"/>
                <w:szCs w:val="18"/>
                <w:lang w:val="sr-Cyrl-CS"/>
              </w:rPr>
              <w:t xml:space="preserve"> Јун</w:t>
            </w:r>
          </w:p>
        </w:tc>
        <w:tc>
          <w:tcPr>
            <w:tcW w:w="3270" w:type="dxa"/>
            <w:vAlign w:val="center"/>
          </w:tcPr>
          <w:p w:rsidR="00317591" w:rsidRPr="007312CA" w:rsidRDefault="00317591" w:rsidP="00A03824">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Библиотека „Вук Алексић“ школе у Високој</w:t>
            </w:r>
            <w:r w:rsidR="00E70BDE" w:rsidRPr="007312CA">
              <w:rPr>
                <w:rFonts w:ascii="Cambria" w:hAnsi="Cambria"/>
                <w:color w:val="000000"/>
                <w:sz w:val="18"/>
                <w:szCs w:val="18"/>
                <w:lang w:val="sr-Cyrl-CS"/>
              </w:rPr>
              <w:t xml:space="preserve"> и </w:t>
            </w:r>
            <w:r w:rsidR="007312CA">
              <w:rPr>
                <w:rFonts w:ascii="Cambria" w:hAnsi="Cambria"/>
                <w:color w:val="000000"/>
                <w:sz w:val="18"/>
                <w:szCs w:val="18"/>
                <w:lang w:val="sr-Cyrl-CS"/>
              </w:rPr>
              <w:t>Ученичка</w:t>
            </w:r>
            <w:r w:rsidR="00A03824">
              <w:rPr>
                <w:rFonts w:ascii="Cambria" w:hAnsi="Cambria"/>
                <w:color w:val="000000"/>
                <w:sz w:val="18"/>
                <w:szCs w:val="18"/>
                <w:lang w:val="sr-Cyrl-CS"/>
              </w:rPr>
              <w:t xml:space="preserve"> задруга  </w:t>
            </w:r>
            <w:r w:rsidR="00E70BDE" w:rsidRPr="007312CA">
              <w:rPr>
                <w:rFonts w:ascii="Cambria" w:hAnsi="Cambria"/>
                <w:color w:val="000000"/>
                <w:sz w:val="18"/>
                <w:szCs w:val="18"/>
                <w:lang w:val="sr-Cyrl-CS"/>
              </w:rPr>
              <w:t>Звончић</w:t>
            </w:r>
            <w:r w:rsidR="00A03824">
              <w:rPr>
                <w:rFonts w:ascii="Cambria" w:hAnsi="Cambria"/>
                <w:color w:val="000000"/>
                <w:sz w:val="18"/>
                <w:szCs w:val="18"/>
                <w:lang w:val="sr-Cyrl-CS"/>
              </w:rPr>
              <w:t xml:space="preserve"> Висока</w:t>
            </w:r>
          </w:p>
        </w:tc>
      </w:tr>
      <w:tr w:rsidR="00317591" w:rsidRPr="007312CA" w:rsidTr="00317591">
        <w:trPr>
          <w:trHeight w:val="479"/>
          <w:tblCellSpacing w:w="20" w:type="dxa"/>
        </w:trPr>
        <w:tc>
          <w:tcPr>
            <w:tcW w:w="4783" w:type="dxa"/>
            <w:vAlign w:val="center"/>
          </w:tcPr>
          <w:p w:rsidR="00317591" w:rsidRPr="007312CA" w:rsidRDefault="00317591"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Прослава матурске вечери за ученике 8. р</w:t>
            </w:r>
            <w:r w:rsidRPr="007312CA">
              <w:rPr>
                <w:rFonts w:ascii="Cambria" w:hAnsi="Cambria"/>
                <w:color w:val="000000"/>
                <w:sz w:val="18"/>
                <w:szCs w:val="18"/>
                <w:lang w:val="sr-Cyrl-CS"/>
              </w:rPr>
              <w:t>азреда</w:t>
            </w:r>
          </w:p>
          <w:p w:rsidR="00317591" w:rsidRPr="007312CA" w:rsidRDefault="00317591"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 xml:space="preserve">Изложба ученичких радова у холу школе поводом краја школске године </w:t>
            </w:r>
          </w:p>
          <w:p w:rsidR="00317591" w:rsidRPr="007312CA" w:rsidRDefault="007312CA" w:rsidP="00AE038E">
            <w:pPr>
              <w:autoSpaceDE w:val="0"/>
              <w:autoSpaceDN w:val="0"/>
              <w:adjustRightInd w:val="0"/>
              <w:rPr>
                <w:rFonts w:ascii="Cambria" w:hAnsi="Cambria"/>
                <w:color w:val="000000"/>
                <w:sz w:val="18"/>
                <w:szCs w:val="18"/>
                <w:lang w:val="sr-Cyrl-CS"/>
              </w:rPr>
            </w:pPr>
            <w:r>
              <w:rPr>
                <w:rFonts w:ascii="Cambria" w:hAnsi="Cambria"/>
                <w:color w:val="000000"/>
                <w:sz w:val="18"/>
                <w:szCs w:val="18"/>
                <w:lang w:val="sr-Cyrl-CS"/>
              </w:rPr>
              <w:t>Програм поводом прославе 100 година школе у Високој</w:t>
            </w:r>
          </w:p>
        </w:tc>
        <w:tc>
          <w:tcPr>
            <w:tcW w:w="1400" w:type="dxa"/>
            <w:vAlign w:val="center"/>
          </w:tcPr>
          <w:p w:rsidR="00317591" w:rsidRPr="007312CA" w:rsidRDefault="00317591" w:rsidP="00AE038E">
            <w:pPr>
              <w:autoSpaceDE w:val="0"/>
              <w:autoSpaceDN w:val="0"/>
              <w:adjustRightInd w:val="0"/>
              <w:rPr>
                <w:rFonts w:ascii="Cambria" w:hAnsi="Cambria"/>
                <w:color w:val="000000"/>
                <w:sz w:val="18"/>
                <w:szCs w:val="18"/>
              </w:rPr>
            </w:pPr>
            <w:r w:rsidRPr="007312CA">
              <w:rPr>
                <w:rFonts w:ascii="Cambria" w:hAnsi="Cambria"/>
                <w:color w:val="000000"/>
                <w:sz w:val="18"/>
                <w:szCs w:val="18"/>
              </w:rPr>
              <w:t xml:space="preserve">Јун </w:t>
            </w:r>
          </w:p>
        </w:tc>
        <w:tc>
          <w:tcPr>
            <w:tcW w:w="3270" w:type="dxa"/>
            <w:vAlign w:val="center"/>
          </w:tcPr>
          <w:p w:rsidR="00317591" w:rsidRPr="007312CA" w:rsidRDefault="00317591"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 xml:space="preserve">Ђачки парламент </w:t>
            </w:r>
          </w:p>
          <w:p w:rsidR="00317591" w:rsidRPr="007312CA" w:rsidRDefault="00317591"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ru-RU"/>
              </w:rPr>
              <w:t xml:space="preserve">Актив ликовне културе </w:t>
            </w:r>
          </w:p>
          <w:p w:rsidR="00317591" w:rsidRPr="007312CA" w:rsidRDefault="00317591"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 xml:space="preserve">Учитељи </w:t>
            </w:r>
          </w:p>
          <w:p w:rsidR="00317591" w:rsidRPr="007312CA" w:rsidRDefault="00317591"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Драмска дружина</w:t>
            </w:r>
          </w:p>
        </w:tc>
      </w:tr>
      <w:tr w:rsidR="00317591" w:rsidRPr="007312CA" w:rsidTr="00317591">
        <w:trPr>
          <w:trHeight w:val="479"/>
          <w:tblCellSpacing w:w="20" w:type="dxa"/>
        </w:trPr>
        <w:tc>
          <w:tcPr>
            <w:tcW w:w="4783" w:type="dxa"/>
            <w:vAlign w:val="center"/>
          </w:tcPr>
          <w:p w:rsidR="00317591" w:rsidRPr="007312CA" w:rsidRDefault="00317591"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Припрема и издавање  школског листа  „Ђачко перо“</w:t>
            </w:r>
          </w:p>
        </w:tc>
        <w:tc>
          <w:tcPr>
            <w:tcW w:w="1400" w:type="dxa"/>
            <w:vAlign w:val="center"/>
          </w:tcPr>
          <w:p w:rsidR="00317591" w:rsidRPr="007312CA" w:rsidRDefault="00317591"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 xml:space="preserve">Септембар </w:t>
            </w:r>
            <w:r w:rsidR="005D6E85" w:rsidRPr="007312CA">
              <w:rPr>
                <w:rFonts w:ascii="Cambria" w:hAnsi="Cambria"/>
                <w:color w:val="000000"/>
                <w:sz w:val="18"/>
                <w:szCs w:val="18"/>
                <w:lang w:val="sr-Cyrl-CS"/>
              </w:rPr>
              <w:t>–</w:t>
            </w:r>
            <w:r w:rsidRPr="007312CA">
              <w:rPr>
                <w:rFonts w:ascii="Cambria" w:hAnsi="Cambria"/>
                <w:color w:val="000000"/>
                <w:sz w:val="18"/>
                <w:szCs w:val="18"/>
                <w:lang w:val="sr-Cyrl-CS"/>
              </w:rPr>
              <w:t xml:space="preserve"> Јун</w:t>
            </w:r>
          </w:p>
        </w:tc>
        <w:tc>
          <w:tcPr>
            <w:tcW w:w="3270" w:type="dxa"/>
            <w:vAlign w:val="center"/>
          </w:tcPr>
          <w:p w:rsidR="00317591" w:rsidRPr="007312CA" w:rsidRDefault="00317591"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 xml:space="preserve">Редакција </w:t>
            </w:r>
            <w:r w:rsidR="005D6E85" w:rsidRPr="007312CA">
              <w:rPr>
                <w:rFonts w:ascii="Cambria" w:hAnsi="Cambria"/>
                <w:color w:val="000000"/>
                <w:sz w:val="18"/>
                <w:szCs w:val="18"/>
                <w:lang w:val="sr-Cyrl-CS"/>
              </w:rPr>
              <w:t xml:space="preserve"> </w:t>
            </w:r>
            <w:r w:rsidRPr="007312CA">
              <w:rPr>
                <w:rFonts w:ascii="Cambria" w:hAnsi="Cambria"/>
                <w:color w:val="000000"/>
                <w:sz w:val="18"/>
                <w:szCs w:val="18"/>
                <w:lang w:val="sr-Cyrl-CS"/>
              </w:rPr>
              <w:t>листа</w:t>
            </w:r>
          </w:p>
        </w:tc>
      </w:tr>
      <w:tr w:rsidR="00317591" w:rsidRPr="007312CA" w:rsidTr="00317591">
        <w:trPr>
          <w:trHeight w:val="479"/>
          <w:tblCellSpacing w:w="20" w:type="dxa"/>
        </w:trPr>
        <w:tc>
          <w:tcPr>
            <w:tcW w:w="4783" w:type="dxa"/>
            <w:vAlign w:val="center"/>
          </w:tcPr>
          <w:p w:rsidR="00317591" w:rsidRPr="007312CA" w:rsidRDefault="00317591" w:rsidP="005C35DC">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Колективна посета изабраном културном догађају</w:t>
            </w:r>
          </w:p>
        </w:tc>
        <w:tc>
          <w:tcPr>
            <w:tcW w:w="1400" w:type="dxa"/>
            <w:vAlign w:val="center"/>
          </w:tcPr>
          <w:p w:rsidR="00317591" w:rsidRPr="007312CA" w:rsidRDefault="00E70BDE"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Септембар – Јун</w:t>
            </w:r>
          </w:p>
        </w:tc>
        <w:tc>
          <w:tcPr>
            <w:tcW w:w="3270" w:type="dxa"/>
            <w:vAlign w:val="center"/>
          </w:tcPr>
          <w:p w:rsidR="00317591" w:rsidRPr="007312CA" w:rsidRDefault="00317591"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rPr>
              <w:t>Комисија за културну делатност</w:t>
            </w:r>
          </w:p>
        </w:tc>
      </w:tr>
      <w:tr w:rsidR="00A03824" w:rsidRPr="00E95BA9" w:rsidTr="00317591">
        <w:trPr>
          <w:trHeight w:val="479"/>
          <w:tblCellSpacing w:w="20" w:type="dxa"/>
        </w:trPr>
        <w:tc>
          <w:tcPr>
            <w:tcW w:w="4783" w:type="dxa"/>
            <w:vAlign w:val="center"/>
          </w:tcPr>
          <w:p w:rsidR="00A03824" w:rsidRPr="007312CA" w:rsidRDefault="00A03824" w:rsidP="005C35DC">
            <w:pPr>
              <w:autoSpaceDE w:val="0"/>
              <w:autoSpaceDN w:val="0"/>
              <w:adjustRightInd w:val="0"/>
              <w:rPr>
                <w:rFonts w:ascii="Cambria" w:hAnsi="Cambria"/>
                <w:color w:val="000000"/>
                <w:sz w:val="18"/>
                <w:szCs w:val="18"/>
                <w:lang w:val="sr-Cyrl-CS"/>
              </w:rPr>
            </w:pPr>
            <w:r>
              <w:rPr>
                <w:rFonts w:ascii="Cambria" w:hAnsi="Cambria"/>
                <w:color w:val="000000"/>
                <w:sz w:val="18"/>
                <w:szCs w:val="18"/>
                <w:lang w:val="sr-Cyrl-CS"/>
              </w:rPr>
              <w:t>Припрема и штампање монографије поводом 100 година школе у Високој</w:t>
            </w:r>
          </w:p>
        </w:tc>
        <w:tc>
          <w:tcPr>
            <w:tcW w:w="1400" w:type="dxa"/>
            <w:vAlign w:val="center"/>
          </w:tcPr>
          <w:p w:rsidR="00A03824" w:rsidRPr="007312CA" w:rsidRDefault="00A0382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Септембар – Јун</w:t>
            </w:r>
          </w:p>
        </w:tc>
        <w:tc>
          <w:tcPr>
            <w:tcW w:w="3270" w:type="dxa"/>
            <w:vAlign w:val="center"/>
          </w:tcPr>
          <w:p w:rsidR="00A03824" w:rsidRDefault="00A03824"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Библиотека „Вук Алексић“ школе у Високој</w:t>
            </w:r>
          </w:p>
          <w:p w:rsidR="00A03824" w:rsidRDefault="00A03824" w:rsidP="00AE038E">
            <w:pPr>
              <w:autoSpaceDE w:val="0"/>
              <w:autoSpaceDN w:val="0"/>
              <w:adjustRightInd w:val="0"/>
              <w:rPr>
                <w:rFonts w:ascii="Cambria" w:hAnsi="Cambria"/>
                <w:color w:val="000000"/>
                <w:sz w:val="18"/>
                <w:szCs w:val="18"/>
                <w:lang w:val="sr-Cyrl-RS"/>
              </w:rPr>
            </w:pPr>
            <w:r w:rsidRPr="00EF0EC0">
              <w:rPr>
                <w:rFonts w:ascii="Cambria" w:hAnsi="Cambria"/>
                <w:color w:val="000000"/>
                <w:sz w:val="18"/>
                <w:szCs w:val="18"/>
                <w:lang w:val="ru-RU"/>
              </w:rPr>
              <w:t>Комисија за културну делатност</w:t>
            </w:r>
          </w:p>
          <w:p w:rsidR="00A03824" w:rsidRPr="00A03824" w:rsidRDefault="00A03824" w:rsidP="00AE038E">
            <w:pPr>
              <w:autoSpaceDE w:val="0"/>
              <w:autoSpaceDN w:val="0"/>
              <w:adjustRightInd w:val="0"/>
              <w:rPr>
                <w:rFonts w:ascii="Cambria" w:hAnsi="Cambria"/>
                <w:color w:val="000000"/>
                <w:sz w:val="18"/>
                <w:szCs w:val="18"/>
                <w:lang w:val="sr-Cyrl-RS"/>
              </w:rPr>
            </w:pPr>
            <w:r>
              <w:rPr>
                <w:rFonts w:ascii="Cambria" w:hAnsi="Cambria"/>
                <w:color w:val="000000"/>
                <w:sz w:val="18"/>
                <w:szCs w:val="18"/>
                <w:lang w:val="sr-Cyrl-RS"/>
              </w:rPr>
              <w:t>Наставници  школе у Високој</w:t>
            </w:r>
          </w:p>
        </w:tc>
      </w:tr>
      <w:tr w:rsidR="00D33176" w:rsidRPr="00E95BA9" w:rsidTr="00317591">
        <w:trPr>
          <w:trHeight w:val="479"/>
          <w:tblCellSpacing w:w="20" w:type="dxa"/>
        </w:trPr>
        <w:tc>
          <w:tcPr>
            <w:tcW w:w="4783" w:type="dxa"/>
            <w:vAlign w:val="center"/>
          </w:tcPr>
          <w:p w:rsidR="00D33176" w:rsidRPr="007312CA" w:rsidRDefault="006E2CC1" w:rsidP="006E2CC1">
            <w:pPr>
              <w:autoSpaceDE w:val="0"/>
              <w:autoSpaceDN w:val="0"/>
              <w:adjustRightInd w:val="0"/>
              <w:rPr>
                <w:rFonts w:ascii="Cambria" w:hAnsi="Cambria"/>
                <w:color w:val="000000"/>
                <w:sz w:val="18"/>
                <w:szCs w:val="18"/>
                <w:lang w:val="sr-Cyrl-CS"/>
              </w:rPr>
            </w:pPr>
            <w:r>
              <w:rPr>
                <w:rFonts w:ascii="Cambria" w:hAnsi="Cambria"/>
                <w:color w:val="000000"/>
                <w:sz w:val="18"/>
                <w:szCs w:val="18"/>
                <w:lang w:val="sr-Cyrl-CS"/>
              </w:rPr>
              <w:t>Припрема и организација манифестације за прославу 100 година  школе у Високој</w:t>
            </w:r>
          </w:p>
        </w:tc>
        <w:tc>
          <w:tcPr>
            <w:tcW w:w="1400" w:type="dxa"/>
            <w:vAlign w:val="center"/>
          </w:tcPr>
          <w:p w:rsidR="00D33176" w:rsidRPr="007312CA" w:rsidRDefault="006E2CC1" w:rsidP="00F37016">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Септембар – Јун</w:t>
            </w:r>
          </w:p>
        </w:tc>
        <w:tc>
          <w:tcPr>
            <w:tcW w:w="3270" w:type="dxa"/>
            <w:vAlign w:val="center"/>
          </w:tcPr>
          <w:p w:rsidR="00D33176" w:rsidRDefault="006E2CC1" w:rsidP="00AE038E">
            <w:pPr>
              <w:autoSpaceDE w:val="0"/>
              <w:autoSpaceDN w:val="0"/>
              <w:adjustRightInd w:val="0"/>
              <w:rPr>
                <w:rFonts w:ascii="Cambria" w:hAnsi="Cambria"/>
                <w:color w:val="000000"/>
                <w:sz w:val="18"/>
                <w:szCs w:val="18"/>
                <w:lang w:val="sr-Cyrl-CS"/>
              </w:rPr>
            </w:pPr>
            <w:r w:rsidRPr="007312CA">
              <w:rPr>
                <w:rFonts w:ascii="Cambria" w:hAnsi="Cambria"/>
                <w:color w:val="000000"/>
                <w:sz w:val="18"/>
                <w:szCs w:val="18"/>
                <w:lang w:val="sr-Cyrl-CS"/>
              </w:rPr>
              <w:t xml:space="preserve">Библиотека „Вук Алексић“ школе у Високој и </w:t>
            </w:r>
            <w:r>
              <w:rPr>
                <w:rFonts w:ascii="Cambria" w:hAnsi="Cambria"/>
                <w:color w:val="000000"/>
                <w:sz w:val="18"/>
                <w:szCs w:val="18"/>
                <w:lang w:val="sr-Cyrl-CS"/>
              </w:rPr>
              <w:t>Ученичка</w:t>
            </w:r>
            <w:r w:rsidR="00A03824">
              <w:rPr>
                <w:rFonts w:ascii="Cambria" w:hAnsi="Cambria"/>
                <w:color w:val="000000"/>
                <w:sz w:val="18"/>
                <w:szCs w:val="18"/>
                <w:lang w:val="sr-Cyrl-CS"/>
              </w:rPr>
              <w:t xml:space="preserve"> задруга Звончић Висока</w:t>
            </w:r>
          </w:p>
          <w:p w:rsidR="006E2CC1" w:rsidRDefault="006E2CC1" w:rsidP="00AE038E">
            <w:pPr>
              <w:autoSpaceDE w:val="0"/>
              <w:autoSpaceDN w:val="0"/>
              <w:adjustRightInd w:val="0"/>
              <w:rPr>
                <w:rFonts w:ascii="Cambria" w:hAnsi="Cambria"/>
                <w:color w:val="000000"/>
                <w:sz w:val="18"/>
                <w:szCs w:val="18"/>
                <w:lang w:val="sr-Cyrl-CS"/>
              </w:rPr>
            </w:pPr>
            <w:r w:rsidRPr="00E21F4B">
              <w:rPr>
                <w:rFonts w:ascii="Cambria" w:hAnsi="Cambria"/>
                <w:color w:val="000000"/>
                <w:sz w:val="18"/>
                <w:szCs w:val="18"/>
                <w:lang w:val="ru-RU"/>
              </w:rPr>
              <w:t>Комисија за културну делатност</w:t>
            </w:r>
          </w:p>
          <w:p w:rsidR="006E2CC1" w:rsidRPr="006E2CC1" w:rsidRDefault="006E2CC1" w:rsidP="00AE038E">
            <w:pPr>
              <w:autoSpaceDE w:val="0"/>
              <w:autoSpaceDN w:val="0"/>
              <w:adjustRightInd w:val="0"/>
              <w:rPr>
                <w:rFonts w:ascii="Cambria" w:hAnsi="Cambria"/>
                <w:color w:val="000000"/>
                <w:sz w:val="18"/>
                <w:szCs w:val="18"/>
                <w:lang w:val="sr-Cyrl-CS"/>
              </w:rPr>
            </w:pPr>
            <w:r>
              <w:rPr>
                <w:rFonts w:ascii="Cambria" w:hAnsi="Cambria"/>
                <w:color w:val="000000"/>
                <w:sz w:val="18"/>
                <w:szCs w:val="18"/>
                <w:lang w:val="sr-Cyrl-CS"/>
              </w:rPr>
              <w:t>Драмска дружина „Трачак зрачка“</w:t>
            </w:r>
          </w:p>
        </w:tc>
      </w:tr>
    </w:tbl>
    <w:p w:rsidR="00BC2F81" w:rsidRDefault="00BC2F81" w:rsidP="003C623D">
      <w:pPr>
        <w:tabs>
          <w:tab w:val="left" w:pos="1414"/>
          <w:tab w:val="left" w:pos="7878"/>
          <w:tab w:val="left" w:pos="8080"/>
          <w:tab w:val="left" w:pos="8282"/>
        </w:tabs>
        <w:ind w:left="1080" w:hanging="720"/>
        <w:jc w:val="both"/>
        <w:rPr>
          <w:rFonts w:ascii="Cambria" w:hAnsi="Cambria" w:cs="Arial"/>
          <w:b/>
          <w:bCs/>
          <w:noProof/>
          <w:lang w:val="sr-Cyrl-CS"/>
        </w:rPr>
      </w:pPr>
    </w:p>
    <w:p w:rsidR="00417329" w:rsidRPr="00701A5A" w:rsidRDefault="00417329" w:rsidP="00185FFA">
      <w:pPr>
        <w:numPr>
          <w:ilvl w:val="0"/>
          <w:numId w:val="33"/>
        </w:numPr>
        <w:tabs>
          <w:tab w:val="left" w:pos="808"/>
          <w:tab w:val="left" w:pos="7878"/>
          <w:tab w:val="left" w:pos="8080"/>
          <w:tab w:val="left" w:pos="8282"/>
        </w:tabs>
        <w:spacing w:line="360" w:lineRule="auto"/>
        <w:rPr>
          <w:rFonts w:ascii="Cambria" w:hAnsi="Cambria" w:cs="Arial"/>
          <w:b/>
          <w:noProof/>
          <w:lang w:val="sr-Cyrl-CS"/>
        </w:rPr>
      </w:pPr>
      <w:r w:rsidRPr="00701A5A">
        <w:rPr>
          <w:rFonts w:ascii="Cambria" w:hAnsi="Cambria" w:cs="Arial"/>
          <w:b/>
          <w:noProof/>
          <w:lang w:val="sr-Cyrl-CS"/>
        </w:rPr>
        <w:t>ПРОГРАМ ШКОЛСКОГ СПОРТА И СПОРТСКИХ АКТИВНОСТИ</w:t>
      </w:r>
    </w:p>
    <w:p w:rsidR="00701A5A" w:rsidRPr="00C210B6" w:rsidRDefault="00701A5A" w:rsidP="00701A5A">
      <w:pPr>
        <w:tabs>
          <w:tab w:val="left" w:pos="1414"/>
          <w:tab w:val="left" w:pos="7878"/>
          <w:tab w:val="left" w:pos="8080"/>
          <w:tab w:val="left" w:pos="8282"/>
        </w:tabs>
        <w:ind w:left="720"/>
        <w:jc w:val="both"/>
        <w:rPr>
          <w:rFonts w:ascii="Cambria" w:hAnsi="Cambria" w:cs="Arial"/>
          <w:b/>
          <w:bCs/>
          <w:noProof/>
          <w:lang w:val="sr-Cyrl-CS"/>
        </w:rPr>
      </w:pPr>
    </w:p>
    <w:p w:rsidR="00417329" w:rsidRDefault="00417329" w:rsidP="00417329">
      <w:pPr>
        <w:tabs>
          <w:tab w:val="left" w:pos="1414"/>
          <w:tab w:val="left" w:pos="7878"/>
          <w:tab w:val="left" w:pos="8080"/>
          <w:tab w:val="left" w:pos="8282"/>
        </w:tabs>
        <w:ind w:firstLine="720"/>
        <w:jc w:val="both"/>
        <w:rPr>
          <w:rFonts w:ascii="Cambria" w:hAnsi="Cambria"/>
          <w:sz w:val="20"/>
          <w:szCs w:val="20"/>
          <w:lang w:val="sr-Cyrl-CS"/>
        </w:rPr>
      </w:pPr>
      <w:r w:rsidRPr="00C210B6">
        <w:rPr>
          <w:rFonts w:ascii="Cambria" w:hAnsi="Cambria"/>
          <w:sz w:val="20"/>
          <w:szCs w:val="20"/>
          <w:lang w:val="sr-Cyrl-CS"/>
        </w:rPr>
        <w:t>Ученици наше школе су веома физички активни и са врло изграђеним позитивним односом према спорту. Такав квалитет је неопходно одржавати и развијати ради:</w:t>
      </w:r>
    </w:p>
    <w:p w:rsidR="005D6E85" w:rsidRPr="00C210B6" w:rsidRDefault="005D6E85" w:rsidP="00417329">
      <w:pPr>
        <w:tabs>
          <w:tab w:val="left" w:pos="1414"/>
          <w:tab w:val="left" w:pos="7878"/>
          <w:tab w:val="left" w:pos="8080"/>
          <w:tab w:val="left" w:pos="8282"/>
        </w:tabs>
        <w:ind w:firstLine="720"/>
        <w:jc w:val="both"/>
        <w:rPr>
          <w:rFonts w:ascii="Cambria" w:hAnsi="Cambria"/>
          <w:sz w:val="20"/>
          <w:szCs w:val="20"/>
          <w:lang w:val="sr-Cyrl-CS"/>
        </w:rPr>
      </w:pP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lastRenderedPageBreak/>
        <w:t>практиковања здравог начина живота</w:t>
      </w:r>
      <w:r w:rsidR="005D6E85">
        <w:rPr>
          <w:rFonts w:ascii="Cambria" w:hAnsi="Cambria" w:cs="Arial"/>
          <w:noProof/>
          <w:spacing w:val="2"/>
          <w:sz w:val="20"/>
          <w:szCs w:val="20"/>
          <w:lang w:val="sr-Cyrl-CS"/>
        </w:rPr>
        <w:t>;</w:t>
      </w:r>
    </w:p>
    <w:p w:rsidR="005D6E85"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развоја свести  о важности сопственог здравља и безбедности</w:t>
      </w:r>
      <w:r w:rsidR="005D6E85">
        <w:rPr>
          <w:rFonts w:ascii="Cambria" w:hAnsi="Cambria" w:cs="Arial"/>
          <w:noProof/>
          <w:spacing w:val="2"/>
          <w:sz w:val="20"/>
          <w:szCs w:val="20"/>
          <w:lang w:val="sr-Cyrl-CS"/>
        </w:rPr>
        <w:t>;</w:t>
      </w: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потребе неговања</w:t>
      </w:r>
      <w:r w:rsidR="005D6E85">
        <w:rPr>
          <w:rFonts w:ascii="Cambria" w:hAnsi="Cambria" w:cs="Arial"/>
          <w:noProof/>
          <w:spacing w:val="2"/>
          <w:sz w:val="20"/>
          <w:szCs w:val="20"/>
          <w:lang w:val="sr-Cyrl-CS"/>
        </w:rPr>
        <w:t xml:space="preserve"> и развоја физичких способности;</w:t>
      </w: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превенције насиља, наркоман</w:t>
      </w:r>
      <w:r w:rsidR="005D6E85">
        <w:rPr>
          <w:rFonts w:ascii="Cambria" w:hAnsi="Cambria" w:cs="Arial"/>
          <w:noProof/>
          <w:spacing w:val="2"/>
          <w:sz w:val="20"/>
          <w:szCs w:val="20"/>
          <w:lang w:val="sr-Cyrl-CS"/>
        </w:rPr>
        <w:t>ије и малолетничке деликвенције;</w:t>
      </w:r>
    </w:p>
    <w:p w:rsidR="00417329"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развоја такмичарског</w:t>
      </w:r>
      <w:r w:rsidR="005D6E85">
        <w:rPr>
          <w:rFonts w:ascii="Cambria" w:hAnsi="Cambria" w:cs="Arial"/>
          <w:noProof/>
          <w:spacing w:val="2"/>
          <w:sz w:val="20"/>
          <w:szCs w:val="20"/>
          <w:lang w:val="sr-Cyrl-CS"/>
        </w:rPr>
        <w:t xml:space="preserve"> духа у циљу личног напредовања;</w:t>
      </w:r>
    </w:p>
    <w:p w:rsidR="005D6E85" w:rsidRPr="00C210B6" w:rsidRDefault="005D6E85" w:rsidP="005D6E85">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lang w:val="sr-Cyrl-CS"/>
        </w:rPr>
      </w:pPr>
    </w:p>
    <w:p w:rsidR="00417329" w:rsidRDefault="00417329" w:rsidP="00417329">
      <w:pPr>
        <w:tabs>
          <w:tab w:val="left" w:pos="1414"/>
          <w:tab w:val="left" w:pos="7878"/>
          <w:tab w:val="left" w:pos="8080"/>
          <w:tab w:val="left" w:pos="8282"/>
        </w:tabs>
        <w:ind w:firstLine="720"/>
        <w:jc w:val="both"/>
        <w:rPr>
          <w:rFonts w:ascii="Cambria" w:hAnsi="Cambria"/>
          <w:sz w:val="20"/>
          <w:szCs w:val="20"/>
          <w:lang w:val="sr-Cyrl-CS"/>
        </w:rPr>
      </w:pPr>
      <w:r w:rsidRPr="00C210B6">
        <w:rPr>
          <w:rFonts w:ascii="Cambria" w:hAnsi="Cambria"/>
          <w:sz w:val="20"/>
          <w:szCs w:val="20"/>
          <w:lang w:val="sr-Cyrl-CS"/>
        </w:rPr>
        <w:t xml:space="preserve"> У том циљу неопходно је водити рачуна да се:</w:t>
      </w:r>
    </w:p>
    <w:p w:rsidR="00701A5A" w:rsidRPr="00C210B6" w:rsidRDefault="00701A5A" w:rsidP="00417329">
      <w:pPr>
        <w:tabs>
          <w:tab w:val="left" w:pos="1414"/>
          <w:tab w:val="left" w:pos="7878"/>
          <w:tab w:val="left" w:pos="8080"/>
          <w:tab w:val="left" w:pos="8282"/>
        </w:tabs>
        <w:ind w:firstLine="720"/>
        <w:jc w:val="both"/>
        <w:rPr>
          <w:rFonts w:ascii="Cambria" w:hAnsi="Cambria"/>
          <w:sz w:val="20"/>
          <w:szCs w:val="20"/>
          <w:lang w:val="sr-Cyrl-CS"/>
        </w:rPr>
      </w:pP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обезбеди довољно времена и функционалног простора за ове </w:t>
      </w:r>
      <w:r w:rsidR="005D6E85">
        <w:rPr>
          <w:rFonts w:ascii="Cambria" w:hAnsi="Cambria" w:cs="Arial"/>
          <w:noProof/>
          <w:spacing w:val="2"/>
          <w:sz w:val="20"/>
          <w:szCs w:val="20"/>
          <w:lang w:val="sr-Cyrl-CS"/>
        </w:rPr>
        <w:t>активности;</w:t>
      </w: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организују спортске манифестације</w:t>
      </w:r>
      <w:r w:rsidR="005D6E85">
        <w:rPr>
          <w:rFonts w:ascii="Cambria" w:hAnsi="Cambria" w:cs="Arial"/>
          <w:noProof/>
          <w:spacing w:val="2"/>
          <w:sz w:val="20"/>
          <w:szCs w:val="20"/>
          <w:lang w:val="sr-Cyrl-CS"/>
        </w:rPr>
        <w:t>;</w:t>
      </w: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орг</w:t>
      </w:r>
      <w:r w:rsidR="005D6E85">
        <w:rPr>
          <w:rFonts w:ascii="Cambria" w:hAnsi="Cambria" w:cs="Arial"/>
          <w:noProof/>
          <w:spacing w:val="2"/>
          <w:sz w:val="20"/>
          <w:szCs w:val="20"/>
          <w:lang w:val="sr-Cyrl-CS"/>
        </w:rPr>
        <w:t>анизује обука пливања и скијања;</w:t>
      </w: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активно учествује на спортским манифест</w:t>
      </w:r>
      <w:r w:rsidR="005D6E85">
        <w:rPr>
          <w:rFonts w:ascii="Cambria" w:hAnsi="Cambria" w:cs="Arial"/>
          <w:noProof/>
          <w:spacing w:val="2"/>
          <w:sz w:val="20"/>
          <w:szCs w:val="20"/>
          <w:lang w:val="sr-Cyrl-CS"/>
        </w:rPr>
        <w:t>ацијама на које се школа позива;</w:t>
      </w: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обезбеди избор активности за све узрасте и нивое физичке развијености</w:t>
      </w:r>
      <w:r w:rsidR="005D6E85">
        <w:rPr>
          <w:rFonts w:ascii="Cambria" w:hAnsi="Cambria" w:cs="Arial"/>
          <w:noProof/>
          <w:spacing w:val="2"/>
          <w:sz w:val="20"/>
          <w:szCs w:val="20"/>
          <w:lang w:val="sr-Cyrl-CS"/>
        </w:rPr>
        <w:t>;</w:t>
      </w:r>
    </w:p>
    <w:p w:rsidR="00417329"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наставници активно укључе у</w:t>
      </w:r>
      <w:r w:rsidR="005D6E85">
        <w:rPr>
          <w:rFonts w:ascii="Cambria" w:hAnsi="Cambria" w:cs="Arial"/>
          <w:noProof/>
          <w:spacing w:val="2"/>
          <w:sz w:val="20"/>
          <w:szCs w:val="20"/>
          <w:lang w:val="sr-Cyrl-CS"/>
        </w:rPr>
        <w:t xml:space="preserve"> </w:t>
      </w:r>
      <w:r w:rsidRPr="00C210B6">
        <w:rPr>
          <w:rFonts w:ascii="Cambria" w:hAnsi="Cambria" w:cs="Arial"/>
          <w:noProof/>
          <w:spacing w:val="2"/>
          <w:sz w:val="20"/>
          <w:szCs w:val="20"/>
          <w:lang w:val="sr-Cyrl-CS"/>
        </w:rPr>
        <w:t>спортске активности и тиме дају позитиван пример.</w:t>
      </w:r>
    </w:p>
    <w:p w:rsidR="00B42886" w:rsidRPr="00B42886" w:rsidRDefault="00B42886" w:rsidP="00B42886">
      <w:p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p>
    <w:p w:rsidR="00445ED9" w:rsidRPr="00C210B6" w:rsidRDefault="00417329" w:rsidP="00210D82">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Манифестације спорта које школа организује:</w:t>
      </w:r>
    </w:p>
    <w:p w:rsidR="00417329" w:rsidRPr="00C210B6" w:rsidRDefault="00417329" w:rsidP="005A7F47">
      <w:pPr>
        <w:numPr>
          <w:ilvl w:val="0"/>
          <w:numId w:val="8"/>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Височке зимске игре</w:t>
      </w:r>
    </w:p>
    <w:p w:rsidR="00417329" w:rsidRPr="00C210B6" w:rsidRDefault="00417329" w:rsidP="00417329">
      <w:pPr>
        <w:tabs>
          <w:tab w:val="left" w:pos="1414"/>
          <w:tab w:val="left" w:pos="7878"/>
          <w:tab w:val="left" w:pos="8080"/>
          <w:tab w:val="left" w:pos="8282"/>
        </w:tabs>
        <w:ind w:firstLine="720"/>
        <w:jc w:val="both"/>
        <w:rPr>
          <w:rFonts w:ascii="Cambria" w:hAnsi="Cambria" w:cs="Arial"/>
          <w:bCs/>
          <w:noProof/>
          <w:sz w:val="20"/>
          <w:szCs w:val="20"/>
          <w:lang w:val="sr-Cyrl-CS"/>
        </w:rPr>
      </w:pPr>
      <w:r w:rsidRPr="00C210B6">
        <w:rPr>
          <w:rFonts w:ascii="Cambria" w:hAnsi="Cambria" w:cs="Arial"/>
          <w:color w:val="000000"/>
          <w:sz w:val="20"/>
          <w:szCs w:val="20"/>
          <w:lang w:val="sr-Cyrl-CS"/>
        </w:rPr>
        <w:t xml:space="preserve">У ИО Висока ће по </w:t>
      </w:r>
      <w:r w:rsidR="007A57EB">
        <w:rPr>
          <w:rFonts w:ascii="Cambria" w:hAnsi="Cambria" w:cs="Arial"/>
          <w:color w:val="000000"/>
          <w:sz w:val="20"/>
          <w:szCs w:val="20"/>
          <w:lang w:val="sr-Cyrl-CS"/>
        </w:rPr>
        <w:t>тринаести</w:t>
      </w:r>
      <w:r w:rsidR="00F24981">
        <w:rPr>
          <w:rFonts w:ascii="Cambria" w:hAnsi="Cambria" w:cs="Arial"/>
          <w:color w:val="000000"/>
          <w:sz w:val="20"/>
          <w:szCs w:val="20"/>
          <w:lang w:val="sr-Cyrl-CS"/>
        </w:rPr>
        <w:t xml:space="preserve"> </w:t>
      </w:r>
      <w:r w:rsidR="005D6E85">
        <w:rPr>
          <w:rFonts w:ascii="Cambria" w:hAnsi="Cambria" w:cs="Arial"/>
          <w:color w:val="000000"/>
          <w:sz w:val="20"/>
          <w:szCs w:val="20"/>
          <w:lang w:val="sr-Cyrl-CS"/>
        </w:rPr>
        <w:t xml:space="preserve"> пут </w:t>
      </w:r>
      <w:r w:rsidRPr="00C210B6">
        <w:rPr>
          <w:rFonts w:ascii="Cambria" w:hAnsi="Cambria" w:cs="Arial"/>
          <w:color w:val="000000"/>
          <w:sz w:val="20"/>
          <w:szCs w:val="20"/>
          <w:lang w:val="sr-Cyrl-CS"/>
        </w:rPr>
        <w:t xml:space="preserve"> бити организована забавна, спортско-рекреативна манифестација “Височке зимске игре“. </w:t>
      </w:r>
      <w:r w:rsidR="005C35DC">
        <w:rPr>
          <w:rFonts w:ascii="Cambria" w:hAnsi="Cambria" w:cs="Arial"/>
          <w:color w:val="000000"/>
          <w:sz w:val="20"/>
          <w:szCs w:val="20"/>
          <w:lang w:val="sr-Cyrl-CS"/>
        </w:rPr>
        <w:t>Игре</w:t>
      </w:r>
      <w:r w:rsidRPr="00C210B6">
        <w:rPr>
          <w:rFonts w:ascii="Cambria" w:hAnsi="Cambria" w:cs="Arial"/>
          <w:color w:val="000000"/>
          <w:sz w:val="20"/>
          <w:szCs w:val="20"/>
          <w:lang w:val="sr-Cyrl-CS"/>
        </w:rPr>
        <w:t xml:space="preserve"> ће бити одржана на зимском распусту у организацији  школе у Високој, а у сарадњи са локалном заједницом</w:t>
      </w:r>
      <w:r w:rsidRPr="00C210B6">
        <w:rPr>
          <w:rFonts w:ascii="Cambria" w:hAnsi="Cambria" w:cs="Arial"/>
          <w:bCs/>
          <w:noProof/>
          <w:sz w:val="20"/>
          <w:szCs w:val="20"/>
          <w:lang w:val="sr-Cyrl-CS"/>
        </w:rPr>
        <w:t>.</w:t>
      </w:r>
    </w:p>
    <w:p w:rsidR="004D3256" w:rsidRDefault="004D3256" w:rsidP="00A90017">
      <w:pPr>
        <w:tabs>
          <w:tab w:val="left" w:pos="1414"/>
          <w:tab w:val="left" w:pos="7878"/>
          <w:tab w:val="left" w:pos="8080"/>
          <w:tab w:val="left" w:pos="8282"/>
        </w:tabs>
        <w:jc w:val="both"/>
        <w:rPr>
          <w:rFonts w:ascii="Cambria" w:hAnsi="Cambria" w:cs="Arial"/>
          <w:bCs/>
          <w:noProof/>
          <w:sz w:val="20"/>
          <w:szCs w:val="20"/>
          <w:lang w:val="sr-Cyrl-CS"/>
        </w:rPr>
      </w:pPr>
    </w:p>
    <w:p w:rsidR="004D3256" w:rsidRPr="00C210B6" w:rsidRDefault="004D3256" w:rsidP="00A90017">
      <w:pPr>
        <w:tabs>
          <w:tab w:val="left" w:pos="1414"/>
          <w:tab w:val="left" w:pos="7878"/>
          <w:tab w:val="left" w:pos="8080"/>
          <w:tab w:val="left" w:pos="8282"/>
        </w:tabs>
        <w:jc w:val="both"/>
        <w:rPr>
          <w:rFonts w:ascii="Cambria" w:hAnsi="Cambria" w:cs="Arial"/>
          <w:bCs/>
          <w:noProof/>
          <w:sz w:val="20"/>
          <w:szCs w:val="20"/>
          <w:lang w:val="sr-Cyrl-CS"/>
        </w:rPr>
      </w:pPr>
    </w:p>
    <w:p w:rsidR="00417329" w:rsidRPr="00C210B6" w:rsidRDefault="00417329" w:rsidP="005A7F47">
      <w:pPr>
        <w:numPr>
          <w:ilvl w:val="0"/>
          <w:numId w:val="8"/>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Височке летње игре</w:t>
      </w:r>
    </w:p>
    <w:p w:rsidR="00417329" w:rsidRDefault="00417329" w:rsidP="005C35DC">
      <w:pPr>
        <w:tabs>
          <w:tab w:val="left" w:pos="1414"/>
          <w:tab w:val="left" w:pos="7878"/>
          <w:tab w:val="left" w:pos="8080"/>
          <w:tab w:val="left" w:pos="8282"/>
        </w:tabs>
        <w:ind w:firstLine="720"/>
        <w:jc w:val="both"/>
        <w:rPr>
          <w:rFonts w:ascii="Cambria" w:hAnsi="Cambria" w:cs="Arial"/>
          <w:color w:val="000000"/>
          <w:sz w:val="20"/>
          <w:szCs w:val="20"/>
          <w:lang w:val="sr-Cyrl-CS"/>
        </w:rPr>
      </w:pPr>
      <w:r w:rsidRPr="005C35DC">
        <w:rPr>
          <w:rFonts w:ascii="Cambria" w:hAnsi="Cambria" w:cs="Arial"/>
          <w:color w:val="000000"/>
          <w:sz w:val="20"/>
          <w:szCs w:val="20"/>
          <w:lang w:val="sr-Cyrl-CS"/>
        </w:rPr>
        <w:t>У сарадњи са локалном заједницом и омладином</w:t>
      </w:r>
      <w:r w:rsidRPr="00C210B6">
        <w:rPr>
          <w:rFonts w:ascii="Cambria" w:hAnsi="Cambria" w:cs="Arial"/>
          <w:color w:val="000000"/>
          <w:sz w:val="20"/>
          <w:szCs w:val="20"/>
          <w:lang w:val="sr-Cyrl-CS"/>
        </w:rPr>
        <w:t xml:space="preserve">, школа у Високој  организује  </w:t>
      </w:r>
      <w:r w:rsidR="007A57EB">
        <w:rPr>
          <w:rFonts w:ascii="Cambria" w:hAnsi="Cambria" w:cs="Arial"/>
          <w:color w:val="000000"/>
          <w:sz w:val="20"/>
          <w:szCs w:val="20"/>
          <w:lang w:val="sr-Cyrl-CS"/>
        </w:rPr>
        <w:t>шесте</w:t>
      </w:r>
      <w:r w:rsidRPr="00C210B6">
        <w:rPr>
          <w:rFonts w:ascii="Cambria" w:hAnsi="Cambria" w:cs="Arial"/>
          <w:color w:val="000000"/>
          <w:sz w:val="20"/>
          <w:szCs w:val="20"/>
          <w:lang w:val="sr-Cyrl-CS"/>
        </w:rPr>
        <w:t xml:space="preserve"> „Височке летње игре“. Игре, на којима учествју сви ученици наше школе и сви заинтересовани мештани, одржавају се 2</w:t>
      </w:r>
      <w:r w:rsidR="00C27C60">
        <w:rPr>
          <w:rFonts w:ascii="Cambria" w:hAnsi="Cambria" w:cs="Arial"/>
          <w:color w:val="000000"/>
          <w:sz w:val="20"/>
          <w:szCs w:val="20"/>
          <w:lang w:val="sr-Cyrl-CS"/>
        </w:rPr>
        <w:t>6</w:t>
      </w:r>
      <w:r w:rsidRPr="00C210B6">
        <w:rPr>
          <w:rFonts w:ascii="Cambria" w:hAnsi="Cambria" w:cs="Arial"/>
          <w:color w:val="000000"/>
          <w:sz w:val="20"/>
          <w:szCs w:val="20"/>
          <w:lang w:val="sr-Cyrl-CS"/>
        </w:rPr>
        <w:t>. септембра 20</w:t>
      </w:r>
      <w:r w:rsidR="00C27C60">
        <w:rPr>
          <w:rFonts w:ascii="Cambria" w:hAnsi="Cambria" w:cs="Arial"/>
          <w:color w:val="000000"/>
          <w:sz w:val="20"/>
          <w:szCs w:val="20"/>
          <w:lang w:val="sr-Cyrl-CS"/>
        </w:rPr>
        <w:t>20</w:t>
      </w:r>
      <w:r w:rsidRPr="00C210B6">
        <w:rPr>
          <w:rFonts w:ascii="Cambria" w:hAnsi="Cambria" w:cs="Arial"/>
          <w:color w:val="000000"/>
          <w:sz w:val="20"/>
          <w:szCs w:val="20"/>
          <w:lang w:val="sr-Cyrl-CS"/>
        </w:rPr>
        <w:t>.</w:t>
      </w:r>
      <w:r w:rsidR="005C35DC">
        <w:rPr>
          <w:rFonts w:ascii="Cambria" w:hAnsi="Cambria" w:cs="Arial"/>
          <w:color w:val="000000"/>
          <w:sz w:val="20"/>
          <w:szCs w:val="20"/>
          <w:lang w:val="sr-Cyrl-CS"/>
        </w:rPr>
        <w:t xml:space="preserve"> године</w:t>
      </w:r>
      <w:r w:rsidRPr="00C210B6">
        <w:rPr>
          <w:rFonts w:ascii="Cambria" w:hAnsi="Cambria" w:cs="Arial"/>
          <w:color w:val="000000"/>
          <w:sz w:val="20"/>
          <w:szCs w:val="20"/>
          <w:lang w:val="sr-Cyrl-CS"/>
        </w:rPr>
        <w:t xml:space="preserve"> на спортским теренима у  ИО Висока.</w:t>
      </w:r>
    </w:p>
    <w:p w:rsidR="005C35DC" w:rsidRDefault="005C35DC" w:rsidP="005C35DC">
      <w:pPr>
        <w:tabs>
          <w:tab w:val="left" w:pos="1414"/>
          <w:tab w:val="left" w:pos="7878"/>
          <w:tab w:val="left" w:pos="8080"/>
          <w:tab w:val="left" w:pos="8282"/>
        </w:tabs>
        <w:ind w:firstLine="720"/>
        <w:jc w:val="both"/>
        <w:rPr>
          <w:rFonts w:ascii="Cambria" w:hAnsi="Cambria" w:cs="Arial"/>
          <w:color w:val="000000"/>
          <w:sz w:val="20"/>
          <w:szCs w:val="20"/>
          <w:lang w:val="sr-Cyrl-CS"/>
        </w:rPr>
      </w:pPr>
    </w:p>
    <w:p w:rsidR="00417329" w:rsidRPr="00C210B6" w:rsidRDefault="00417329" w:rsidP="005A7F47">
      <w:pPr>
        <w:numPr>
          <w:ilvl w:val="0"/>
          <w:numId w:val="8"/>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Јесењи и пролећни крос</w:t>
      </w:r>
      <w:r w:rsidR="00AD3CF1">
        <w:rPr>
          <w:rFonts w:ascii="Cambria" w:hAnsi="Cambria" w:cs="Arial"/>
          <w:b/>
          <w:bCs/>
          <w:noProof/>
          <w:sz w:val="20"/>
          <w:szCs w:val="20"/>
          <w:lang w:val="sr-Cyrl-CS"/>
        </w:rPr>
        <w:t xml:space="preserve"> и крос РТС-а </w:t>
      </w:r>
    </w:p>
    <w:p w:rsidR="005C35DC" w:rsidRDefault="00417329" w:rsidP="005A7F47">
      <w:pPr>
        <w:numPr>
          <w:ilvl w:val="0"/>
          <w:numId w:val="8"/>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Спортска такмичења ОСИУРС</w:t>
      </w:r>
    </w:p>
    <w:p w:rsidR="00417329" w:rsidRPr="00C210B6" w:rsidRDefault="00417329" w:rsidP="005C35DC">
      <w:pPr>
        <w:tabs>
          <w:tab w:val="left" w:pos="1414"/>
          <w:tab w:val="left" w:pos="7878"/>
          <w:tab w:val="left" w:pos="8080"/>
          <w:tab w:val="left" w:pos="8282"/>
        </w:tabs>
        <w:ind w:left="1440"/>
        <w:jc w:val="both"/>
        <w:rPr>
          <w:rFonts w:ascii="Cambria" w:hAnsi="Cambria" w:cs="Arial"/>
          <w:b/>
          <w:bCs/>
          <w:noProof/>
          <w:sz w:val="20"/>
          <w:szCs w:val="20"/>
          <w:lang w:val="sr-Cyrl-CS"/>
        </w:rPr>
      </w:pPr>
      <w:r w:rsidRPr="00C210B6">
        <w:rPr>
          <w:rFonts w:ascii="Cambria" w:hAnsi="Cambria" w:cs="Arial"/>
          <w:b/>
          <w:bCs/>
          <w:noProof/>
          <w:sz w:val="20"/>
          <w:szCs w:val="20"/>
          <w:lang w:val="sr-Cyrl-CS"/>
        </w:rPr>
        <w:t xml:space="preserve"> </w:t>
      </w:r>
    </w:p>
    <w:p w:rsidR="00296193" w:rsidRPr="00C210B6" w:rsidRDefault="00296193" w:rsidP="00296193">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Latn-CS"/>
        </w:rPr>
        <w:t xml:space="preserve">У циљу равоја спорта и </w:t>
      </w:r>
      <w:r w:rsidRPr="00C210B6">
        <w:rPr>
          <w:rFonts w:ascii="Cambria" w:hAnsi="Cambria" w:cs="Arial"/>
          <w:color w:val="000000"/>
          <w:sz w:val="20"/>
          <w:szCs w:val="20"/>
          <w:lang w:val="sr-Cyrl-CS"/>
        </w:rPr>
        <w:t>сарадње</w:t>
      </w:r>
      <w:r w:rsidRPr="00C210B6">
        <w:rPr>
          <w:rFonts w:ascii="Cambria" w:hAnsi="Cambria" w:cs="Arial"/>
          <w:color w:val="000000"/>
          <w:sz w:val="20"/>
          <w:szCs w:val="20"/>
          <w:lang w:val="sr-Latn-CS"/>
        </w:rPr>
        <w:t xml:space="preserve"> са школама са брдског подручја Школа ће покренути акцију организовања </w:t>
      </w:r>
      <w:r w:rsidRPr="00C210B6">
        <w:rPr>
          <w:rFonts w:ascii="Cambria" w:hAnsi="Cambria" w:cs="Arial"/>
          <w:color w:val="000000"/>
          <w:sz w:val="20"/>
          <w:szCs w:val="20"/>
          <w:lang w:val="sr-Cyrl-CS"/>
        </w:rPr>
        <w:t>з</w:t>
      </w:r>
      <w:r w:rsidRPr="00C210B6">
        <w:rPr>
          <w:rFonts w:ascii="Cambria" w:hAnsi="Cambria" w:cs="Arial"/>
          <w:color w:val="000000"/>
          <w:sz w:val="20"/>
          <w:szCs w:val="20"/>
          <w:lang w:val="sr-Latn-CS"/>
        </w:rPr>
        <w:t>аједничког спортског такмичења</w:t>
      </w:r>
      <w:r w:rsidRPr="00C210B6">
        <w:rPr>
          <w:rFonts w:ascii="Cambria" w:hAnsi="Cambria" w:cs="Arial"/>
          <w:color w:val="000000"/>
          <w:sz w:val="20"/>
          <w:szCs w:val="20"/>
          <w:lang w:val="sr-Cyrl-CS"/>
        </w:rPr>
        <w:t xml:space="preserve"> (олимпијаду)</w:t>
      </w:r>
      <w:r w:rsidRPr="00C210B6">
        <w:rPr>
          <w:rFonts w:ascii="Cambria" w:hAnsi="Cambria" w:cs="Arial"/>
          <w:color w:val="000000"/>
          <w:sz w:val="20"/>
          <w:szCs w:val="20"/>
          <w:lang w:val="sr-Latn-CS"/>
        </w:rPr>
        <w:t xml:space="preserve"> за школе са овог подручја</w:t>
      </w:r>
      <w:r w:rsidRPr="00C210B6">
        <w:rPr>
          <w:rFonts w:ascii="Cambria" w:hAnsi="Cambria" w:cs="Arial"/>
          <w:color w:val="000000"/>
          <w:sz w:val="20"/>
          <w:szCs w:val="20"/>
          <w:lang w:val="sr-Cyrl-CS"/>
        </w:rPr>
        <w:t>.</w:t>
      </w:r>
    </w:p>
    <w:p w:rsidR="00BA12BC" w:rsidRPr="00E21F4B" w:rsidRDefault="008F5C89" w:rsidP="00910831">
      <w:pPr>
        <w:tabs>
          <w:tab w:val="left" w:pos="1414"/>
          <w:tab w:val="left" w:pos="7878"/>
          <w:tab w:val="left" w:pos="8080"/>
          <w:tab w:val="left" w:pos="8282"/>
        </w:tabs>
        <w:ind w:firstLine="720"/>
        <w:jc w:val="both"/>
        <w:rPr>
          <w:rFonts w:ascii="Cambria" w:hAnsi="Cambria" w:cs="Arial"/>
          <w:color w:val="000000"/>
          <w:sz w:val="20"/>
          <w:szCs w:val="20"/>
          <w:lang w:val="ru-RU"/>
        </w:rPr>
      </w:pPr>
      <w:r w:rsidRPr="00C210B6">
        <w:rPr>
          <w:rFonts w:ascii="Cambria" w:hAnsi="Cambria" w:cs="Arial"/>
          <w:color w:val="000000"/>
          <w:sz w:val="20"/>
          <w:szCs w:val="20"/>
          <w:lang w:val="sr-Latn-CS"/>
        </w:rPr>
        <w:t xml:space="preserve">У </w:t>
      </w:r>
      <w:r w:rsidR="00910831" w:rsidRPr="00C210B6">
        <w:rPr>
          <w:rFonts w:ascii="Cambria" w:hAnsi="Cambria" w:cs="Arial"/>
          <w:color w:val="000000"/>
          <w:sz w:val="20"/>
          <w:szCs w:val="20"/>
          <w:lang w:val="sr-Latn-CS"/>
        </w:rPr>
        <w:t xml:space="preserve">школи у Високој у </w:t>
      </w:r>
      <w:r w:rsidRPr="00C210B6">
        <w:rPr>
          <w:rFonts w:ascii="Cambria" w:hAnsi="Cambria" w:cs="Arial"/>
          <w:color w:val="000000"/>
          <w:sz w:val="20"/>
          <w:szCs w:val="20"/>
          <w:lang w:val="sr-Latn-CS"/>
        </w:rPr>
        <w:t xml:space="preserve">септембру </w:t>
      </w:r>
      <w:r w:rsidR="0054537F" w:rsidRPr="00E21F4B">
        <w:rPr>
          <w:rFonts w:ascii="Cambria" w:hAnsi="Cambria" w:cs="Arial"/>
          <w:color w:val="000000"/>
          <w:sz w:val="20"/>
          <w:szCs w:val="20"/>
          <w:lang w:val="ru-RU"/>
        </w:rPr>
        <w:t>ће бити одржан курс ракетног моделарства у сарадњи са Аеро клубом  „Радошево“. Курс се завршава школским такмичењем у оквиру „Височких летњих игара“</w:t>
      </w:r>
      <w:r w:rsidR="005C35DC" w:rsidRPr="00E21F4B">
        <w:rPr>
          <w:rFonts w:ascii="Cambria" w:hAnsi="Cambria" w:cs="Arial"/>
          <w:color w:val="000000"/>
          <w:sz w:val="20"/>
          <w:szCs w:val="20"/>
          <w:lang w:val="ru-RU"/>
        </w:rPr>
        <w:t>.</w:t>
      </w:r>
    </w:p>
    <w:p w:rsidR="00210D82" w:rsidRDefault="00210D82" w:rsidP="00A90017">
      <w:pPr>
        <w:tabs>
          <w:tab w:val="left" w:pos="808"/>
          <w:tab w:val="left" w:pos="7878"/>
          <w:tab w:val="left" w:pos="8080"/>
          <w:tab w:val="left" w:pos="8282"/>
        </w:tabs>
        <w:rPr>
          <w:rFonts w:ascii="Cambria" w:hAnsi="Cambria"/>
          <w:b/>
          <w:lang w:val="sr-Cyrl-CS"/>
        </w:rPr>
      </w:pPr>
    </w:p>
    <w:p w:rsidR="00225BB8" w:rsidRDefault="00225BB8" w:rsidP="00417329">
      <w:pPr>
        <w:tabs>
          <w:tab w:val="left" w:pos="808"/>
          <w:tab w:val="left" w:pos="7878"/>
          <w:tab w:val="left" w:pos="8080"/>
          <w:tab w:val="left" w:pos="8282"/>
        </w:tabs>
        <w:jc w:val="center"/>
        <w:rPr>
          <w:rFonts w:ascii="Cambria" w:hAnsi="Cambria"/>
          <w:b/>
          <w:lang w:val="sr-Cyrl-CS"/>
        </w:rPr>
      </w:pPr>
    </w:p>
    <w:p w:rsidR="00BA12BC" w:rsidRPr="00C210B6" w:rsidRDefault="00417329" w:rsidP="00417329">
      <w:pPr>
        <w:tabs>
          <w:tab w:val="left" w:pos="808"/>
          <w:tab w:val="left" w:pos="7878"/>
          <w:tab w:val="left" w:pos="8080"/>
          <w:tab w:val="left" w:pos="8282"/>
        </w:tabs>
        <w:jc w:val="center"/>
        <w:rPr>
          <w:rFonts w:ascii="Cambria" w:hAnsi="Cambria"/>
          <w:b/>
          <w:lang w:val="sr-Cyrl-CS"/>
        </w:rPr>
      </w:pPr>
      <w:r w:rsidRPr="00C210B6">
        <w:rPr>
          <w:rFonts w:ascii="Cambria" w:hAnsi="Cambria"/>
          <w:b/>
          <w:lang w:val="sr-Cyrl-CS"/>
        </w:rPr>
        <w:t>7</w:t>
      </w:r>
      <w:r w:rsidR="003E786F" w:rsidRPr="00C210B6">
        <w:rPr>
          <w:rFonts w:ascii="Cambria" w:hAnsi="Cambria"/>
          <w:b/>
          <w:lang w:val="sr-Cyrl-CS"/>
        </w:rPr>
        <w:t xml:space="preserve">. </w:t>
      </w:r>
      <w:r w:rsidRPr="00C210B6">
        <w:rPr>
          <w:rFonts w:ascii="Cambria" w:hAnsi="Cambria"/>
          <w:b/>
          <w:lang w:val="sr-Cyrl-CS"/>
        </w:rPr>
        <w:t>ПРОГРАМ ЗАШТИТЕ УЧЕНИКА ОД НАСИЉА, ЗЛОСТАВЉАЊА И ЗАНЕМАРИВАЊА</w:t>
      </w:r>
    </w:p>
    <w:p w:rsidR="0038332C" w:rsidRPr="00C210B6" w:rsidRDefault="0038332C" w:rsidP="0038332C">
      <w:pPr>
        <w:tabs>
          <w:tab w:val="left" w:pos="1414"/>
          <w:tab w:val="left" w:pos="7878"/>
          <w:tab w:val="left" w:pos="8080"/>
          <w:tab w:val="left" w:pos="8282"/>
        </w:tabs>
        <w:jc w:val="both"/>
        <w:rPr>
          <w:rFonts w:ascii="Cambria" w:hAnsi="Cambria" w:cs="Arial"/>
          <w:bCs/>
          <w:noProof/>
          <w:sz w:val="20"/>
          <w:szCs w:val="20"/>
          <w:lang w:val="sr-Cyrl-CS"/>
        </w:rPr>
      </w:pPr>
    </w:p>
    <w:p w:rsidR="0038332C" w:rsidRPr="00C210B6" w:rsidRDefault="0038332C" w:rsidP="0038332C">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Чланови Тима за заштиту ученика од насиља:</w:t>
      </w:r>
    </w:p>
    <w:p w:rsidR="0038332C" w:rsidRPr="00C210B6" w:rsidRDefault="0038332C" w:rsidP="0038332C">
      <w:pPr>
        <w:tabs>
          <w:tab w:val="left" w:pos="1414"/>
          <w:tab w:val="left" w:pos="7878"/>
          <w:tab w:val="left" w:pos="8080"/>
          <w:tab w:val="left" w:pos="8282"/>
        </w:tabs>
        <w:jc w:val="both"/>
        <w:rPr>
          <w:rFonts w:ascii="Cambria" w:hAnsi="Cambria" w:cs="Arial"/>
          <w:b/>
          <w:bCs/>
          <w:noProof/>
          <w:sz w:val="20"/>
          <w:szCs w:val="20"/>
          <w:lang w:val="sr-Cyrl-CS"/>
        </w:rPr>
      </w:pPr>
    </w:p>
    <w:p w:rsidR="0038332C" w:rsidRPr="00C210B6" w:rsidRDefault="00520331" w:rsidP="002E3073">
      <w:pPr>
        <w:numPr>
          <w:ilvl w:val="0"/>
          <w:numId w:val="16"/>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Маглов Милан</w:t>
      </w:r>
      <w:r w:rsidR="0038332C" w:rsidRPr="00C210B6">
        <w:rPr>
          <w:rFonts w:ascii="Cambria" w:hAnsi="Cambria" w:cs="Arial"/>
          <w:noProof/>
          <w:spacing w:val="2"/>
          <w:sz w:val="20"/>
          <w:szCs w:val="20"/>
          <w:lang w:val="sr-Cyrl-CS"/>
        </w:rPr>
        <w:t xml:space="preserve">, наставник </w:t>
      </w:r>
      <w:r w:rsidRPr="00C210B6">
        <w:rPr>
          <w:rFonts w:ascii="Cambria" w:hAnsi="Cambria" w:cs="Arial"/>
          <w:noProof/>
          <w:spacing w:val="2"/>
          <w:sz w:val="20"/>
          <w:szCs w:val="20"/>
          <w:lang w:val="sr-Cyrl-CS"/>
        </w:rPr>
        <w:t>руског језика</w:t>
      </w:r>
    </w:p>
    <w:p w:rsidR="0038332C" w:rsidRPr="00C210B6" w:rsidRDefault="0038332C" w:rsidP="002E3073">
      <w:pPr>
        <w:numPr>
          <w:ilvl w:val="0"/>
          <w:numId w:val="16"/>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Јасминка Јојић, социјални радник</w:t>
      </w:r>
    </w:p>
    <w:p w:rsidR="00B32F7C" w:rsidRPr="00C210B6" w:rsidRDefault="00D06B28" w:rsidP="002E3073">
      <w:pPr>
        <w:numPr>
          <w:ilvl w:val="0"/>
          <w:numId w:val="16"/>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RS"/>
        </w:rPr>
        <w:t>Јелена Милићевић</w:t>
      </w:r>
      <w:r w:rsidR="00296193" w:rsidRPr="00C210B6">
        <w:rPr>
          <w:rFonts w:ascii="Cambria" w:hAnsi="Cambria" w:cs="Arial"/>
          <w:noProof/>
          <w:spacing w:val="2"/>
          <w:sz w:val="20"/>
          <w:szCs w:val="20"/>
          <w:lang w:val="sr-Cyrl-CS"/>
        </w:rPr>
        <w:t>,</w:t>
      </w:r>
      <w:r w:rsidR="00520331" w:rsidRPr="00C210B6">
        <w:rPr>
          <w:rFonts w:ascii="Cambria" w:hAnsi="Cambria" w:cs="Arial"/>
          <w:noProof/>
          <w:spacing w:val="2"/>
          <w:sz w:val="20"/>
          <w:szCs w:val="20"/>
          <w:lang w:val="sr-Cyrl-CS"/>
        </w:rPr>
        <w:t xml:space="preserve"> </w:t>
      </w:r>
      <w:r w:rsidR="0045518E">
        <w:rPr>
          <w:rFonts w:ascii="Cambria" w:hAnsi="Cambria" w:cs="Arial"/>
          <w:noProof/>
          <w:spacing w:val="2"/>
          <w:sz w:val="20"/>
          <w:szCs w:val="20"/>
          <w:lang w:val="sr-Cyrl-CS"/>
        </w:rPr>
        <w:t xml:space="preserve"> наставница разредне наставе</w:t>
      </w:r>
    </w:p>
    <w:p w:rsidR="0038332C" w:rsidRPr="00C210B6" w:rsidRDefault="003658FF" w:rsidP="002E3073">
      <w:pPr>
        <w:numPr>
          <w:ilvl w:val="0"/>
          <w:numId w:val="16"/>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Дејан Булатовић</w:t>
      </w:r>
      <w:r w:rsidR="0038332C" w:rsidRPr="00C210B6">
        <w:rPr>
          <w:rFonts w:ascii="Cambria" w:hAnsi="Cambria" w:cs="Arial"/>
          <w:noProof/>
          <w:spacing w:val="2"/>
          <w:sz w:val="20"/>
          <w:szCs w:val="20"/>
          <w:lang w:val="sr-Cyrl-CS"/>
        </w:rPr>
        <w:t xml:space="preserve">, наставник  </w:t>
      </w:r>
      <w:r w:rsidR="001C2CAF">
        <w:rPr>
          <w:rFonts w:ascii="Cambria" w:hAnsi="Cambria" w:cs="Arial"/>
          <w:noProof/>
          <w:spacing w:val="2"/>
          <w:sz w:val="20"/>
          <w:szCs w:val="20"/>
          <w:lang w:val="sr-Cyrl-CS"/>
        </w:rPr>
        <w:t>физичког васпитања</w:t>
      </w:r>
    </w:p>
    <w:p w:rsidR="00520331" w:rsidRDefault="00572129" w:rsidP="002E3073">
      <w:pPr>
        <w:numPr>
          <w:ilvl w:val="0"/>
          <w:numId w:val="16"/>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lastRenderedPageBreak/>
        <w:t>Невенка Милићевић</w:t>
      </w:r>
      <w:r w:rsidR="00296193" w:rsidRPr="00C210B6">
        <w:rPr>
          <w:rFonts w:ascii="Cambria" w:hAnsi="Cambria" w:cs="Arial"/>
          <w:noProof/>
          <w:spacing w:val="2"/>
          <w:sz w:val="20"/>
          <w:szCs w:val="20"/>
          <w:lang w:val="sr-Cyrl-CS"/>
        </w:rPr>
        <w:t>,</w:t>
      </w:r>
      <w:r w:rsidR="007E2C06" w:rsidRPr="00C210B6">
        <w:rPr>
          <w:rFonts w:ascii="Cambria" w:hAnsi="Cambria" w:cs="Arial"/>
          <w:noProof/>
          <w:spacing w:val="2"/>
          <w:sz w:val="20"/>
          <w:szCs w:val="20"/>
          <w:lang w:val="sr-Cyrl-CS"/>
        </w:rPr>
        <w:t xml:space="preserve"> наставник </w:t>
      </w:r>
      <w:r w:rsidR="00BE37FA" w:rsidRPr="00C210B6">
        <w:rPr>
          <w:rFonts w:ascii="Cambria" w:hAnsi="Cambria" w:cs="Arial"/>
          <w:noProof/>
          <w:spacing w:val="2"/>
          <w:sz w:val="20"/>
          <w:szCs w:val="20"/>
          <w:lang w:val="sr-Cyrl-CS"/>
        </w:rPr>
        <w:t>енглеског језика</w:t>
      </w:r>
    </w:p>
    <w:p w:rsidR="003E786F" w:rsidRPr="00C210B6" w:rsidRDefault="003E786F" w:rsidP="00923514">
      <w:pPr>
        <w:tabs>
          <w:tab w:val="left" w:pos="808"/>
          <w:tab w:val="left" w:pos="7878"/>
          <w:tab w:val="left" w:pos="8080"/>
          <w:tab w:val="left" w:pos="8282"/>
        </w:tabs>
        <w:jc w:val="both"/>
        <w:rPr>
          <w:rFonts w:ascii="Cambria" w:hAnsi="Cambria"/>
          <w:b/>
          <w:sz w:val="23"/>
          <w:szCs w:val="23"/>
          <w:lang w:val="sr-Cyrl-CS"/>
        </w:rPr>
      </w:pPr>
    </w:p>
    <w:p w:rsidR="003E786F" w:rsidRPr="00C210B6" w:rsidRDefault="003E786F" w:rsidP="00923514">
      <w:pPr>
        <w:tabs>
          <w:tab w:val="left" w:pos="1414"/>
          <w:tab w:val="left" w:pos="7878"/>
          <w:tab w:val="left" w:pos="8080"/>
          <w:tab w:val="left" w:pos="8282"/>
        </w:tabs>
        <w:ind w:firstLine="432"/>
        <w:jc w:val="both"/>
        <w:rPr>
          <w:rFonts w:ascii="Cambria" w:hAnsi="Cambria" w:cs="Arial"/>
          <w:bCs/>
          <w:noProof/>
          <w:sz w:val="20"/>
          <w:szCs w:val="20"/>
          <w:lang w:val="sr-Cyrl-CS"/>
        </w:rPr>
      </w:pPr>
      <w:r w:rsidRPr="00C210B6">
        <w:rPr>
          <w:rFonts w:ascii="Cambria" w:hAnsi="Cambria" w:cs="Arial"/>
          <w:bCs/>
          <w:noProof/>
          <w:sz w:val="20"/>
          <w:szCs w:val="20"/>
          <w:lang w:val="sr-Cyrl-CS"/>
        </w:rPr>
        <w:t>У изради овог Програма Тим се руководио Приручником за примену Посебног протокола за заштиту ученика од насиља, резултатима анкете о појави насиља у школи, као и подацима добијеним у поступку самовредновања.</w:t>
      </w:r>
    </w:p>
    <w:p w:rsidR="004F4EDB" w:rsidRDefault="004F4EDB" w:rsidP="00923514">
      <w:pPr>
        <w:tabs>
          <w:tab w:val="left" w:pos="1414"/>
          <w:tab w:val="left" w:pos="7878"/>
          <w:tab w:val="left" w:pos="8080"/>
          <w:tab w:val="left" w:pos="8282"/>
        </w:tabs>
        <w:jc w:val="both"/>
        <w:rPr>
          <w:rFonts w:ascii="Cambria" w:hAnsi="Cambria" w:cs="Arial"/>
          <w:b/>
          <w:bCs/>
          <w:noProof/>
          <w:sz w:val="20"/>
          <w:szCs w:val="20"/>
          <w:lang w:val="sr-Cyrl-CS"/>
        </w:rPr>
      </w:pPr>
    </w:p>
    <w:p w:rsidR="003E786F" w:rsidRPr="00C210B6" w:rsidRDefault="0038332C" w:rsidP="00923514">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Превентивне активности</w:t>
      </w:r>
    </w:p>
    <w:p w:rsidR="003E786F" w:rsidRDefault="003E786F" w:rsidP="00923514">
      <w:pPr>
        <w:tabs>
          <w:tab w:val="left" w:pos="1414"/>
          <w:tab w:val="left" w:pos="7878"/>
          <w:tab w:val="left" w:pos="8080"/>
          <w:tab w:val="left" w:pos="8282"/>
        </w:tabs>
        <w:ind w:firstLine="432"/>
        <w:jc w:val="both"/>
        <w:rPr>
          <w:rFonts w:ascii="Cambria" w:hAnsi="Cambria" w:cs="Arial"/>
          <w:bCs/>
          <w:noProof/>
          <w:sz w:val="20"/>
          <w:szCs w:val="20"/>
          <w:lang w:val="sr-Cyrl-CS"/>
        </w:rPr>
      </w:pPr>
      <w:r w:rsidRPr="00C210B6">
        <w:rPr>
          <w:rFonts w:ascii="Cambria" w:hAnsi="Cambria" w:cs="Arial"/>
          <w:bCs/>
          <w:noProof/>
          <w:sz w:val="20"/>
          <w:szCs w:val="20"/>
          <w:lang w:val="sr-Cyrl-CS"/>
        </w:rPr>
        <w:t>Превенција насиља у образовно-васпитним установама је скуп мера и активности које имају за циљ стварање сигурног и подстицајног окружења, неговање атмосфере сарадње, уважавања и конструктивне комуникације у коме неће бити насиља или ће га бити што мање.</w:t>
      </w:r>
    </w:p>
    <w:p w:rsidR="00DD72D4" w:rsidRPr="00C210B6" w:rsidRDefault="00DD72D4" w:rsidP="00923514">
      <w:pPr>
        <w:tabs>
          <w:tab w:val="left" w:pos="1414"/>
          <w:tab w:val="left" w:pos="7878"/>
          <w:tab w:val="left" w:pos="8080"/>
          <w:tab w:val="left" w:pos="8282"/>
        </w:tabs>
        <w:ind w:firstLine="432"/>
        <w:jc w:val="both"/>
        <w:rPr>
          <w:rFonts w:ascii="Cambria" w:hAnsi="Cambria" w:cs="Arial"/>
          <w:bCs/>
          <w:noProof/>
          <w:sz w:val="20"/>
          <w:szCs w:val="20"/>
          <w:lang w:val="sr-Cyrl-CS"/>
        </w:rPr>
      </w:pPr>
    </w:p>
    <w:p w:rsidR="008B68E9" w:rsidRDefault="008B68E9" w:rsidP="00FF5A4F">
      <w:pPr>
        <w:pStyle w:val="Default"/>
        <w:jc w:val="both"/>
        <w:rPr>
          <w:b/>
          <w:sz w:val="20"/>
          <w:szCs w:val="20"/>
          <w:lang w:val="sr-Cyrl-CS"/>
        </w:rPr>
      </w:pPr>
    </w:p>
    <w:p w:rsidR="00FF5A4F" w:rsidRDefault="00FF5A4F" w:rsidP="00FF5A4F">
      <w:pPr>
        <w:pStyle w:val="Default"/>
        <w:jc w:val="both"/>
        <w:rPr>
          <w:b/>
          <w:sz w:val="20"/>
          <w:szCs w:val="20"/>
          <w:lang w:val="sr-Cyrl-CS"/>
        </w:rPr>
      </w:pPr>
      <w:r w:rsidRPr="00C210B6">
        <w:rPr>
          <w:b/>
          <w:sz w:val="20"/>
          <w:szCs w:val="20"/>
          <w:lang w:val="sr-Cyrl-CS"/>
        </w:rPr>
        <w:t>Годишњи план заштите</w:t>
      </w:r>
    </w:p>
    <w:p w:rsidR="00C003F3" w:rsidRDefault="00C003F3" w:rsidP="00C003F3">
      <w:pPr>
        <w:pStyle w:val="Default"/>
        <w:jc w:val="both"/>
        <w:rPr>
          <w:b/>
          <w:sz w:val="20"/>
          <w:szCs w:val="20"/>
          <w:lang w:val="sr-Cyrl-CS"/>
        </w:rPr>
      </w:pPr>
    </w:p>
    <w:tbl>
      <w:tblPr>
        <w:tblW w:w="94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52"/>
        <w:gridCol w:w="1850"/>
        <w:gridCol w:w="1686"/>
        <w:gridCol w:w="1748"/>
        <w:gridCol w:w="1547"/>
      </w:tblGrid>
      <w:tr w:rsidR="00C003F3" w:rsidTr="00C003F3">
        <w:trPr>
          <w:trHeight w:val="253"/>
          <w:tblCellSpacing w:w="20" w:type="dxa"/>
        </w:trPr>
        <w:tc>
          <w:tcPr>
            <w:tcW w:w="2592" w:type="dxa"/>
            <w:tcBorders>
              <w:top w:val="inset" w:sz="6" w:space="0" w:color="auto"/>
              <w:left w:val="inset" w:sz="6" w:space="0" w:color="auto"/>
              <w:bottom w:val="inset" w:sz="6" w:space="0" w:color="auto"/>
              <w:right w:val="inset" w:sz="6" w:space="0" w:color="auto"/>
            </w:tcBorders>
            <w:vAlign w:val="center"/>
            <w:hideMark/>
          </w:tcPr>
          <w:p w:rsidR="00C003F3" w:rsidRDefault="00C003F3">
            <w:pPr>
              <w:tabs>
                <w:tab w:val="left" w:pos="1414"/>
                <w:tab w:val="left" w:pos="7878"/>
                <w:tab w:val="left" w:pos="8080"/>
                <w:tab w:val="left" w:pos="8282"/>
              </w:tabs>
              <w:spacing w:line="276" w:lineRule="auto"/>
              <w:jc w:val="center"/>
              <w:rPr>
                <w:rFonts w:ascii="Cambria" w:hAnsi="Cambria" w:cs="Arial"/>
                <w:b/>
                <w:noProof/>
                <w:sz w:val="18"/>
                <w:szCs w:val="18"/>
                <w:lang w:val="sr-Cyrl-CS"/>
              </w:rPr>
            </w:pPr>
            <w:r>
              <w:rPr>
                <w:rFonts w:ascii="Cambria" w:hAnsi="Cambria" w:cs="Arial"/>
                <w:b/>
                <w:noProof/>
                <w:sz w:val="18"/>
                <w:szCs w:val="18"/>
                <w:lang w:val="sr-Cyrl-CS"/>
              </w:rPr>
              <w:t>Садржај превентивних активности</w:t>
            </w:r>
          </w:p>
        </w:tc>
        <w:tc>
          <w:tcPr>
            <w:tcW w:w="1810" w:type="dxa"/>
            <w:tcBorders>
              <w:top w:val="inset" w:sz="6" w:space="0" w:color="auto"/>
              <w:left w:val="inset" w:sz="6" w:space="0" w:color="auto"/>
              <w:bottom w:val="inset" w:sz="6" w:space="0" w:color="auto"/>
              <w:right w:val="inset" w:sz="6" w:space="0" w:color="auto"/>
            </w:tcBorders>
            <w:vAlign w:val="center"/>
            <w:hideMark/>
          </w:tcPr>
          <w:p w:rsidR="00C003F3" w:rsidRDefault="00C003F3">
            <w:pPr>
              <w:tabs>
                <w:tab w:val="left" w:pos="1414"/>
                <w:tab w:val="left" w:pos="7878"/>
                <w:tab w:val="left" w:pos="8080"/>
                <w:tab w:val="left" w:pos="8282"/>
              </w:tabs>
              <w:spacing w:line="276" w:lineRule="auto"/>
              <w:jc w:val="center"/>
              <w:rPr>
                <w:rFonts w:ascii="Cambria" w:hAnsi="Cambria" w:cs="Arial"/>
                <w:b/>
                <w:noProof/>
                <w:sz w:val="18"/>
                <w:szCs w:val="18"/>
                <w:lang w:val="sr-Cyrl-CS"/>
              </w:rPr>
            </w:pPr>
            <w:r>
              <w:rPr>
                <w:rFonts w:ascii="Cambria" w:hAnsi="Cambria" w:cs="Arial"/>
                <w:b/>
                <w:noProof/>
                <w:sz w:val="18"/>
                <w:szCs w:val="18"/>
                <w:lang w:val="sr-Cyrl-CS"/>
              </w:rPr>
              <w:t>Циљна група</w:t>
            </w:r>
          </w:p>
        </w:tc>
        <w:tc>
          <w:tcPr>
            <w:tcW w:w="1646" w:type="dxa"/>
            <w:tcBorders>
              <w:top w:val="inset" w:sz="6" w:space="0" w:color="auto"/>
              <w:left w:val="inset" w:sz="6" w:space="0" w:color="auto"/>
              <w:bottom w:val="inset" w:sz="6" w:space="0" w:color="auto"/>
              <w:right w:val="inset" w:sz="6" w:space="0" w:color="auto"/>
            </w:tcBorders>
            <w:vAlign w:val="center"/>
            <w:hideMark/>
          </w:tcPr>
          <w:p w:rsidR="00C003F3" w:rsidRDefault="00C003F3">
            <w:pPr>
              <w:tabs>
                <w:tab w:val="left" w:pos="1414"/>
                <w:tab w:val="left" w:pos="7878"/>
                <w:tab w:val="left" w:pos="8080"/>
                <w:tab w:val="left" w:pos="8282"/>
              </w:tabs>
              <w:spacing w:line="276" w:lineRule="auto"/>
              <w:jc w:val="center"/>
              <w:rPr>
                <w:rFonts w:ascii="Cambria" w:hAnsi="Cambria" w:cs="Arial"/>
                <w:b/>
                <w:noProof/>
                <w:sz w:val="18"/>
                <w:szCs w:val="18"/>
                <w:lang w:val="sr-Cyrl-CS"/>
              </w:rPr>
            </w:pPr>
            <w:r>
              <w:rPr>
                <w:rFonts w:ascii="Cambria" w:hAnsi="Cambria" w:cs="Arial"/>
                <w:b/>
                <w:noProof/>
                <w:sz w:val="18"/>
                <w:szCs w:val="18"/>
                <w:lang w:val="sr-Cyrl-CS"/>
              </w:rPr>
              <w:t>Динамика активности</w:t>
            </w:r>
          </w:p>
        </w:tc>
        <w:tc>
          <w:tcPr>
            <w:tcW w:w="1708" w:type="dxa"/>
            <w:tcBorders>
              <w:top w:val="inset" w:sz="6" w:space="0" w:color="auto"/>
              <w:left w:val="inset" w:sz="6" w:space="0" w:color="auto"/>
              <w:bottom w:val="inset" w:sz="6" w:space="0" w:color="auto"/>
              <w:right w:val="inset" w:sz="6" w:space="0" w:color="auto"/>
            </w:tcBorders>
            <w:vAlign w:val="center"/>
            <w:hideMark/>
          </w:tcPr>
          <w:p w:rsidR="00C003F3" w:rsidRDefault="00C003F3">
            <w:pPr>
              <w:tabs>
                <w:tab w:val="left" w:pos="1414"/>
                <w:tab w:val="left" w:pos="7878"/>
                <w:tab w:val="left" w:pos="8080"/>
                <w:tab w:val="left" w:pos="8282"/>
              </w:tabs>
              <w:spacing w:line="276" w:lineRule="auto"/>
              <w:jc w:val="center"/>
              <w:rPr>
                <w:rFonts w:ascii="Cambria" w:hAnsi="Cambria" w:cs="Arial"/>
                <w:b/>
                <w:noProof/>
                <w:sz w:val="18"/>
                <w:szCs w:val="18"/>
                <w:lang w:val="sr-Cyrl-CS"/>
              </w:rPr>
            </w:pPr>
            <w:r>
              <w:rPr>
                <w:rFonts w:ascii="Cambria" w:hAnsi="Cambria" w:cs="Arial"/>
                <w:b/>
                <w:noProof/>
                <w:sz w:val="18"/>
                <w:szCs w:val="18"/>
                <w:lang w:val="sr-Cyrl-CS"/>
              </w:rPr>
              <w:t>Носиоци активности</w:t>
            </w:r>
          </w:p>
        </w:tc>
        <w:tc>
          <w:tcPr>
            <w:tcW w:w="1487" w:type="dxa"/>
            <w:tcBorders>
              <w:top w:val="inset" w:sz="6" w:space="0" w:color="auto"/>
              <w:left w:val="inset" w:sz="6" w:space="0" w:color="auto"/>
              <w:bottom w:val="inset" w:sz="6" w:space="0" w:color="auto"/>
              <w:right w:val="inset" w:sz="6" w:space="0" w:color="auto"/>
            </w:tcBorders>
            <w:vAlign w:val="center"/>
            <w:hideMark/>
          </w:tcPr>
          <w:p w:rsidR="00C003F3" w:rsidRDefault="00C003F3">
            <w:pPr>
              <w:tabs>
                <w:tab w:val="left" w:pos="1414"/>
                <w:tab w:val="left" w:pos="7878"/>
                <w:tab w:val="left" w:pos="8080"/>
                <w:tab w:val="left" w:pos="8282"/>
              </w:tabs>
              <w:spacing w:line="276" w:lineRule="auto"/>
              <w:jc w:val="center"/>
              <w:rPr>
                <w:rFonts w:ascii="Cambria" w:hAnsi="Cambria" w:cs="Arial"/>
                <w:b/>
                <w:noProof/>
                <w:sz w:val="18"/>
                <w:szCs w:val="18"/>
                <w:lang w:val="sr-Cyrl-CS"/>
              </w:rPr>
            </w:pPr>
            <w:r>
              <w:rPr>
                <w:rFonts w:ascii="Cambria" w:hAnsi="Cambria" w:cs="Arial"/>
                <w:b/>
                <w:noProof/>
                <w:sz w:val="18"/>
                <w:szCs w:val="18"/>
                <w:lang w:val="sr-Cyrl-CS"/>
              </w:rPr>
              <w:t>Еваулације</w:t>
            </w:r>
          </w:p>
        </w:tc>
      </w:tr>
      <w:tr w:rsidR="00C003F3" w:rsidTr="00C003F3">
        <w:trPr>
          <w:trHeight w:val="1155"/>
          <w:tblCellSpacing w:w="20" w:type="dxa"/>
        </w:trPr>
        <w:tc>
          <w:tcPr>
            <w:tcW w:w="2592" w:type="dxa"/>
            <w:tcBorders>
              <w:top w:val="inset" w:sz="6" w:space="0" w:color="auto"/>
              <w:left w:val="inset" w:sz="6" w:space="0" w:color="auto"/>
              <w:bottom w:val="inset" w:sz="6" w:space="0" w:color="auto"/>
              <w:right w:val="inset" w:sz="6" w:space="0" w:color="auto"/>
            </w:tcBorders>
            <w:vAlign w:val="center"/>
          </w:tcPr>
          <w:p w:rsidR="00C003F3" w:rsidRDefault="00C003F3">
            <w:pPr>
              <w:shd w:val="clear" w:color="auto" w:fill="FFFFFF"/>
              <w:spacing w:line="276" w:lineRule="auto"/>
              <w:rPr>
                <w:rFonts w:ascii="Cambria" w:hAnsi="Cambria" w:cs="Arial"/>
                <w:color w:val="000000"/>
                <w:spacing w:val="-1"/>
                <w:sz w:val="18"/>
                <w:szCs w:val="18"/>
                <w:lang w:val="sr-Cyrl-CS"/>
              </w:rPr>
            </w:pPr>
          </w:p>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Анализа актуелног стања, капацитета и ресурса у школи, увид у присутност насиља</w:t>
            </w:r>
          </w:p>
          <w:p w:rsidR="00C003F3" w:rsidRDefault="00C003F3">
            <w:pPr>
              <w:shd w:val="clear" w:color="auto" w:fill="FFFFFF"/>
              <w:spacing w:line="276" w:lineRule="auto"/>
              <w:rPr>
                <w:rFonts w:ascii="Cambria" w:hAnsi="Cambria" w:cs="Arial"/>
                <w:color w:val="000000"/>
                <w:spacing w:val="-1"/>
                <w:sz w:val="18"/>
                <w:szCs w:val="18"/>
                <w:lang w:val="sr-Cyrl-CS"/>
              </w:rPr>
            </w:pPr>
          </w:p>
        </w:tc>
        <w:tc>
          <w:tcPr>
            <w:tcW w:w="1810"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09" w:lineRule="exact"/>
              <w:ind w:right="288"/>
              <w:rPr>
                <w:rFonts w:ascii="Cambria" w:hAnsi="Cambria" w:cs="Arial"/>
                <w:color w:val="000000"/>
                <w:spacing w:val="-1"/>
                <w:sz w:val="18"/>
                <w:szCs w:val="18"/>
                <w:lang w:val="sr-Cyrl-CS"/>
              </w:rPr>
            </w:pPr>
            <w:r>
              <w:rPr>
                <w:rFonts w:ascii="Cambria" w:hAnsi="Cambria" w:cs="Arial"/>
                <w:color w:val="000000"/>
                <w:spacing w:val="-1"/>
                <w:sz w:val="18"/>
                <w:szCs w:val="18"/>
                <w:lang w:val="sr-Cyrl-CS"/>
              </w:rPr>
              <w:t>Наставници</w:t>
            </w:r>
          </w:p>
          <w:p w:rsidR="00C003F3" w:rsidRDefault="00C003F3">
            <w:pPr>
              <w:shd w:val="clear" w:color="auto" w:fill="FFFFFF"/>
              <w:spacing w:line="209" w:lineRule="exact"/>
              <w:ind w:right="288"/>
              <w:rPr>
                <w:rFonts w:ascii="Cambria" w:hAnsi="Cambria" w:cs="Arial"/>
                <w:color w:val="000000"/>
                <w:spacing w:val="-1"/>
                <w:sz w:val="18"/>
                <w:szCs w:val="18"/>
                <w:lang w:val="sr-Cyrl-CS"/>
              </w:rPr>
            </w:pPr>
            <w:r>
              <w:rPr>
                <w:rFonts w:ascii="Cambria" w:hAnsi="Cambria" w:cs="Arial"/>
                <w:color w:val="000000"/>
                <w:spacing w:val="-1"/>
                <w:sz w:val="18"/>
                <w:szCs w:val="18"/>
                <w:lang w:val="sr-Cyrl-CS"/>
              </w:rPr>
              <w:t>Ученици</w:t>
            </w:r>
          </w:p>
          <w:p w:rsidR="00C003F3" w:rsidRDefault="00C003F3">
            <w:pPr>
              <w:shd w:val="clear" w:color="auto" w:fill="FFFFFF"/>
              <w:spacing w:line="209" w:lineRule="exact"/>
              <w:ind w:right="288"/>
              <w:rPr>
                <w:rFonts w:ascii="Cambria" w:hAnsi="Cambria" w:cs="Arial"/>
                <w:color w:val="000000"/>
                <w:spacing w:val="-1"/>
                <w:sz w:val="18"/>
                <w:szCs w:val="18"/>
                <w:lang w:val="sr-Cyrl-CS"/>
              </w:rPr>
            </w:pPr>
            <w:r>
              <w:rPr>
                <w:rFonts w:ascii="Cambria" w:hAnsi="Cambria" w:cs="Arial"/>
                <w:color w:val="000000"/>
                <w:spacing w:val="-1"/>
                <w:sz w:val="18"/>
                <w:szCs w:val="18"/>
                <w:lang w:val="sr-Cyrl-CS"/>
              </w:rPr>
              <w:t>Родитељи</w:t>
            </w:r>
          </w:p>
        </w:tc>
        <w:tc>
          <w:tcPr>
            <w:tcW w:w="1646" w:type="dxa"/>
            <w:tcBorders>
              <w:top w:val="inset" w:sz="6" w:space="0" w:color="auto"/>
              <w:left w:val="inset" w:sz="6" w:space="0" w:color="auto"/>
              <w:bottom w:val="inset" w:sz="6" w:space="0" w:color="auto"/>
              <w:right w:val="inset" w:sz="6" w:space="0" w:color="auto"/>
            </w:tcBorders>
            <w:vAlign w:val="center"/>
            <w:hideMark/>
          </w:tcPr>
          <w:p w:rsidR="00C003F3" w:rsidRDefault="00C003F3">
            <w:pPr>
              <w:tabs>
                <w:tab w:val="left" w:pos="1414"/>
                <w:tab w:val="left" w:pos="7878"/>
                <w:tab w:val="left" w:pos="8080"/>
                <w:tab w:val="left" w:pos="8282"/>
              </w:tabs>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Крај првог тромесечја</w:t>
            </w:r>
          </w:p>
        </w:tc>
        <w:tc>
          <w:tcPr>
            <w:tcW w:w="1708"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Чланови Тима</w:t>
            </w:r>
          </w:p>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Одељенске старешине</w:t>
            </w:r>
          </w:p>
        </w:tc>
        <w:tc>
          <w:tcPr>
            <w:tcW w:w="1487"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Документација Тима</w:t>
            </w:r>
          </w:p>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Дневник</w:t>
            </w:r>
          </w:p>
        </w:tc>
      </w:tr>
      <w:tr w:rsidR="00C003F3" w:rsidTr="00C003F3">
        <w:trPr>
          <w:trHeight w:val="3060"/>
          <w:tblCellSpacing w:w="20" w:type="dxa"/>
        </w:trPr>
        <w:tc>
          <w:tcPr>
            <w:tcW w:w="2592"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Упознавање са Правилником о Протоколу за заштиту ученика од насиља, злостављања и занемаривања, Правилником о безбедности ученика и акционим планом програма за заштиту ученика од насиља</w:t>
            </w:r>
          </w:p>
        </w:tc>
        <w:tc>
          <w:tcPr>
            <w:tcW w:w="1810"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09" w:lineRule="exact"/>
              <w:ind w:right="288"/>
              <w:rPr>
                <w:rFonts w:ascii="Cambria" w:hAnsi="Cambria" w:cs="Arial"/>
                <w:color w:val="000000"/>
                <w:spacing w:val="-1"/>
                <w:sz w:val="18"/>
                <w:szCs w:val="18"/>
                <w:lang w:val="sr-Cyrl-CS"/>
              </w:rPr>
            </w:pPr>
            <w:r>
              <w:rPr>
                <w:rFonts w:ascii="Cambria" w:hAnsi="Cambria" w:cs="Arial"/>
                <w:color w:val="000000"/>
                <w:spacing w:val="-1"/>
                <w:sz w:val="18"/>
                <w:szCs w:val="18"/>
                <w:lang w:val="sr-Cyrl-CS"/>
              </w:rPr>
              <w:t>Наставници</w:t>
            </w:r>
          </w:p>
          <w:p w:rsidR="00C003F3" w:rsidRDefault="00C003F3">
            <w:pPr>
              <w:shd w:val="clear" w:color="auto" w:fill="FFFFFF"/>
              <w:spacing w:line="209" w:lineRule="exact"/>
              <w:ind w:right="288"/>
              <w:rPr>
                <w:rFonts w:ascii="Cambria" w:hAnsi="Cambria" w:cs="Arial"/>
                <w:color w:val="000000"/>
                <w:spacing w:val="-1"/>
                <w:sz w:val="18"/>
                <w:szCs w:val="18"/>
                <w:lang w:val="sr-Cyrl-CS"/>
              </w:rPr>
            </w:pPr>
            <w:r>
              <w:rPr>
                <w:rFonts w:ascii="Cambria" w:hAnsi="Cambria" w:cs="Arial"/>
                <w:color w:val="000000"/>
                <w:spacing w:val="-1"/>
                <w:sz w:val="18"/>
                <w:szCs w:val="18"/>
                <w:lang w:val="sr-Cyrl-CS"/>
              </w:rPr>
              <w:t>Ученици</w:t>
            </w:r>
          </w:p>
          <w:p w:rsidR="00C003F3" w:rsidRDefault="00C003F3">
            <w:pPr>
              <w:shd w:val="clear" w:color="auto" w:fill="FFFFFF"/>
              <w:spacing w:line="209" w:lineRule="exact"/>
              <w:ind w:right="288"/>
              <w:rPr>
                <w:rFonts w:ascii="Cambria" w:hAnsi="Cambria" w:cs="Arial"/>
                <w:color w:val="000000"/>
                <w:spacing w:val="-1"/>
                <w:sz w:val="18"/>
                <w:szCs w:val="18"/>
                <w:lang w:val="sr-Cyrl-CS"/>
              </w:rPr>
            </w:pPr>
            <w:r>
              <w:rPr>
                <w:rFonts w:ascii="Cambria" w:hAnsi="Cambria" w:cs="Arial"/>
                <w:color w:val="000000"/>
                <w:spacing w:val="-1"/>
                <w:sz w:val="18"/>
                <w:szCs w:val="18"/>
                <w:lang w:val="sr-Cyrl-CS"/>
              </w:rPr>
              <w:t>Родитељи</w:t>
            </w:r>
          </w:p>
        </w:tc>
        <w:tc>
          <w:tcPr>
            <w:tcW w:w="1646" w:type="dxa"/>
            <w:tcBorders>
              <w:top w:val="inset" w:sz="6" w:space="0" w:color="auto"/>
              <w:left w:val="inset" w:sz="6" w:space="0" w:color="auto"/>
              <w:bottom w:val="inset" w:sz="6" w:space="0" w:color="auto"/>
              <w:right w:val="inset" w:sz="6" w:space="0" w:color="auto"/>
            </w:tcBorders>
            <w:vAlign w:val="center"/>
            <w:hideMark/>
          </w:tcPr>
          <w:p w:rsidR="00C003F3" w:rsidRDefault="00C003F3">
            <w:pPr>
              <w:tabs>
                <w:tab w:val="left" w:pos="1414"/>
                <w:tab w:val="left" w:pos="7878"/>
                <w:tab w:val="left" w:pos="8080"/>
                <w:tab w:val="left" w:pos="8282"/>
              </w:tabs>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Крај првог тромесечја</w:t>
            </w:r>
          </w:p>
        </w:tc>
        <w:tc>
          <w:tcPr>
            <w:tcW w:w="1708"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Чланови Тима</w:t>
            </w:r>
          </w:p>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Одељенске старешине</w:t>
            </w:r>
          </w:p>
        </w:tc>
        <w:tc>
          <w:tcPr>
            <w:tcW w:w="1487"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Документација Тима</w:t>
            </w:r>
          </w:p>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Дневник</w:t>
            </w:r>
          </w:p>
        </w:tc>
      </w:tr>
      <w:tr w:rsidR="00C003F3" w:rsidTr="00C003F3">
        <w:trPr>
          <w:trHeight w:val="506"/>
          <w:tblCellSpacing w:w="20" w:type="dxa"/>
        </w:trPr>
        <w:tc>
          <w:tcPr>
            <w:tcW w:w="2592"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Обележавање дана толеранције</w:t>
            </w:r>
          </w:p>
        </w:tc>
        <w:tc>
          <w:tcPr>
            <w:tcW w:w="1810"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09" w:lineRule="exact"/>
              <w:ind w:right="288"/>
              <w:rPr>
                <w:rFonts w:ascii="Cambria" w:hAnsi="Cambria" w:cs="Arial"/>
                <w:color w:val="000000"/>
                <w:spacing w:val="-1"/>
                <w:sz w:val="18"/>
                <w:szCs w:val="18"/>
                <w:lang w:val="sr-Cyrl-CS"/>
              </w:rPr>
            </w:pPr>
            <w:r>
              <w:rPr>
                <w:rFonts w:ascii="Cambria" w:hAnsi="Cambria" w:cs="Arial"/>
                <w:color w:val="000000"/>
                <w:spacing w:val="-1"/>
                <w:sz w:val="18"/>
                <w:szCs w:val="18"/>
                <w:lang w:val="sr-Cyrl-CS"/>
              </w:rPr>
              <w:t>Ученици</w:t>
            </w:r>
          </w:p>
        </w:tc>
        <w:tc>
          <w:tcPr>
            <w:tcW w:w="1646" w:type="dxa"/>
            <w:tcBorders>
              <w:top w:val="inset" w:sz="6" w:space="0" w:color="auto"/>
              <w:left w:val="inset" w:sz="6" w:space="0" w:color="auto"/>
              <w:bottom w:val="inset" w:sz="6" w:space="0" w:color="auto"/>
              <w:right w:val="inset" w:sz="6" w:space="0" w:color="auto"/>
            </w:tcBorders>
            <w:vAlign w:val="center"/>
            <w:hideMark/>
          </w:tcPr>
          <w:p w:rsidR="00C003F3" w:rsidRDefault="00C003F3" w:rsidP="00572129">
            <w:pPr>
              <w:tabs>
                <w:tab w:val="left" w:pos="1414"/>
                <w:tab w:val="left" w:pos="7878"/>
                <w:tab w:val="left" w:pos="8080"/>
                <w:tab w:val="left" w:pos="8282"/>
              </w:tabs>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16. 11.</w:t>
            </w:r>
            <w:r w:rsidR="00DF160B">
              <w:rPr>
                <w:rFonts w:ascii="Cambria" w:hAnsi="Cambria" w:cs="Arial"/>
                <w:color w:val="000000"/>
                <w:spacing w:val="-1"/>
                <w:sz w:val="18"/>
                <w:szCs w:val="18"/>
                <w:lang w:val="sr-Cyrl-CS"/>
              </w:rPr>
              <w:t xml:space="preserve"> </w:t>
            </w:r>
            <w:r>
              <w:rPr>
                <w:rFonts w:ascii="Cambria" w:hAnsi="Cambria" w:cs="Arial"/>
                <w:color w:val="000000"/>
                <w:spacing w:val="-1"/>
                <w:sz w:val="18"/>
                <w:szCs w:val="18"/>
                <w:lang w:val="sr-Cyrl-CS"/>
              </w:rPr>
              <w:t>20</w:t>
            </w:r>
            <w:r w:rsidR="00572129">
              <w:rPr>
                <w:rFonts w:ascii="Cambria" w:hAnsi="Cambria" w:cs="Arial"/>
                <w:color w:val="000000"/>
                <w:spacing w:val="-1"/>
                <w:sz w:val="18"/>
                <w:szCs w:val="18"/>
                <w:lang w:val="sr-Cyrl-CS"/>
              </w:rPr>
              <w:t>20</w:t>
            </w:r>
            <w:r>
              <w:rPr>
                <w:rFonts w:ascii="Cambria" w:hAnsi="Cambria" w:cs="Arial"/>
                <w:color w:val="000000"/>
                <w:spacing w:val="-1"/>
                <w:sz w:val="18"/>
                <w:szCs w:val="18"/>
                <w:lang w:val="sr-Cyrl-CS"/>
              </w:rPr>
              <w:t>.</w:t>
            </w:r>
          </w:p>
        </w:tc>
        <w:tc>
          <w:tcPr>
            <w:tcW w:w="1708"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Чланови Тима</w:t>
            </w:r>
          </w:p>
        </w:tc>
        <w:tc>
          <w:tcPr>
            <w:tcW w:w="1487"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Документација Тима</w:t>
            </w:r>
          </w:p>
        </w:tc>
      </w:tr>
      <w:tr w:rsidR="00C003F3" w:rsidRPr="00E95BA9" w:rsidTr="00C003F3">
        <w:trPr>
          <w:trHeight w:val="253"/>
          <w:tblCellSpacing w:w="20" w:type="dxa"/>
        </w:trPr>
        <w:tc>
          <w:tcPr>
            <w:tcW w:w="2592"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Праћење реализованих активности из области превенције насиља са часова ЧОС-а и пружање потребне помоћи</w:t>
            </w:r>
          </w:p>
        </w:tc>
        <w:tc>
          <w:tcPr>
            <w:tcW w:w="1810"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Ученици</w:t>
            </w:r>
          </w:p>
        </w:tc>
        <w:tc>
          <w:tcPr>
            <w:tcW w:w="1646" w:type="dxa"/>
            <w:tcBorders>
              <w:top w:val="inset" w:sz="6" w:space="0" w:color="auto"/>
              <w:left w:val="inset" w:sz="6" w:space="0" w:color="auto"/>
              <w:bottom w:val="inset" w:sz="6" w:space="0" w:color="auto"/>
              <w:right w:val="inset" w:sz="6" w:space="0" w:color="auto"/>
            </w:tcBorders>
            <w:vAlign w:val="center"/>
          </w:tcPr>
          <w:p w:rsidR="00C003F3" w:rsidRDefault="00C003F3">
            <w:pPr>
              <w:shd w:val="clear" w:color="auto" w:fill="FFFFFF"/>
              <w:spacing w:line="276" w:lineRule="auto"/>
              <w:rPr>
                <w:rFonts w:ascii="Cambria" w:hAnsi="Cambria" w:cs="Arial"/>
                <w:color w:val="000000"/>
                <w:spacing w:val="-1"/>
                <w:sz w:val="18"/>
                <w:szCs w:val="18"/>
                <w:lang w:val="sr-Cyrl-CS"/>
              </w:rPr>
            </w:pPr>
          </w:p>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Током целе школске године</w:t>
            </w:r>
          </w:p>
        </w:tc>
        <w:tc>
          <w:tcPr>
            <w:tcW w:w="1708"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Социјални радник школе</w:t>
            </w:r>
          </w:p>
        </w:tc>
        <w:tc>
          <w:tcPr>
            <w:tcW w:w="1487"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Програм секције и рада социјалног радника</w:t>
            </w:r>
          </w:p>
        </w:tc>
      </w:tr>
      <w:tr w:rsidR="00C003F3" w:rsidTr="00C003F3">
        <w:trPr>
          <w:trHeight w:val="506"/>
          <w:tblCellSpacing w:w="20" w:type="dxa"/>
        </w:trPr>
        <w:tc>
          <w:tcPr>
            <w:tcW w:w="2592"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Информативни пано за родитеље,</w:t>
            </w:r>
            <w:r w:rsidR="005C35DC">
              <w:rPr>
                <w:rFonts w:ascii="Cambria" w:hAnsi="Cambria" w:cs="Arial"/>
                <w:color w:val="000000"/>
                <w:spacing w:val="-1"/>
                <w:sz w:val="18"/>
                <w:szCs w:val="18"/>
                <w:lang w:val="sr-Cyrl-CS"/>
              </w:rPr>
              <w:t xml:space="preserve"> </w:t>
            </w:r>
            <w:r>
              <w:rPr>
                <w:rFonts w:ascii="Cambria" w:hAnsi="Cambria" w:cs="Arial"/>
                <w:color w:val="000000"/>
                <w:spacing w:val="-1"/>
                <w:sz w:val="18"/>
                <w:szCs w:val="18"/>
                <w:lang w:val="sr-Cyrl-CS"/>
              </w:rPr>
              <w:t>наставнике и ученике</w:t>
            </w:r>
          </w:p>
        </w:tc>
        <w:tc>
          <w:tcPr>
            <w:tcW w:w="1810"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09" w:lineRule="exact"/>
              <w:ind w:right="288"/>
              <w:rPr>
                <w:rFonts w:ascii="Cambria" w:hAnsi="Cambria" w:cs="Arial"/>
                <w:color w:val="000000"/>
                <w:spacing w:val="-1"/>
                <w:sz w:val="18"/>
                <w:szCs w:val="18"/>
                <w:lang w:val="sr-Cyrl-CS"/>
              </w:rPr>
            </w:pPr>
            <w:r>
              <w:rPr>
                <w:rFonts w:ascii="Cambria" w:hAnsi="Cambria" w:cs="Arial"/>
                <w:color w:val="000000"/>
                <w:spacing w:val="-1"/>
                <w:sz w:val="18"/>
                <w:szCs w:val="18"/>
                <w:lang w:val="sr-Cyrl-CS"/>
              </w:rPr>
              <w:t>Наставници</w:t>
            </w:r>
          </w:p>
          <w:p w:rsidR="00C003F3" w:rsidRDefault="00C003F3">
            <w:pPr>
              <w:shd w:val="clear" w:color="auto" w:fill="FFFFFF"/>
              <w:spacing w:line="209" w:lineRule="exact"/>
              <w:ind w:right="288"/>
              <w:rPr>
                <w:rFonts w:ascii="Cambria" w:hAnsi="Cambria" w:cs="Arial"/>
                <w:color w:val="000000"/>
                <w:spacing w:val="-1"/>
                <w:sz w:val="18"/>
                <w:szCs w:val="18"/>
                <w:lang w:val="sr-Cyrl-CS"/>
              </w:rPr>
            </w:pPr>
            <w:r>
              <w:rPr>
                <w:rFonts w:ascii="Cambria" w:hAnsi="Cambria" w:cs="Arial"/>
                <w:color w:val="000000"/>
                <w:spacing w:val="-1"/>
                <w:sz w:val="18"/>
                <w:szCs w:val="18"/>
                <w:lang w:val="sr-Cyrl-CS"/>
              </w:rPr>
              <w:t>Ученици</w:t>
            </w:r>
          </w:p>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Родитељи</w:t>
            </w:r>
          </w:p>
        </w:tc>
        <w:tc>
          <w:tcPr>
            <w:tcW w:w="1646"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Октобар</w:t>
            </w:r>
          </w:p>
        </w:tc>
        <w:tc>
          <w:tcPr>
            <w:tcW w:w="1708"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 xml:space="preserve">Тим </w:t>
            </w:r>
          </w:p>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Ученички парламент</w:t>
            </w:r>
          </w:p>
        </w:tc>
        <w:tc>
          <w:tcPr>
            <w:tcW w:w="1487"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Пано у ходнику</w:t>
            </w:r>
          </w:p>
        </w:tc>
      </w:tr>
      <w:tr w:rsidR="00C003F3" w:rsidTr="00C003F3">
        <w:trPr>
          <w:trHeight w:val="1011"/>
          <w:tblCellSpacing w:w="20" w:type="dxa"/>
        </w:trPr>
        <w:tc>
          <w:tcPr>
            <w:tcW w:w="2592"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Упознавање деце са електронским насиљем и мерама превенције</w:t>
            </w:r>
          </w:p>
        </w:tc>
        <w:tc>
          <w:tcPr>
            <w:tcW w:w="1810"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Сви ученици</w:t>
            </w:r>
          </w:p>
        </w:tc>
        <w:tc>
          <w:tcPr>
            <w:tcW w:w="1646"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Током школске године</w:t>
            </w:r>
          </w:p>
        </w:tc>
        <w:tc>
          <w:tcPr>
            <w:tcW w:w="1708"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Чланови Тима, наставник Информатике и рачунарства</w:t>
            </w:r>
          </w:p>
        </w:tc>
        <w:tc>
          <w:tcPr>
            <w:tcW w:w="1487"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Документација Тима</w:t>
            </w:r>
          </w:p>
        </w:tc>
      </w:tr>
      <w:tr w:rsidR="00C003F3" w:rsidTr="00C003F3">
        <w:trPr>
          <w:trHeight w:val="1011"/>
          <w:tblCellSpacing w:w="20" w:type="dxa"/>
        </w:trPr>
        <w:tc>
          <w:tcPr>
            <w:tcW w:w="2592"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Анкетирање ученика о мерама превенције и интервенције насиља у циљу вредновању рада тима и свих запослених</w:t>
            </w:r>
          </w:p>
        </w:tc>
        <w:tc>
          <w:tcPr>
            <w:tcW w:w="1810"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tabs>
                <w:tab w:val="left" w:pos="1414"/>
              </w:tabs>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 xml:space="preserve">Ученици од </w:t>
            </w:r>
            <w:r>
              <w:rPr>
                <w:rFonts w:ascii="Cambria" w:hAnsi="Cambria" w:cs="Arial"/>
                <w:color w:val="000000"/>
                <w:spacing w:val="-1"/>
                <w:sz w:val="18"/>
                <w:szCs w:val="18"/>
              </w:rPr>
              <w:t>IV</w:t>
            </w:r>
            <w:r>
              <w:rPr>
                <w:rFonts w:ascii="Cambria" w:hAnsi="Cambria" w:cs="Arial"/>
                <w:color w:val="000000"/>
                <w:spacing w:val="-1"/>
                <w:sz w:val="18"/>
                <w:szCs w:val="18"/>
                <w:lang w:val="sr-Cyrl-CS"/>
              </w:rPr>
              <w:t xml:space="preserve"> до </w:t>
            </w:r>
            <w:r>
              <w:rPr>
                <w:rFonts w:ascii="Cambria" w:hAnsi="Cambria" w:cs="Arial"/>
                <w:color w:val="000000"/>
                <w:spacing w:val="-1"/>
                <w:sz w:val="18"/>
                <w:szCs w:val="18"/>
              </w:rPr>
              <w:t>VIII</w:t>
            </w:r>
            <w:r>
              <w:rPr>
                <w:rFonts w:ascii="Cambria" w:hAnsi="Cambria" w:cs="Arial"/>
                <w:color w:val="000000"/>
                <w:spacing w:val="-1"/>
                <w:sz w:val="18"/>
                <w:szCs w:val="18"/>
                <w:lang w:val="sr-Cyrl-CS"/>
              </w:rPr>
              <w:t xml:space="preserve"> разреда</w:t>
            </w:r>
          </w:p>
        </w:tc>
        <w:tc>
          <w:tcPr>
            <w:tcW w:w="1646"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tabs>
                <w:tab w:val="left" w:pos="1414"/>
              </w:tabs>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Крај првог полугодишта</w:t>
            </w:r>
          </w:p>
        </w:tc>
        <w:tc>
          <w:tcPr>
            <w:tcW w:w="1708"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tabs>
                <w:tab w:val="left" w:pos="1414"/>
              </w:tabs>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Социјални радник</w:t>
            </w:r>
          </w:p>
        </w:tc>
        <w:tc>
          <w:tcPr>
            <w:tcW w:w="1487"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tabs>
                <w:tab w:val="left" w:pos="1414"/>
              </w:tabs>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Документација Тима</w:t>
            </w:r>
          </w:p>
        </w:tc>
      </w:tr>
      <w:tr w:rsidR="00C003F3" w:rsidTr="00C003F3">
        <w:trPr>
          <w:trHeight w:val="1011"/>
          <w:tblCellSpacing w:w="20" w:type="dxa"/>
        </w:trPr>
        <w:tc>
          <w:tcPr>
            <w:tcW w:w="2592"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lastRenderedPageBreak/>
              <w:t>Укључивање ученичког парламента у превенцију и интервенцију насиља</w:t>
            </w:r>
          </w:p>
        </w:tc>
        <w:tc>
          <w:tcPr>
            <w:tcW w:w="1810"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Ученици</w:t>
            </w:r>
          </w:p>
        </w:tc>
        <w:tc>
          <w:tcPr>
            <w:tcW w:w="1646"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Током школске године</w:t>
            </w:r>
          </w:p>
        </w:tc>
        <w:tc>
          <w:tcPr>
            <w:tcW w:w="1708"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 xml:space="preserve">Чланови </w:t>
            </w:r>
          </w:p>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Ученичког парламента</w:t>
            </w:r>
          </w:p>
        </w:tc>
        <w:tc>
          <w:tcPr>
            <w:tcW w:w="1487"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Документација Тима</w:t>
            </w:r>
          </w:p>
        </w:tc>
      </w:tr>
      <w:tr w:rsidR="00C003F3" w:rsidTr="00C003F3">
        <w:trPr>
          <w:trHeight w:val="845"/>
          <w:tblCellSpacing w:w="20" w:type="dxa"/>
        </w:trPr>
        <w:tc>
          <w:tcPr>
            <w:tcW w:w="2592"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Сандуче поверења</w:t>
            </w:r>
          </w:p>
        </w:tc>
        <w:tc>
          <w:tcPr>
            <w:tcW w:w="1810"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Ученици</w:t>
            </w:r>
          </w:p>
        </w:tc>
        <w:tc>
          <w:tcPr>
            <w:tcW w:w="1646"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 xml:space="preserve">Током школске године </w:t>
            </w:r>
          </w:p>
        </w:tc>
        <w:tc>
          <w:tcPr>
            <w:tcW w:w="1708"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Чланови Тима</w:t>
            </w:r>
          </w:p>
        </w:tc>
        <w:tc>
          <w:tcPr>
            <w:tcW w:w="1487"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Анализа садржаја</w:t>
            </w:r>
          </w:p>
        </w:tc>
      </w:tr>
      <w:tr w:rsidR="00C003F3" w:rsidRPr="00E95BA9" w:rsidTr="00C003F3">
        <w:trPr>
          <w:trHeight w:val="845"/>
          <w:tblCellSpacing w:w="20" w:type="dxa"/>
        </w:trPr>
        <w:tc>
          <w:tcPr>
            <w:tcW w:w="2592" w:type="dxa"/>
            <w:tcBorders>
              <w:top w:val="inset" w:sz="6" w:space="0" w:color="auto"/>
              <w:left w:val="inset" w:sz="6" w:space="0" w:color="auto"/>
              <w:bottom w:val="inset" w:sz="6" w:space="0" w:color="auto"/>
              <w:right w:val="inset" w:sz="6" w:space="0" w:color="auto"/>
            </w:tcBorders>
            <w:vAlign w:val="center"/>
            <w:hideMark/>
          </w:tcPr>
          <w:p w:rsidR="00C003F3" w:rsidRDefault="00C003F3" w:rsidP="005C35DC">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Предавање на тему:Трговина људима</w:t>
            </w:r>
          </w:p>
        </w:tc>
        <w:tc>
          <w:tcPr>
            <w:tcW w:w="1810"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Ученици</w:t>
            </w:r>
          </w:p>
        </w:tc>
        <w:tc>
          <w:tcPr>
            <w:tcW w:w="1646"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 xml:space="preserve">Током школске године </w:t>
            </w:r>
          </w:p>
        </w:tc>
        <w:tc>
          <w:tcPr>
            <w:tcW w:w="1708"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Инспектор МУП-а и школски полицајац Социјални радник</w:t>
            </w:r>
          </w:p>
        </w:tc>
        <w:tc>
          <w:tcPr>
            <w:tcW w:w="1487"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Записник са часова Одељењског старешине</w:t>
            </w:r>
          </w:p>
        </w:tc>
      </w:tr>
      <w:tr w:rsidR="00C003F3" w:rsidTr="00C003F3">
        <w:trPr>
          <w:trHeight w:val="1011"/>
          <w:tblCellSpacing w:w="20" w:type="dxa"/>
        </w:trPr>
        <w:tc>
          <w:tcPr>
            <w:tcW w:w="2592"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Редовно извештавање о свим активностима на Наставничком већу, Савету родитеља и Школском одбору</w:t>
            </w:r>
          </w:p>
        </w:tc>
        <w:tc>
          <w:tcPr>
            <w:tcW w:w="1810"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Наставници, родитељи и представници локалне заједнице</w:t>
            </w:r>
          </w:p>
        </w:tc>
        <w:tc>
          <w:tcPr>
            <w:tcW w:w="1646"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Током школске године</w:t>
            </w:r>
          </w:p>
        </w:tc>
        <w:tc>
          <w:tcPr>
            <w:tcW w:w="1708"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Директор, социјални радник и чланови тима</w:t>
            </w:r>
          </w:p>
        </w:tc>
        <w:tc>
          <w:tcPr>
            <w:tcW w:w="1487" w:type="dxa"/>
            <w:tcBorders>
              <w:top w:val="inset" w:sz="6" w:space="0" w:color="auto"/>
              <w:left w:val="inset" w:sz="6" w:space="0" w:color="auto"/>
              <w:bottom w:val="inset" w:sz="6" w:space="0" w:color="auto"/>
              <w:right w:val="inset" w:sz="6" w:space="0" w:color="auto"/>
            </w:tcBorders>
            <w:vAlign w:val="center"/>
            <w:hideMark/>
          </w:tcPr>
          <w:p w:rsidR="00C003F3" w:rsidRDefault="00C003F3">
            <w:pPr>
              <w:shd w:val="clear" w:color="auto" w:fill="FFFFFF"/>
              <w:spacing w:line="276" w:lineRule="auto"/>
              <w:rPr>
                <w:rFonts w:ascii="Cambria" w:hAnsi="Cambria" w:cs="Arial"/>
                <w:color w:val="000000"/>
                <w:spacing w:val="-1"/>
                <w:sz w:val="18"/>
                <w:szCs w:val="18"/>
                <w:lang w:val="sr-Cyrl-CS"/>
              </w:rPr>
            </w:pPr>
            <w:r>
              <w:rPr>
                <w:rFonts w:ascii="Cambria" w:hAnsi="Cambria" w:cs="Arial"/>
                <w:color w:val="000000"/>
                <w:spacing w:val="-1"/>
                <w:sz w:val="18"/>
                <w:szCs w:val="18"/>
                <w:lang w:val="sr-Cyrl-CS"/>
              </w:rPr>
              <w:t>Документација Тима</w:t>
            </w:r>
          </w:p>
        </w:tc>
      </w:tr>
    </w:tbl>
    <w:p w:rsidR="008B68E9" w:rsidRDefault="008B68E9" w:rsidP="005D6E85">
      <w:pPr>
        <w:jc w:val="both"/>
        <w:rPr>
          <w:rFonts w:ascii="Cambria" w:hAnsi="Cambria" w:cs="Cambria"/>
          <w:b/>
          <w:color w:val="000000"/>
          <w:sz w:val="20"/>
          <w:szCs w:val="20"/>
          <w:lang w:val="sr-Cyrl-CS"/>
        </w:rPr>
      </w:pPr>
    </w:p>
    <w:p w:rsidR="00AC3962" w:rsidRPr="00AC3962" w:rsidRDefault="00AC3962" w:rsidP="005D6E85">
      <w:pPr>
        <w:jc w:val="both"/>
        <w:rPr>
          <w:rFonts w:ascii="Cambria" w:hAnsi="Cambria" w:cs="Cambria"/>
          <w:b/>
          <w:color w:val="000000"/>
          <w:sz w:val="20"/>
          <w:szCs w:val="20"/>
          <w:lang w:val="sr-Cyrl-CS"/>
        </w:rPr>
      </w:pPr>
      <w:r w:rsidRPr="00AC3962">
        <w:rPr>
          <w:rFonts w:ascii="Cambria" w:hAnsi="Cambria" w:cs="Cambria"/>
          <w:b/>
          <w:color w:val="000000"/>
          <w:sz w:val="20"/>
          <w:szCs w:val="20"/>
          <w:lang w:val="sr-Cyrl-CS"/>
        </w:rPr>
        <w:t>Права, обавезе и одговорности свих у установи у превенцији насиља, злостављања и занемаривања</w:t>
      </w:r>
    </w:p>
    <w:p w:rsidR="00AC3962" w:rsidRPr="00AC3962" w:rsidRDefault="00AC3962" w:rsidP="005D6E85">
      <w:pPr>
        <w:jc w:val="both"/>
        <w:rPr>
          <w:rFonts w:ascii="Cambria" w:hAnsi="Cambria" w:cs="Cambria"/>
          <w:color w:val="000000"/>
          <w:sz w:val="20"/>
          <w:szCs w:val="20"/>
          <w:lang w:val="sr-Cyrl-CS"/>
        </w:rPr>
      </w:pPr>
      <w:r w:rsidRPr="00AC3962">
        <w:rPr>
          <w:rFonts w:ascii="Cambria" w:hAnsi="Cambria" w:cs="Cambria"/>
          <w:b/>
          <w:color w:val="000000"/>
          <w:sz w:val="20"/>
          <w:szCs w:val="20"/>
          <w:lang w:val="sr-Cyrl-CS"/>
        </w:rPr>
        <w:t xml:space="preserve">Запослени </w:t>
      </w:r>
      <w:r w:rsidRPr="00AC3962">
        <w:rPr>
          <w:rFonts w:ascii="Cambria" w:hAnsi="Cambria" w:cs="Cambria"/>
          <w:color w:val="000000"/>
          <w:sz w:val="20"/>
          <w:szCs w:val="20"/>
          <w:lang w:val="sr-Cyrl-CS"/>
        </w:rPr>
        <w:t>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 Запослени не сме својим понашањем да изазове насиље или допринесе насиљу, злостављању и занемаривању.</w:t>
      </w:r>
    </w:p>
    <w:p w:rsidR="008B68E9" w:rsidRDefault="008B68E9" w:rsidP="005D6E85">
      <w:pPr>
        <w:jc w:val="both"/>
        <w:rPr>
          <w:rFonts w:ascii="Cambria" w:hAnsi="Cambria" w:cs="Cambria"/>
          <w:b/>
          <w:color w:val="000000"/>
          <w:sz w:val="20"/>
          <w:szCs w:val="20"/>
          <w:lang w:val="sr-Cyrl-CS"/>
        </w:rPr>
      </w:pPr>
    </w:p>
    <w:p w:rsidR="00AC3962" w:rsidRPr="00AC3962" w:rsidRDefault="00AC3962" w:rsidP="005D6E85">
      <w:pPr>
        <w:jc w:val="both"/>
        <w:rPr>
          <w:rFonts w:ascii="Cambria" w:hAnsi="Cambria" w:cs="Cambria"/>
          <w:color w:val="000000"/>
          <w:sz w:val="20"/>
          <w:szCs w:val="20"/>
          <w:lang w:val="sr-Cyrl-CS"/>
        </w:rPr>
      </w:pPr>
      <w:r w:rsidRPr="00AC3962">
        <w:rPr>
          <w:rFonts w:ascii="Cambria" w:hAnsi="Cambria" w:cs="Cambria"/>
          <w:b/>
          <w:color w:val="000000"/>
          <w:sz w:val="20"/>
          <w:szCs w:val="20"/>
          <w:lang w:val="sr-Cyrl-CS"/>
        </w:rPr>
        <w:t xml:space="preserve">Одељенски старешина, наставник и стручни сарадник </w:t>
      </w:r>
      <w:r w:rsidRPr="00AC3962">
        <w:rPr>
          <w:rFonts w:ascii="Cambria" w:hAnsi="Cambria" w:cs="Cambria"/>
          <w:color w:val="000000"/>
          <w:sz w:val="20"/>
          <w:szCs w:val="20"/>
          <w:lang w:val="sr-Cyrl-CS"/>
        </w:rPr>
        <w:t>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 и дужни су да обезбеде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w:t>
      </w:r>
    </w:p>
    <w:p w:rsidR="008B68E9" w:rsidRDefault="008B68E9" w:rsidP="005D6E85">
      <w:pPr>
        <w:jc w:val="both"/>
        <w:rPr>
          <w:rFonts w:ascii="Cambria" w:hAnsi="Cambria" w:cs="Cambria"/>
          <w:b/>
          <w:color w:val="000000"/>
          <w:sz w:val="20"/>
          <w:szCs w:val="20"/>
          <w:lang w:val="sr-Cyrl-CS"/>
        </w:rPr>
      </w:pPr>
    </w:p>
    <w:p w:rsidR="00AC3962" w:rsidRPr="00AC3962" w:rsidRDefault="00AC3962" w:rsidP="005D6E85">
      <w:pPr>
        <w:jc w:val="both"/>
        <w:rPr>
          <w:rFonts w:ascii="Cambria" w:hAnsi="Cambria" w:cs="Cambria"/>
          <w:color w:val="000000"/>
          <w:sz w:val="20"/>
          <w:szCs w:val="20"/>
          <w:lang w:val="sr-Cyrl-CS"/>
        </w:rPr>
      </w:pPr>
      <w:r w:rsidRPr="00AC3962">
        <w:rPr>
          <w:rFonts w:ascii="Cambria" w:hAnsi="Cambria" w:cs="Cambria"/>
          <w:b/>
          <w:color w:val="000000"/>
          <w:sz w:val="20"/>
          <w:szCs w:val="20"/>
          <w:lang w:val="sr-Cyrl-CS"/>
        </w:rPr>
        <w:t xml:space="preserve">Ученици </w:t>
      </w:r>
      <w:r w:rsidRPr="00AC3962">
        <w:rPr>
          <w:rFonts w:ascii="Cambria" w:hAnsi="Cambria" w:cs="Cambria"/>
          <w:color w:val="000000"/>
          <w:sz w:val="20"/>
          <w:szCs w:val="20"/>
          <w:lang w:val="sr-Cyrl-CS"/>
        </w:rPr>
        <w:t>као одговорни учесници у образовању и васпитању, ради превенције насиља, злостављања и занемаривања, обавезни су да уважавају и поштују личност других-деце,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одељенске заједнице;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w:t>
      </w:r>
    </w:p>
    <w:p w:rsidR="008B68E9" w:rsidRDefault="008B68E9" w:rsidP="005D6E85">
      <w:pPr>
        <w:jc w:val="both"/>
        <w:rPr>
          <w:rFonts w:ascii="Cambria" w:hAnsi="Cambria" w:cs="Cambria"/>
          <w:b/>
          <w:color w:val="000000"/>
          <w:sz w:val="20"/>
          <w:szCs w:val="20"/>
          <w:lang w:val="sr-Cyrl-CS"/>
        </w:rPr>
      </w:pPr>
    </w:p>
    <w:p w:rsidR="00AC3962" w:rsidRPr="00E21F4B" w:rsidRDefault="00AC3962" w:rsidP="005D6E85">
      <w:pPr>
        <w:jc w:val="both"/>
        <w:rPr>
          <w:lang w:val="ru-RU"/>
        </w:rPr>
      </w:pPr>
      <w:r w:rsidRPr="00AC3962">
        <w:rPr>
          <w:rFonts w:ascii="Cambria" w:hAnsi="Cambria" w:cs="Cambria"/>
          <w:b/>
          <w:color w:val="000000"/>
          <w:sz w:val="20"/>
          <w:szCs w:val="20"/>
          <w:lang w:val="sr-Cyrl-CS"/>
        </w:rPr>
        <w:t xml:space="preserve">Родитељ </w:t>
      </w:r>
      <w:r w:rsidRPr="00AC3962">
        <w:rPr>
          <w:rFonts w:ascii="Cambria" w:hAnsi="Cambria" w:cs="Cambria"/>
          <w:color w:val="000000"/>
          <w:sz w:val="20"/>
          <w:szCs w:val="20"/>
          <w:lang w:val="sr-Cyrl-CS"/>
        </w:rPr>
        <w:t>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и других родитеља. Родитељ не сме својим понашањем у установи да изазове или допринесе појави насиља, злостављања и занемаривања.</w:t>
      </w:r>
    </w:p>
    <w:p w:rsidR="00CE3692" w:rsidRPr="00C210B6" w:rsidRDefault="00CE3692" w:rsidP="00FF5A4F">
      <w:pPr>
        <w:pStyle w:val="Default"/>
        <w:jc w:val="both"/>
        <w:rPr>
          <w:b/>
          <w:sz w:val="20"/>
          <w:szCs w:val="20"/>
          <w:lang w:val="sr-Cyrl-CS"/>
        </w:rPr>
      </w:pPr>
    </w:p>
    <w:p w:rsidR="00DE5BF2" w:rsidRDefault="0038332C" w:rsidP="00531BFA">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Мере интервенције</w:t>
      </w:r>
    </w:p>
    <w:p w:rsidR="00DD72D4" w:rsidRPr="00C210B6" w:rsidRDefault="00DD72D4" w:rsidP="00531BFA">
      <w:pPr>
        <w:tabs>
          <w:tab w:val="left" w:pos="1414"/>
          <w:tab w:val="left" w:pos="7878"/>
          <w:tab w:val="left" w:pos="8080"/>
          <w:tab w:val="left" w:pos="8282"/>
        </w:tabs>
        <w:jc w:val="both"/>
        <w:rPr>
          <w:rFonts w:ascii="Cambria" w:hAnsi="Cambria" w:cs="Arial"/>
          <w:b/>
          <w:bCs/>
          <w:noProof/>
          <w:sz w:val="20"/>
          <w:szCs w:val="20"/>
          <w:lang w:val="sr-Cyrl-CS"/>
        </w:rPr>
      </w:pPr>
    </w:p>
    <w:p w:rsidR="003E786F" w:rsidRDefault="003E786F" w:rsidP="0038332C">
      <w:pPr>
        <w:tabs>
          <w:tab w:val="left" w:pos="1414"/>
          <w:tab w:val="left" w:pos="7878"/>
          <w:tab w:val="left" w:pos="8080"/>
          <w:tab w:val="left" w:pos="8282"/>
        </w:tabs>
        <w:ind w:firstLine="720"/>
        <w:jc w:val="both"/>
        <w:rPr>
          <w:rFonts w:ascii="Cambria" w:hAnsi="Cambria" w:cs="Arial"/>
          <w:bCs/>
          <w:noProof/>
          <w:sz w:val="20"/>
          <w:szCs w:val="20"/>
          <w:lang w:val="sr-Cyrl-CS"/>
        </w:rPr>
      </w:pPr>
      <w:r w:rsidRPr="00C210B6">
        <w:rPr>
          <w:rFonts w:ascii="Cambria" w:hAnsi="Cambria" w:cs="Arial"/>
          <w:bCs/>
          <w:noProof/>
          <w:sz w:val="20"/>
          <w:szCs w:val="20"/>
          <w:lang w:val="sr-Cyrl-CS"/>
        </w:rPr>
        <w:t>Циљ интервентних активности је да се пре свега зауст</w:t>
      </w:r>
      <w:r w:rsidR="0038332C" w:rsidRPr="00C210B6">
        <w:rPr>
          <w:rFonts w:ascii="Cambria" w:hAnsi="Cambria" w:cs="Arial"/>
          <w:bCs/>
          <w:noProof/>
          <w:sz w:val="20"/>
          <w:szCs w:val="20"/>
          <w:lang w:val="sr-Cyrl-CS"/>
        </w:rPr>
        <w:t xml:space="preserve">ави насиље и злостављање, да се </w:t>
      </w:r>
      <w:r w:rsidRPr="00C210B6">
        <w:rPr>
          <w:rFonts w:ascii="Cambria" w:hAnsi="Cambria" w:cs="Arial"/>
          <w:bCs/>
          <w:noProof/>
          <w:sz w:val="20"/>
          <w:szCs w:val="20"/>
          <w:lang w:val="sr-Cyrl-CS"/>
        </w:rPr>
        <w:t>обезбеди сигурност, смањи ризик од понављања и да се ублаже и отклоне последице.</w:t>
      </w:r>
    </w:p>
    <w:p w:rsidR="00A90017" w:rsidRPr="00C210B6" w:rsidRDefault="00A90017" w:rsidP="0038332C">
      <w:pPr>
        <w:tabs>
          <w:tab w:val="left" w:pos="1414"/>
          <w:tab w:val="left" w:pos="7878"/>
          <w:tab w:val="left" w:pos="8080"/>
          <w:tab w:val="left" w:pos="8282"/>
        </w:tabs>
        <w:ind w:firstLine="720"/>
        <w:jc w:val="both"/>
        <w:rPr>
          <w:rFonts w:ascii="Cambria" w:hAnsi="Cambria" w:cs="Arial"/>
          <w:bCs/>
          <w:noProof/>
          <w:sz w:val="20"/>
          <w:szCs w:val="20"/>
          <w:lang w:val="sr-Cyrl-CS"/>
        </w:rPr>
      </w:pPr>
    </w:p>
    <w:p w:rsidR="003E786F" w:rsidRPr="00C210B6" w:rsidRDefault="003E786F" w:rsidP="00923514">
      <w:pPr>
        <w:tabs>
          <w:tab w:val="left" w:pos="1414"/>
          <w:tab w:val="left" w:pos="7878"/>
          <w:tab w:val="left" w:pos="8080"/>
          <w:tab w:val="left" w:pos="8282"/>
        </w:tabs>
        <w:ind w:left="720" w:firstLine="232"/>
        <w:jc w:val="both"/>
        <w:rPr>
          <w:rFonts w:ascii="Cambria" w:hAnsi="Cambria" w:cs="Arial"/>
          <w:bCs/>
          <w:noProof/>
          <w:sz w:val="20"/>
          <w:szCs w:val="20"/>
          <w:lang w:val="sr-Cyrl-CS"/>
        </w:rPr>
      </w:pPr>
    </w:p>
    <w:p w:rsidR="003E786F" w:rsidRPr="00C210B6" w:rsidRDefault="0063428F" w:rsidP="005A7F47">
      <w:pPr>
        <w:numPr>
          <w:ilvl w:val="0"/>
          <w:numId w:val="6"/>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Откривање насиља</w:t>
      </w:r>
    </w:p>
    <w:p w:rsidR="003E786F" w:rsidRPr="00C210B6" w:rsidRDefault="005C35DC"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непосредно (</w:t>
      </w:r>
      <w:r w:rsidR="003E786F" w:rsidRPr="00C210B6">
        <w:rPr>
          <w:rFonts w:ascii="Cambria" w:hAnsi="Cambria" w:cs="Arial"/>
          <w:color w:val="000000"/>
          <w:sz w:val="20"/>
          <w:szCs w:val="20"/>
          <w:lang w:val="sr-Cyrl-CS"/>
        </w:rPr>
        <w:t>увидом или обавештавањем);</w:t>
      </w:r>
    </w:p>
    <w:p w:rsidR="003E786F" w:rsidRDefault="003E78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посредно (на основу знакова насиља).</w:t>
      </w:r>
    </w:p>
    <w:p w:rsidR="003E786F" w:rsidRPr="00C210B6" w:rsidRDefault="003E786F" w:rsidP="00923514">
      <w:pPr>
        <w:tabs>
          <w:tab w:val="left" w:pos="1414"/>
          <w:tab w:val="left" w:pos="7878"/>
          <w:tab w:val="left" w:pos="8080"/>
          <w:tab w:val="left" w:pos="8282"/>
        </w:tabs>
        <w:ind w:left="1740"/>
        <w:jc w:val="both"/>
        <w:rPr>
          <w:rFonts w:ascii="Cambria" w:hAnsi="Cambria" w:cs="Arial"/>
          <w:bCs/>
          <w:noProof/>
          <w:sz w:val="20"/>
          <w:szCs w:val="20"/>
          <w:lang w:val="sr-Cyrl-CS"/>
        </w:rPr>
      </w:pPr>
    </w:p>
    <w:p w:rsidR="003E786F" w:rsidRPr="00C210B6" w:rsidRDefault="0063428F" w:rsidP="005A7F47">
      <w:pPr>
        <w:numPr>
          <w:ilvl w:val="0"/>
          <w:numId w:val="6"/>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lastRenderedPageBreak/>
        <w:t>Прекидање; заустављање насиља</w:t>
      </w:r>
    </w:p>
    <w:p w:rsidR="003E786F" w:rsidRPr="00C210B6" w:rsidRDefault="003E78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свака запослена особа у школи је дужна да заустави насиље.</w:t>
      </w:r>
    </w:p>
    <w:p w:rsidR="003E786F" w:rsidRPr="00C210B6" w:rsidRDefault="003E786F" w:rsidP="00923514">
      <w:pPr>
        <w:tabs>
          <w:tab w:val="left" w:pos="1414"/>
          <w:tab w:val="left" w:pos="7878"/>
          <w:tab w:val="left" w:pos="8080"/>
          <w:tab w:val="left" w:pos="8282"/>
        </w:tabs>
        <w:ind w:left="1740"/>
        <w:jc w:val="both"/>
        <w:rPr>
          <w:rFonts w:ascii="Cambria" w:hAnsi="Cambria" w:cs="Arial"/>
          <w:bCs/>
          <w:noProof/>
          <w:sz w:val="20"/>
          <w:szCs w:val="20"/>
          <w:lang w:val="sr-Cyrl-CS"/>
        </w:rPr>
      </w:pPr>
    </w:p>
    <w:p w:rsidR="003E786F" w:rsidRPr="00C210B6" w:rsidRDefault="007D6714" w:rsidP="005A7F47">
      <w:pPr>
        <w:numPr>
          <w:ilvl w:val="0"/>
          <w:numId w:val="6"/>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Смиривање ситуације</w:t>
      </w:r>
    </w:p>
    <w:p w:rsidR="003E786F" w:rsidRPr="00C210B6" w:rsidRDefault="003E78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стварање безбедне ситуације за ученика.</w:t>
      </w:r>
    </w:p>
    <w:p w:rsidR="003E786F" w:rsidRPr="00C210B6" w:rsidRDefault="003E786F" w:rsidP="00923514">
      <w:pPr>
        <w:tabs>
          <w:tab w:val="left" w:pos="1414"/>
          <w:tab w:val="left" w:pos="7878"/>
          <w:tab w:val="left" w:pos="8080"/>
          <w:tab w:val="left" w:pos="8282"/>
        </w:tabs>
        <w:ind w:left="1740"/>
        <w:jc w:val="both"/>
        <w:rPr>
          <w:rFonts w:ascii="Cambria" w:hAnsi="Cambria" w:cs="Arial"/>
          <w:bCs/>
          <w:noProof/>
          <w:sz w:val="20"/>
          <w:szCs w:val="20"/>
          <w:lang w:val="sr-Cyrl-CS"/>
        </w:rPr>
      </w:pPr>
    </w:p>
    <w:p w:rsidR="003E786F" w:rsidRPr="00C210B6" w:rsidRDefault="007D6714" w:rsidP="005A7F47">
      <w:pPr>
        <w:numPr>
          <w:ilvl w:val="0"/>
          <w:numId w:val="6"/>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Консултације унутар установе ради процене ризика и израде плана заштите за све учеснике</w:t>
      </w:r>
    </w:p>
    <w:p w:rsidR="003E786F" w:rsidRPr="00C210B6" w:rsidRDefault="003E78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запослени који је непосредно реаговао или има сазнање о насиљу води одговарајућу документацију и по потреби обавештава Тим.</w:t>
      </w:r>
    </w:p>
    <w:p w:rsidR="00D53A4B" w:rsidRPr="00C210B6" w:rsidRDefault="00D53A4B" w:rsidP="00923514">
      <w:pPr>
        <w:tabs>
          <w:tab w:val="left" w:pos="1414"/>
          <w:tab w:val="left" w:pos="7878"/>
          <w:tab w:val="left" w:pos="8080"/>
          <w:tab w:val="left" w:pos="8282"/>
        </w:tabs>
        <w:ind w:left="1740"/>
        <w:jc w:val="both"/>
        <w:rPr>
          <w:rFonts w:ascii="Cambria" w:hAnsi="Cambria" w:cs="Arial"/>
          <w:bCs/>
          <w:noProof/>
          <w:sz w:val="20"/>
          <w:szCs w:val="20"/>
          <w:lang w:val="sr-Cyrl-CS"/>
        </w:rPr>
      </w:pPr>
    </w:p>
    <w:p w:rsidR="003E786F" w:rsidRPr="00C210B6" w:rsidRDefault="007D6714" w:rsidP="005A7F47">
      <w:pPr>
        <w:numPr>
          <w:ilvl w:val="0"/>
          <w:numId w:val="6"/>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Реализација договорених активности и мере заштите</w:t>
      </w:r>
    </w:p>
    <w:p w:rsidR="00296193" w:rsidRDefault="003E78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Тим ће сачинити план конкретних активности и задужити поједине чланове који ће провести планиране кораке у дело.</w:t>
      </w:r>
    </w:p>
    <w:p w:rsidR="009B45FC" w:rsidRPr="00C210B6" w:rsidRDefault="009B45FC" w:rsidP="009B45FC">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p w:rsidR="003E786F" w:rsidRPr="00C210B6" w:rsidRDefault="007D6714" w:rsidP="005A7F47">
      <w:pPr>
        <w:numPr>
          <w:ilvl w:val="0"/>
          <w:numId w:val="6"/>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Праћење ефеката предузетих мера</w:t>
      </w:r>
    </w:p>
    <w:p w:rsidR="003E786F" w:rsidRPr="00C210B6" w:rsidRDefault="003E78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потребно је пратити понашање ученика који је трпео насиље и ученика који се понашао насилно;</w:t>
      </w:r>
    </w:p>
    <w:p w:rsidR="00334FFA" w:rsidRDefault="003E78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осим тога потребно је пратити каква је атмосфера у одељењу и колико су родитељи ангажовани у активностима на смањивању насиља.</w:t>
      </w:r>
    </w:p>
    <w:p w:rsidR="00DD72D4" w:rsidRDefault="00DD72D4" w:rsidP="0054537F">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p w:rsidR="001A70E5" w:rsidRPr="00C210B6" w:rsidRDefault="001A70E5" w:rsidP="0054537F">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p w:rsidR="003E786F" w:rsidRPr="00C210B6" w:rsidRDefault="00417329" w:rsidP="00417329">
      <w:pPr>
        <w:spacing w:line="360" w:lineRule="auto"/>
        <w:ind w:left="420"/>
        <w:jc w:val="center"/>
        <w:rPr>
          <w:rFonts w:ascii="Cambria" w:hAnsi="Cambria" w:cs="Arial"/>
          <w:b/>
          <w:lang w:val="sr-Cyrl-CS"/>
        </w:rPr>
      </w:pPr>
      <w:r w:rsidRPr="00C210B6">
        <w:rPr>
          <w:rFonts w:ascii="Cambria" w:hAnsi="Cambria" w:cs="Arial"/>
          <w:b/>
          <w:lang w:val="sr-Cyrl-CS"/>
        </w:rPr>
        <w:t>8. ПРОГРАМ СЛОБОДНИХ АКТИВНОСТИ</w:t>
      </w:r>
    </w:p>
    <w:p w:rsidR="00210D82" w:rsidRDefault="00417329" w:rsidP="00A90017">
      <w:pPr>
        <w:ind w:left="136" w:firstLine="720"/>
        <w:jc w:val="both"/>
        <w:rPr>
          <w:rFonts w:ascii="Cambria" w:hAnsi="Cambria"/>
          <w:sz w:val="20"/>
          <w:szCs w:val="20"/>
          <w:lang w:val="sr-Cyrl-CS"/>
        </w:rPr>
      </w:pPr>
      <w:r w:rsidRPr="00C210B6">
        <w:rPr>
          <w:rFonts w:ascii="Cambria" w:hAnsi="Cambria"/>
          <w:sz w:val="20"/>
          <w:szCs w:val="20"/>
          <w:lang w:val="sr-Cyrl-CS"/>
        </w:rPr>
        <w:t xml:space="preserve">Програм слободних активности је садржан у програмима секција </w:t>
      </w:r>
      <w:r w:rsidR="00AE7D25" w:rsidRPr="00C210B6">
        <w:rPr>
          <w:rFonts w:ascii="Cambria" w:hAnsi="Cambria"/>
          <w:sz w:val="20"/>
          <w:szCs w:val="20"/>
          <w:lang w:val="sr-Cyrl-CS"/>
        </w:rPr>
        <w:t>(драмско-рецитаторска, биолошка, ликовна, информатичка, хор, одбојкашка секција) и програмима Д</w:t>
      </w:r>
      <w:r w:rsidR="00DD72D4">
        <w:rPr>
          <w:rFonts w:ascii="Cambria" w:hAnsi="Cambria"/>
          <w:sz w:val="20"/>
          <w:szCs w:val="20"/>
          <w:lang w:val="sr-Cyrl-CS"/>
        </w:rPr>
        <w:t xml:space="preserve">рамске дружине „Трачак зрачка“, </w:t>
      </w:r>
      <w:r w:rsidR="00592E10">
        <w:rPr>
          <w:rFonts w:ascii="Cambria" w:hAnsi="Cambria"/>
          <w:sz w:val="20"/>
          <w:szCs w:val="20"/>
          <w:lang w:val="sr-Cyrl-CS"/>
        </w:rPr>
        <w:t>Ученичке</w:t>
      </w:r>
      <w:r w:rsidR="00A03824">
        <w:rPr>
          <w:rFonts w:ascii="Cambria" w:hAnsi="Cambria"/>
          <w:sz w:val="20"/>
          <w:szCs w:val="20"/>
          <w:lang w:val="sr-Cyrl-CS"/>
        </w:rPr>
        <w:t xml:space="preserve"> задруге  </w:t>
      </w:r>
      <w:r w:rsidR="009C663F">
        <w:rPr>
          <w:rFonts w:ascii="Cambria" w:hAnsi="Cambria"/>
          <w:sz w:val="20"/>
          <w:szCs w:val="20"/>
          <w:lang w:val="sr-Cyrl-CS"/>
        </w:rPr>
        <w:t>Звончић Висока</w:t>
      </w:r>
      <w:r w:rsidR="00DD72D4">
        <w:rPr>
          <w:rFonts w:ascii="Cambria" w:hAnsi="Cambria"/>
          <w:sz w:val="20"/>
          <w:szCs w:val="20"/>
          <w:lang w:val="sr-Cyrl-CS"/>
        </w:rPr>
        <w:t xml:space="preserve"> и </w:t>
      </w:r>
      <w:r w:rsidR="00A03824">
        <w:rPr>
          <w:rFonts w:ascii="Cambria" w:hAnsi="Cambria"/>
          <w:sz w:val="20"/>
          <w:szCs w:val="20"/>
          <w:lang w:val="sr-Cyrl-CS"/>
        </w:rPr>
        <w:t>Клуба моделара</w:t>
      </w:r>
      <w:r w:rsidR="00AE7D25" w:rsidRPr="00C210B6">
        <w:rPr>
          <w:rFonts w:ascii="Cambria" w:hAnsi="Cambria"/>
          <w:sz w:val="20"/>
          <w:szCs w:val="20"/>
          <w:lang w:val="sr-Cyrl-CS"/>
        </w:rPr>
        <w:t xml:space="preserve"> у ИО Висока.</w:t>
      </w:r>
    </w:p>
    <w:p w:rsidR="00A90017" w:rsidRPr="00A90017" w:rsidRDefault="00A90017" w:rsidP="00A90017">
      <w:pPr>
        <w:ind w:left="136" w:firstLine="720"/>
        <w:jc w:val="both"/>
        <w:rPr>
          <w:rFonts w:ascii="Cambria" w:hAnsi="Cambria"/>
          <w:sz w:val="20"/>
          <w:szCs w:val="20"/>
          <w:lang w:val="sr-Cyrl-CS"/>
        </w:rPr>
      </w:pPr>
    </w:p>
    <w:p w:rsidR="003E786F" w:rsidRPr="00C210B6" w:rsidRDefault="00AE7D25" w:rsidP="00AE7D25">
      <w:pPr>
        <w:spacing w:line="360" w:lineRule="auto"/>
        <w:ind w:left="420"/>
        <w:jc w:val="center"/>
        <w:rPr>
          <w:rFonts w:ascii="Cambria" w:hAnsi="Cambria" w:cs="Arial"/>
          <w:lang w:val="sr-Cyrl-CS"/>
        </w:rPr>
      </w:pPr>
      <w:r w:rsidRPr="00C210B6">
        <w:rPr>
          <w:rFonts w:ascii="Cambria" w:hAnsi="Cambria" w:cs="Arial"/>
          <w:b/>
          <w:lang w:val="sr-Cyrl-CS"/>
        </w:rPr>
        <w:t>9. ПРОГРАМ ПРОФЕСИОНАЛНЕ ОРЈЕНТАЦИЈЕ УЧЕНИКА</w:t>
      </w:r>
    </w:p>
    <w:p w:rsidR="002D4726" w:rsidRPr="00C210B6" w:rsidRDefault="002D4726" w:rsidP="00923514">
      <w:pPr>
        <w:jc w:val="both"/>
        <w:rPr>
          <w:rFonts w:ascii="Cambria" w:hAnsi="Cambria" w:cs="Arial"/>
          <w:b/>
          <w:sz w:val="20"/>
          <w:szCs w:val="20"/>
          <w:lang w:val="sr-Cyrl-CS"/>
        </w:rPr>
      </w:pPr>
    </w:p>
    <w:p w:rsidR="002D4726" w:rsidRPr="00C210B6" w:rsidRDefault="002D4726" w:rsidP="001B3FE2">
      <w:pPr>
        <w:ind w:left="136" w:firstLine="720"/>
        <w:jc w:val="both"/>
        <w:rPr>
          <w:rFonts w:ascii="Cambria" w:hAnsi="Cambria"/>
          <w:sz w:val="20"/>
          <w:szCs w:val="20"/>
          <w:lang w:val="sr-Cyrl-CS"/>
        </w:rPr>
      </w:pPr>
      <w:r w:rsidRPr="00C210B6">
        <w:rPr>
          <w:rFonts w:ascii="Cambria" w:hAnsi="Cambria"/>
          <w:sz w:val="20"/>
          <w:szCs w:val="20"/>
          <w:lang w:val="sr-Cyrl-CS"/>
        </w:rPr>
        <w:t xml:space="preserve"> Основни циљ програма професионалне оријентације је развијање способности младих да донесу и спроведу промишљену, ваљану и самосталну одлуку о избору школе и занимања, као и да планирају каријеру и укључе се у свет рада. </w:t>
      </w:r>
    </w:p>
    <w:p w:rsidR="00566B4B" w:rsidRPr="00C210B6" w:rsidRDefault="00566B4B" w:rsidP="00923514">
      <w:pPr>
        <w:pStyle w:val="Default"/>
        <w:jc w:val="both"/>
        <w:rPr>
          <w:sz w:val="20"/>
          <w:szCs w:val="20"/>
          <w:lang w:val="sr-Cyrl-CS"/>
        </w:rPr>
      </w:pPr>
    </w:p>
    <w:p w:rsidR="002D4726" w:rsidRPr="00C210B6" w:rsidRDefault="002D4726" w:rsidP="00566B4B">
      <w:pPr>
        <w:pStyle w:val="Default"/>
        <w:ind w:firstLine="353"/>
        <w:jc w:val="both"/>
        <w:rPr>
          <w:rFonts w:cs="Arial"/>
          <w:sz w:val="20"/>
          <w:szCs w:val="20"/>
          <w:lang w:val="sr-Cyrl-CS"/>
        </w:rPr>
      </w:pPr>
      <w:r w:rsidRPr="00C210B6">
        <w:rPr>
          <w:b/>
          <w:sz w:val="20"/>
          <w:szCs w:val="20"/>
          <w:lang w:val="sr-Cyrl-CS"/>
        </w:rPr>
        <w:t>Циљеви програма</w:t>
      </w:r>
      <w:r w:rsidR="00566B4B" w:rsidRPr="00C210B6">
        <w:rPr>
          <w:rFonts w:cs="Arial"/>
          <w:sz w:val="20"/>
          <w:szCs w:val="20"/>
          <w:lang w:val="sr-Cyrl-CS"/>
        </w:rPr>
        <w:t>:</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професионално васпитање и информисање ученика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код ученика реалне слике о себи, својим особинама, образовним и радним аспирацијама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ученика за самостално доношење одлуке о свом професионалном путу и рационалан избор школе и занимања </w:t>
      </w:r>
    </w:p>
    <w:p w:rsidR="002D4726" w:rsidRPr="00C210B6" w:rsidRDefault="002D4726" w:rsidP="00923514">
      <w:pPr>
        <w:pStyle w:val="Default"/>
        <w:jc w:val="both"/>
        <w:rPr>
          <w:sz w:val="20"/>
          <w:szCs w:val="20"/>
          <w:lang w:val="sr-Cyrl-CS"/>
        </w:rPr>
      </w:pPr>
    </w:p>
    <w:p w:rsidR="002D4726" w:rsidRPr="00C210B6" w:rsidRDefault="002D4726" w:rsidP="00566B4B">
      <w:pPr>
        <w:pStyle w:val="Default"/>
        <w:jc w:val="both"/>
        <w:rPr>
          <w:sz w:val="20"/>
          <w:szCs w:val="20"/>
          <w:lang w:val="sr-Cyrl-CS"/>
        </w:rPr>
      </w:pPr>
      <w:r w:rsidRPr="00C210B6">
        <w:rPr>
          <w:sz w:val="20"/>
          <w:szCs w:val="20"/>
          <w:lang w:val="sr-Cyrl-CS"/>
        </w:rPr>
        <w:t xml:space="preserve">             Основни </w:t>
      </w:r>
      <w:r w:rsidRPr="00C210B6">
        <w:rPr>
          <w:b/>
          <w:sz w:val="20"/>
          <w:szCs w:val="20"/>
          <w:lang w:val="sr-Cyrl-CS"/>
        </w:rPr>
        <w:t xml:space="preserve">општи задаци </w:t>
      </w:r>
      <w:r w:rsidRPr="00C210B6">
        <w:rPr>
          <w:sz w:val="20"/>
          <w:szCs w:val="20"/>
          <w:lang w:val="sr-Cyrl-CS"/>
        </w:rPr>
        <w:t xml:space="preserve">програма професионалне оријентације су: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упознавање, праћење и подстицање развоја индивидиуалних карактеристика личности ученика значајних за усмеравање њиховог професионалног развоја и њихово подстицање да и сами свесно доприносе сопственом развоју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упознавање ученика са светом рада и занимања, системом средњег образовања и васпитања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формирање правилних ставова према раду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подстицање ученика на испитивачко, истраживачко понашање према себи и свету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ученика за планирање свог професионалног развоја и доношење реалних и зрелих одлука у вези са избором занимања и правцима стручног оспособљавања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lastRenderedPageBreak/>
        <w:t xml:space="preserve">успостављање сарадње са установама и институцијама које могу допринети успешнијем професионалном развоју ученика. Активности на остваривању Програма ПО у нижим и вишим разредима одвијају се кроз реализацију редовне наставе и оне наставне садржаје на које се могу надовезати васпитне и образовне поруке ученицима, које ће им </w:t>
      </w:r>
      <w:r w:rsidR="00F160D5" w:rsidRPr="00C210B6">
        <w:rPr>
          <w:rFonts w:ascii="Cambria" w:hAnsi="Cambria" w:cs="Arial"/>
          <w:color w:val="000000"/>
          <w:sz w:val="20"/>
          <w:szCs w:val="20"/>
          <w:lang w:val="sr-Cyrl-CS"/>
        </w:rPr>
        <w:t>олакшати увид у свет занимања. О</w:t>
      </w:r>
      <w:r w:rsidRPr="00C210B6">
        <w:rPr>
          <w:rFonts w:ascii="Cambria" w:hAnsi="Cambria" w:cs="Arial"/>
          <w:color w:val="000000"/>
          <w:sz w:val="20"/>
          <w:szCs w:val="20"/>
          <w:lang w:val="sr-Cyrl-CS"/>
        </w:rPr>
        <w:t xml:space="preserve">сим тога, на часовима ОС ће се реализовати теме прилагођене узрасту ученика, а које ће такође усмеравати пажњу ученика на овај важан сегмент у њиховом будућем животу. </w:t>
      </w:r>
    </w:p>
    <w:p w:rsidR="002D4726" w:rsidRPr="00C210B6" w:rsidRDefault="002D4726" w:rsidP="00923514">
      <w:pPr>
        <w:ind w:left="1080"/>
        <w:jc w:val="both"/>
        <w:rPr>
          <w:rFonts w:ascii="Cambria" w:hAnsi="Cambria" w:cs="Arial"/>
          <w:b/>
          <w:lang w:val="sr-Cyrl-CS"/>
        </w:rPr>
      </w:pPr>
    </w:p>
    <w:p w:rsidR="00F160D5" w:rsidRPr="00C210B6" w:rsidRDefault="00F160D5" w:rsidP="00F160D5">
      <w:pPr>
        <w:ind w:left="136" w:firstLine="720"/>
        <w:jc w:val="both"/>
        <w:rPr>
          <w:rFonts w:ascii="Cambria" w:hAnsi="Cambria"/>
          <w:sz w:val="20"/>
          <w:szCs w:val="20"/>
          <w:lang w:val="sr-Cyrl-CS"/>
        </w:rPr>
      </w:pPr>
      <w:r w:rsidRPr="00C210B6">
        <w:rPr>
          <w:rFonts w:ascii="Cambria" w:hAnsi="Cambria"/>
          <w:sz w:val="20"/>
          <w:szCs w:val="20"/>
          <w:lang w:val="sr-Cyrl-CS"/>
        </w:rPr>
        <w:t>Остваривање циљева и задатака професионалне оријентације у основној школи одвија се кроз све облике васпитно-образовног рада. Годишњи програм рада на професионалној оријентацији овде је дат у целини, а у Годишњем програму рада школе поједини садржаји уклопљени су у рад стручних органа, ученичких организација итд.</w:t>
      </w:r>
    </w:p>
    <w:p w:rsidR="00F160D5" w:rsidRPr="00C210B6" w:rsidRDefault="00F160D5" w:rsidP="00F160D5">
      <w:pPr>
        <w:ind w:left="136" w:firstLine="720"/>
        <w:jc w:val="both"/>
        <w:rPr>
          <w:rFonts w:ascii="Cambria" w:hAnsi="Cambria"/>
          <w:sz w:val="20"/>
          <w:szCs w:val="20"/>
          <w:lang w:val="sr-Cyrl-CS"/>
        </w:rPr>
      </w:pPr>
      <w:r w:rsidRPr="00C210B6">
        <w:rPr>
          <w:rFonts w:ascii="Cambria" w:hAnsi="Cambria"/>
          <w:sz w:val="20"/>
          <w:szCs w:val="20"/>
          <w:lang w:val="sr-Cyrl-CS"/>
        </w:rPr>
        <w:t>Циљ професионалне оријентације у основној школи је:</w:t>
      </w:r>
      <w:r w:rsidR="00701A5A">
        <w:rPr>
          <w:rFonts w:ascii="Cambria" w:hAnsi="Cambria"/>
          <w:sz w:val="20"/>
          <w:szCs w:val="20"/>
          <w:lang w:val="sr-Cyrl-CS"/>
        </w:rPr>
        <w:t xml:space="preserve"> </w:t>
      </w:r>
      <w:r w:rsidRPr="00C210B6">
        <w:rPr>
          <w:rFonts w:ascii="Cambria" w:hAnsi="Cambria"/>
          <w:sz w:val="20"/>
          <w:szCs w:val="20"/>
          <w:lang w:val="sr-Cyrl-CS"/>
        </w:rPr>
        <w:t>''Развијање спремности ученика да стичу знања и искуства о себи и свету рада, да објективно процењује своје потребе, способности, интересовања и особине личности у односу на захтеве жељених занимања и могућности запошљавања и да на основу тога доноси реалне одлуке о  избору одговарајућих занимања и ствара претпоставке за успешније планирање правца свог професионалног развоја.'' (Основе програма професионалне оријентације у основној школи, 1995.</w:t>
      </w:r>
      <w:r w:rsidR="00DD72D4">
        <w:rPr>
          <w:rFonts w:ascii="Cambria" w:hAnsi="Cambria"/>
          <w:sz w:val="20"/>
          <w:szCs w:val="20"/>
          <w:lang w:val="sr-Cyrl-CS"/>
        </w:rPr>
        <w:t xml:space="preserve"> </w:t>
      </w:r>
      <w:r w:rsidRPr="00C210B6">
        <w:rPr>
          <w:rFonts w:ascii="Cambria" w:hAnsi="Cambria"/>
          <w:sz w:val="20"/>
          <w:szCs w:val="20"/>
          <w:lang w:val="sr-Cyrl-CS"/>
        </w:rPr>
        <w:t>МП)</w:t>
      </w:r>
    </w:p>
    <w:p w:rsidR="00531BFA" w:rsidRPr="00D451A5" w:rsidRDefault="00F160D5" w:rsidP="00D82ECF">
      <w:pPr>
        <w:ind w:left="136" w:firstLine="720"/>
        <w:rPr>
          <w:rFonts w:ascii="Cambria" w:hAnsi="Cambria"/>
          <w:sz w:val="20"/>
          <w:szCs w:val="20"/>
          <w:lang w:val="ru-RU"/>
        </w:rPr>
      </w:pPr>
      <w:r w:rsidRPr="00C210B6">
        <w:rPr>
          <w:rFonts w:ascii="Cambria" w:hAnsi="Cambria"/>
          <w:sz w:val="20"/>
          <w:szCs w:val="20"/>
          <w:lang w:val="sr-Cyrl-CS"/>
        </w:rPr>
        <w:t xml:space="preserve">Општи задаци садржани су кроз седам области које се остварују на три нивоа. Први ниво је планиран за ученике </w:t>
      </w:r>
      <w:r w:rsidRPr="00C210B6">
        <w:rPr>
          <w:rFonts w:ascii="Cambria" w:hAnsi="Cambria"/>
          <w:sz w:val="20"/>
          <w:szCs w:val="20"/>
        </w:rPr>
        <w:t>I</w:t>
      </w:r>
      <w:r w:rsidRPr="00C210B6">
        <w:rPr>
          <w:rFonts w:ascii="Cambria" w:hAnsi="Cambria"/>
          <w:sz w:val="20"/>
          <w:szCs w:val="20"/>
          <w:lang w:val="sr-Cyrl-CS"/>
        </w:rPr>
        <w:t xml:space="preserve">, </w:t>
      </w:r>
      <w:r w:rsidRPr="00C210B6">
        <w:rPr>
          <w:rFonts w:ascii="Cambria" w:hAnsi="Cambria"/>
          <w:sz w:val="20"/>
          <w:szCs w:val="20"/>
        </w:rPr>
        <w:t>II</w:t>
      </w:r>
      <w:r w:rsidRPr="00C210B6">
        <w:rPr>
          <w:rFonts w:ascii="Cambria" w:hAnsi="Cambria"/>
          <w:sz w:val="20"/>
          <w:szCs w:val="20"/>
          <w:lang w:val="sr-Cyrl-CS"/>
        </w:rPr>
        <w:t xml:space="preserve"> и </w:t>
      </w:r>
      <w:r w:rsidRPr="00C210B6">
        <w:rPr>
          <w:rFonts w:ascii="Cambria" w:hAnsi="Cambria"/>
          <w:sz w:val="20"/>
          <w:szCs w:val="20"/>
        </w:rPr>
        <w:t>III</w:t>
      </w:r>
      <w:r w:rsidRPr="00C210B6">
        <w:rPr>
          <w:rFonts w:ascii="Cambria" w:hAnsi="Cambria"/>
          <w:sz w:val="20"/>
          <w:szCs w:val="20"/>
          <w:lang w:val="sr-Cyrl-CS"/>
        </w:rPr>
        <w:t xml:space="preserve"> разреда; други ниво за ученике </w:t>
      </w:r>
      <w:r w:rsidRPr="00C210B6">
        <w:rPr>
          <w:rFonts w:ascii="Cambria" w:hAnsi="Cambria"/>
          <w:sz w:val="20"/>
          <w:szCs w:val="20"/>
        </w:rPr>
        <w:t>IV</w:t>
      </w:r>
      <w:r w:rsidRPr="00C210B6">
        <w:rPr>
          <w:rFonts w:ascii="Cambria" w:hAnsi="Cambria"/>
          <w:sz w:val="20"/>
          <w:szCs w:val="20"/>
          <w:lang w:val="sr-Cyrl-CS"/>
        </w:rPr>
        <w:t xml:space="preserve">, </w:t>
      </w:r>
      <w:r w:rsidRPr="00C210B6">
        <w:rPr>
          <w:rFonts w:ascii="Cambria" w:hAnsi="Cambria"/>
          <w:sz w:val="20"/>
          <w:szCs w:val="20"/>
        </w:rPr>
        <w:t>V</w:t>
      </w:r>
      <w:r w:rsidRPr="00C210B6">
        <w:rPr>
          <w:rFonts w:ascii="Cambria" w:hAnsi="Cambria"/>
          <w:sz w:val="20"/>
          <w:szCs w:val="20"/>
          <w:lang w:val="sr-Cyrl-CS"/>
        </w:rPr>
        <w:t xml:space="preserve"> и</w:t>
      </w:r>
      <w:r w:rsidR="00DD72D4">
        <w:rPr>
          <w:rFonts w:ascii="Cambria" w:hAnsi="Cambria"/>
          <w:sz w:val="20"/>
          <w:szCs w:val="20"/>
          <w:lang w:val="sr-Cyrl-CS"/>
        </w:rPr>
        <w:t xml:space="preserve"> </w:t>
      </w:r>
      <w:r w:rsidRPr="00C210B6">
        <w:rPr>
          <w:rFonts w:ascii="Cambria" w:hAnsi="Cambria"/>
          <w:sz w:val="20"/>
          <w:szCs w:val="20"/>
        </w:rPr>
        <w:t>VI</w:t>
      </w:r>
      <w:r w:rsidR="00701A5A">
        <w:rPr>
          <w:rFonts w:ascii="Cambria" w:hAnsi="Cambria"/>
          <w:sz w:val="20"/>
          <w:szCs w:val="20"/>
          <w:lang w:val="sr-Cyrl-CS"/>
        </w:rPr>
        <w:t xml:space="preserve"> разреда</w:t>
      </w:r>
      <w:r w:rsidRPr="00C210B6">
        <w:rPr>
          <w:rFonts w:ascii="Cambria" w:hAnsi="Cambria"/>
          <w:sz w:val="20"/>
          <w:szCs w:val="20"/>
          <w:lang w:val="sr-Cyrl-CS"/>
        </w:rPr>
        <w:t xml:space="preserve">; а трећи ниво за ученике </w:t>
      </w:r>
      <w:r w:rsidRPr="00C210B6">
        <w:rPr>
          <w:rFonts w:ascii="Cambria" w:hAnsi="Cambria"/>
          <w:sz w:val="20"/>
          <w:szCs w:val="20"/>
        </w:rPr>
        <w:t>VII</w:t>
      </w:r>
      <w:r w:rsidRPr="00C210B6">
        <w:rPr>
          <w:rFonts w:ascii="Cambria" w:hAnsi="Cambria"/>
          <w:sz w:val="20"/>
          <w:szCs w:val="20"/>
          <w:lang w:val="sr-Cyrl-CS"/>
        </w:rPr>
        <w:t xml:space="preserve"> и </w:t>
      </w:r>
      <w:r w:rsidRPr="00C210B6">
        <w:rPr>
          <w:rFonts w:ascii="Cambria" w:hAnsi="Cambria"/>
          <w:sz w:val="20"/>
          <w:szCs w:val="20"/>
        </w:rPr>
        <w:t>VIII</w:t>
      </w:r>
      <w:r w:rsidRPr="00C210B6">
        <w:rPr>
          <w:rFonts w:ascii="Cambria" w:hAnsi="Cambria"/>
          <w:sz w:val="20"/>
          <w:szCs w:val="20"/>
          <w:lang w:val="sr-Cyrl-CS"/>
        </w:rPr>
        <w:t xml:space="preserve"> разреда.</w:t>
      </w:r>
    </w:p>
    <w:p w:rsidR="009B45FC" w:rsidRDefault="009B45FC" w:rsidP="00F160D5">
      <w:pPr>
        <w:ind w:left="136" w:firstLine="720"/>
        <w:rPr>
          <w:rFonts w:ascii="Cambria" w:hAnsi="Cambria"/>
          <w:b/>
          <w:sz w:val="20"/>
          <w:szCs w:val="20"/>
          <w:lang w:val="sr-Cyrl-CS"/>
        </w:rPr>
      </w:pPr>
    </w:p>
    <w:p w:rsidR="009B45FC" w:rsidRPr="00C210B6" w:rsidRDefault="009B45FC" w:rsidP="00F160D5">
      <w:pPr>
        <w:ind w:left="136" w:firstLine="720"/>
        <w:rPr>
          <w:rFonts w:ascii="Cambria" w:hAnsi="Cambria"/>
          <w:b/>
          <w:sz w:val="20"/>
          <w:szCs w:val="20"/>
          <w:lang w:val="sr-Cyrl-CS"/>
        </w:rPr>
      </w:pPr>
    </w:p>
    <w:p w:rsidR="00F160D5" w:rsidRPr="00C210B6" w:rsidRDefault="00F160D5" w:rsidP="00F160D5">
      <w:pPr>
        <w:ind w:left="136" w:firstLine="720"/>
        <w:rPr>
          <w:rFonts w:ascii="Cambria" w:hAnsi="Cambria"/>
          <w:b/>
          <w:sz w:val="20"/>
          <w:szCs w:val="20"/>
          <w:lang w:val="sr-Cyrl-CS"/>
        </w:rPr>
      </w:pPr>
      <w:r w:rsidRPr="00C210B6">
        <w:rPr>
          <w:rFonts w:ascii="Cambria" w:hAnsi="Cambria"/>
          <w:b/>
          <w:sz w:val="20"/>
          <w:szCs w:val="20"/>
          <w:lang w:val="sr-Cyrl-CS"/>
        </w:rPr>
        <w:t>Општи задаци програма професионалне оријентације:</w:t>
      </w:r>
    </w:p>
    <w:p w:rsidR="00F160D5" w:rsidRPr="00C210B6" w:rsidRDefault="00F160D5" w:rsidP="00F160D5">
      <w:pPr>
        <w:ind w:left="136" w:firstLine="720"/>
        <w:rPr>
          <w:rFonts w:ascii="Cambria" w:hAnsi="Cambria"/>
          <w:b/>
          <w:sz w:val="20"/>
          <w:szCs w:val="20"/>
          <w:lang w:val="sr-Cyrl-CS"/>
        </w:rPr>
      </w:pPr>
    </w:p>
    <w:p w:rsidR="00F160D5" w:rsidRPr="00C210B6" w:rsidRDefault="00F160D5" w:rsidP="005A7F47">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Упознавање, праћење и подстицање индивидуалних карактеристика личности ученика значајних за усмеравање њиховог професионалног развоја</w:t>
      </w:r>
    </w:p>
    <w:p w:rsidR="00F160D5" w:rsidRPr="00C210B6" w:rsidRDefault="00F160D5" w:rsidP="005A7F47">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Упознавање са светом рада и занимања, системом средњег васпитања и образовања и оспособљавање за самостално прикупљање информација које се односе на свет рада и систем средњег образовања.</w:t>
      </w:r>
    </w:p>
    <w:p w:rsidR="00F160D5" w:rsidRPr="00C210B6" w:rsidRDefault="00F160D5" w:rsidP="005A7F47">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Формирање правилних ставова према раду</w:t>
      </w:r>
    </w:p>
    <w:p w:rsidR="00F160D5" w:rsidRPr="00C210B6" w:rsidRDefault="00F160D5" w:rsidP="005A7F47">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Подстицање на испитивачко, експлоративно понашање према себи и свету рада</w:t>
      </w:r>
    </w:p>
    <w:p w:rsidR="00F160D5" w:rsidRPr="00C210B6" w:rsidRDefault="00F160D5" w:rsidP="005A7F47">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Оспособљавање за планирање свог професионалног развоја и доношење реалних и зрелих одлука у вези са избором занимања и правцима стручног оспособљавања</w:t>
      </w:r>
    </w:p>
    <w:p w:rsidR="00F160D5" w:rsidRPr="00C210B6" w:rsidRDefault="00F160D5" w:rsidP="005A7F47">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Успостављање сарадње са ученичким родитељима и њихово оспособљавање за пружање помоћи деци у подстицању и усмеравању њиховог професионалног развоја</w:t>
      </w:r>
    </w:p>
    <w:p w:rsidR="00F160D5" w:rsidRPr="00C210B6" w:rsidRDefault="00F160D5" w:rsidP="005A7F47">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Успостављање сарадње са установама и институцијама које могу допринети успешнијем професионалном развоју ученика</w:t>
      </w:r>
    </w:p>
    <w:p w:rsidR="00F160D5" w:rsidRPr="00C210B6" w:rsidRDefault="00F160D5" w:rsidP="00701A5A">
      <w:pPr>
        <w:ind w:left="136" w:firstLine="720"/>
        <w:jc w:val="both"/>
        <w:rPr>
          <w:rFonts w:ascii="Cambria" w:hAnsi="Cambria"/>
          <w:sz w:val="20"/>
          <w:szCs w:val="20"/>
          <w:lang w:val="sr-Cyrl-CS"/>
        </w:rPr>
      </w:pPr>
      <w:r w:rsidRPr="00C210B6">
        <w:rPr>
          <w:rFonts w:ascii="Cambria" w:hAnsi="Cambria"/>
          <w:sz w:val="20"/>
          <w:szCs w:val="20"/>
          <w:lang w:val="sr-Cyrl-CS"/>
        </w:rPr>
        <w:t>У основама програма професионалне оријентације у основној школи налаже се детаљно разрађени задаци по нивоима, па се овде неће посебно наводити. Садржаји путем којих се остварују задаци дати су у овом програму по разредима.</w:t>
      </w:r>
    </w:p>
    <w:p w:rsidR="00FF5A4F" w:rsidRDefault="00FF5A4F" w:rsidP="00923514">
      <w:pPr>
        <w:ind w:left="1080"/>
        <w:jc w:val="both"/>
        <w:rPr>
          <w:rFonts w:ascii="Cambria" w:hAnsi="Cambria" w:cs="Arial"/>
          <w:b/>
          <w:lang w:val="sr-Cyrl-CS"/>
        </w:rPr>
      </w:pPr>
    </w:p>
    <w:p w:rsidR="00225BB8" w:rsidRDefault="00225BB8" w:rsidP="00923514">
      <w:pPr>
        <w:ind w:left="1080"/>
        <w:jc w:val="both"/>
        <w:rPr>
          <w:rFonts w:ascii="Cambria" w:hAnsi="Cambria" w:cs="Arial"/>
          <w:b/>
          <w:lang w:val="sr-Cyrl-CS"/>
        </w:rPr>
      </w:pPr>
    </w:p>
    <w:p w:rsidR="00225BB8" w:rsidRPr="00C210B6" w:rsidRDefault="00225BB8" w:rsidP="00923514">
      <w:pPr>
        <w:ind w:left="1080"/>
        <w:jc w:val="both"/>
        <w:rPr>
          <w:rFonts w:ascii="Cambria" w:hAnsi="Cambria" w:cs="Arial"/>
          <w:b/>
          <w:lang w:val="sr-Cyrl-CS"/>
        </w:rPr>
      </w:pPr>
    </w:p>
    <w:p w:rsidR="00FF5A4F" w:rsidRPr="00C210B6" w:rsidRDefault="00FF5A4F" w:rsidP="00FF5A4F">
      <w:pPr>
        <w:pStyle w:val="Default"/>
        <w:jc w:val="both"/>
        <w:rPr>
          <w:b/>
          <w:sz w:val="20"/>
          <w:szCs w:val="20"/>
          <w:lang w:val="sr-Cyrl-CS"/>
        </w:rPr>
      </w:pPr>
      <w:r w:rsidRPr="00C210B6">
        <w:rPr>
          <w:b/>
          <w:sz w:val="20"/>
          <w:szCs w:val="20"/>
          <w:lang w:val="sr-Cyrl-CS"/>
        </w:rPr>
        <w:t>Годишњи план професионалне оријентације</w:t>
      </w:r>
    </w:p>
    <w:tbl>
      <w:tblPr>
        <w:tblW w:w="9675" w:type="dxa"/>
        <w:tblCellSpacing w:w="20" w:type="dxa"/>
        <w:tblInd w:w="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555"/>
        <w:gridCol w:w="5940"/>
        <w:gridCol w:w="2180"/>
      </w:tblGrid>
      <w:tr w:rsidR="0093002C" w:rsidRPr="00C210B6">
        <w:trPr>
          <w:trHeight w:val="120"/>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Месец </w:t>
            </w:r>
          </w:p>
        </w:tc>
        <w:tc>
          <w:tcPr>
            <w:tcW w:w="5900" w:type="dxa"/>
            <w:vAlign w:val="center"/>
          </w:tcPr>
          <w:p w:rsidR="002D4726" w:rsidRPr="00C210B6" w:rsidRDefault="002D4726" w:rsidP="00302DC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Активност </w:t>
            </w:r>
          </w:p>
        </w:tc>
        <w:tc>
          <w:tcPr>
            <w:tcW w:w="2120" w:type="dxa"/>
            <w:vAlign w:val="center"/>
          </w:tcPr>
          <w:p w:rsidR="002D4726" w:rsidRPr="00C210B6" w:rsidRDefault="002D4726" w:rsidP="00302DC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Реализатор </w:t>
            </w:r>
          </w:p>
        </w:tc>
      </w:tr>
      <w:tr w:rsidR="0093002C" w:rsidRPr="00C210B6">
        <w:trPr>
          <w:trHeight w:val="1103"/>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D451A5">
              <w:rPr>
                <w:rFonts w:ascii="Cambria" w:hAnsi="Cambria" w:cs="Cambria"/>
                <w:color w:val="000000"/>
                <w:sz w:val="18"/>
                <w:szCs w:val="18"/>
                <w:lang w:val="ru-RU"/>
              </w:rPr>
              <w:t xml:space="preserve">Професионална оријентација кроз наставне садржаје од првог до четврог разреда кроз, могуће, теме: Шта раде моји родитељи, рођаци, комшије? Ко све ради у школи Кад одрастем бићу... </w:t>
            </w:r>
            <w:r w:rsidR="00302DC0" w:rsidRPr="00D451A5">
              <w:rPr>
                <w:rFonts w:ascii="Cambria" w:hAnsi="Cambria" w:cs="Cambria"/>
                <w:color w:val="000000"/>
                <w:sz w:val="18"/>
                <w:szCs w:val="18"/>
                <w:lang w:val="ru-RU"/>
              </w:rPr>
              <w:t xml:space="preserve">Који је посао тежак, а који лак. </w:t>
            </w:r>
            <w:r w:rsidRPr="00C210B6">
              <w:rPr>
                <w:rFonts w:ascii="Cambria" w:hAnsi="Cambria" w:cs="Cambria"/>
                <w:color w:val="000000"/>
                <w:sz w:val="18"/>
                <w:szCs w:val="18"/>
              </w:rPr>
              <w:t xml:space="preserve">Сусрет са људима необичних занимања </w:t>
            </w:r>
          </w:p>
        </w:tc>
        <w:tc>
          <w:tcPr>
            <w:tcW w:w="2120"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Учитељи млађих разреда </w:t>
            </w:r>
          </w:p>
        </w:tc>
      </w:tr>
      <w:tr w:rsidR="0093002C" w:rsidRPr="00C210B6">
        <w:trPr>
          <w:trHeight w:val="1297"/>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lastRenderedPageBreak/>
              <w:t xml:space="preserve">Током школске године </w:t>
            </w:r>
          </w:p>
        </w:tc>
        <w:tc>
          <w:tcPr>
            <w:tcW w:w="5900" w:type="dxa"/>
            <w:vAlign w:val="center"/>
          </w:tcPr>
          <w:p w:rsidR="002D4726" w:rsidRPr="00FA3A78" w:rsidRDefault="002D4726" w:rsidP="00302DC0">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Професионална оријентација кроз наставне садржаје од петог до осмог разреда кроз, могуће, теме: Да ли је и на који начин професија уско повезана са личношћу? Моја интересовања и способности – у чему сам успешан Мој став према раду – шта очекујем од будућег занимања</w:t>
            </w:r>
            <w:r w:rsidR="00FA3A78">
              <w:rPr>
                <w:rFonts w:ascii="Cambria" w:hAnsi="Cambria" w:cs="Cambria"/>
                <w:color w:val="000000"/>
                <w:sz w:val="18"/>
                <w:szCs w:val="18"/>
                <w:lang w:val="sr-Cyrl-CS"/>
              </w:rPr>
              <w:t>?</w:t>
            </w:r>
            <w:r w:rsidR="00FA3A78" w:rsidRPr="00D451A5">
              <w:rPr>
                <w:rFonts w:ascii="Cambria" w:hAnsi="Cambria" w:cs="Cambria"/>
                <w:color w:val="000000"/>
                <w:sz w:val="18"/>
                <w:szCs w:val="18"/>
                <w:lang w:val="ru-RU"/>
              </w:rPr>
              <w:t xml:space="preserve"> </w:t>
            </w:r>
            <w:r w:rsidR="00FA3A78">
              <w:rPr>
                <w:rFonts w:ascii="Cambria" w:hAnsi="Cambria" w:cs="Cambria"/>
                <w:color w:val="000000"/>
                <w:sz w:val="18"/>
                <w:szCs w:val="18"/>
              </w:rPr>
              <w:t>Куда после основне школе</w:t>
            </w:r>
            <w:r w:rsidR="00FA3A78">
              <w:rPr>
                <w:rFonts w:ascii="Cambria" w:hAnsi="Cambria" w:cs="Cambria"/>
                <w:color w:val="000000"/>
                <w:sz w:val="18"/>
                <w:szCs w:val="18"/>
                <w:lang w:val="sr-Cyrl-CS"/>
              </w:rPr>
              <w:t xml:space="preserve">? </w:t>
            </w:r>
            <w:r w:rsidRPr="00C210B6">
              <w:rPr>
                <w:rFonts w:ascii="Cambria" w:hAnsi="Cambria" w:cs="Cambria"/>
                <w:color w:val="000000"/>
                <w:sz w:val="18"/>
                <w:szCs w:val="18"/>
              </w:rPr>
              <w:t>Суср</w:t>
            </w:r>
            <w:r w:rsidR="00FA3A78">
              <w:rPr>
                <w:rFonts w:ascii="Cambria" w:hAnsi="Cambria" w:cs="Cambria"/>
                <w:color w:val="000000"/>
                <w:sz w:val="18"/>
                <w:szCs w:val="18"/>
              </w:rPr>
              <w:t>ет са људима необичних занимања</w:t>
            </w:r>
          </w:p>
        </w:tc>
        <w:tc>
          <w:tcPr>
            <w:tcW w:w="2120"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Предметни наставници, одељенске старешине </w:t>
            </w:r>
          </w:p>
        </w:tc>
      </w:tr>
      <w:tr w:rsidR="0093002C" w:rsidRPr="00E95BA9">
        <w:trPr>
          <w:trHeight w:val="683"/>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Упознавање ученика са различитим занимањима током излета, екскурзија и наставе у природи </w:t>
            </w:r>
          </w:p>
        </w:tc>
        <w:tc>
          <w:tcPr>
            <w:tcW w:w="212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Учитељи, предметни наставници, одељенске страрешине </w:t>
            </w:r>
          </w:p>
        </w:tc>
      </w:tr>
      <w:tr w:rsidR="0093002C" w:rsidRPr="00C210B6">
        <w:trPr>
          <w:trHeight w:val="332"/>
          <w:tblCellSpacing w:w="20" w:type="dxa"/>
        </w:trPr>
        <w:tc>
          <w:tcPr>
            <w:tcW w:w="1495"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Упознавање ученика са различитим занимањима кроз секције у нашој школи </w:t>
            </w:r>
          </w:p>
        </w:tc>
        <w:tc>
          <w:tcPr>
            <w:tcW w:w="2120"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Предметни наставници </w:t>
            </w:r>
          </w:p>
        </w:tc>
      </w:tr>
      <w:tr w:rsidR="0093002C" w:rsidRPr="00C210B6">
        <w:trPr>
          <w:trHeight w:val="400"/>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Октобар</w:t>
            </w:r>
          </w:p>
        </w:tc>
        <w:tc>
          <w:tcPr>
            <w:tcW w:w="5900" w:type="dxa"/>
            <w:vAlign w:val="center"/>
          </w:tcPr>
          <w:p w:rsidR="002D4726" w:rsidRPr="00C210B6" w:rsidRDefault="002D4726" w:rsidP="00302DC0">
            <w:pPr>
              <w:autoSpaceDE w:val="0"/>
              <w:autoSpaceDN w:val="0"/>
              <w:adjustRightInd w:val="0"/>
              <w:rPr>
                <w:rFonts w:ascii="Cambria" w:hAnsi="Cambria"/>
                <w:color w:val="000000"/>
                <w:sz w:val="18"/>
                <w:szCs w:val="18"/>
                <w:lang w:val="sr-Cyrl-CS"/>
              </w:rPr>
            </w:pPr>
            <w:r w:rsidRPr="00C210B6">
              <w:rPr>
                <w:rFonts w:ascii="Cambria" w:hAnsi="Cambria" w:cs="Cambria"/>
                <w:color w:val="000000"/>
                <w:sz w:val="18"/>
                <w:szCs w:val="18"/>
                <w:lang w:val="sr-Cyrl-CS"/>
              </w:rPr>
              <w:t>Упознавање ученика са различитим занимањима кроз пројекат ''И ми смо предавачи'' – Дечја недеља</w:t>
            </w:r>
          </w:p>
        </w:tc>
        <w:tc>
          <w:tcPr>
            <w:tcW w:w="2120"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Предметни наставници </w:t>
            </w:r>
          </w:p>
        </w:tc>
      </w:tr>
      <w:tr w:rsidR="0093002C" w:rsidRPr="00C210B6">
        <w:trPr>
          <w:trHeight w:val="403"/>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Реализација програма Професионална оријентација на преласку у средњу школу </w:t>
            </w:r>
          </w:p>
        </w:tc>
        <w:tc>
          <w:tcPr>
            <w:tcW w:w="2120"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Тим за ПО </w:t>
            </w:r>
          </w:p>
        </w:tc>
      </w:tr>
      <w:tr w:rsidR="0093002C" w:rsidRPr="00C210B6">
        <w:trPr>
          <w:trHeight w:val="402"/>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Aприл, мај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Анкетирање ученика о њиховим професионалним интересовањина, анализа и обрада података </w:t>
            </w:r>
          </w:p>
        </w:tc>
        <w:tc>
          <w:tcPr>
            <w:tcW w:w="2120"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Стручни сарадник</w:t>
            </w:r>
          </w:p>
        </w:tc>
      </w:tr>
      <w:tr w:rsidR="00302DC0" w:rsidRPr="00C210B6">
        <w:trPr>
          <w:trHeight w:val="402"/>
          <w:tblCellSpacing w:w="20" w:type="dxa"/>
        </w:trPr>
        <w:tc>
          <w:tcPr>
            <w:tcW w:w="1495"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Мај </w:t>
            </w:r>
          </w:p>
        </w:tc>
        <w:tc>
          <w:tcPr>
            <w:tcW w:w="590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Професионално саветовање </w:t>
            </w:r>
          </w:p>
        </w:tc>
        <w:tc>
          <w:tcPr>
            <w:tcW w:w="212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Стручни сарадник</w:t>
            </w:r>
          </w:p>
        </w:tc>
      </w:tr>
      <w:tr w:rsidR="00302DC0" w:rsidRPr="00C210B6">
        <w:trPr>
          <w:trHeight w:val="402"/>
          <w:tblCellSpacing w:w="20" w:type="dxa"/>
        </w:trPr>
        <w:tc>
          <w:tcPr>
            <w:tcW w:w="1495"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Професионално информисање </w:t>
            </w:r>
          </w:p>
        </w:tc>
        <w:tc>
          <w:tcPr>
            <w:tcW w:w="2120" w:type="dxa"/>
            <w:vAlign w:val="center"/>
          </w:tcPr>
          <w:p w:rsidR="00302DC0" w:rsidRPr="00C210B6" w:rsidRDefault="00302DC0" w:rsidP="00302DC0">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Стручни сарадники одељењске старешине</w:t>
            </w:r>
          </w:p>
        </w:tc>
      </w:tr>
      <w:tr w:rsidR="00302DC0" w:rsidRPr="00C210B6">
        <w:trPr>
          <w:trHeight w:val="402"/>
          <w:tblCellSpacing w:w="20" w:type="dxa"/>
        </w:trPr>
        <w:tc>
          <w:tcPr>
            <w:tcW w:w="1495"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Април, мај </w:t>
            </w:r>
          </w:p>
        </w:tc>
        <w:tc>
          <w:tcPr>
            <w:tcW w:w="590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Организовање презентација средњих школа </w:t>
            </w:r>
          </w:p>
        </w:tc>
        <w:tc>
          <w:tcPr>
            <w:tcW w:w="212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Директор, </w:t>
            </w:r>
            <w:r w:rsidRPr="00C210B6">
              <w:rPr>
                <w:rFonts w:ascii="Cambria" w:hAnsi="Cambria" w:cs="Cambria"/>
                <w:color w:val="000000"/>
                <w:sz w:val="18"/>
                <w:szCs w:val="18"/>
                <w:lang w:val="sr-Cyrl-CS"/>
              </w:rPr>
              <w:t>тим за ПО</w:t>
            </w:r>
          </w:p>
        </w:tc>
      </w:tr>
    </w:tbl>
    <w:p w:rsidR="00BE5C3A" w:rsidRDefault="00BE5C3A" w:rsidP="00BE60D9">
      <w:pPr>
        <w:tabs>
          <w:tab w:val="left" w:pos="1414"/>
          <w:tab w:val="left" w:pos="7878"/>
          <w:tab w:val="left" w:pos="8080"/>
          <w:tab w:val="left" w:pos="8282"/>
        </w:tabs>
        <w:jc w:val="both"/>
        <w:rPr>
          <w:rFonts w:ascii="Cambria" w:hAnsi="Cambria" w:cs="Arial"/>
          <w:b/>
          <w:bCs/>
          <w:noProof/>
          <w:sz w:val="20"/>
          <w:szCs w:val="20"/>
          <w:lang w:val="sr-Cyrl-CS"/>
        </w:rPr>
      </w:pPr>
    </w:p>
    <w:p w:rsidR="009B45FC" w:rsidRDefault="009B45FC" w:rsidP="00BE60D9">
      <w:pPr>
        <w:tabs>
          <w:tab w:val="left" w:pos="1414"/>
          <w:tab w:val="left" w:pos="7878"/>
          <w:tab w:val="left" w:pos="8080"/>
          <w:tab w:val="left" w:pos="8282"/>
        </w:tabs>
        <w:jc w:val="both"/>
        <w:rPr>
          <w:rFonts w:ascii="Cambria" w:hAnsi="Cambria" w:cs="Arial"/>
          <w:b/>
          <w:bCs/>
          <w:noProof/>
          <w:sz w:val="20"/>
          <w:szCs w:val="20"/>
          <w:lang w:val="sr-Cyrl-CS"/>
        </w:rPr>
      </w:pPr>
    </w:p>
    <w:p w:rsidR="00BE60D9" w:rsidRDefault="00BE60D9" w:rsidP="00BE60D9">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Чланови Тима за програм професионалне оријентације:</w:t>
      </w:r>
    </w:p>
    <w:p w:rsidR="007312CA" w:rsidRPr="00C210B6" w:rsidRDefault="007312CA" w:rsidP="00BE60D9">
      <w:pPr>
        <w:tabs>
          <w:tab w:val="left" w:pos="1414"/>
          <w:tab w:val="left" w:pos="7878"/>
          <w:tab w:val="left" w:pos="8080"/>
          <w:tab w:val="left" w:pos="8282"/>
        </w:tabs>
        <w:jc w:val="both"/>
        <w:rPr>
          <w:rFonts w:ascii="Cambria" w:hAnsi="Cambria" w:cs="Arial"/>
          <w:b/>
          <w:bCs/>
          <w:noProof/>
          <w:sz w:val="20"/>
          <w:szCs w:val="20"/>
          <w:lang w:val="sr-Cyrl-CS"/>
        </w:rPr>
      </w:pPr>
    </w:p>
    <w:p w:rsidR="00063B09" w:rsidRPr="00701A5A" w:rsidRDefault="00707DDF" w:rsidP="00185FFA">
      <w:pPr>
        <w:numPr>
          <w:ilvl w:val="0"/>
          <w:numId w:val="3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Бранислава Крчевинац</w:t>
      </w:r>
      <w:r w:rsidR="00063B09" w:rsidRPr="00701A5A">
        <w:rPr>
          <w:rFonts w:ascii="Cambria" w:hAnsi="Cambria" w:cs="Arial"/>
          <w:noProof/>
          <w:spacing w:val="2"/>
          <w:sz w:val="20"/>
          <w:szCs w:val="20"/>
          <w:lang w:val="sr-Cyrl-CS"/>
        </w:rPr>
        <w:t xml:space="preserve"> –</w:t>
      </w:r>
      <w:r w:rsidR="00296193" w:rsidRPr="00701A5A">
        <w:rPr>
          <w:rFonts w:ascii="Cambria" w:hAnsi="Cambria" w:cs="Arial"/>
          <w:noProof/>
          <w:spacing w:val="2"/>
          <w:sz w:val="20"/>
          <w:szCs w:val="20"/>
          <w:lang w:val="sr-Cyrl-CS"/>
        </w:rPr>
        <w:t xml:space="preserve"> </w:t>
      </w:r>
      <w:r w:rsidR="00063B09" w:rsidRPr="00701A5A">
        <w:rPr>
          <w:rFonts w:ascii="Cambria" w:hAnsi="Cambria" w:cs="Arial"/>
          <w:noProof/>
          <w:spacing w:val="2"/>
          <w:sz w:val="20"/>
          <w:szCs w:val="20"/>
          <w:lang w:val="sr-Cyrl-CS"/>
        </w:rPr>
        <w:t xml:space="preserve">наставник </w:t>
      </w:r>
      <w:r>
        <w:rPr>
          <w:rFonts w:ascii="Cambria" w:hAnsi="Cambria" w:cs="Arial"/>
          <w:noProof/>
          <w:spacing w:val="2"/>
          <w:sz w:val="20"/>
          <w:szCs w:val="20"/>
          <w:lang w:val="sr-Cyrl-CS"/>
        </w:rPr>
        <w:t>српског језика</w:t>
      </w:r>
    </w:p>
    <w:p w:rsidR="00063B09" w:rsidRPr="00701A5A" w:rsidRDefault="00707DDF" w:rsidP="00185FFA">
      <w:pPr>
        <w:numPr>
          <w:ilvl w:val="0"/>
          <w:numId w:val="3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Наташа Симеуновић</w:t>
      </w:r>
      <w:r w:rsidR="00063B09" w:rsidRPr="00701A5A">
        <w:rPr>
          <w:rFonts w:ascii="Cambria" w:hAnsi="Cambria" w:cs="Arial"/>
          <w:noProof/>
          <w:spacing w:val="2"/>
          <w:sz w:val="20"/>
          <w:szCs w:val="20"/>
          <w:lang w:val="sr-Cyrl-CS"/>
        </w:rPr>
        <w:t xml:space="preserve"> –</w:t>
      </w:r>
      <w:r w:rsidR="00296193" w:rsidRPr="00701A5A">
        <w:rPr>
          <w:rFonts w:ascii="Cambria" w:hAnsi="Cambria" w:cs="Arial"/>
          <w:noProof/>
          <w:spacing w:val="2"/>
          <w:sz w:val="20"/>
          <w:szCs w:val="20"/>
          <w:lang w:val="sr-Cyrl-CS"/>
        </w:rPr>
        <w:t xml:space="preserve"> </w:t>
      </w:r>
      <w:r w:rsidR="005F243E">
        <w:rPr>
          <w:rFonts w:ascii="Cambria" w:hAnsi="Cambria" w:cs="Arial"/>
          <w:noProof/>
          <w:spacing w:val="2"/>
          <w:sz w:val="20"/>
          <w:szCs w:val="20"/>
          <w:lang w:val="sr-Cyrl-CS"/>
        </w:rPr>
        <w:t xml:space="preserve"> наставница </w:t>
      </w:r>
      <w:r>
        <w:rPr>
          <w:rFonts w:ascii="Cambria" w:hAnsi="Cambria" w:cs="Arial"/>
          <w:noProof/>
          <w:spacing w:val="2"/>
          <w:sz w:val="20"/>
          <w:szCs w:val="20"/>
          <w:lang w:val="sr-Cyrl-CS"/>
        </w:rPr>
        <w:t>музичке културе</w:t>
      </w:r>
      <w:r w:rsidR="00024D8F">
        <w:rPr>
          <w:rFonts w:ascii="Cambria" w:hAnsi="Cambria" w:cs="Arial"/>
          <w:noProof/>
          <w:spacing w:val="2"/>
          <w:sz w:val="20"/>
          <w:szCs w:val="20"/>
          <w:lang w:val="sr-Cyrl-CS"/>
        </w:rPr>
        <w:t xml:space="preserve"> </w:t>
      </w:r>
    </w:p>
    <w:p w:rsidR="00063B09" w:rsidRDefault="00024D8F" w:rsidP="00185FFA">
      <w:pPr>
        <w:numPr>
          <w:ilvl w:val="0"/>
          <w:numId w:val="3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Душанка Туцовић</w:t>
      </w:r>
      <w:r w:rsidR="0048707B">
        <w:rPr>
          <w:rFonts w:ascii="Cambria" w:hAnsi="Cambria" w:cs="Arial"/>
          <w:noProof/>
          <w:spacing w:val="2"/>
          <w:sz w:val="20"/>
          <w:szCs w:val="20"/>
          <w:lang w:val="sr-Cyrl-CS"/>
        </w:rPr>
        <w:t xml:space="preserve"> – наставница</w:t>
      </w:r>
      <w:r w:rsidR="00063B09" w:rsidRPr="00701A5A">
        <w:rPr>
          <w:rFonts w:ascii="Cambria" w:hAnsi="Cambria" w:cs="Arial"/>
          <w:noProof/>
          <w:spacing w:val="2"/>
          <w:sz w:val="20"/>
          <w:szCs w:val="20"/>
          <w:lang w:val="sr-Cyrl-CS"/>
        </w:rPr>
        <w:t xml:space="preserve"> </w:t>
      </w:r>
      <w:r>
        <w:rPr>
          <w:rFonts w:ascii="Cambria" w:hAnsi="Cambria" w:cs="Arial"/>
          <w:noProof/>
          <w:spacing w:val="2"/>
          <w:sz w:val="20"/>
          <w:szCs w:val="20"/>
          <w:lang w:val="sr-Cyrl-CS"/>
        </w:rPr>
        <w:t xml:space="preserve">српског језика </w:t>
      </w:r>
    </w:p>
    <w:p w:rsidR="00024D8F" w:rsidRDefault="00BE5C3A" w:rsidP="00185FFA">
      <w:pPr>
        <w:numPr>
          <w:ilvl w:val="0"/>
          <w:numId w:val="3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Ненад Стефановић</w:t>
      </w:r>
      <w:r w:rsidR="00024D8F">
        <w:rPr>
          <w:rFonts w:ascii="Cambria" w:hAnsi="Cambria" w:cs="Arial"/>
          <w:noProof/>
          <w:spacing w:val="2"/>
          <w:sz w:val="20"/>
          <w:szCs w:val="20"/>
          <w:lang w:val="sr-Cyrl-CS"/>
        </w:rPr>
        <w:t xml:space="preserve"> –наставни</w:t>
      </w:r>
      <w:r>
        <w:rPr>
          <w:rFonts w:ascii="Cambria" w:hAnsi="Cambria" w:cs="Arial"/>
          <w:noProof/>
          <w:spacing w:val="2"/>
          <w:sz w:val="20"/>
          <w:szCs w:val="20"/>
          <w:lang w:val="sr-Cyrl-CS"/>
        </w:rPr>
        <w:t>к</w:t>
      </w:r>
      <w:r w:rsidR="00024D8F">
        <w:rPr>
          <w:rFonts w:ascii="Cambria" w:hAnsi="Cambria" w:cs="Arial"/>
          <w:noProof/>
          <w:spacing w:val="2"/>
          <w:sz w:val="20"/>
          <w:szCs w:val="20"/>
          <w:lang w:val="sr-Cyrl-CS"/>
        </w:rPr>
        <w:t xml:space="preserve"> </w:t>
      </w:r>
      <w:r>
        <w:rPr>
          <w:rFonts w:ascii="Cambria" w:hAnsi="Cambria" w:cs="Arial"/>
          <w:noProof/>
          <w:spacing w:val="2"/>
          <w:sz w:val="20"/>
          <w:szCs w:val="20"/>
          <w:lang w:val="sr-Cyrl-CS"/>
        </w:rPr>
        <w:t>верске наставе</w:t>
      </w:r>
    </w:p>
    <w:p w:rsidR="00205264" w:rsidRPr="00701A5A" w:rsidRDefault="00205264" w:rsidP="00185FFA">
      <w:pPr>
        <w:numPr>
          <w:ilvl w:val="0"/>
          <w:numId w:val="3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Јасминка Јојић –кординатор тима</w:t>
      </w:r>
    </w:p>
    <w:p w:rsidR="00A7094A" w:rsidRDefault="00A7094A" w:rsidP="00296193">
      <w:pPr>
        <w:tabs>
          <w:tab w:val="left" w:pos="1414"/>
          <w:tab w:val="left" w:pos="7878"/>
          <w:tab w:val="left" w:pos="8080"/>
          <w:tab w:val="left" w:pos="8282"/>
        </w:tabs>
        <w:ind w:left="720"/>
        <w:jc w:val="both"/>
        <w:rPr>
          <w:rFonts w:ascii="Cambria" w:hAnsi="Cambria" w:cs="Arial"/>
          <w:bCs/>
          <w:noProof/>
          <w:sz w:val="20"/>
          <w:szCs w:val="20"/>
          <w:lang w:val="sr-Cyrl-CS"/>
        </w:rPr>
      </w:pPr>
    </w:p>
    <w:p w:rsidR="005163A7" w:rsidRDefault="005163A7" w:rsidP="00296193">
      <w:pPr>
        <w:tabs>
          <w:tab w:val="left" w:pos="1414"/>
          <w:tab w:val="left" w:pos="7878"/>
          <w:tab w:val="left" w:pos="8080"/>
          <w:tab w:val="left" w:pos="8282"/>
        </w:tabs>
        <w:ind w:left="720"/>
        <w:jc w:val="both"/>
        <w:rPr>
          <w:rFonts w:ascii="Cambria" w:hAnsi="Cambria" w:cs="Arial"/>
          <w:bCs/>
          <w:noProof/>
          <w:sz w:val="20"/>
          <w:szCs w:val="20"/>
          <w:lang w:val="sr-Cyrl-CS"/>
        </w:rPr>
      </w:pPr>
    </w:p>
    <w:p w:rsidR="005163A7" w:rsidRPr="00C210B6" w:rsidRDefault="005163A7" w:rsidP="00296193">
      <w:pPr>
        <w:tabs>
          <w:tab w:val="left" w:pos="1414"/>
          <w:tab w:val="left" w:pos="7878"/>
          <w:tab w:val="left" w:pos="8080"/>
          <w:tab w:val="left" w:pos="8282"/>
        </w:tabs>
        <w:ind w:left="720"/>
        <w:jc w:val="both"/>
        <w:rPr>
          <w:rFonts w:ascii="Cambria" w:hAnsi="Cambria" w:cs="Arial"/>
          <w:bCs/>
          <w:noProof/>
          <w:sz w:val="20"/>
          <w:szCs w:val="20"/>
          <w:lang w:val="sr-Cyrl-CS"/>
        </w:rPr>
      </w:pPr>
    </w:p>
    <w:p w:rsidR="002D4726" w:rsidRDefault="00AE7D25" w:rsidP="00AE7D25">
      <w:pPr>
        <w:autoSpaceDE w:val="0"/>
        <w:autoSpaceDN w:val="0"/>
        <w:adjustRightInd w:val="0"/>
        <w:jc w:val="center"/>
        <w:rPr>
          <w:rFonts w:ascii="Cambria" w:hAnsi="Cambria" w:cs="Cambria"/>
          <w:b/>
          <w:bCs/>
          <w:color w:val="000000"/>
          <w:lang w:val="sr-Cyrl-RS"/>
        </w:rPr>
      </w:pPr>
      <w:r w:rsidRPr="00C210B6">
        <w:rPr>
          <w:rFonts w:ascii="Cambria" w:hAnsi="Cambria" w:cs="Cambria"/>
          <w:b/>
          <w:bCs/>
          <w:color w:val="000000"/>
          <w:lang w:val="sr-Cyrl-CS"/>
        </w:rPr>
        <w:t xml:space="preserve">10.   </w:t>
      </w:r>
      <w:r w:rsidRPr="00C210B6">
        <w:rPr>
          <w:rFonts w:ascii="Cambria" w:hAnsi="Cambria" w:cs="Cambria"/>
          <w:b/>
          <w:bCs/>
          <w:color w:val="000000"/>
        </w:rPr>
        <w:t>ПРОГРАМ ЗДРАВСТВЕНЕ ЗАШТИТЕ УЧЕНИКА</w:t>
      </w:r>
    </w:p>
    <w:p w:rsidR="00963B22" w:rsidRDefault="00963B22" w:rsidP="00AE7D25">
      <w:pPr>
        <w:autoSpaceDE w:val="0"/>
        <w:autoSpaceDN w:val="0"/>
        <w:adjustRightInd w:val="0"/>
        <w:jc w:val="center"/>
        <w:rPr>
          <w:rFonts w:ascii="Cambria" w:hAnsi="Cambria" w:cs="Cambria"/>
          <w:b/>
          <w:bCs/>
          <w:color w:val="000000"/>
          <w:lang w:val="sr-Cyrl-RS"/>
        </w:rPr>
      </w:pPr>
    </w:p>
    <w:p w:rsidR="00963B22" w:rsidRPr="00963B22" w:rsidRDefault="00963B22" w:rsidP="00963B22">
      <w:pPr>
        <w:tabs>
          <w:tab w:val="left" w:pos="1414"/>
          <w:tab w:val="left" w:pos="7878"/>
          <w:tab w:val="left" w:pos="8080"/>
          <w:tab w:val="left" w:pos="8282"/>
        </w:tabs>
        <w:ind w:firstLine="720"/>
        <w:jc w:val="both"/>
        <w:rPr>
          <w:rFonts w:ascii="Cambria" w:hAnsi="Cambria"/>
          <w:sz w:val="20"/>
          <w:szCs w:val="20"/>
          <w:lang w:val="ru-RU"/>
        </w:rPr>
      </w:pPr>
      <w:r w:rsidRPr="00963B22">
        <w:rPr>
          <w:rFonts w:ascii="Cambria" w:hAnsi="Cambria"/>
          <w:sz w:val="20"/>
          <w:szCs w:val="20"/>
          <w:lang w:val="sr-Cyrl-CS"/>
        </w:rPr>
        <w:t>О</w:t>
      </w:r>
      <w:r>
        <w:rPr>
          <w:rFonts w:ascii="Cambria" w:hAnsi="Cambria"/>
          <w:sz w:val="20"/>
          <w:szCs w:val="20"/>
          <w:lang w:val="sr-Cyrl-CS"/>
        </w:rPr>
        <w:t xml:space="preserve">снов програма здравствене заштите ученика у школској 2020/2021. години чини борба против епидемије вируса </w:t>
      </w:r>
      <w:r>
        <w:rPr>
          <w:rFonts w:ascii="Cambria" w:hAnsi="Cambria"/>
          <w:sz w:val="20"/>
          <w:szCs w:val="20"/>
        </w:rPr>
        <w:t>covid</w:t>
      </w:r>
      <w:r w:rsidRPr="00963B22">
        <w:rPr>
          <w:rFonts w:ascii="Cambria" w:hAnsi="Cambria"/>
          <w:sz w:val="20"/>
          <w:szCs w:val="20"/>
          <w:lang w:val="ru-RU"/>
        </w:rPr>
        <w:t>-19.</w:t>
      </w:r>
      <w:r>
        <w:rPr>
          <w:rFonts w:ascii="Cambria" w:hAnsi="Cambria"/>
          <w:sz w:val="20"/>
          <w:szCs w:val="20"/>
          <w:lang w:val="ru-RU"/>
        </w:rPr>
        <w:t xml:space="preserve"> Све активности школе у овом правцу биће у оквирима препорука надлежних здравствених институција, а у зависности од јачине епидемије. Ученици ће свакодневно упућивани на мере опреза (маске, физички размак и хигијена руку)</w:t>
      </w:r>
      <w:r w:rsidR="00097C95">
        <w:rPr>
          <w:rFonts w:ascii="Cambria" w:hAnsi="Cambria"/>
          <w:sz w:val="20"/>
          <w:szCs w:val="20"/>
          <w:lang w:val="ru-RU"/>
        </w:rPr>
        <w:t xml:space="preserve"> све док опасност не буде нестала. </w:t>
      </w:r>
    </w:p>
    <w:p w:rsidR="002D4726" w:rsidRPr="00C210B6" w:rsidRDefault="002D4726" w:rsidP="002E4638">
      <w:pPr>
        <w:tabs>
          <w:tab w:val="left" w:pos="1414"/>
          <w:tab w:val="left" w:pos="7878"/>
          <w:tab w:val="left" w:pos="8080"/>
          <w:tab w:val="left" w:pos="8282"/>
        </w:tabs>
        <w:jc w:val="both"/>
        <w:rPr>
          <w:rFonts w:ascii="Cambria" w:hAnsi="Cambria" w:cs="Cambria"/>
          <w:color w:val="000000"/>
          <w:sz w:val="20"/>
          <w:szCs w:val="20"/>
          <w:lang w:val="sr-Cyrl-CS"/>
        </w:rPr>
      </w:pPr>
    </w:p>
    <w:p w:rsidR="002E4638" w:rsidRPr="00C210B6" w:rsidRDefault="00097C95" w:rsidP="002E4638">
      <w:pPr>
        <w:tabs>
          <w:tab w:val="left" w:pos="1414"/>
          <w:tab w:val="left" w:pos="7878"/>
          <w:tab w:val="left" w:pos="8080"/>
          <w:tab w:val="left" w:pos="8282"/>
        </w:tabs>
        <w:ind w:firstLine="720"/>
        <w:jc w:val="both"/>
        <w:rPr>
          <w:rFonts w:ascii="Cambria" w:hAnsi="Cambria"/>
          <w:sz w:val="20"/>
          <w:szCs w:val="20"/>
          <w:lang w:val="sr-Cyrl-CS"/>
        </w:rPr>
      </w:pPr>
      <w:r>
        <w:rPr>
          <w:rFonts w:ascii="Cambria" w:hAnsi="Cambria"/>
          <w:sz w:val="20"/>
          <w:szCs w:val="20"/>
          <w:lang w:val="sr-Cyrl-CS"/>
        </w:rPr>
        <w:t xml:space="preserve">Велика пажња ће бити посвећена општем здравственом образовању и васпитању. </w:t>
      </w:r>
      <w:r w:rsidR="002D4726" w:rsidRPr="00C210B6">
        <w:rPr>
          <w:rFonts w:ascii="Cambria" w:hAnsi="Cambria"/>
          <w:sz w:val="20"/>
          <w:szCs w:val="20"/>
          <w:lang w:val="sr-Cyrl-CS"/>
        </w:rPr>
        <w:t xml:space="preserve">Основе здравственог васпитања деца и млади добијају, углавном у породици, групи вршњака, школи, здравственим установама и преко средстава масовних комуникација. Не умањујући значај породице и вршњака, сматрамо неопходним систематски рад на овом плану у оквиру: школе, здравствених установа и путем средстава масовних комуникација јер би тада сва деца и млади били изложени сличним програмима, чији би се ефекти могли донекле пратити добро осмишљеном евалуацијом. У ОШ ''Ратко Јовановић'' годинама се изузетан значај придаје </w:t>
      </w:r>
      <w:r>
        <w:rPr>
          <w:rFonts w:ascii="Cambria" w:hAnsi="Cambria"/>
          <w:sz w:val="20"/>
          <w:szCs w:val="20"/>
          <w:lang w:val="sr-Cyrl-CS"/>
        </w:rPr>
        <w:t>овом видуа</w:t>
      </w:r>
      <w:r w:rsidR="002D4726" w:rsidRPr="00C210B6">
        <w:rPr>
          <w:rFonts w:ascii="Cambria" w:hAnsi="Cambria"/>
          <w:sz w:val="20"/>
          <w:szCs w:val="20"/>
          <w:lang w:val="sr-Cyrl-CS"/>
        </w:rPr>
        <w:t xml:space="preserve">. Теме се углавном реализују на часовима ОС. Здравствено васпитни рад реализује се и кроз редовну наставу, ваннаставне и ваншколске активности. Међутим, потреба за овим радом </w:t>
      </w:r>
      <w:r w:rsidR="002D4726" w:rsidRPr="00C210B6">
        <w:rPr>
          <w:rFonts w:ascii="Cambria" w:hAnsi="Cambria"/>
          <w:sz w:val="20"/>
          <w:szCs w:val="20"/>
          <w:lang w:val="sr-Cyrl-CS"/>
        </w:rPr>
        <w:lastRenderedPageBreak/>
        <w:t xml:space="preserve">не опада већ расте годинама. </w:t>
      </w:r>
      <w:r w:rsidR="00FD5324" w:rsidRPr="00C210B6">
        <w:rPr>
          <w:rFonts w:ascii="Cambria" w:hAnsi="Cambria"/>
          <w:sz w:val="20"/>
          <w:szCs w:val="20"/>
          <w:lang w:val="sr-Cyrl-CS"/>
        </w:rPr>
        <w:t>И поред великог броја информација</w:t>
      </w:r>
      <w:r w:rsidR="002D4726" w:rsidRPr="00C210B6">
        <w:rPr>
          <w:rFonts w:ascii="Cambria" w:hAnsi="Cambria"/>
          <w:sz w:val="20"/>
          <w:szCs w:val="20"/>
          <w:lang w:val="sr-Cyrl-CS"/>
        </w:rPr>
        <w:t xml:space="preserve"> о проблемима здравља, недовољно </w:t>
      </w:r>
      <w:r w:rsidR="00FD5324" w:rsidRPr="00C210B6">
        <w:rPr>
          <w:rFonts w:ascii="Cambria" w:hAnsi="Cambria"/>
          <w:sz w:val="20"/>
          <w:szCs w:val="20"/>
          <w:lang w:val="sr-Cyrl-CS"/>
        </w:rPr>
        <w:t xml:space="preserve">се  </w:t>
      </w:r>
      <w:r w:rsidR="002D4726" w:rsidRPr="00C210B6">
        <w:rPr>
          <w:rFonts w:ascii="Cambria" w:hAnsi="Cambria"/>
          <w:sz w:val="20"/>
          <w:szCs w:val="20"/>
          <w:lang w:val="sr-Cyrl-CS"/>
        </w:rPr>
        <w:t xml:space="preserve">примењују превентивне активности у циљу његовог очувања. Зато је неопходно да здравствено васпитање буде </w:t>
      </w:r>
      <w:r w:rsidR="00FD5324" w:rsidRPr="00C210B6">
        <w:rPr>
          <w:rFonts w:ascii="Cambria" w:hAnsi="Cambria"/>
          <w:sz w:val="20"/>
          <w:szCs w:val="20"/>
          <w:lang w:val="sr-Cyrl-CS"/>
        </w:rPr>
        <w:t>стално присутно</w:t>
      </w:r>
      <w:r w:rsidR="002D4726" w:rsidRPr="00C210B6">
        <w:rPr>
          <w:rFonts w:ascii="Cambria" w:hAnsi="Cambria"/>
          <w:sz w:val="20"/>
          <w:szCs w:val="20"/>
          <w:lang w:val="sr-Cyrl-CS"/>
        </w:rPr>
        <w:t xml:space="preserve"> у живот</w:t>
      </w:r>
      <w:r w:rsidR="00FD5324" w:rsidRPr="00C210B6">
        <w:rPr>
          <w:rFonts w:ascii="Cambria" w:hAnsi="Cambria"/>
          <w:sz w:val="20"/>
          <w:szCs w:val="20"/>
          <w:lang w:val="sr-Cyrl-CS"/>
        </w:rPr>
        <w:t>у</w:t>
      </w:r>
      <w:r w:rsidR="002D4726" w:rsidRPr="00C210B6">
        <w:rPr>
          <w:rFonts w:ascii="Cambria" w:hAnsi="Cambria"/>
          <w:sz w:val="20"/>
          <w:szCs w:val="20"/>
          <w:lang w:val="sr-Cyrl-CS"/>
        </w:rPr>
        <w:t xml:space="preserve"> и рад</w:t>
      </w:r>
      <w:r w:rsidR="00FD5324" w:rsidRPr="00C210B6">
        <w:rPr>
          <w:rFonts w:ascii="Cambria" w:hAnsi="Cambria"/>
          <w:sz w:val="20"/>
          <w:szCs w:val="20"/>
          <w:lang w:val="sr-Cyrl-CS"/>
        </w:rPr>
        <w:t xml:space="preserve">у </w:t>
      </w:r>
      <w:r w:rsidR="002D4726" w:rsidRPr="00C210B6">
        <w:rPr>
          <w:rFonts w:ascii="Cambria" w:hAnsi="Cambria"/>
          <w:sz w:val="20"/>
          <w:szCs w:val="20"/>
          <w:lang w:val="sr-Cyrl-CS"/>
        </w:rPr>
        <w:t>школ</w:t>
      </w:r>
      <w:r w:rsidR="00FD5324" w:rsidRPr="00C210B6">
        <w:rPr>
          <w:rFonts w:ascii="Cambria" w:hAnsi="Cambria"/>
          <w:sz w:val="20"/>
          <w:szCs w:val="20"/>
          <w:lang w:val="sr-Cyrl-CS"/>
        </w:rPr>
        <w:t>е.</w:t>
      </w:r>
    </w:p>
    <w:p w:rsidR="00A90017" w:rsidRDefault="00A90017" w:rsidP="002E4638">
      <w:pPr>
        <w:tabs>
          <w:tab w:val="left" w:pos="1414"/>
          <w:tab w:val="left" w:pos="7878"/>
          <w:tab w:val="left" w:pos="8080"/>
          <w:tab w:val="left" w:pos="8282"/>
        </w:tabs>
        <w:spacing w:line="360" w:lineRule="auto"/>
        <w:ind w:left="720"/>
        <w:jc w:val="both"/>
        <w:rPr>
          <w:rFonts w:ascii="Cambria" w:hAnsi="Cambria" w:cs="Arial"/>
          <w:b/>
          <w:noProof/>
          <w:spacing w:val="2"/>
          <w:sz w:val="20"/>
          <w:szCs w:val="20"/>
          <w:lang w:val="sr-Cyrl-CS"/>
        </w:rPr>
      </w:pPr>
    </w:p>
    <w:p w:rsidR="00A90017" w:rsidRDefault="00A90017" w:rsidP="002E4638">
      <w:pPr>
        <w:tabs>
          <w:tab w:val="left" w:pos="1414"/>
          <w:tab w:val="left" w:pos="7878"/>
          <w:tab w:val="left" w:pos="8080"/>
          <w:tab w:val="left" w:pos="8282"/>
        </w:tabs>
        <w:spacing w:line="360" w:lineRule="auto"/>
        <w:ind w:left="720"/>
        <w:jc w:val="both"/>
        <w:rPr>
          <w:rFonts w:ascii="Cambria" w:hAnsi="Cambria" w:cs="Arial"/>
          <w:b/>
          <w:noProof/>
          <w:spacing w:val="2"/>
          <w:sz w:val="20"/>
          <w:szCs w:val="20"/>
          <w:lang w:val="sr-Cyrl-CS"/>
        </w:rPr>
      </w:pPr>
    </w:p>
    <w:p w:rsidR="002E4638" w:rsidRPr="00C210B6" w:rsidRDefault="00F76E22" w:rsidP="002E4638">
      <w:pPr>
        <w:tabs>
          <w:tab w:val="left" w:pos="1414"/>
          <w:tab w:val="left" w:pos="7878"/>
          <w:tab w:val="left" w:pos="8080"/>
          <w:tab w:val="left" w:pos="8282"/>
        </w:tabs>
        <w:spacing w:line="360" w:lineRule="auto"/>
        <w:ind w:left="720"/>
        <w:jc w:val="both"/>
        <w:rPr>
          <w:rFonts w:ascii="Cambria" w:hAnsi="Cambria" w:cs="Arial"/>
          <w:b/>
          <w:noProof/>
          <w:spacing w:val="2"/>
          <w:sz w:val="20"/>
          <w:szCs w:val="20"/>
          <w:lang w:val="sr-Cyrl-CS"/>
        </w:rPr>
      </w:pPr>
      <w:r w:rsidRPr="00C210B6">
        <w:rPr>
          <w:rFonts w:ascii="Cambria" w:hAnsi="Cambria" w:cs="Arial"/>
          <w:b/>
          <w:noProof/>
          <w:spacing w:val="2"/>
          <w:sz w:val="20"/>
          <w:szCs w:val="20"/>
          <w:lang w:val="sr-Cyrl-CS"/>
        </w:rPr>
        <w:t>Циљеви програма:</w:t>
      </w:r>
    </w:p>
    <w:p w:rsidR="002E4638" w:rsidRPr="00C210B6" w:rsidRDefault="002E4638" w:rsidP="002E3073">
      <w:pPr>
        <w:numPr>
          <w:ilvl w:val="0"/>
          <w:numId w:val="17"/>
        </w:numPr>
        <w:tabs>
          <w:tab w:val="left" w:pos="840"/>
          <w:tab w:val="left" w:pos="7878"/>
          <w:tab w:val="left" w:pos="8080"/>
          <w:tab w:val="left" w:pos="8282"/>
        </w:tabs>
        <w:spacing w:line="360" w:lineRule="auto"/>
        <w:jc w:val="both"/>
        <w:rPr>
          <w:rFonts w:ascii="Cambria" w:hAnsi="Cambria" w:cs="Cambria"/>
          <w:color w:val="000000"/>
          <w:sz w:val="20"/>
          <w:szCs w:val="20"/>
          <w:lang w:val="sr-Cyrl-CS"/>
        </w:rPr>
      </w:pPr>
      <w:r w:rsidRPr="00C210B6">
        <w:rPr>
          <w:rFonts w:ascii="Cambria" w:hAnsi="Cambria" w:cs="Arial"/>
          <w:noProof/>
          <w:spacing w:val="2"/>
          <w:sz w:val="20"/>
          <w:szCs w:val="20"/>
          <w:lang w:val="sr-Cyrl-CS"/>
        </w:rPr>
        <w:t xml:space="preserve">Стицање знања, формирање ставова ученика у вези са здрављем и здравим стиловима </w:t>
      </w:r>
      <w:r w:rsidRPr="00C210B6">
        <w:rPr>
          <w:rFonts w:ascii="Cambria" w:hAnsi="Cambria" w:cs="Cambria"/>
          <w:color w:val="000000"/>
          <w:sz w:val="20"/>
          <w:szCs w:val="20"/>
          <w:lang w:val="sr-Cyrl-CS"/>
        </w:rPr>
        <w:t>живљења, и развојем хуманих односа међу људима</w:t>
      </w:r>
    </w:p>
    <w:p w:rsidR="002E4638" w:rsidRPr="00C210B6" w:rsidRDefault="002E4638" w:rsidP="002E3073">
      <w:pPr>
        <w:numPr>
          <w:ilvl w:val="0"/>
          <w:numId w:val="17"/>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Унапређивање хигијенских и радних услова у школи и елиминисање утицаја који штетно делују на здравље</w:t>
      </w:r>
    </w:p>
    <w:p w:rsidR="002E4638" w:rsidRPr="00C210B6" w:rsidRDefault="002E4638" w:rsidP="002E3073">
      <w:pPr>
        <w:numPr>
          <w:ilvl w:val="0"/>
          <w:numId w:val="17"/>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Интензивирање сарадње школе, породице и друштвене заједнице на развоју, заштити и унапређивању здравља ученика</w:t>
      </w:r>
    </w:p>
    <w:p w:rsidR="002E4638" w:rsidRPr="00C210B6" w:rsidRDefault="00F76E22" w:rsidP="002E4638">
      <w:pPr>
        <w:tabs>
          <w:tab w:val="left" w:pos="1414"/>
          <w:tab w:val="left" w:pos="7878"/>
          <w:tab w:val="left" w:pos="8080"/>
          <w:tab w:val="left" w:pos="8282"/>
        </w:tabs>
        <w:spacing w:line="360" w:lineRule="auto"/>
        <w:ind w:left="720"/>
        <w:jc w:val="both"/>
        <w:rPr>
          <w:rFonts w:ascii="Cambria" w:hAnsi="Cambria" w:cs="Arial"/>
          <w:b/>
          <w:noProof/>
          <w:spacing w:val="2"/>
          <w:sz w:val="20"/>
          <w:szCs w:val="20"/>
          <w:lang w:val="sr-Cyrl-CS"/>
        </w:rPr>
      </w:pPr>
      <w:r w:rsidRPr="00C210B6">
        <w:rPr>
          <w:rFonts w:ascii="Cambria" w:hAnsi="Cambria" w:cs="Arial"/>
          <w:b/>
          <w:noProof/>
          <w:spacing w:val="2"/>
          <w:sz w:val="20"/>
          <w:szCs w:val="20"/>
          <w:lang w:val="sr-Cyrl-CS"/>
        </w:rPr>
        <w:t>Начини реализације:</w:t>
      </w:r>
    </w:p>
    <w:p w:rsidR="002E4638" w:rsidRPr="00C210B6" w:rsidRDefault="002E4638" w:rsidP="002E3073">
      <w:pPr>
        <w:pStyle w:val="ListParagraph"/>
        <w:numPr>
          <w:ilvl w:val="0"/>
          <w:numId w:val="18"/>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Путем целокупне организације живота и рада у школи</w:t>
      </w:r>
    </w:p>
    <w:p w:rsidR="002E4638" w:rsidRPr="00C210B6" w:rsidRDefault="002E4638" w:rsidP="002E3073">
      <w:pPr>
        <w:pStyle w:val="ListParagraph"/>
        <w:numPr>
          <w:ilvl w:val="0"/>
          <w:numId w:val="18"/>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Кроз предавања и радионице на часовима ОС, </w:t>
      </w:r>
      <w:r w:rsidR="00F76E22" w:rsidRPr="00C210B6">
        <w:rPr>
          <w:rFonts w:ascii="Cambria" w:hAnsi="Cambria" w:cs="Arial"/>
          <w:noProof/>
          <w:spacing w:val="2"/>
          <w:sz w:val="20"/>
          <w:szCs w:val="20"/>
          <w:lang w:val="sr-Cyrl-CS"/>
        </w:rPr>
        <w:t>к</w:t>
      </w:r>
      <w:r w:rsidRPr="00C210B6">
        <w:rPr>
          <w:rFonts w:ascii="Cambria" w:hAnsi="Cambria" w:cs="Arial"/>
          <w:noProof/>
          <w:spacing w:val="2"/>
          <w:sz w:val="20"/>
          <w:szCs w:val="20"/>
          <w:lang w:val="sr-Cyrl-CS"/>
        </w:rPr>
        <w:t>роз наставу и ваншколске активности</w:t>
      </w:r>
    </w:p>
    <w:p w:rsidR="002E4638" w:rsidRPr="00C210B6" w:rsidRDefault="002E4638" w:rsidP="002E3073">
      <w:pPr>
        <w:pStyle w:val="ListParagraph"/>
        <w:numPr>
          <w:ilvl w:val="0"/>
          <w:numId w:val="18"/>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Путем стручних тема, мини истраживања и школе за родитеље </w:t>
      </w:r>
    </w:p>
    <w:p w:rsidR="002D4726" w:rsidRPr="00C210B6" w:rsidRDefault="002E4638" w:rsidP="002E3073">
      <w:pPr>
        <w:pStyle w:val="ListParagraph"/>
        <w:numPr>
          <w:ilvl w:val="0"/>
          <w:numId w:val="18"/>
        </w:numPr>
        <w:tabs>
          <w:tab w:val="left" w:pos="840"/>
          <w:tab w:val="left" w:pos="7878"/>
          <w:tab w:val="left" w:pos="8080"/>
          <w:tab w:val="left" w:pos="8282"/>
        </w:tabs>
        <w:spacing w:line="360" w:lineRule="auto"/>
        <w:jc w:val="both"/>
        <w:rPr>
          <w:rFonts w:ascii="Cambria" w:hAnsi="Cambria" w:cs="Arial"/>
          <w:sz w:val="20"/>
          <w:szCs w:val="20"/>
          <w:lang w:val="ru-RU"/>
        </w:rPr>
      </w:pPr>
      <w:r w:rsidRPr="00C210B6">
        <w:rPr>
          <w:rFonts w:ascii="Cambria" w:hAnsi="Cambria" w:cs="Arial"/>
          <w:noProof/>
          <w:spacing w:val="2"/>
          <w:sz w:val="20"/>
          <w:szCs w:val="20"/>
          <w:lang w:val="sr-Cyrl-CS"/>
        </w:rPr>
        <w:t xml:space="preserve">Кроз сарадњу са Дома здравља </w:t>
      </w:r>
      <w:r w:rsidR="00F76E22" w:rsidRPr="00C210B6">
        <w:rPr>
          <w:rFonts w:ascii="Cambria" w:hAnsi="Cambria" w:cs="Arial"/>
          <w:noProof/>
          <w:spacing w:val="2"/>
          <w:sz w:val="20"/>
          <w:szCs w:val="20"/>
          <w:lang w:val="sr-Cyrl-CS"/>
        </w:rPr>
        <w:t>Ариље.</w:t>
      </w:r>
    </w:p>
    <w:p w:rsidR="00F76E22" w:rsidRPr="00C210B6" w:rsidRDefault="00F76E22" w:rsidP="00F76E22">
      <w:pPr>
        <w:pStyle w:val="Heading2"/>
        <w:rPr>
          <w:rFonts w:ascii="Cambria" w:hAnsi="Cambria"/>
          <w:i w:val="0"/>
          <w:sz w:val="20"/>
          <w:szCs w:val="20"/>
          <w:lang w:val="ru-RU"/>
        </w:rPr>
      </w:pPr>
      <w:r w:rsidRPr="00C210B6">
        <w:rPr>
          <w:rFonts w:ascii="Cambria" w:hAnsi="Cambria"/>
          <w:i w:val="0"/>
          <w:sz w:val="20"/>
          <w:szCs w:val="20"/>
          <w:lang w:val="ru-RU"/>
        </w:rPr>
        <w:t>План рада здравствене заштите за школску 20</w:t>
      </w:r>
      <w:r w:rsidR="002D46F8">
        <w:rPr>
          <w:rFonts w:ascii="Cambria" w:hAnsi="Cambria"/>
          <w:i w:val="0"/>
          <w:sz w:val="20"/>
          <w:szCs w:val="20"/>
          <w:lang w:val="ru-RU"/>
        </w:rPr>
        <w:t>20</w:t>
      </w:r>
      <w:r w:rsidR="00A11849" w:rsidRPr="00C210B6">
        <w:rPr>
          <w:rFonts w:ascii="Cambria" w:hAnsi="Cambria"/>
          <w:i w:val="0"/>
          <w:sz w:val="20"/>
          <w:szCs w:val="20"/>
          <w:lang w:val="ru-RU"/>
        </w:rPr>
        <w:t>/</w:t>
      </w:r>
      <w:r w:rsidR="002D46F8">
        <w:rPr>
          <w:rFonts w:ascii="Cambria" w:hAnsi="Cambria"/>
          <w:i w:val="0"/>
          <w:sz w:val="20"/>
          <w:szCs w:val="20"/>
          <w:lang w:val="ru-RU"/>
        </w:rPr>
        <w:t>21</w:t>
      </w:r>
      <w:r w:rsidRPr="00C210B6">
        <w:rPr>
          <w:rFonts w:ascii="Cambria" w:hAnsi="Cambria"/>
          <w:i w:val="0"/>
          <w:sz w:val="20"/>
          <w:szCs w:val="20"/>
          <w:lang w:val="ru-RU"/>
        </w:rPr>
        <w:t>. годину</w:t>
      </w:r>
    </w:p>
    <w:tbl>
      <w:tblPr>
        <w:tblW w:w="937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679"/>
        <w:gridCol w:w="2605"/>
        <w:gridCol w:w="2094"/>
      </w:tblGrid>
      <w:tr w:rsidR="00F76E22" w:rsidRPr="00C210B6">
        <w:trPr>
          <w:trHeight w:val="208"/>
          <w:tblCellSpacing w:w="20" w:type="dxa"/>
        </w:trPr>
        <w:tc>
          <w:tcPr>
            <w:tcW w:w="4619" w:type="dxa"/>
            <w:shd w:val="clear" w:color="auto" w:fill="auto"/>
            <w:vAlign w:val="center"/>
          </w:tcPr>
          <w:p w:rsidR="00F76E22" w:rsidRPr="00C210B6" w:rsidRDefault="00097C95" w:rsidP="00A33DC2">
            <w:pPr>
              <w:rPr>
                <w:rFonts w:ascii="Cambria" w:hAnsi="Cambria"/>
                <w:b/>
                <w:sz w:val="18"/>
                <w:szCs w:val="18"/>
                <w:lang w:val="sr-Cyrl-CS"/>
              </w:rPr>
            </w:pPr>
            <w:r w:rsidRPr="00C210B6">
              <w:rPr>
                <w:rFonts w:ascii="Cambria" w:hAnsi="Cambria"/>
                <w:b/>
                <w:sz w:val="18"/>
                <w:szCs w:val="18"/>
                <w:lang w:val="sr-Cyrl-CS"/>
              </w:rPr>
              <w:t>Садржаји</w:t>
            </w:r>
          </w:p>
        </w:tc>
        <w:tc>
          <w:tcPr>
            <w:tcW w:w="2565" w:type="dxa"/>
            <w:shd w:val="clear" w:color="auto" w:fill="auto"/>
            <w:vAlign w:val="center"/>
          </w:tcPr>
          <w:p w:rsidR="00F76E22" w:rsidRPr="00C210B6" w:rsidRDefault="00097C95" w:rsidP="00A33DC2">
            <w:pPr>
              <w:rPr>
                <w:rFonts w:ascii="Cambria" w:hAnsi="Cambria"/>
                <w:b/>
                <w:sz w:val="18"/>
                <w:szCs w:val="18"/>
                <w:lang w:val="sr-Cyrl-CS"/>
              </w:rPr>
            </w:pPr>
            <w:r w:rsidRPr="00C210B6">
              <w:rPr>
                <w:rFonts w:ascii="Cambria" w:hAnsi="Cambria"/>
                <w:b/>
                <w:sz w:val="18"/>
                <w:szCs w:val="18"/>
                <w:lang w:val="sr-Cyrl-CS"/>
              </w:rPr>
              <w:t>Време реализације</w:t>
            </w:r>
          </w:p>
        </w:tc>
        <w:tc>
          <w:tcPr>
            <w:tcW w:w="2034" w:type="dxa"/>
            <w:shd w:val="clear" w:color="auto" w:fill="auto"/>
            <w:vAlign w:val="center"/>
          </w:tcPr>
          <w:p w:rsidR="00F76E22" w:rsidRPr="00C210B6" w:rsidRDefault="00097C95" w:rsidP="00A33DC2">
            <w:pPr>
              <w:rPr>
                <w:rFonts w:ascii="Cambria" w:hAnsi="Cambria"/>
                <w:b/>
                <w:sz w:val="18"/>
                <w:szCs w:val="18"/>
                <w:lang w:val="sr-Cyrl-CS"/>
              </w:rPr>
            </w:pPr>
            <w:r w:rsidRPr="00C210B6">
              <w:rPr>
                <w:rFonts w:ascii="Cambria" w:hAnsi="Cambria"/>
                <w:b/>
                <w:sz w:val="18"/>
                <w:szCs w:val="18"/>
                <w:lang w:val="sr-Cyrl-CS"/>
              </w:rPr>
              <w:t>Носиоци</w:t>
            </w:r>
          </w:p>
        </w:tc>
      </w:tr>
      <w:tr w:rsidR="00097C95" w:rsidRPr="00E95BA9">
        <w:trPr>
          <w:trHeight w:val="451"/>
          <w:tblCellSpacing w:w="20" w:type="dxa"/>
        </w:trPr>
        <w:tc>
          <w:tcPr>
            <w:tcW w:w="4619" w:type="dxa"/>
            <w:shd w:val="clear" w:color="auto" w:fill="auto"/>
            <w:vAlign w:val="center"/>
          </w:tcPr>
          <w:p w:rsidR="00097C95" w:rsidRPr="00097C95" w:rsidRDefault="00097C95" w:rsidP="00097C95">
            <w:pPr>
              <w:rPr>
                <w:rFonts w:ascii="Cambria" w:hAnsi="Cambria"/>
                <w:sz w:val="18"/>
                <w:szCs w:val="18"/>
                <w:lang w:val="ru-RU"/>
              </w:rPr>
            </w:pPr>
            <w:r>
              <w:rPr>
                <w:rFonts w:ascii="Cambria" w:hAnsi="Cambria"/>
                <w:sz w:val="18"/>
                <w:szCs w:val="18"/>
                <w:lang w:val="sr-Cyrl-CS"/>
              </w:rPr>
              <w:t xml:space="preserve">Заштита од заражавања вирусом </w:t>
            </w:r>
            <w:r>
              <w:rPr>
                <w:rFonts w:ascii="Cambria" w:hAnsi="Cambria"/>
                <w:sz w:val="18"/>
                <w:szCs w:val="18"/>
              </w:rPr>
              <w:t>covid</w:t>
            </w:r>
            <w:r>
              <w:rPr>
                <w:rFonts w:ascii="Cambria" w:hAnsi="Cambria"/>
                <w:sz w:val="18"/>
                <w:szCs w:val="18"/>
                <w:lang w:val="sr-Cyrl-CS"/>
              </w:rPr>
              <w:t xml:space="preserve"> -19</w:t>
            </w:r>
          </w:p>
        </w:tc>
        <w:tc>
          <w:tcPr>
            <w:tcW w:w="2565" w:type="dxa"/>
            <w:shd w:val="clear" w:color="auto" w:fill="auto"/>
            <w:vAlign w:val="center"/>
          </w:tcPr>
          <w:p w:rsidR="00097C95" w:rsidRPr="00097C95" w:rsidRDefault="00097C95" w:rsidP="00A33DC2">
            <w:pPr>
              <w:rPr>
                <w:rFonts w:ascii="Cambria" w:hAnsi="Cambria"/>
                <w:sz w:val="18"/>
                <w:szCs w:val="18"/>
                <w:lang w:val="sr-Cyrl-RS"/>
              </w:rPr>
            </w:pPr>
            <w:r>
              <w:rPr>
                <w:rFonts w:ascii="Cambria" w:hAnsi="Cambria"/>
                <w:sz w:val="18"/>
                <w:szCs w:val="18"/>
                <w:lang w:val="sr-Cyrl-RS"/>
              </w:rPr>
              <w:t>Током целе године</w:t>
            </w:r>
          </w:p>
        </w:tc>
        <w:tc>
          <w:tcPr>
            <w:tcW w:w="2034" w:type="dxa"/>
            <w:shd w:val="clear" w:color="auto" w:fill="auto"/>
            <w:vAlign w:val="center"/>
          </w:tcPr>
          <w:p w:rsidR="00097C95" w:rsidRPr="00C210B6" w:rsidRDefault="00097C95" w:rsidP="00A33DC2">
            <w:pPr>
              <w:rPr>
                <w:rFonts w:ascii="Cambria" w:hAnsi="Cambria"/>
                <w:sz w:val="18"/>
                <w:szCs w:val="18"/>
                <w:lang w:val="sr-Cyrl-CS"/>
              </w:rPr>
            </w:pPr>
            <w:r>
              <w:rPr>
                <w:rFonts w:ascii="Cambria" w:hAnsi="Cambria"/>
                <w:sz w:val="18"/>
                <w:szCs w:val="18"/>
                <w:lang w:val="sr-Cyrl-CS"/>
              </w:rPr>
              <w:t>Сви раданици школе и родитељи</w:t>
            </w:r>
          </w:p>
        </w:tc>
      </w:tr>
      <w:tr w:rsidR="00F76E22" w:rsidRPr="00C210B6">
        <w:trPr>
          <w:trHeight w:val="451"/>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Сарадња са ДЗ Ариље у вези лекарских прегледа деце која полазе у припремни разред</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 xml:space="preserve">Мај, јун </w:t>
            </w:r>
          </w:p>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текуће школске године</w:t>
            </w:r>
          </w:p>
        </w:tc>
        <w:tc>
          <w:tcPr>
            <w:tcW w:w="2034"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226"/>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Сарадња са ДЗ Ариље у вези лекарских прегледа деце која полазе у 1.разред</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 xml:space="preserve">Август </w:t>
            </w:r>
          </w:p>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текуће школске године</w:t>
            </w:r>
          </w:p>
        </w:tc>
        <w:tc>
          <w:tcPr>
            <w:tcW w:w="2034"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разредне старешине, педагог</w:t>
            </w:r>
          </w:p>
        </w:tc>
      </w:tr>
      <w:tr w:rsidR="00F76E22" w:rsidRPr="00C210B6">
        <w:trPr>
          <w:trHeight w:val="170"/>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Редовни систематски лекарски прегледи</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215"/>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Вакцинације</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325"/>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 xml:space="preserve">Превентива карјеса, мотивација, обука оралне хигијене </w:t>
            </w:r>
            <w:r w:rsidR="0072481D" w:rsidRPr="00C210B6">
              <w:rPr>
                <w:rFonts w:ascii="Cambria" w:hAnsi="Cambria"/>
                <w:sz w:val="18"/>
                <w:szCs w:val="18"/>
                <w:lang w:val="sr-Cyrl-CS"/>
              </w:rPr>
              <w:t xml:space="preserve"> - систематски прегледи у сарадњи са ДЗ Ариље</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332"/>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Правилне технике прања зуба (</w:t>
            </w:r>
            <w:r w:rsidRPr="00C210B6">
              <w:rPr>
                <w:rFonts w:ascii="Cambria" w:hAnsi="Cambria"/>
                <w:sz w:val="18"/>
                <w:szCs w:val="18"/>
              </w:rPr>
              <w:t>I</w:t>
            </w:r>
            <w:r w:rsidRPr="00D451A5">
              <w:rPr>
                <w:rFonts w:ascii="Cambria" w:hAnsi="Cambria"/>
                <w:sz w:val="18"/>
                <w:szCs w:val="18"/>
                <w:lang w:val="ru-RU"/>
              </w:rPr>
              <w:t xml:space="preserve"> – </w:t>
            </w:r>
            <w:r w:rsidRPr="00C210B6">
              <w:rPr>
                <w:rFonts w:ascii="Cambria" w:hAnsi="Cambria"/>
                <w:sz w:val="18"/>
                <w:szCs w:val="18"/>
              </w:rPr>
              <w:t>IV</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учитељи</w:t>
            </w:r>
          </w:p>
        </w:tc>
      </w:tr>
      <w:tr w:rsidR="00F76E22" w:rsidRPr="00C210B6">
        <w:trPr>
          <w:trHeight w:val="332"/>
          <w:tblCellSpacing w:w="20" w:type="dxa"/>
        </w:trPr>
        <w:tc>
          <w:tcPr>
            <w:tcW w:w="4619" w:type="dxa"/>
            <w:shd w:val="clear" w:color="auto" w:fill="auto"/>
            <w:vAlign w:val="center"/>
          </w:tcPr>
          <w:p w:rsidR="00F76E22" w:rsidRPr="00D451A5" w:rsidRDefault="00A33DC2" w:rsidP="00A33DC2">
            <w:pPr>
              <w:rPr>
                <w:rFonts w:ascii="Cambria" w:hAnsi="Cambria"/>
                <w:sz w:val="18"/>
                <w:szCs w:val="18"/>
                <w:lang w:val="ru-RU"/>
              </w:rPr>
            </w:pPr>
            <w:r w:rsidRPr="00C210B6">
              <w:rPr>
                <w:rFonts w:ascii="Cambria" w:hAnsi="Cambria"/>
                <w:sz w:val="18"/>
                <w:szCs w:val="18"/>
                <w:lang w:val="sr-Cyrl-CS"/>
              </w:rPr>
              <w:t>Формирање ставова о исхрани: з</w:t>
            </w:r>
            <w:r w:rsidR="00F76E22" w:rsidRPr="00C210B6">
              <w:rPr>
                <w:rFonts w:ascii="Cambria" w:hAnsi="Cambria"/>
                <w:sz w:val="18"/>
                <w:szCs w:val="18"/>
                <w:lang w:val="sr-Cyrl-CS"/>
              </w:rPr>
              <w:t xml:space="preserve">драва храна, правилна исхрана </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350"/>
          <w:tblCellSpacing w:w="20" w:type="dxa"/>
        </w:trPr>
        <w:tc>
          <w:tcPr>
            <w:tcW w:w="4619" w:type="dxa"/>
            <w:shd w:val="clear" w:color="auto" w:fill="auto"/>
            <w:vAlign w:val="center"/>
          </w:tcPr>
          <w:p w:rsidR="00F76E22" w:rsidRPr="00C210B6" w:rsidRDefault="0072481D" w:rsidP="0054537F">
            <w:pPr>
              <w:spacing w:after="200" w:line="276" w:lineRule="auto"/>
              <w:rPr>
                <w:rFonts w:ascii="Cambria" w:hAnsi="Cambria"/>
                <w:sz w:val="18"/>
                <w:szCs w:val="18"/>
                <w:lang w:val="sr-Cyrl-CS"/>
              </w:rPr>
            </w:pPr>
            <w:r w:rsidRPr="00D451A5">
              <w:rPr>
                <w:rFonts w:ascii="Cambria" w:hAnsi="Cambria"/>
                <w:sz w:val="18"/>
                <w:szCs w:val="18"/>
                <w:lang w:val="ru-RU"/>
              </w:rPr>
              <w:t>Брига о здрављу, развијањеличнеодговорности о хигијенитела</w:t>
            </w:r>
          </w:p>
        </w:tc>
        <w:tc>
          <w:tcPr>
            <w:tcW w:w="2565" w:type="dxa"/>
            <w:shd w:val="clear" w:color="auto" w:fill="auto"/>
            <w:vAlign w:val="center"/>
          </w:tcPr>
          <w:p w:rsidR="00F76E22" w:rsidRPr="00C210B6" w:rsidRDefault="00F76E22" w:rsidP="0054537F">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72481D" w:rsidP="0054537F">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E95BA9">
        <w:trPr>
          <w:trHeight w:val="332"/>
          <w:tblCellSpacing w:w="20" w:type="dxa"/>
        </w:trPr>
        <w:tc>
          <w:tcPr>
            <w:tcW w:w="4619"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 xml:space="preserve">Очување здраве околине као </w:t>
            </w:r>
            <w:r w:rsidR="00A33DC2" w:rsidRPr="00C210B6">
              <w:rPr>
                <w:rFonts w:ascii="Cambria" w:hAnsi="Cambria"/>
                <w:sz w:val="18"/>
                <w:szCs w:val="18"/>
                <w:lang w:val="sr-Cyrl-CS"/>
              </w:rPr>
              <w:t>предуслова</w:t>
            </w:r>
            <w:r w:rsidRPr="00C210B6">
              <w:rPr>
                <w:rFonts w:ascii="Cambria" w:hAnsi="Cambria"/>
                <w:sz w:val="18"/>
                <w:szCs w:val="18"/>
                <w:lang w:val="sr-Cyrl-CS"/>
              </w:rPr>
              <w:t xml:space="preserve"> здравог живота</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Разредне старешине, наставник биологије, учитељи</w:t>
            </w:r>
          </w:p>
        </w:tc>
      </w:tr>
      <w:tr w:rsidR="0072481D" w:rsidRPr="00C210B6">
        <w:trPr>
          <w:trHeight w:val="332"/>
          <w:tblCellSpacing w:w="20" w:type="dxa"/>
        </w:trPr>
        <w:tc>
          <w:tcPr>
            <w:tcW w:w="4619"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Дрога, алкохол, дуван – превенција болести зависности</w:t>
            </w:r>
            <w:r w:rsidR="00DD72D4">
              <w:rPr>
                <w:rFonts w:ascii="Cambria" w:hAnsi="Cambria"/>
                <w:sz w:val="18"/>
                <w:szCs w:val="18"/>
                <w:lang w:val="sr-Cyrl-CS"/>
              </w:rPr>
              <w:t xml:space="preserve"> </w:t>
            </w:r>
            <w:r w:rsidRPr="00C210B6">
              <w:rPr>
                <w:rFonts w:ascii="Cambria" w:hAnsi="Cambria"/>
                <w:sz w:val="18"/>
                <w:szCs w:val="18"/>
                <w:lang w:val="sr-Cyrl-CS"/>
              </w:rPr>
              <w:t>(</w:t>
            </w:r>
            <w:r w:rsidRPr="00C210B6">
              <w:rPr>
                <w:rFonts w:ascii="Cambria" w:hAnsi="Cambria"/>
                <w:sz w:val="18"/>
                <w:szCs w:val="18"/>
              </w:rPr>
              <w:t>V</w:t>
            </w:r>
            <w:r w:rsidRPr="00D451A5">
              <w:rPr>
                <w:rFonts w:ascii="Cambria" w:hAnsi="Cambria"/>
                <w:sz w:val="18"/>
                <w:szCs w:val="18"/>
                <w:lang w:val="ru-RU"/>
              </w:rPr>
              <w:t xml:space="preserve"> - </w:t>
            </w:r>
            <w:r w:rsidRPr="00C210B6">
              <w:rPr>
                <w:rFonts w:ascii="Cambria" w:hAnsi="Cambria"/>
                <w:sz w:val="18"/>
                <w:szCs w:val="18"/>
              </w:rPr>
              <w:t>VIII</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72481D" w:rsidRPr="00C210B6" w:rsidRDefault="00A33DC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72481D" w:rsidRPr="00C210B6">
        <w:trPr>
          <w:trHeight w:val="332"/>
          <w:tblCellSpacing w:w="20" w:type="dxa"/>
        </w:trPr>
        <w:tc>
          <w:tcPr>
            <w:tcW w:w="4619" w:type="dxa"/>
            <w:shd w:val="clear" w:color="auto" w:fill="auto"/>
            <w:vAlign w:val="center"/>
          </w:tcPr>
          <w:p w:rsidR="0072481D" w:rsidRPr="00D451A5" w:rsidRDefault="0072481D" w:rsidP="00A33DC2">
            <w:pPr>
              <w:rPr>
                <w:rFonts w:ascii="Cambria" w:hAnsi="Cambria"/>
                <w:sz w:val="18"/>
                <w:szCs w:val="18"/>
                <w:lang w:val="ru-RU"/>
              </w:rPr>
            </w:pPr>
            <w:r w:rsidRPr="00C210B6">
              <w:rPr>
                <w:rFonts w:ascii="Cambria" w:hAnsi="Cambria"/>
                <w:sz w:val="18"/>
                <w:szCs w:val="18"/>
                <w:lang w:val="sr-Cyrl-CS"/>
              </w:rPr>
              <w:t>Хумани односи међу половима – репродуктивно здравље (</w:t>
            </w:r>
            <w:r w:rsidRPr="00C210B6">
              <w:rPr>
                <w:rFonts w:ascii="Cambria" w:hAnsi="Cambria"/>
                <w:sz w:val="18"/>
                <w:szCs w:val="18"/>
              </w:rPr>
              <w:t>V</w:t>
            </w:r>
            <w:r w:rsidRPr="00D451A5">
              <w:rPr>
                <w:rFonts w:ascii="Cambria" w:hAnsi="Cambria"/>
                <w:sz w:val="18"/>
                <w:szCs w:val="18"/>
                <w:lang w:val="ru-RU"/>
              </w:rPr>
              <w:t xml:space="preserve"> - </w:t>
            </w:r>
            <w:r w:rsidRPr="00C210B6">
              <w:rPr>
                <w:rFonts w:ascii="Cambria" w:hAnsi="Cambria"/>
                <w:sz w:val="18"/>
                <w:szCs w:val="18"/>
              </w:rPr>
              <w:t>VIII</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72481D" w:rsidRPr="00C210B6" w:rsidRDefault="00A33DC2" w:rsidP="00A33DC2">
            <w:pPr>
              <w:rPr>
                <w:rFonts w:ascii="Cambria" w:hAnsi="Cambria"/>
                <w:sz w:val="18"/>
                <w:szCs w:val="18"/>
              </w:rPr>
            </w:pPr>
            <w:r w:rsidRPr="00C210B6">
              <w:rPr>
                <w:rFonts w:ascii="Cambria" w:hAnsi="Cambria"/>
                <w:sz w:val="18"/>
                <w:szCs w:val="18"/>
                <w:lang w:val="sr-Cyrl-CS"/>
              </w:rPr>
              <w:t>Разредне старешине, наставник биологије</w:t>
            </w:r>
          </w:p>
        </w:tc>
      </w:tr>
      <w:tr w:rsidR="0072481D" w:rsidRPr="00C210B6">
        <w:trPr>
          <w:trHeight w:val="332"/>
          <w:tblCellSpacing w:w="20" w:type="dxa"/>
        </w:trPr>
        <w:tc>
          <w:tcPr>
            <w:tcW w:w="4619" w:type="dxa"/>
            <w:shd w:val="clear" w:color="auto" w:fill="auto"/>
            <w:vAlign w:val="center"/>
          </w:tcPr>
          <w:p w:rsidR="0072481D" w:rsidRPr="00C210B6" w:rsidRDefault="00A33DC2" w:rsidP="00A33DC2">
            <w:pPr>
              <w:rPr>
                <w:rFonts w:ascii="Cambria" w:hAnsi="Cambria"/>
                <w:sz w:val="18"/>
                <w:szCs w:val="18"/>
                <w:lang w:val="sr-Cyrl-CS"/>
              </w:rPr>
            </w:pPr>
            <w:r w:rsidRPr="00C210B6">
              <w:rPr>
                <w:rFonts w:ascii="Cambria" w:hAnsi="Cambria"/>
                <w:sz w:val="18"/>
                <w:szCs w:val="18"/>
                <w:lang w:val="sr-Cyrl-CS"/>
              </w:rPr>
              <w:t xml:space="preserve">У здравом телу </w:t>
            </w:r>
            <w:r w:rsidR="0072481D" w:rsidRPr="00C210B6">
              <w:rPr>
                <w:rFonts w:ascii="Cambria" w:hAnsi="Cambria"/>
                <w:sz w:val="18"/>
                <w:szCs w:val="18"/>
                <w:lang w:val="sr-Cyrl-CS"/>
              </w:rPr>
              <w:t xml:space="preserve">здрав дух </w:t>
            </w:r>
            <w:r w:rsidRPr="00C210B6">
              <w:rPr>
                <w:rFonts w:ascii="Cambria" w:hAnsi="Cambria"/>
                <w:sz w:val="18"/>
                <w:szCs w:val="18"/>
                <w:lang w:val="sr-Cyrl-CS"/>
              </w:rPr>
              <w:t xml:space="preserve"> - активно коришћење слободног времена </w:t>
            </w:r>
            <w:r w:rsidR="0072481D" w:rsidRPr="00C210B6">
              <w:rPr>
                <w:rFonts w:ascii="Cambria" w:hAnsi="Cambria"/>
                <w:sz w:val="18"/>
                <w:szCs w:val="18"/>
                <w:lang w:val="sr-Cyrl-CS"/>
              </w:rPr>
              <w:t>(</w:t>
            </w:r>
            <w:r w:rsidR="0072481D" w:rsidRPr="00C210B6">
              <w:rPr>
                <w:rFonts w:ascii="Cambria" w:hAnsi="Cambria"/>
                <w:sz w:val="18"/>
                <w:szCs w:val="18"/>
              </w:rPr>
              <w:t>V</w:t>
            </w:r>
            <w:r w:rsidR="0072481D" w:rsidRPr="00D451A5">
              <w:rPr>
                <w:rFonts w:ascii="Cambria" w:hAnsi="Cambria"/>
                <w:sz w:val="18"/>
                <w:szCs w:val="18"/>
                <w:lang w:val="ru-RU"/>
              </w:rPr>
              <w:t xml:space="preserve"> - </w:t>
            </w:r>
            <w:r w:rsidR="0072481D" w:rsidRPr="00C210B6">
              <w:rPr>
                <w:rFonts w:ascii="Cambria" w:hAnsi="Cambria"/>
                <w:sz w:val="18"/>
                <w:szCs w:val="18"/>
              </w:rPr>
              <w:t>VIII</w:t>
            </w:r>
            <w:r w:rsidR="0072481D" w:rsidRPr="00D451A5">
              <w:rPr>
                <w:rFonts w:ascii="Cambria" w:hAnsi="Cambria"/>
                <w:sz w:val="18"/>
                <w:szCs w:val="18"/>
                <w:lang w:val="ru-RU"/>
              </w:rPr>
              <w:t xml:space="preserve"> разред</w:t>
            </w:r>
            <w:r w:rsidR="0072481D" w:rsidRPr="00C210B6">
              <w:rPr>
                <w:rFonts w:ascii="Cambria" w:hAnsi="Cambria"/>
                <w:sz w:val="18"/>
                <w:szCs w:val="18"/>
                <w:lang w:val="sr-Cyrl-CS"/>
              </w:rPr>
              <w:t>)</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година</w:t>
            </w:r>
          </w:p>
        </w:tc>
        <w:tc>
          <w:tcPr>
            <w:tcW w:w="2034" w:type="dxa"/>
            <w:shd w:val="clear" w:color="auto" w:fill="auto"/>
            <w:vAlign w:val="center"/>
          </w:tcPr>
          <w:p w:rsidR="0072481D" w:rsidRPr="00C210B6" w:rsidRDefault="00A33DC2" w:rsidP="00A33DC2">
            <w:pPr>
              <w:rPr>
                <w:rFonts w:ascii="Cambria" w:hAnsi="Cambria"/>
                <w:sz w:val="18"/>
                <w:szCs w:val="18"/>
              </w:rPr>
            </w:pPr>
            <w:r w:rsidRPr="00C210B6">
              <w:rPr>
                <w:rFonts w:ascii="Cambria" w:hAnsi="Cambria"/>
                <w:sz w:val="18"/>
                <w:szCs w:val="18"/>
                <w:lang w:val="sr-Cyrl-CS"/>
              </w:rPr>
              <w:t>Разредне старешине</w:t>
            </w:r>
          </w:p>
        </w:tc>
      </w:tr>
      <w:tr w:rsidR="00A33DC2" w:rsidRPr="00C210B6">
        <w:trPr>
          <w:trHeight w:val="332"/>
          <w:tblCellSpacing w:w="20" w:type="dxa"/>
        </w:trPr>
        <w:tc>
          <w:tcPr>
            <w:tcW w:w="4619" w:type="dxa"/>
            <w:shd w:val="clear" w:color="auto" w:fill="auto"/>
            <w:vAlign w:val="center"/>
          </w:tcPr>
          <w:p w:rsidR="00A33DC2" w:rsidRPr="00C210B6" w:rsidRDefault="00A33DC2" w:rsidP="00A33DC2">
            <w:pPr>
              <w:rPr>
                <w:rFonts w:ascii="Cambria" w:hAnsi="Cambria"/>
                <w:sz w:val="18"/>
                <w:szCs w:val="18"/>
                <w:lang w:val="sr-Cyrl-CS"/>
              </w:rPr>
            </w:pPr>
            <w:r w:rsidRPr="00C210B6">
              <w:rPr>
                <w:rFonts w:ascii="Cambria" w:hAnsi="Cambria"/>
                <w:sz w:val="18"/>
                <w:szCs w:val="18"/>
                <w:lang w:val="sr-Cyrl-CS"/>
              </w:rPr>
              <w:t>Суочавање са страховима (</w:t>
            </w:r>
            <w:r w:rsidRPr="00C210B6">
              <w:rPr>
                <w:rFonts w:ascii="Cambria" w:hAnsi="Cambria"/>
                <w:sz w:val="18"/>
                <w:szCs w:val="18"/>
              </w:rPr>
              <w:t>V</w:t>
            </w:r>
            <w:r w:rsidRPr="00D451A5">
              <w:rPr>
                <w:rFonts w:ascii="Cambria" w:hAnsi="Cambria"/>
                <w:sz w:val="18"/>
                <w:szCs w:val="18"/>
                <w:lang w:val="ru-RU"/>
              </w:rPr>
              <w:t xml:space="preserve"> - </w:t>
            </w:r>
            <w:r w:rsidRPr="00C210B6">
              <w:rPr>
                <w:rFonts w:ascii="Cambria" w:hAnsi="Cambria"/>
                <w:sz w:val="18"/>
                <w:szCs w:val="18"/>
              </w:rPr>
              <w:t>VIII</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A33DC2" w:rsidRPr="00C210B6" w:rsidRDefault="00A33DC2" w:rsidP="00A33DC2">
            <w:pPr>
              <w:rPr>
                <w:rFonts w:ascii="Cambria" w:hAnsi="Cambria"/>
                <w:sz w:val="18"/>
                <w:szCs w:val="18"/>
                <w:lang w:val="sr-Cyrl-CS"/>
              </w:rPr>
            </w:pPr>
            <w:r w:rsidRPr="00C210B6">
              <w:rPr>
                <w:rFonts w:ascii="Cambria" w:hAnsi="Cambria"/>
                <w:sz w:val="18"/>
                <w:szCs w:val="18"/>
                <w:lang w:val="sr-Cyrl-CS"/>
              </w:rPr>
              <w:t>Током година</w:t>
            </w:r>
          </w:p>
        </w:tc>
        <w:tc>
          <w:tcPr>
            <w:tcW w:w="2034" w:type="dxa"/>
            <w:shd w:val="clear" w:color="auto" w:fill="auto"/>
            <w:vAlign w:val="center"/>
          </w:tcPr>
          <w:p w:rsidR="00A33DC2" w:rsidRPr="00C210B6" w:rsidRDefault="00A33DC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8A62BB" w:rsidRPr="00C210B6">
        <w:trPr>
          <w:trHeight w:val="332"/>
          <w:tblCellSpacing w:w="20" w:type="dxa"/>
        </w:trPr>
        <w:tc>
          <w:tcPr>
            <w:tcW w:w="4619" w:type="dxa"/>
            <w:shd w:val="clear" w:color="auto" w:fill="auto"/>
            <w:vAlign w:val="center"/>
          </w:tcPr>
          <w:p w:rsidR="008A62BB" w:rsidRPr="00C210B6" w:rsidRDefault="008A62BB" w:rsidP="00A33DC2">
            <w:pPr>
              <w:rPr>
                <w:rFonts w:ascii="Cambria" w:hAnsi="Cambria"/>
                <w:sz w:val="18"/>
                <w:szCs w:val="18"/>
                <w:lang w:val="sr-Cyrl-CS"/>
              </w:rPr>
            </w:pPr>
            <w:r w:rsidRPr="00C210B6">
              <w:rPr>
                <w:rFonts w:ascii="Cambria" w:hAnsi="Cambria"/>
                <w:sz w:val="18"/>
                <w:szCs w:val="18"/>
                <w:lang w:val="sr-Cyrl-CS"/>
              </w:rPr>
              <w:t xml:space="preserve">СИДА , путеви ширења и мере заштите – </w:t>
            </w:r>
            <w:r w:rsidRPr="00C210B6">
              <w:rPr>
                <w:rFonts w:ascii="Cambria" w:hAnsi="Cambria"/>
                <w:sz w:val="18"/>
                <w:szCs w:val="18"/>
              </w:rPr>
              <w:t>VII</w:t>
            </w:r>
            <w:r w:rsidRPr="00C210B6">
              <w:rPr>
                <w:rFonts w:ascii="Cambria" w:hAnsi="Cambria"/>
                <w:sz w:val="18"/>
                <w:szCs w:val="18"/>
                <w:lang w:val="sr-Cyrl-CS"/>
              </w:rPr>
              <w:t xml:space="preserve"> и </w:t>
            </w:r>
            <w:r w:rsidRPr="00C210B6">
              <w:rPr>
                <w:rFonts w:ascii="Cambria" w:hAnsi="Cambria"/>
                <w:sz w:val="18"/>
                <w:szCs w:val="18"/>
              </w:rPr>
              <w:t>VIII</w:t>
            </w:r>
            <w:r w:rsidRPr="00D451A5">
              <w:rPr>
                <w:rFonts w:ascii="Cambria" w:hAnsi="Cambria"/>
                <w:sz w:val="18"/>
                <w:szCs w:val="18"/>
                <w:lang w:val="ru-RU"/>
              </w:rPr>
              <w:t xml:space="preserve"> </w:t>
            </w:r>
            <w:r w:rsidRPr="00D451A5">
              <w:rPr>
                <w:rFonts w:ascii="Cambria" w:hAnsi="Cambria"/>
                <w:sz w:val="18"/>
                <w:szCs w:val="18"/>
                <w:lang w:val="ru-RU"/>
              </w:rPr>
              <w:lastRenderedPageBreak/>
              <w:t>разред</w:t>
            </w:r>
          </w:p>
        </w:tc>
        <w:tc>
          <w:tcPr>
            <w:tcW w:w="2565" w:type="dxa"/>
            <w:shd w:val="clear" w:color="auto" w:fill="auto"/>
            <w:vAlign w:val="center"/>
          </w:tcPr>
          <w:p w:rsidR="008A62BB" w:rsidRPr="00C210B6" w:rsidRDefault="008A62BB" w:rsidP="00A33DC2">
            <w:pPr>
              <w:rPr>
                <w:rFonts w:ascii="Cambria" w:hAnsi="Cambria"/>
                <w:sz w:val="18"/>
                <w:szCs w:val="18"/>
                <w:lang w:val="sr-Cyrl-CS"/>
              </w:rPr>
            </w:pPr>
            <w:r w:rsidRPr="00C210B6">
              <w:rPr>
                <w:rFonts w:ascii="Cambria" w:hAnsi="Cambria"/>
                <w:sz w:val="18"/>
                <w:szCs w:val="18"/>
                <w:lang w:val="sr-Cyrl-CS"/>
              </w:rPr>
              <w:lastRenderedPageBreak/>
              <w:t>Током године</w:t>
            </w:r>
          </w:p>
        </w:tc>
        <w:tc>
          <w:tcPr>
            <w:tcW w:w="2034" w:type="dxa"/>
            <w:shd w:val="clear" w:color="auto" w:fill="auto"/>
            <w:vAlign w:val="center"/>
          </w:tcPr>
          <w:p w:rsidR="008A62BB" w:rsidRPr="00C210B6" w:rsidRDefault="008A62BB" w:rsidP="00A33DC2">
            <w:pPr>
              <w:rPr>
                <w:rFonts w:ascii="Cambria" w:hAnsi="Cambria"/>
                <w:sz w:val="18"/>
                <w:szCs w:val="18"/>
                <w:lang w:val="sr-Cyrl-CS"/>
              </w:rPr>
            </w:pPr>
            <w:r w:rsidRPr="00C210B6">
              <w:rPr>
                <w:rFonts w:ascii="Cambria" w:hAnsi="Cambria"/>
                <w:sz w:val="18"/>
                <w:szCs w:val="18"/>
                <w:lang w:val="sr-Cyrl-CS"/>
              </w:rPr>
              <w:t xml:space="preserve">Разредне старешине, </w:t>
            </w:r>
            <w:r w:rsidRPr="00C210B6">
              <w:rPr>
                <w:rFonts w:ascii="Cambria" w:hAnsi="Cambria"/>
                <w:sz w:val="18"/>
                <w:szCs w:val="18"/>
                <w:lang w:val="sr-Cyrl-CS"/>
              </w:rPr>
              <w:lastRenderedPageBreak/>
              <w:t>наставник биологије</w:t>
            </w:r>
          </w:p>
        </w:tc>
      </w:tr>
      <w:tr w:rsidR="0072481D" w:rsidRPr="00C210B6">
        <w:trPr>
          <w:trHeight w:val="332"/>
          <w:tblCellSpacing w:w="20" w:type="dxa"/>
        </w:trPr>
        <w:tc>
          <w:tcPr>
            <w:tcW w:w="4619"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ru-RU"/>
              </w:rPr>
              <w:lastRenderedPageBreak/>
              <w:t>Предавање о физичким променама у пубертету и хигијени</w:t>
            </w:r>
            <w:r w:rsidR="00DD72D4">
              <w:rPr>
                <w:rFonts w:ascii="Cambria" w:hAnsi="Cambria"/>
                <w:sz w:val="18"/>
                <w:szCs w:val="18"/>
                <w:lang w:val="ru-RU"/>
              </w:rPr>
              <w:t xml:space="preserve"> </w:t>
            </w:r>
            <w:r w:rsidR="002D5AFE">
              <w:rPr>
                <w:rFonts w:ascii="Cambria" w:hAnsi="Cambria"/>
                <w:sz w:val="18"/>
                <w:szCs w:val="18"/>
                <w:lang w:val="ru-RU"/>
              </w:rPr>
              <w:t>–</w:t>
            </w:r>
            <w:r w:rsidR="00A33DC2" w:rsidRPr="00D451A5">
              <w:rPr>
                <w:rFonts w:ascii="Cambria" w:hAnsi="Cambria"/>
                <w:sz w:val="18"/>
                <w:szCs w:val="18"/>
                <w:lang w:val="ru-RU"/>
              </w:rPr>
              <w:t xml:space="preserve"> </w:t>
            </w:r>
            <w:r w:rsidR="00A33DC2" w:rsidRPr="00C210B6">
              <w:rPr>
                <w:rFonts w:ascii="Cambria" w:hAnsi="Cambria"/>
                <w:sz w:val="18"/>
                <w:szCs w:val="18"/>
              </w:rPr>
              <w:t>VII</w:t>
            </w:r>
            <w:r w:rsidR="00A33DC2" w:rsidRPr="00D451A5">
              <w:rPr>
                <w:rFonts w:ascii="Cambria" w:hAnsi="Cambria"/>
                <w:sz w:val="18"/>
                <w:szCs w:val="18"/>
                <w:lang w:val="ru-RU"/>
              </w:rPr>
              <w:t>разред</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72481D" w:rsidRPr="00C210B6" w:rsidRDefault="00A33DC2" w:rsidP="00A33DC2">
            <w:pPr>
              <w:rPr>
                <w:rFonts w:ascii="Cambria" w:hAnsi="Cambria"/>
                <w:sz w:val="18"/>
                <w:szCs w:val="18"/>
              </w:rPr>
            </w:pPr>
            <w:r w:rsidRPr="00C210B6">
              <w:rPr>
                <w:rFonts w:ascii="Cambria" w:hAnsi="Cambria"/>
                <w:sz w:val="18"/>
                <w:szCs w:val="18"/>
                <w:lang w:val="ru-RU"/>
              </w:rPr>
              <w:t>Наставник биологије</w:t>
            </w:r>
          </w:p>
        </w:tc>
      </w:tr>
    </w:tbl>
    <w:p w:rsidR="00874724" w:rsidRDefault="00874724" w:rsidP="00AE7D25">
      <w:pPr>
        <w:tabs>
          <w:tab w:val="left" w:pos="1414"/>
          <w:tab w:val="left" w:pos="7878"/>
          <w:tab w:val="left" w:pos="8080"/>
          <w:tab w:val="left" w:pos="8282"/>
        </w:tabs>
        <w:jc w:val="center"/>
        <w:rPr>
          <w:rFonts w:ascii="Cambria" w:hAnsi="Cambria" w:cs="Arial"/>
          <w:b/>
          <w:bCs/>
          <w:noProof/>
          <w:lang w:val="sr-Cyrl-CS"/>
        </w:rPr>
      </w:pPr>
    </w:p>
    <w:p w:rsidR="008B5DEC" w:rsidRPr="00D46D57" w:rsidRDefault="00B824AF" w:rsidP="00AE7D25">
      <w:pPr>
        <w:tabs>
          <w:tab w:val="left" w:pos="1414"/>
          <w:tab w:val="left" w:pos="7878"/>
          <w:tab w:val="left" w:pos="8080"/>
          <w:tab w:val="left" w:pos="8282"/>
        </w:tabs>
        <w:jc w:val="center"/>
        <w:rPr>
          <w:rFonts w:ascii="Cambria" w:hAnsi="Cambria" w:cs="Arial"/>
          <w:b/>
          <w:bCs/>
          <w:noProof/>
          <w:sz w:val="22"/>
          <w:szCs w:val="22"/>
          <w:lang w:val="sr-Cyrl-CS"/>
        </w:rPr>
      </w:pPr>
      <w:r w:rsidRPr="00D46D57">
        <w:rPr>
          <w:rFonts w:ascii="Cambria" w:hAnsi="Cambria" w:cs="Arial"/>
          <w:b/>
          <w:bCs/>
          <w:noProof/>
          <w:sz w:val="22"/>
          <w:szCs w:val="22"/>
          <w:lang w:val="sr-Latn-CS"/>
        </w:rPr>
        <w:t xml:space="preserve">10.1. </w:t>
      </w:r>
      <w:r w:rsidR="008B5DEC" w:rsidRPr="00D46D57">
        <w:rPr>
          <w:rFonts w:ascii="Cambria" w:hAnsi="Cambria" w:cs="Arial"/>
          <w:b/>
          <w:bCs/>
          <w:noProof/>
          <w:sz w:val="22"/>
          <w:szCs w:val="22"/>
          <w:lang w:val="sr-Cyrl-CS"/>
        </w:rPr>
        <w:t>П</w:t>
      </w:r>
      <w:r w:rsidR="00C54F73" w:rsidRPr="00D46D57">
        <w:rPr>
          <w:rFonts w:ascii="Cambria" w:hAnsi="Cambria" w:cs="Arial"/>
          <w:b/>
          <w:bCs/>
          <w:noProof/>
          <w:sz w:val="22"/>
          <w:szCs w:val="22"/>
          <w:lang w:val="sr-Cyrl-CS"/>
        </w:rPr>
        <w:t>рограм</w:t>
      </w:r>
      <w:r w:rsidR="008B5DEC" w:rsidRPr="00D46D57">
        <w:rPr>
          <w:rFonts w:ascii="Cambria" w:hAnsi="Cambria" w:cs="Arial"/>
          <w:b/>
          <w:bCs/>
          <w:noProof/>
          <w:sz w:val="22"/>
          <w:szCs w:val="22"/>
          <w:lang w:val="sr-Cyrl-CS"/>
        </w:rPr>
        <w:t xml:space="preserve"> </w:t>
      </w:r>
      <w:r w:rsidR="008B5DEC" w:rsidRPr="00097C95">
        <w:rPr>
          <w:rFonts w:ascii="Cambria" w:hAnsi="Cambria" w:cs="Arial"/>
          <w:b/>
          <w:bCs/>
          <w:i/>
          <w:noProof/>
          <w:sz w:val="22"/>
          <w:szCs w:val="22"/>
          <w:lang w:val="sr-Cyrl-CS"/>
        </w:rPr>
        <w:t>Основи безбедности деце</w:t>
      </w:r>
    </w:p>
    <w:p w:rsidR="00601D4D" w:rsidRPr="00D46D57" w:rsidRDefault="00601D4D" w:rsidP="00AE7D25">
      <w:pPr>
        <w:tabs>
          <w:tab w:val="left" w:pos="1414"/>
          <w:tab w:val="left" w:pos="7878"/>
          <w:tab w:val="left" w:pos="8080"/>
          <w:tab w:val="left" w:pos="8282"/>
        </w:tabs>
        <w:jc w:val="center"/>
        <w:rPr>
          <w:rFonts w:ascii="Cambria" w:hAnsi="Cambria" w:cs="Arial"/>
          <w:b/>
          <w:bCs/>
          <w:noProof/>
          <w:sz w:val="22"/>
          <w:szCs w:val="22"/>
          <w:lang w:val="sr-Cyrl-CS"/>
        </w:rPr>
      </w:pPr>
    </w:p>
    <w:p w:rsidR="008B5DEC" w:rsidRPr="009913AC" w:rsidRDefault="001E3923" w:rsidP="00D46D57">
      <w:pPr>
        <w:tabs>
          <w:tab w:val="left" w:pos="1414"/>
          <w:tab w:val="left" w:pos="7878"/>
          <w:tab w:val="left" w:pos="8080"/>
          <w:tab w:val="left" w:pos="8282"/>
        </w:tabs>
        <w:ind w:firstLine="731"/>
        <w:jc w:val="both"/>
        <w:rPr>
          <w:rFonts w:ascii="Cambria" w:hAnsi="Cambria" w:cs="Arial"/>
          <w:bCs/>
          <w:noProof/>
          <w:sz w:val="20"/>
          <w:szCs w:val="20"/>
          <w:lang w:val="sr-Cyrl-CS"/>
        </w:rPr>
      </w:pPr>
      <w:r w:rsidRPr="009913AC">
        <w:rPr>
          <w:rFonts w:ascii="Cambria" w:hAnsi="Cambria" w:cs="Arial"/>
          <w:bCs/>
          <w:noProof/>
          <w:sz w:val="20"/>
          <w:szCs w:val="20"/>
          <w:lang w:val="sr-Cyrl-CS"/>
        </w:rPr>
        <w:t xml:space="preserve">Програм основи безбедности деце реализоваће се у </w:t>
      </w:r>
      <w:r w:rsidR="008B5DEC" w:rsidRPr="009913AC">
        <w:rPr>
          <w:rFonts w:ascii="Cambria" w:hAnsi="Cambria" w:cs="Arial"/>
          <w:bCs/>
          <w:noProof/>
          <w:sz w:val="20"/>
          <w:szCs w:val="20"/>
          <w:lang w:val="sr-Cyrl-CS"/>
        </w:rPr>
        <w:t xml:space="preserve"> школској 20</w:t>
      </w:r>
      <w:r w:rsidR="002D46F8">
        <w:rPr>
          <w:rFonts w:ascii="Cambria" w:hAnsi="Cambria" w:cs="Arial"/>
          <w:bCs/>
          <w:noProof/>
          <w:sz w:val="20"/>
          <w:szCs w:val="20"/>
          <w:lang w:val="sr-Cyrl-CS"/>
        </w:rPr>
        <w:t>20</w:t>
      </w:r>
      <w:r w:rsidR="005D3492">
        <w:rPr>
          <w:rFonts w:ascii="Cambria" w:hAnsi="Cambria" w:cs="Arial"/>
          <w:bCs/>
          <w:noProof/>
          <w:sz w:val="20"/>
          <w:szCs w:val="20"/>
          <w:lang w:val="sr-Cyrl-CS"/>
        </w:rPr>
        <w:t>/</w:t>
      </w:r>
      <w:r w:rsidR="002D46F8">
        <w:rPr>
          <w:rFonts w:ascii="Cambria" w:hAnsi="Cambria" w:cs="Arial"/>
          <w:bCs/>
          <w:noProof/>
          <w:sz w:val="20"/>
          <w:szCs w:val="20"/>
          <w:lang w:val="sr-Cyrl-CS"/>
        </w:rPr>
        <w:t>21</w:t>
      </w:r>
      <w:r w:rsidR="00C54F73">
        <w:rPr>
          <w:rFonts w:ascii="Cambria" w:hAnsi="Cambria" w:cs="Arial"/>
          <w:bCs/>
          <w:noProof/>
          <w:sz w:val="20"/>
          <w:szCs w:val="20"/>
          <w:lang w:val="sr-Cyrl-CS"/>
        </w:rPr>
        <w:t>.</w:t>
      </w:r>
      <w:r w:rsidR="008B5DEC" w:rsidRPr="009913AC">
        <w:rPr>
          <w:rFonts w:ascii="Cambria" w:hAnsi="Cambria" w:cs="Arial"/>
          <w:bCs/>
          <w:noProof/>
          <w:sz w:val="20"/>
          <w:szCs w:val="20"/>
          <w:lang w:val="sr-Cyrl-CS"/>
        </w:rPr>
        <w:t xml:space="preserve"> години,</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у укупном трајању од осам месеци,</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кроз један час одељењског старешине на месечном нивоу,</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 xml:space="preserve">за ученике </w:t>
      </w:r>
      <w:r w:rsidR="00187C99">
        <w:rPr>
          <w:rFonts w:ascii="Cambria" w:hAnsi="Cambria" w:cs="Arial"/>
          <w:bCs/>
          <w:noProof/>
          <w:sz w:val="20"/>
          <w:szCs w:val="20"/>
          <w:lang w:val="sr-Cyrl-CS"/>
        </w:rPr>
        <w:t xml:space="preserve">првог, </w:t>
      </w:r>
      <w:r w:rsidR="008B5DEC" w:rsidRPr="009913AC">
        <w:rPr>
          <w:rFonts w:ascii="Cambria" w:hAnsi="Cambria" w:cs="Arial"/>
          <w:bCs/>
          <w:noProof/>
          <w:sz w:val="20"/>
          <w:szCs w:val="20"/>
          <w:lang w:val="sr-Cyrl-CS"/>
        </w:rPr>
        <w:t>четвртог и шестог разреда.</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На часовима одељењск</w:t>
      </w:r>
      <w:r w:rsidR="00C54F73">
        <w:rPr>
          <w:rFonts w:ascii="Cambria" w:hAnsi="Cambria" w:cs="Arial"/>
          <w:bCs/>
          <w:noProof/>
          <w:sz w:val="20"/>
          <w:szCs w:val="20"/>
          <w:lang w:val="sr-Cyrl-CS"/>
        </w:rPr>
        <w:t xml:space="preserve">ог старешине обрађиваће се </w:t>
      </w:r>
      <w:r w:rsidR="008B5DEC" w:rsidRPr="009913AC">
        <w:rPr>
          <w:rFonts w:ascii="Cambria" w:hAnsi="Cambria" w:cs="Arial"/>
          <w:bCs/>
          <w:noProof/>
          <w:sz w:val="20"/>
          <w:szCs w:val="20"/>
          <w:lang w:val="sr-Cyrl-CS"/>
        </w:rPr>
        <w:t>теме:</w:t>
      </w:r>
    </w:p>
    <w:p w:rsidR="001E3923" w:rsidRPr="009913AC" w:rsidRDefault="001E3923" w:rsidP="00AE7D25">
      <w:pPr>
        <w:tabs>
          <w:tab w:val="left" w:pos="1414"/>
          <w:tab w:val="left" w:pos="7878"/>
          <w:tab w:val="left" w:pos="8080"/>
          <w:tab w:val="left" w:pos="8282"/>
        </w:tabs>
        <w:jc w:val="center"/>
        <w:rPr>
          <w:rFonts w:ascii="Cambria" w:hAnsi="Cambria" w:cs="Arial"/>
          <w:bCs/>
          <w:noProof/>
          <w:sz w:val="20"/>
          <w:szCs w:val="20"/>
          <w:lang w:val="sr-Cyrl-CS"/>
        </w:rPr>
      </w:pPr>
    </w:p>
    <w:p w:rsidR="008B5DEC" w:rsidRPr="007312CA" w:rsidRDefault="008B5DEC"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Безбедност деце у саобраћају</w:t>
      </w:r>
    </w:p>
    <w:p w:rsidR="008B5DEC" w:rsidRPr="007312CA" w:rsidRDefault="008B5DEC"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Полиција у служби грађана</w:t>
      </w:r>
    </w:p>
    <w:p w:rsidR="008B5DEC" w:rsidRPr="007312CA" w:rsidRDefault="008B5DEC"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Насиље као негативна појава</w:t>
      </w:r>
    </w:p>
    <w:p w:rsidR="008B5DEC" w:rsidRPr="007312CA" w:rsidRDefault="008B5DEC"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Превенцијаи заштита деце од опојних дрога и алкохола</w:t>
      </w:r>
    </w:p>
    <w:p w:rsidR="008B5DEC" w:rsidRPr="007312CA" w:rsidRDefault="008B5DEC"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 xml:space="preserve">Безбедно </w:t>
      </w:r>
      <w:r w:rsidR="001E3923" w:rsidRPr="007312CA">
        <w:rPr>
          <w:rFonts w:ascii="Cambria" w:hAnsi="Cambria" w:cs="Cambria"/>
          <w:color w:val="000000"/>
          <w:sz w:val="20"/>
          <w:szCs w:val="20"/>
          <w:lang w:val="sr-Cyrl-CS"/>
        </w:rPr>
        <w:t>коришћење интернета и друштвених мрежа</w:t>
      </w:r>
    </w:p>
    <w:p w:rsidR="001E3923" w:rsidRPr="007312CA" w:rsidRDefault="001E3923"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Превенција и заштита деце од трговине људима</w:t>
      </w:r>
    </w:p>
    <w:p w:rsidR="001E3923" w:rsidRPr="007312CA" w:rsidRDefault="001E3923"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Заштита од пожара</w:t>
      </w:r>
    </w:p>
    <w:p w:rsidR="001E3923" w:rsidRPr="007312CA" w:rsidRDefault="001E3923"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Заштита од техничко-технолошких опасности и природних непогода</w:t>
      </w:r>
    </w:p>
    <w:p w:rsidR="00DF160B" w:rsidRPr="009913AC" w:rsidRDefault="00DF160B" w:rsidP="001E3923">
      <w:pPr>
        <w:tabs>
          <w:tab w:val="left" w:pos="1414"/>
          <w:tab w:val="left" w:pos="7878"/>
          <w:tab w:val="left" w:pos="8080"/>
          <w:tab w:val="left" w:pos="8282"/>
        </w:tabs>
        <w:jc w:val="both"/>
        <w:rPr>
          <w:rFonts w:ascii="Cambria" w:hAnsi="Cambria" w:cs="Arial"/>
          <w:bCs/>
          <w:noProof/>
          <w:sz w:val="20"/>
          <w:szCs w:val="20"/>
          <w:lang w:val="sr-Cyrl-CS"/>
        </w:rPr>
      </w:pPr>
    </w:p>
    <w:p w:rsidR="001E3923" w:rsidRPr="009913AC" w:rsidRDefault="001E3923" w:rsidP="001E3923">
      <w:pPr>
        <w:tabs>
          <w:tab w:val="left" w:pos="1414"/>
          <w:tab w:val="left" w:pos="7878"/>
          <w:tab w:val="left" w:pos="8080"/>
          <w:tab w:val="left" w:pos="8282"/>
        </w:tabs>
        <w:jc w:val="both"/>
        <w:rPr>
          <w:rFonts w:ascii="Cambria" w:hAnsi="Cambria" w:cs="Arial"/>
          <w:bCs/>
          <w:noProof/>
          <w:sz w:val="20"/>
          <w:szCs w:val="20"/>
          <w:lang w:val="sr-Cyrl-CS"/>
        </w:rPr>
      </w:pPr>
      <w:r w:rsidRPr="009913AC">
        <w:rPr>
          <w:rFonts w:ascii="Cambria" w:hAnsi="Cambria" w:cs="Arial"/>
          <w:bCs/>
          <w:noProof/>
          <w:sz w:val="20"/>
          <w:szCs w:val="20"/>
          <w:lang w:val="sr-Cyrl-CS"/>
        </w:rPr>
        <w:t>Програм Основи безбедности деце реализоваће предавачи из Министарства унутрашњих послова.</w:t>
      </w:r>
    </w:p>
    <w:p w:rsidR="00633137" w:rsidRDefault="00633137" w:rsidP="001544C2">
      <w:pPr>
        <w:tabs>
          <w:tab w:val="left" w:pos="709"/>
          <w:tab w:val="left" w:pos="7878"/>
          <w:tab w:val="left" w:pos="8080"/>
          <w:tab w:val="left" w:pos="8282"/>
        </w:tabs>
        <w:jc w:val="center"/>
        <w:rPr>
          <w:rFonts w:ascii="Cambria" w:hAnsi="Cambria" w:cs="Arial"/>
          <w:b/>
          <w:bCs/>
          <w:noProof/>
          <w:lang w:val="sr-Cyrl-CS"/>
        </w:rPr>
      </w:pPr>
    </w:p>
    <w:p w:rsidR="00B42886" w:rsidRDefault="00963B22" w:rsidP="00963B22">
      <w:pPr>
        <w:tabs>
          <w:tab w:val="left" w:pos="709"/>
          <w:tab w:val="left" w:pos="2477"/>
          <w:tab w:val="left" w:pos="7878"/>
          <w:tab w:val="left" w:pos="8080"/>
          <w:tab w:val="left" w:pos="8282"/>
        </w:tabs>
        <w:rPr>
          <w:rFonts w:ascii="Cambria" w:hAnsi="Cambria" w:cs="Arial"/>
          <w:b/>
          <w:bCs/>
          <w:noProof/>
          <w:lang w:val="sr-Cyrl-CS"/>
        </w:rPr>
      </w:pPr>
      <w:r>
        <w:rPr>
          <w:rFonts w:ascii="Cambria" w:hAnsi="Cambria" w:cs="Arial"/>
          <w:b/>
          <w:bCs/>
          <w:noProof/>
          <w:lang w:val="sr-Cyrl-CS"/>
        </w:rPr>
        <w:tab/>
      </w:r>
      <w:r>
        <w:rPr>
          <w:rFonts w:ascii="Cambria" w:hAnsi="Cambria" w:cs="Arial"/>
          <w:b/>
          <w:bCs/>
          <w:noProof/>
          <w:lang w:val="sr-Cyrl-CS"/>
        </w:rPr>
        <w:tab/>
      </w:r>
    </w:p>
    <w:p w:rsidR="00963B22" w:rsidRDefault="00963B22" w:rsidP="00963B22">
      <w:pPr>
        <w:tabs>
          <w:tab w:val="left" w:pos="709"/>
          <w:tab w:val="left" w:pos="2477"/>
          <w:tab w:val="left" w:pos="7878"/>
          <w:tab w:val="left" w:pos="8080"/>
          <w:tab w:val="left" w:pos="8282"/>
        </w:tabs>
        <w:rPr>
          <w:rFonts w:ascii="Cambria" w:hAnsi="Cambria" w:cs="Arial"/>
          <w:b/>
          <w:bCs/>
          <w:noProof/>
          <w:lang w:val="sr-Cyrl-CS"/>
        </w:rPr>
      </w:pPr>
    </w:p>
    <w:p w:rsidR="00963B22" w:rsidRDefault="00963B22" w:rsidP="00963B22">
      <w:pPr>
        <w:tabs>
          <w:tab w:val="left" w:pos="709"/>
          <w:tab w:val="left" w:pos="2477"/>
          <w:tab w:val="left" w:pos="7878"/>
          <w:tab w:val="left" w:pos="8080"/>
          <w:tab w:val="left" w:pos="8282"/>
        </w:tabs>
        <w:rPr>
          <w:rFonts w:ascii="Cambria" w:hAnsi="Cambria" w:cs="Arial"/>
          <w:b/>
          <w:bCs/>
          <w:noProof/>
          <w:lang w:val="sr-Cyrl-CS"/>
        </w:rPr>
      </w:pPr>
    </w:p>
    <w:p w:rsidR="00874724" w:rsidRDefault="00874724" w:rsidP="001544C2">
      <w:pPr>
        <w:tabs>
          <w:tab w:val="left" w:pos="709"/>
          <w:tab w:val="left" w:pos="7878"/>
          <w:tab w:val="left" w:pos="8080"/>
          <w:tab w:val="left" w:pos="8282"/>
        </w:tabs>
        <w:jc w:val="center"/>
        <w:rPr>
          <w:rFonts w:ascii="Cambria" w:hAnsi="Cambria" w:cs="Arial"/>
          <w:b/>
          <w:bCs/>
          <w:noProof/>
          <w:lang w:val="sr-Cyrl-CS"/>
        </w:rPr>
      </w:pPr>
      <w:r w:rsidRPr="00C210B6">
        <w:rPr>
          <w:rFonts w:ascii="Cambria" w:hAnsi="Cambria" w:cs="Arial"/>
          <w:b/>
          <w:bCs/>
          <w:noProof/>
          <w:lang w:val="sr-Cyrl-CS"/>
        </w:rPr>
        <w:t>11. ПРОГРАМ СОЦИЈАЛНЕ ЗАШТИТЕ</w:t>
      </w:r>
    </w:p>
    <w:p w:rsidR="006A23CB" w:rsidRPr="006A23CB" w:rsidRDefault="006A23CB" w:rsidP="006A23CB">
      <w:pPr>
        <w:tabs>
          <w:tab w:val="left" w:pos="1414"/>
          <w:tab w:val="left" w:pos="7878"/>
          <w:tab w:val="left" w:pos="8080"/>
          <w:tab w:val="left" w:pos="8282"/>
        </w:tabs>
        <w:ind w:firstLine="720"/>
        <w:jc w:val="both"/>
        <w:rPr>
          <w:rFonts w:ascii="Cambria" w:hAnsi="Cambria" w:cs="Cambria"/>
          <w:color w:val="000000"/>
          <w:sz w:val="20"/>
          <w:szCs w:val="20"/>
          <w:lang w:val="sr-Cyrl-CS"/>
        </w:rPr>
      </w:pPr>
      <w:r w:rsidRPr="00D451A5">
        <w:rPr>
          <w:rFonts w:ascii="Arial" w:hAnsi="Arial" w:cs="Arial"/>
          <w:color w:val="000000"/>
          <w:lang w:val="ru-RU"/>
        </w:rPr>
        <w:br/>
      </w:r>
      <w:r w:rsidRPr="006A23CB">
        <w:rPr>
          <w:rFonts w:ascii="Cambria" w:hAnsi="Cambria" w:cs="Cambria"/>
          <w:color w:val="000000"/>
          <w:sz w:val="20"/>
          <w:szCs w:val="20"/>
          <w:lang w:val="sr-Cyrl-CS"/>
        </w:rPr>
        <w:t>Социјална заштита  ученика подразумева  систем  различитих мера и  активности чији је циљ пружање најбоље подрше ученицима са социјалним проблема тј. ученицима који припадају осетљивим групама као што су:</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материјално угрожене породице</w:t>
      </w:r>
      <w:r w:rsidR="00DF160B">
        <w:rPr>
          <w:rFonts w:ascii="Cambria" w:hAnsi="Cambria" w:cs="Cambria"/>
          <w:color w:val="000000"/>
          <w:sz w:val="20"/>
          <w:szCs w:val="20"/>
          <w:lang w:val="sr-Cyrl-CS"/>
        </w:rPr>
        <w:t>;</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деца без родитељског старања</w:t>
      </w:r>
      <w:r w:rsidR="00DF160B">
        <w:rPr>
          <w:rFonts w:ascii="Cambria" w:hAnsi="Cambria" w:cs="Cambria"/>
          <w:color w:val="000000"/>
          <w:sz w:val="20"/>
          <w:szCs w:val="20"/>
          <w:lang w:val="sr-Cyrl-CS"/>
        </w:rPr>
        <w:t>;</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једнородитељске породице</w:t>
      </w:r>
      <w:r w:rsidR="00DF160B">
        <w:rPr>
          <w:rFonts w:ascii="Cambria" w:hAnsi="Cambria" w:cs="Cambria"/>
          <w:color w:val="000000"/>
          <w:sz w:val="20"/>
          <w:szCs w:val="20"/>
          <w:lang w:val="sr-Cyrl-CS"/>
        </w:rPr>
        <w:t>;</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лица са хроничним болестима</w:t>
      </w:r>
      <w:r w:rsidR="00DF160B">
        <w:rPr>
          <w:rFonts w:ascii="Cambria" w:hAnsi="Cambria" w:cs="Cambria"/>
          <w:color w:val="000000"/>
          <w:sz w:val="20"/>
          <w:szCs w:val="20"/>
          <w:lang w:val="sr-Cyrl-CS"/>
        </w:rPr>
        <w:t>;</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деца са сметњама у развоју и поремећајима у понашању.</w:t>
      </w:r>
    </w:p>
    <w:p w:rsidR="006A23CB" w:rsidRPr="006A23CB" w:rsidRDefault="006A23CB" w:rsidP="006A23CB">
      <w:pPr>
        <w:tabs>
          <w:tab w:val="left" w:pos="1414"/>
          <w:tab w:val="left" w:pos="7878"/>
          <w:tab w:val="left" w:pos="8080"/>
          <w:tab w:val="left" w:pos="8282"/>
        </w:tabs>
        <w:ind w:firstLine="720"/>
        <w:jc w:val="center"/>
        <w:rPr>
          <w:rFonts w:ascii="Cambria" w:hAnsi="Cambria" w:cs="Cambria"/>
          <w:b/>
          <w:color w:val="000000"/>
          <w:sz w:val="20"/>
          <w:szCs w:val="20"/>
          <w:lang w:val="sr-Cyrl-CS"/>
        </w:rPr>
      </w:pPr>
      <w:r w:rsidRPr="006A23CB">
        <w:rPr>
          <w:rFonts w:ascii="Cambria" w:hAnsi="Cambria" w:cs="Cambria"/>
          <w:color w:val="000000"/>
          <w:sz w:val="20"/>
          <w:szCs w:val="20"/>
          <w:lang w:val="sr-Cyrl-CS"/>
        </w:rPr>
        <w:br/>
      </w:r>
      <w:r w:rsidRPr="006A23CB">
        <w:rPr>
          <w:rFonts w:ascii="Cambria" w:hAnsi="Cambria" w:cs="Cambria"/>
          <w:b/>
          <w:color w:val="000000"/>
          <w:sz w:val="20"/>
          <w:szCs w:val="20"/>
          <w:lang w:val="sr-Cyrl-CS"/>
        </w:rPr>
        <w:t>Циљеви и задаци програма:</w:t>
      </w:r>
      <w:r w:rsidRPr="006A23CB">
        <w:rPr>
          <w:rFonts w:ascii="Cambria" w:hAnsi="Cambria" w:cs="Cambria"/>
          <w:b/>
          <w:color w:val="000000"/>
          <w:sz w:val="20"/>
          <w:szCs w:val="20"/>
          <w:lang w:val="sr-Cyrl-CS"/>
        </w:rPr>
        <w:br/>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пружање помоћи учени</w:t>
      </w:r>
      <w:r w:rsidR="00DF160B">
        <w:rPr>
          <w:rFonts w:ascii="Cambria" w:hAnsi="Cambria" w:cs="Cambria"/>
          <w:color w:val="000000"/>
          <w:sz w:val="20"/>
          <w:szCs w:val="20"/>
          <w:lang w:val="sr-Cyrl-CS"/>
        </w:rPr>
        <w:t>цима са поремећајима у понашању;</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пружање помоћи васпитно запуштеним или угроженим ученицима, ученицима који долазе из дефицијентних породица или поро</w:t>
      </w:r>
      <w:r w:rsidR="00DF160B">
        <w:rPr>
          <w:rFonts w:ascii="Cambria" w:hAnsi="Cambria" w:cs="Cambria"/>
          <w:color w:val="000000"/>
          <w:sz w:val="20"/>
          <w:szCs w:val="20"/>
          <w:lang w:val="sr-Cyrl-CS"/>
        </w:rPr>
        <w:t>дица са проблематичним односима;</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сарадња са установама и организацијама к</w:t>
      </w:r>
      <w:r w:rsidR="00DF160B">
        <w:rPr>
          <w:rFonts w:ascii="Cambria" w:hAnsi="Cambria" w:cs="Cambria"/>
          <w:color w:val="000000"/>
          <w:sz w:val="20"/>
          <w:szCs w:val="20"/>
          <w:lang w:val="sr-Cyrl-CS"/>
        </w:rPr>
        <w:t>оје се бави социјалним питањима;</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упознавање и праћење социјалних прилика ученика / упућивање у оства</w:t>
      </w:r>
      <w:r w:rsidR="00DF160B">
        <w:rPr>
          <w:rFonts w:ascii="Cambria" w:hAnsi="Cambria" w:cs="Cambria"/>
          <w:color w:val="000000"/>
          <w:sz w:val="20"/>
          <w:szCs w:val="20"/>
          <w:lang w:val="sr-Cyrl-CS"/>
        </w:rPr>
        <w:t>ривање социјално-заштитних мера;</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утврђивање социоекономског статуса родитеља</w:t>
      </w:r>
      <w:r w:rsidR="00DF160B">
        <w:rPr>
          <w:rFonts w:ascii="Cambria" w:hAnsi="Cambria" w:cs="Cambria"/>
          <w:color w:val="000000"/>
          <w:sz w:val="20"/>
          <w:szCs w:val="20"/>
          <w:lang w:val="sr-Cyrl-CS"/>
        </w:rPr>
        <w:t>;</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упућивањ</w:t>
      </w:r>
      <w:r w:rsidR="00DF160B">
        <w:rPr>
          <w:rFonts w:ascii="Cambria" w:hAnsi="Cambria" w:cs="Cambria"/>
          <w:color w:val="000000"/>
          <w:sz w:val="20"/>
          <w:szCs w:val="20"/>
          <w:lang w:val="sr-Cyrl-CS"/>
        </w:rPr>
        <w:t>е родитеља на остваривање права;</w:t>
      </w:r>
    </w:p>
    <w:p w:rsid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развијање вредности пријатељства, солидарности и колегијалности.</w:t>
      </w:r>
    </w:p>
    <w:p w:rsidR="00DF160B" w:rsidRPr="006A23CB" w:rsidRDefault="00DF160B" w:rsidP="00DF160B">
      <w:pPr>
        <w:tabs>
          <w:tab w:val="left" w:pos="1414"/>
          <w:tab w:val="left" w:pos="7878"/>
          <w:tab w:val="left" w:pos="8080"/>
          <w:tab w:val="left" w:pos="8282"/>
        </w:tabs>
        <w:ind w:left="1440"/>
        <w:rPr>
          <w:rFonts w:ascii="Cambria" w:hAnsi="Cambria" w:cs="Cambria"/>
          <w:color w:val="000000"/>
          <w:sz w:val="20"/>
          <w:szCs w:val="20"/>
          <w:lang w:val="sr-Cyrl-CS"/>
        </w:rPr>
      </w:pPr>
    </w:p>
    <w:p w:rsidR="006A23CB" w:rsidRDefault="006A23CB" w:rsidP="006A23CB">
      <w:pPr>
        <w:tabs>
          <w:tab w:val="left" w:pos="1414"/>
          <w:tab w:val="left" w:pos="7878"/>
          <w:tab w:val="left" w:pos="8080"/>
          <w:tab w:val="left" w:pos="8282"/>
        </w:tabs>
        <w:ind w:firstLine="720"/>
        <w:jc w:val="center"/>
        <w:rPr>
          <w:rFonts w:ascii="Cambria" w:hAnsi="Cambria" w:cs="Cambria"/>
          <w:b/>
          <w:color w:val="000000"/>
          <w:sz w:val="20"/>
          <w:szCs w:val="20"/>
          <w:lang w:val="sr-Cyrl-CS"/>
        </w:rPr>
      </w:pPr>
      <w:r w:rsidRPr="006A23CB">
        <w:rPr>
          <w:rFonts w:ascii="Cambria" w:hAnsi="Cambria" w:cs="Cambria"/>
          <w:b/>
          <w:color w:val="000000"/>
          <w:sz w:val="20"/>
          <w:szCs w:val="20"/>
          <w:lang w:val="sr-Cyrl-CS"/>
        </w:rPr>
        <w:t>Помоћ социјално угроженим ученицима</w:t>
      </w:r>
    </w:p>
    <w:p w:rsidR="00DF160B" w:rsidRDefault="00DF160B" w:rsidP="006A23CB">
      <w:pPr>
        <w:tabs>
          <w:tab w:val="left" w:pos="1414"/>
          <w:tab w:val="left" w:pos="7878"/>
          <w:tab w:val="left" w:pos="8080"/>
          <w:tab w:val="left" w:pos="8282"/>
        </w:tabs>
        <w:ind w:firstLine="720"/>
        <w:jc w:val="center"/>
        <w:rPr>
          <w:rFonts w:ascii="Cambria" w:hAnsi="Cambria" w:cs="Cambria"/>
          <w:b/>
          <w:color w:val="000000"/>
          <w:sz w:val="20"/>
          <w:szCs w:val="20"/>
          <w:lang w:val="sr-Cyrl-CS"/>
        </w:rPr>
      </w:pPr>
    </w:p>
    <w:p w:rsidR="006A23CB" w:rsidRDefault="006A23CB" w:rsidP="006A23CB">
      <w:pPr>
        <w:tabs>
          <w:tab w:val="left" w:pos="1414"/>
          <w:tab w:val="left" w:pos="7878"/>
          <w:tab w:val="left" w:pos="8080"/>
          <w:tab w:val="left" w:pos="8282"/>
        </w:tabs>
        <w:ind w:firstLine="720"/>
        <w:jc w:val="both"/>
        <w:rPr>
          <w:rFonts w:ascii="Cambria" w:hAnsi="Cambria" w:cs="Cambria"/>
          <w:color w:val="000000"/>
          <w:sz w:val="20"/>
          <w:szCs w:val="20"/>
          <w:lang w:val="sr-Cyrl-CS"/>
        </w:rPr>
      </w:pPr>
      <w:r w:rsidRPr="006A23CB">
        <w:rPr>
          <w:rFonts w:ascii="Cambria" w:hAnsi="Cambria" w:cs="Cambria"/>
          <w:color w:val="000000"/>
          <w:sz w:val="20"/>
          <w:szCs w:val="20"/>
          <w:lang w:val="sr-Cyrl-CS"/>
        </w:rPr>
        <w:t>Идентификација ученика са одређеним социјалним проблемима врши се стално. Одељенске старешине, социјални радник и директор школе, на почетку сваке школске године снимају социјално стање ученика и на основу њега раде план деловања. Током године, свака нова ситуација бива опсервирана. </w:t>
      </w:r>
    </w:p>
    <w:p w:rsidR="004A5A1B" w:rsidRDefault="006A23CB" w:rsidP="006A23CB">
      <w:pPr>
        <w:tabs>
          <w:tab w:val="left" w:pos="1414"/>
          <w:tab w:val="left" w:pos="7878"/>
          <w:tab w:val="left" w:pos="8080"/>
          <w:tab w:val="left" w:pos="8282"/>
        </w:tabs>
        <w:ind w:firstLine="720"/>
        <w:jc w:val="both"/>
        <w:rPr>
          <w:rFonts w:ascii="Cambria" w:hAnsi="Cambria" w:cs="Cambria"/>
          <w:color w:val="000000"/>
          <w:sz w:val="20"/>
          <w:szCs w:val="20"/>
          <w:lang w:val="sr-Cyrl-CS"/>
        </w:rPr>
      </w:pPr>
      <w:r w:rsidRPr="006A23CB">
        <w:rPr>
          <w:rFonts w:ascii="Cambria" w:hAnsi="Cambria" w:cs="Cambria"/>
          <w:color w:val="000000"/>
          <w:sz w:val="20"/>
          <w:szCs w:val="20"/>
          <w:lang w:val="sr-Cyrl-CS"/>
        </w:rPr>
        <w:lastRenderedPageBreak/>
        <w:t>Школа уочене проблеме покушава да реши сарадњом са родитељима (службеним позивима у школу и инфомативним разговорима), а уколико нема резултата, у току школске године укључују се установе и организације социјалне заштите.</w:t>
      </w:r>
    </w:p>
    <w:p w:rsidR="00BC2F81" w:rsidRDefault="00BC2F81" w:rsidP="004A5A1B">
      <w:pPr>
        <w:tabs>
          <w:tab w:val="left" w:pos="1414"/>
          <w:tab w:val="left" w:pos="7878"/>
          <w:tab w:val="left" w:pos="8080"/>
          <w:tab w:val="left" w:pos="8282"/>
        </w:tabs>
        <w:ind w:firstLine="720"/>
        <w:jc w:val="center"/>
        <w:rPr>
          <w:rFonts w:ascii="Cambria" w:hAnsi="Cambria" w:cs="Cambria"/>
          <w:b/>
          <w:color w:val="000000"/>
          <w:sz w:val="20"/>
          <w:szCs w:val="20"/>
          <w:lang w:val="sr-Cyrl-CS"/>
        </w:rPr>
      </w:pPr>
    </w:p>
    <w:p w:rsidR="00BC2F81" w:rsidRDefault="00BC2F81" w:rsidP="004A5A1B">
      <w:pPr>
        <w:tabs>
          <w:tab w:val="left" w:pos="1414"/>
          <w:tab w:val="left" w:pos="7878"/>
          <w:tab w:val="left" w:pos="8080"/>
          <w:tab w:val="left" w:pos="8282"/>
        </w:tabs>
        <w:ind w:firstLine="720"/>
        <w:jc w:val="center"/>
        <w:rPr>
          <w:rFonts w:ascii="Cambria" w:hAnsi="Cambria" w:cs="Cambria"/>
          <w:b/>
          <w:color w:val="000000"/>
          <w:sz w:val="20"/>
          <w:szCs w:val="20"/>
          <w:lang w:val="sr-Cyrl-CS"/>
        </w:rPr>
      </w:pPr>
    </w:p>
    <w:p w:rsidR="004A5A1B" w:rsidRPr="004A5A1B" w:rsidRDefault="004A5A1B" w:rsidP="004A5A1B">
      <w:pPr>
        <w:tabs>
          <w:tab w:val="left" w:pos="1414"/>
          <w:tab w:val="left" w:pos="7878"/>
          <w:tab w:val="left" w:pos="8080"/>
          <w:tab w:val="left" w:pos="8282"/>
        </w:tabs>
        <w:ind w:firstLine="720"/>
        <w:jc w:val="center"/>
        <w:rPr>
          <w:rFonts w:ascii="Cambria" w:hAnsi="Cambria" w:cs="Cambria"/>
          <w:b/>
          <w:color w:val="000000"/>
          <w:sz w:val="20"/>
          <w:szCs w:val="20"/>
          <w:lang w:val="sr-Cyrl-CS"/>
        </w:rPr>
      </w:pPr>
      <w:r w:rsidRPr="004A5A1B">
        <w:rPr>
          <w:rFonts w:ascii="Cambria" w:hAnsi="Cambria" w:cs="Cambria"/>
          <w:b/>
          <w:color w:val="000000"/>
          <w:sz w:val="20"/>
          <w:szCs w:val="20"/>
          <w:lang w:val="sr-Cyrl-CS"/>
        </w:rPr>
        <w:t>Помоћ материјално угроженим ученицима</w:t>
      </w:r>
    </w:p>
    <w:p w:rsidR="004A5A1B" w:rsidRDefault="004A5A1B" w:rsidP="004A5A1B">
      <w:pPr>
        <w:tabs>
          <w:tab w:val="left" w:pos="1414"/>
          <w:tab w:val="left" w:pos="7878"/>
          <w:tab w:val="left" w:pos="8080"/>
          <w:tab w:val="left" w:pos="8282"/>
        </w:tabs>
        <w:jc w:val="both"/>
        <w:rPr>
          <w:rFonts w:ascii="Cambria" w:hAnsi="Cambria" w:cs="Cambria"/>
          <w:color w:val="000000"/>
          <w:sz w:val="20"/>
          <w:szCs w:val="20"/>
          <w:lang w:val="sr-Cyrl-CS"/>
        </w:rPr>
      </w:pPr>
    </w:p>
    <w:p w:rsidR="006A23CB" w:rsidRPr="006A23CB" w:rsidRDefault="006A23CB" w:rsidP="004A5A1B">
      <w:pPr>
        <w:tabs>
          <w:tab w:val="left" w:pos="1414"/>
          <w:tab w:val="left" w:pos="7878"/>
          <w:tab w:val="left" w:pos="8080"/>
          <w:tab w:val="left" w:pos="8282"/>
        </w:tabs>
        <w:jc w:val="both"/>
        <w:rPr>
          <w:rFonts w:ascii="Cambria" w:hAnsi="Cambria" w:cs="Cambria"/>
          <w:color w:val="000000"/>
          <w:sz w:val="20"/>
          <w:szCs w:val="20"/>
          <w:lang w:val="sr-Cyrl-CS"/>
        </w:rPr>
      </w:pPr>
      <w:r w:rsidRPr="006A23CB">
        <w:rPr>
          <w:rFonts w:ascii="Cambria" w:hAnsi="Cambria" w:cs="Cambria"/>
          <w:color w:val="000000"/>
          <w:sz w:val="20"/>
          <w:szCs w:val="20"/>
          <w:lang w:val="sr-Cyrl-CS"/>
        </w:rPr>
        <w:t>Идентификација ученика који се налазе у тешкој материјалној ситуацији обавља се како на почетку, тако и током целе године. Школа израђује план помоћи овим ученицима у виду:</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бе</w:t>
      </w:r>
      <w:r w:rsidR="00DF160B">
        <w:rPr>
          <w:rFonts w:ascii="Cambria" w:hAnsi="Cambria" w:cs="Cambria"/>
          <w:color w:val="000000"/>
          <w:sz w:val="20"/>
          <w:szCs w:val="20"/>
          <w:lang w:val="sr-Cyrl-CS"/>
        </w:rPr>
        <w:t>сплатне исхране у ђачкој кухињи;</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бесплатне екскурзије, излета</w:t>
      </w:r>
      <w:r w:rsidR="00DF160B">
        <w:rPr>
          <w:rFonts w:ascii="Cambria" w:hAnsi="Cambria" w:cs="Cambria"/>
          <w:color w:val="000000"/>
          <w:sz w:val="20"/>
          <w:szCs w:val="20"/>
          <w:lang w:val="sr-Cyrl-CS"/>
        </w:rPr>
        <w:t>;</w:t>
      </w:r>
    </w:p>
    <w:p w:rsidR="006A23CB" w:rsidRPr="006A23CB" w:rsidRDefault="00DF160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Pr>
          <w:rFonts w:ascii="Cambria" w:hAnsi="Cambria" w:cs="Cambria"/>
          <w:color w:val="000000"/>
          <w:sz w:val="20"/>
          <w:szCs w:val="20"/>
          <w:lang w:val="sr-Cyrl-CS"/>
        </w:rPr>
        <w:t>бесплатних уџбеника.</w:t>
      </w:r>
    </w:p>
    <w:p w:rsidR="004A5A1B" w:rsidRDefault="006A23CB" w:rsidP="00D46D57">
      <w:pPr>
        <w:tabs>
          <w:tab w:val="left" w:pos="1414"/>
          <w:tab w:val="left" w:pos="7878"/>
          <w:tab w:val="left" w:pos="8080"/>
          <w:tab w:val="left" w:pos="8282"/>
        </w:tabs>
        <w:ind w:firstLine="720"/>
        <w:jc w:val="both"/>
        <w:rPr>
          <w:rFonts w:ascii="Cambria" w:hAnsi="Cambria" w:cs="Cambria"/>
          <w:color w:val="000000"/>
          <w:sz w:val="20"/>
          <w:szCs w:val="20"/>
          <w:lang w:val="sr-Cyrl-CS"/>
        </w:rPr>
      </w:pPr>
      <w:r w:rsidRPr="006A23CB">
        <w:rPr>
          <w:rFonts w:ascii="Cambria" w:hAnsi="Cambria" w:cs="Cambria"/>
          <w:color w:val="000000"/>
          <w:sz w:val="20"/>
          <w:szCs w:val="20"/>
          <w:lang w:val="sr-Cyrl-CS"/>
        </w:rPr>
        <w:t>Школа периодично и по потреби организује хуманитарне  акције прикупљања одеће, обуће и школског материјала  за ученике тешког материјалног стања. </w:t>
      </w:r>
      <w:r w:rsidRPr="006A23CB">
        <w:rPr>
          <w:rFonts w:ascii="Cambria" w:hAnsi="Cambria" w:cs="Cambria"/>
          <w:color w:val="000000"/>
          <w:sz w:val="20"/>
          <w:szCs w:val="20"/>
          <w:lang w:val="sr-Cyrl-CS"/>
        </w:rPr>
        <w:br/>
        <w:t> Носиоци активности сем одељењских старешина, социјалног радника и директора школе, су и чланови тима за заштиту деце од насиља као и чланови тима за инклузију. </w:t>
      </w:r>
    </w:p>
    <w:p w:rsidR="004A5A1B" w:rsidRPr="00E21F4B" w:rsidRDefault="004A5A1B" w:rsidP="004A5A1B">
      <w:pPr>
        <w:rPr>
          <w:rFonts w:ascii="Arial" w:hAnsi="Arial" w:cs="Arial"/>
          <w:color w:val="000000"/>
          <w:sz w:val="22"/>
          <w:szCs w:val="22"/>
          <w:lang w:val="ru-RU"/>
        </w:rPr>
      </w:pPr>
    </w:p>
    <w:p w:rsidR="004A5A1B" w:rsidRPr="004A5A1B" w:rsidRDefault="004A5A1B" w:rsidP="004A5A1B">
      <w:pPr>
        <w:tabs>
          <w:tab w:val="left" w:pos="1414"/>
          <w:tab w:val="left" w:pos="7878"/>
          <w:tab w:val="left" w:pos="8080"/>
          <w:tab w:val="left" w:pos="8282"/>
        </w:tabs>
        <w:ind w:firstLine="720"/>
        <w:jc w:val="center"/>
        <w:rPr>
          <w:rFonts w:ascii="Cambria" w:hAnsi="Cambria" w:cs="Cambria"/>
          <w:b/>
          <w:color w:val="000000"/>
          <w:sz w:val="20"/>
          <w:szCs w:val="20"/>
          <w:lang w:val="sr-Cyrl-CS"/>
        </w:rPr>
      </w:pPr>
      <w:r w:rsidRPr="004A5A1B">
        <w:rPr>
          <w:rFonts w:ascii="Cambria" w:hAnsi="Cambria" w:cs="Cambria"/>
          <w:b/>
          <w:color w:val="000000"/>
          <w:sz w:val="20"/>
          <w:szCs w:val="20"/>
          <w:lang w:val="sr-Cyrl-CS"/>
        </w:rPr>
        <w:t>План социјалне заштите ученика</w:t>
      </w:r>
    </w:p>
    <w:p w:rsidR="004A5A1B" w:rsidRDefault="004A5A1B" w:rsidP="004A5A1B">
      <w:pPr>
        <w:tabs>
          <w:tab w:val="left" w:pos="1414"/>
          <w:tab w:val="left" w:pos="7878"/>
          <w:tab w:val="left" w:pos="8080"/>
          <w:tab w:val="left" w:pos="8282"/>
        </w:tabs>
        <w:ind w:firstLine="720"/>
        <w:jc w:val="both"/>
        <w:rPr>
          <w:rFonts w:ascii="Cambria" w:hAnsi="Cambria" w:cs="Cambria"/>
          <w:color w:val="000000"/>
          <w:sz w:val="20"/>
          <w:szCs w:val="20"/>
          <w:lang w:val="sr-Cyrl-CS"/>
        </w:rPr>
      </w:pPr>
      <w:r w:rsidRPr="00D451A5">
        <w:rPr>
          <w:rFonts w:ascii="Arial" w:hAnsi="Arial" w:cs="Arial"/>
          <w:color w:val="000000"/>
          <w:lang w:val="ru-RU"/>
        </w:rPr>
        <w:br/>
      </w:r>
      <w:r w:rsidRPr="004A5A1B">
        <w:rPr>
          <w:rFonts w:ascii="Cambria" w:hAnsi="Cambria" w:cs="Cambria"/>
          <w:color w:val="000000"/>
          <w:sz w:val="20"/>
          <w:szCs w:val="20"/>
          <w:lang w:val="sr-Cyrl-CS"/>
        </w:rPr>
        <w:t>Школа у сарадњи са надлежним установама и организацијама брине о социјалној заштити, посебно ученика из осетљивих друштвених група, на основу програма социјалне заштите. Уколико буде потребе, школа ће организовати прикупљање средстава за ове сврхе кроз разне добротворне школске акције.</w:t>
      </w:r>
    </w:p>
    <w:p w:rsidR="007312CA" w:rsidRDefault="007312CA" w:rsidP="004A5A1B">
      <w:pPr>
        <w:tabs>
          <w:tab w:val="left" w:pos="1414"/>
          <w:tab w:val="left" w:pos="7878"/>
          <w:tab w:val="left" w:pos="8080"/>
          <w:tab w:val="left" w:pos="8282"/>
        </w:tabs>
        <w:ind w:firstLine="720"/>
        <w:jc w:val="both"/>
        <w:rPr>
          <w:rFonts w:ascii="Cambria" w:hAnsi="Cambria" w:cs="Cambria"/>
          <w:color w:val="000000"/>
          <w:sz w:val="20"/>
          <w:szCs w:val="20"/>
          <w:lang w:val="sr-Cyrl-CS"/>
        </w:rPr>
      </w:pPr>
    </w:p>
    <w:p w:rsidR="004A5A1B" w:rsidRDefault="004A5A1B" w:rsidP="004A5A1B">
      <w:pPr>
        <w:tabs>
          <w:tab w:val="left" w:pos="1414"/>
          <w:tab w:val="left" w:pos="7878"/>
          <w:tab w:val="left" w:pos="8080"/>
          <w:tab w:val="left" w:pos="8282"/>
        </w:tabs>
        <w:ind w:firstLine="720"/>
        <w:jc w:val="both"/>
        <w:rPr>
          <w:rFonts w:ascii="Cambria" w:hAnsi="Cambria" w:cs="Cambria"/>
          <w:color w:val="000000"/>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4"/>
        <w:gridCol w:w="4044"/>
        <w:gridCol w:w="1772"/>
        <w:gridCol w:w="1752"/>
      </w:tblGrid>
      <w:tr w:rsidR="004A5A1B" w:rsidRPr="00C210B6" w:rsidTr="004A5A1B">
        <w:trPr>
          <w:tblCellSpacing w:w="20" w:type="dxa"/>
        </w:trPr>
        <w:tc>
          <w:tcPr>
            <w:tcW w:w="1476" w:type="dxa"/>
            <w:vAlign w:val="center"/>
          </w:tcPr>
          <w:p w:rsidR="004A5A1B" w:rsidRPr="00C210B6" w:rsidRDefault="004A5A1B" w:rsidP="004A5A1B">
            <w:pPr>
              <w:rPr>
                <w:rFonts w:ascii="Cambria" w:hAnsi="Cambria" w:cs="Arial"/>
                <w:b/>
                <w:spacing w:val="2"/>
                <w:sz w:val="18"/>
                <w:szCs w:val="18"/>
              </w:rPr>
            </w:pPr>
            <w:r w:rsidRPr="00C210B6">
              <w:rPr>
                <w:rFonts w:ascii="Cambria" w:hAnsi="Cambria" w:cs="Arial"/>
                <w:b/>
                <w:spacing w:val="2"/>
                <w:sz w:val="18"/>
                <w:szCs w:val="18"/>
                <w:lang w:val="sr-Cyrl-CS"/>
              </w:rPr>
              <w:t>Време</w:t>
            </w:r>
          </w:p>
          <w:p w:rsidR="004A5A1B" w:rsidRPr="00C210B6" w:rsidRDefault="004A5A1B" w:rsidP="004A5A1B">
            <w:pP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4173" w:type="dxa"/>
            <w:vAlign w:val="center"/>
          </w:tcPr>
          <w:p w:rsidR="004A5A1B" w:rsidRPr="00C210B6" w:rsidRDefault="004A5A1B" w:rsidP="004A5A1B">
            <w:pPr>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774" w:type="dxa"/>
            <w:vAlign w:val="center"/>
          </w:tcPr>
          <w:p w:rsidR="004A5A1B" w:rsidRPr="00C210B6" w:rsidRDefault="004A5A1B" w:rsidP="004A5A1B">
            <w:pPr>
              <w:rPr>
                <w:rFonts w:ascii="Cambria" w:hAnsi="Cambria" w:cs="Arial"/>
                <w:b/>
                <w:spacing w:val="2"/>
                <w:sz w:val="18"/>
                <w:szCs w:val="18"/>
              </w:rPr>
            </w:pPr>
            <w:r w:rsidRPr="00C210B6">
              <w:rPr>
                <w:rFonts w:ascii="Cambria" w:hAnsi="Cambria" w:cs="Arial"/>
                <w:b/>
                <w:spacing w:val="2"/>
                <w:sz w:val="18"/>
                <w:szCs w:val="18"/>
                <w:lang w:val="sr-Cyrl-CS"/>
              </w:rPr>
              <w:t>Начин</w:t>
            </w:r>
          </w:p>
          <w:p w:rsidR="004A5A1B" w:rsidRPr="00C210B6" w:rsidRDefault="004A5A1B" w:rsidP="004A5A1B">
            <w:pP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730" w:type="dxa"/>
            <w:vAlign w:val="center"/>
          </w:tcPr>
          <w:p w:rsidR="004A5A1B" w:rsidRPr="00C210B6" w:rsidRDefault="004A5A1B" w:rsidP="004A5A1B">
            <w:pPr>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4A5A1B" w:rsidRPr="00C210B6" w:rsidTr="00D46D57">
        <w:trPr>
          <w:trHeight w:val="820"/>
          <w:tblCellSpacing w:w="20" w:type="dxa"/>
        </w:trPr>
        <w:tc>
          <w:tcPr>
            <w:tcW w:w="1476" w:type="dxa"/>
            <w:vAlign w:val="center"/>
          </w:tcPr>
          <w:p w:rsidR="004A5A1B" w:rsidRPr="004A5A1B" w:rsidRDefault="004A5A1B" w:rsidP="004A5A1B">
            <w:pPr>
              <w:shd w:val="clear" w:color="auto" w:fill="FFFFFF"/>
              <w:rPr>
                <w:rFonts w:ascii="Cambria" w:hAnsi="Cambria" w:cs="Arial"/>
                <w:color w:val="000000"/>
                <w:spacing w:val="2"/>
                <w:sz w:val="18"/>
                <w:szCs w:val="18"/>
                <w:lang w:val="sr-Cyrl-CS"/>
              </w:rPr>
            </w:pPr>
            <w:r w:rsidRPr="004A5A1B">
              <w:rPr>
                <w:rFonts w:ascii="Cambria" w:hAnsi="Cambria" w:cs="Arial"/>
                <w:color w:val="000000"/>
                <w:spacing w:val="2"/>
                <w:sz w:val="18"/>
                <w:szCs w:val="18"/>
                <w:lang w:val="sr-Cyrl-CS"/>
              </w:rPr>
              <w:t>Август, септембар</w:t>
            </w:r>
          </w:p>
        </w:tc>
        <w:tc>
          <w:tcPr>
            <w:tcW w:w="4173"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Идентификација ученика са посебним потребама из области социјалне заштите</w:t>
            </w:r>
          </w:p>
        </w:tc>
        <w:tc>
          <w:tcPr>
            <w:tcW w:w="1774" w:type="dxa"/>
            <w:vAlign w:val="center"/>
          </w:tcPr>
          <w:p w:rsidR="004A5A1B" w:rsidRPr="004A5A1B" w:rsidRDefault="004A5A1B" w:rsidP="00D46D57">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Одељенске старешине</w:t>
            </w:r>
          </w:p>
        </w:tc>
        <w:tc>
          <w:tcPr>
            <w:tcW w:w="1730"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Директор, социјални радник</w:t>
            </w:r>
          </w:p>
        </w:tc>
      </w:tr>
      <w:tr w:rsidR="004A5A1B" w:rsidRPr="00C210B6" w:rsidTr="00D46D57">
        <w:trPr>
          <w:tblCellSpacing w:w="20" w:type="dxa"/>
        </w:trPr>
        <w:tc>
          <w:tcPr>
            <w:tcW w:w="1476" w:type="dxa"/>
            <w:vAlign w:val="center"/>
          </w:tcPr>
          <w:p w:rsidR="004A5A1B" w:rsidRPr="004A5A1B" w:rsidRDefault="004A5A1B" w:rsidP="004A5A1B">
            <w:pPr>
              <w:shd w:val="clear" w:color="auto" w:fill="FFFFFF"/>
              <w:rPr>
                <w:rFonts w:ascii="Cambria" w:hAnsi="Cambria" w:cs="Arial"/>
                <w:color w:val="000000"/>
                <w:spacing w:val="2"/>
                <w:sz w:val="18"/>
                <w:szCs w:val="18"/>
                <w:lang w:val="sr-Cyrl-CS"/>
              </w:rPr>
            </w:pPr>
            <w:r w:rsidRPr="004A5A1B">
              <w:rPr>
                <w:rFonts w:ascii="Cambria" w:hAnsi="Cambria" w:cs="Arial"/>
                <w:color w:val="000000"/>
                <w:spacing w:val="2"/>
                <w:sz w:val="18"/>
                <w:szCs w:val="18"/>
                <w:lang w:val="sr-Cyrl-CS"/>
              </w:rPr>
              <w:t>Током године</w:t>
            </w:r>
          </w:p>
        </w:tc>
        <w:tc>
          <w:tcPr>
            <w:tcW w:w="4173"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Сарадња са родитељима/старатељима идентификованих ученика</w:t>
            </w:r>
          </w:p>
        </w:tc>
        <w:tc>
          <w:tcPr>
            <w:tcW w:w="1774" w:type="dxa"/>
            <w:vAlign w:val="center"/>
          </w:tcPr>
          <w:p w:rsidR="004A5A1B" w:rsidRPr="004A5A1B" w:rsidRDefault="004A5A1B" w:rsidP="00D46D57">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Одељенске старешине</w:t>
            </w:r>
          </w:p>
        </w:tc>
        <w:tc>
          <w:tcPr>
            <w:tcW w:w="1730"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Социјални радник</w:t>
            </w:r>
          </w:p>
        </w:tc>
      </w:tr>
      <w:tr w:rsidR="004A5A1B" w:rsidRPr="00E95BA9" w:rsidTr="00D46D57">
        <w:trPr>
          <w:tblCellSpacing w:w="20" w:type="dxa"/>
        </w:trPr>
        <w:tc>
          <w:tcPr>
            <w:tcW w:w="1476" w:type="dxa"/>
            <w:vAlign w:val="center"/>
          </w:tcPr>
          <w:p w:rsidR="004A5A1B" w:rsidRPr="004A5A1B" w:rsidRDefault="004A5A1B" w:rsidP="004A5A1B">
            <w:pPr>
              <w:shd w:val="clear" w:color="auto" w:fill="FFFFFF"/>
              <w:rPr>
                <w:rFonts w:ascii="Cambria" w:hAnsi="Cambria" w:cs="Arial"/>
                <w:color w:val="000000"/>
                <w:spacing w:val="2"/>
                <w:sz w:val="18"/>
                <w:szCs w:val="18"/>
                <w:lang w:val="sr-Cyrl-CS"/>
              </w:rPr>
            </w:pPr>
            <w:r w:rsidRPr="004A5A1B">
              <w:rPr>
                <w:rFonts w:ascii="Cambria" w:hAnsi="Cambria" w:cs="Arial"/>
                <w:color w:val="000000"/>
                <w:spacing w:val="2"/>
                <w:sz w:val="18"/>
                <w:szCs w:val="18"/>
                <w:lang w:val="sr-Cyrl-CS"/>
              </w:rPr>
              <w:t>Октобар</w:t>
            </w:r>
          </w:p>
        </w:tc>
        <w:tc>
          <w:tcPr>
            <w:tcW w:w="4173"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Успостављање сарадње са установама и организацијама социјалне заштите</w:t>
            </w:r>
          </w:p>
        </w:tc>
        <w:tc>
          <w:tcPr>
            <w:tcW w:w="1774" w:type="dxa"/>
            <w:vAlign w:val="center"/>
          </w:tcPr>
          <w:p w:rsidR="004A5A1B" w:rsidRPr="004A5A1B" w:rsidRDefault="004A5A1B" w:rsidP="00D46D57">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Социјални радник, директор, одељенске старешине</w:t>
            </w:r>
          </w:p>
        </w:tc>
        <w:tc>
          <w:tcPr>
            <w:tcW w:w="1730"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Установе и организације социјалне заштите</w:t>
            </w:r>
          </w:p>
        </w:tc>
      </w:tr>
      <w:tr w:rsidR="004A5A1B" w:rsidRPr="00C210B6" w:rsidTr="00D46D57">
        <w:trPr>
          <w:trHeight w:val="489"/>
          <w:tblCellSpacing w:w="20" w:type="dxa"/>
        </w:trPr>
        <w:tc>
          <w:tcPr>
            <w:tcW w:w="1476" w:type="dxa"/>
            <w:vAlign w:val="center"/>
          </w:tcPr>
          <w:p w:rsidR="004A5A1B" w:rsidRPr="004A5A1B" w:rsidRDefault="004A5A1B" w:rsidP="004A5A1B">
            <w:pPr>
              <w:shd w:val="clear" w:color="auto" w:fill="FFFFFF"/>
              <w:rPr>
                <w:rFonts w:ascii="Cambria" w:hAnsi="Cambria" w:cs="Arial"/>
                <w:color w:val="000000"/>
                <w:spacing w:val="2"/>
                <w:sz w:val="18"/>
                <w:szCs w:val="18"/>
                <w:lang w:val="sr-Cyrl-CS"/>
              </w:rPr>
            </w:pPr>
            <w:r w:rsidRPr="004A5A1B">
              <w:rPr>
                <w:rFonts w:ascii="Cambria" w:hAnsi="Cambria" w:cs="Arial"/>
                <w:color w:val="000000"/>
                <w:spacing w:val="2"/>
                <w:sz w:val="18"/>
                <w:szCs w:val="18"/>
                <w:lang w:val="sr-Cyrl-CS"/>
              </w:rPr>
              <w:t>Октобар.</w:t>
            </w:r>
          </w:p>
        </w:tc>
        <w:tc>
          <w:tcPr>
            <w:tcW w:w="4173"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Успостављање сарадње са Црвеним крстом</w:t>
            </w:r>
          </w:p>
        </w:tc>
        <w:tc>
          <w:tcPr>
            <w:tcW w:w="1774" w:type="dxa"/>
            <w:vAlign w:val="center"/>
          </w:tcPr>
          <w:p w:rsidR="004A5A1B" w:rsidRPr="004A5A1B" w:rsidRDefault="004A5A1B" w:rsidP="00D46D57">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Социјални радник, директор, Одељенске старешине</w:t>
            </w:r>
          </w:p>
        </w:tc>
        <w:tc>
          <w:tcPr>
            <w:tcW w:w="1730"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Црвени крст</w:t>
            </w:r>
          </w:p>
        </w:tc>
      </w:tr>
      <w:tr w:rsidR="004A5A1B" w:rsidRPr="00C210B6" w:rsidTr="00D46D57">
        <w:trPr>
          <w:trHeight w:val="621"/>
          <w:tblCellSpacing w:w="20" w:type="dxa"/>
        </w:trPr>
        <w:tc>
          <w:tcPr>
            <w:tcW w:w="1476" w:type="dxa"/>
            <w:vAlign w:val="center"/>
          </w:tcPr>
          <w:p w:rsidR="004A5A1B" w:rsidRPr="004A5A1B" w:rsidRDefault="004A5A1B" w:rsidP="004A5A1B">
            <w:pPr>
              <w:shd w:val="clear" w:color="auto" w:fill="FFFFFF"/>
              <w:rPr>
                <w:rFonts w:ascii="Cambria" w:hAnsi="Cambria" w:cs="Arial"/>
                <w:color w:val="000000"/>
                <w:spacing w:val="2"/>
                <w:sz w:val="18"/>
                <w:szCs w:val="18"/>
                <w:lang w:val="sr-Cyrl-CS"/>
              </w:rPr>
            </w:pPr>
            <w:r w:rsidRPr="004A5A1B">
              <w:rPr>
                <w:rFonts w:ascii="Cambria" w:hAnsi="Cambria" w:cs="Arial"/>
                <w:color w:val="000000"/>
                <w:spacing w:val="2"/>
                <w:sz w:val="18"/>
                <w:szCs w:val="18"/>
                <w:lang w:val="sr-Cyrl-CS"/>
              </w:rPr>
              <w:t>Октобар, новембар</w:t>
            </w:r>
          </w:p>
        </w:tc>
        <w:tc>
          <w:tcPr>
            <w:tcW w:w="4173"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Проналажење најефикаснијег вида пружања подршке идентификованим ученицима (по потреби и израда ИОП-а)</w:t>
            </w:r>
          </w:p>
        </w:tc>
        <w:tc>
          <w:tcPr>
            <w:tcW w:w="1774" w:type="dxa"/>
            <w:vAlign w:val="center"/>
          </w:tcPr>
          <w:p w:rsidR="004A5A1B" w:rsidRPr="004A5A1B" w:rsidRDefault="004A5A1B" w:rsidP="00D46D57">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Социјални радник, директор, Одељенске старешине</w:t>
            </w:r>
          </w:p>
        </w:tc>
        <w:tc>
          <w:tcPr>
            <w:tcW w:w="1730"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Установе и организације социјалне заштите, МПС, родитељи/</w:t>
            </w:r>
          </w:p>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старатељи ученика</w:t>
            </w:r>
          </w:p>
        </w:tc>
      </w:tr>
      <w:tr w:rsidR="004A5A1B" w:rsidRPr="00E95BA9" w:rsidTr="00D46D57">
        <w:trPr>
          <w:trHeight w:val="621"/>
          <w:tblCellSpacing w:w="20" w:type="dxa"/>
        </w:trPr>
        <w:tc>
          <w:tcPr>
            <w:tcW w:w="1476" w:type="dxa"/>
            <w:vAlign w:val="center"/>
          </w:tcPr>
          <w:p w:rsidR="004A5A1B" w:rsidRPr="004A5A1B" w:rsidRDefault="004A5A1B" w:rsidP="004A5A1B">
            <w:pPr>
              <w:shd w:val="clear" w:color="auto" w:fill="FFFFFF"/>
              <w:rPr>
                <w:rFonts w:ascii="Cambria" w:hAnsi="Cambria" w:cs="Arial"/>
                <w:color w:val="000000"/>
                <w:spacing w:val="2"/>
                <w:sz w:val="18"/>
                <w:szCs w:val="18"/>
                <w:lang w:val="sr-Cyrl-CS"/>
              </w:rPr>
            </w:pPr>
            <w:r w:rsidRPr="004A5A1B">
              <w:rPr>
                <w:rFonts w:ascii="Cambria" w:hAnsi="Cambria" w:cs="Arial"/>
                <w:color w:val="000000"/>
                <w:spacing w:val="2"/>
                <w:sz w:val="18"/>
                <w:szCs w:val="18"/>
                <w:lang w:val="sr-Cyrl-CS"/>
              </w:rPr>
              <w:t>Током године, према потребама</w:t>
            </w:r>
          </w:p>
        </w:tc>
        <w:tc>
          <w:tcPr>
            <w:tcW w:w="4173"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Организовање акција за прикупљање неопходне помоћи идентификованим ученицима</w:t>
            </w:r>
          </w:p>
        </w:tc>
        <w:tc>
          <w:tcPr>
            <w:tcW w:w="1774" w:type="dxa"/>
            <w:vAlign w:val="center"/>
          </w:tcPr>
          <w:p w:rsidR="004A5A1B" w:rsidRPr="004A5A1B" w:rsidRDefault="004A5A1B" w:rsidP="00D46D57">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Директор, сви запослени</w:t>
            </w:r>
          </w:p>
        </w:tc>
        <w:tc>
          <w:tcPr>
            <w:tcW w:w="1730"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Савет родитеља, Школски одбор, јединице локалне самоуправе</w:t>
            </w:r>
          </w:p>
        </w:tc>
      </w:tr>
    </w:tbl>
    <w:p w:rsidR="00D321AC" w:rsidRPr="00C210B6" w:rsidRDefault="00D321AC" w:rsidP="004A5A1B">
      <w:pPr>
        <w:tabs>
          <w:tab w:val="left" w:pos="1414"/>
          <w:tab w:val="left" w:pos="7878"/>
          <w:tab w:val="left" w:pos="8080"/>
          <w:tab w:val="left" w:pos="8282"/>
        </w:tabs>
        <w:ind w:firstLine="720"/>
        <w:jc w:val="both"/>
        <w:rPr>
          <w:rFonts w:ascii="Cambria" w:hAnsi="Cambria"/>
          <w:sz w:val="20"/>
          <w:szCs w:val="20"/>
          <w:lang w:val="sr-Cyrl-CS"/>
        </w:rPr>
      </w:pPr>
    </w:p>
    <w:p w:rsidR="00BC2F81" w:rsidRDefault="00BC2F81" w:rsidP="0063544F">
      <w:pPr>
        <w:tabs>
          <w:tab w:val="left" w:pos="1414"/>
          <w:tab w:val="left" w:pos="7878"/>
          <w:tab w:val="left" w:pos="8080"/>
          <w:tab w:val="left" w:pos="8282"/>
        </w:tabs>
        <w:ind w:left="1080"/>
        <w:jc w:val="both"/>
        <w:rPr>
          <w:rFonts w:ascii="Cambria" w:hAnsi="Cambria" w:cs="Arial"/>
          <w:b/>
          <w:bCs/>
          <w:noProof/>
          <w:lang w:val="sr-Cyrl-CS"/>
        </w:rPr>
      </w:pPr>
    </w:p>
    <w:p w:rsidR="009C663F" w:rsidRDefault="009C663F" w:rsidP="0063544F">
      <w:pPr>
        <w:tabs>
          <w:tab w:val="left" w:pos="1414"/>
          <w:tab w:val="left" w:pos="7878"/>
          <w:tab w:val="left" w:pos="8080"/>
          <w:tab w:val="left" w:pos="8282"/>
        </w:tabs>
        <w:ind w:left="1080"/>
        <w:jc w:val="both"/>
        <w:rPr>
          <w:rFonts w:ascii="Cambria" w:hAnsi="Cambria" w:cs="Arial"/>
          <w:b/>
          <w:bCs/>
          <w:noProof/>
          <w:lang w:val="sr-Cyrl-CS"/>
        </w:rPr>
      </w:pPr>
    </w:p>
    <w:p w:rsidR="009C663F" w:rsidRDefault="009C663F" w:rsidP="0063544F">
      <w:pPr>
        <w:tabs>
          <w:tab w:val="left" w:pos="1414"/>
          <w:tab w:val="left" w:pos="7878"/>
          <w:tab w:val="left" w:pos="8080"/>
          <w:tab w:val="left" w:pos="8282"/>
        </w:tabs>
        <w:ind w:left="1080"/>
        <w:jc w:val="both"/>
        <w:rPr>
          <w:rFonts w:ascii="Cambria" w:hAnsi="Cambria" w:cs="Arial"/>
          <w:b/>
          <w:bCs/>
          <w:noProof/>
          <w:lang w:val="sr-Cyrl-CS"/>
        </w:rPr>
      </w:pPr>
    </w:p>
    <w:p w:rsidR="00D321AC" w:rsidRPr="00C210B6" w:rsidRDefault="00AE7D25" w:rsidP="0063544F">
      <w:pPr>
        <w:tabs>
          <w:tab w:val="left" w:pos="1414"/>
          <w:tab w:val="left" w:pos="7878"/>
          <w:tab w:val="left" w:pos="8080"/>
          <w:tab w:val="left" w:pos="8282"/>
        </w:tabs>
        <w:ind w:left="1080"/>
        <w:jc w:val="both"/>
        <w:rPr>
          <w:rFonts w:ascii="Cambria" w:hAnsi="Cambria" w:cs="Arial"/>
          <w:b/>
          <w:bCs/>
          <w:noProof/>
          <w:lang w:val="sr-Cyrl-CS"/>
        </w:rPr>
      </w:pPr>
      <w:r w:rsidRPr="00C210B6">
        <w:rPr>
          <w:rFonts w:ascii="Cambria" w:hAnsi="Cambria" w:cs="Arial"/>
          <w:b/>
          <w:bCs/>
          <w:noProof/>
          <w:lang w:val="sr-Cyrl-CS"/>
        </w:rPr>
        <w:lastRenderedPageBreak/>
        <w:t>12. ПРОГРАМ ЗАШТИТЕ ЖИВОТНЕ СРЕДИНЕ</w:t>
      </w:r>
    </w:p>
    <w:p w:rsidR="00F00EC6" w:rsidRPr="00C210B6" w:rsidRDefault="00F00EC6" w:rsidP="00923514">
      <w:pPr>
        <w:tabs>
          <w:tab w:val="left" w:pos="1414"/>
          <w:tab w:val="left" w:pos="7878"/>
          <w:tab w:val="left" w:pos="8080"/>
          <w:tab w:val="left" w:pos="8282"/>
        </w:tabs>
        <w:ind w:left="720"/>
        <w:jc w:val="both"/>
        <w:rPr>
          <w:rFonts w:ascii="Cambria" w:hAnsi="Cambria" w:cs="Arial"/>
          <w:b/>
          <w:bCs/>
          <w:noProof/>
          <w:lang w:val="sr-Cyrl-CS"/>
        </w:rPr>
      </w:pPr>
    </w:p>
    <w:p w:rsidR="00566F03" w:rsidRPr="00C210B6" w:rsidRDefault="00566F03" w:rsidP="00566F03">
      <w:pPr>
        <w:rPr>
          <w:rFonts w:ascii="Cambria" w:hAnsi="Cambria" w:cs="Cambria"/>
          <w:color w:val="000000"/>
          <w:sz w:val="20"/>
          <w:szCs w:val="20"/>
          <w:lang w:val="sr-Cyrl-CS"/>
        </w:rPr>
      </w:pPr>
      <w:r w:rsidRPr="00C210B6">
        <w:rPr>
          <w:rFonts w:ascii="Cambria" w:hAnsi="Cambria" w:cs="Cambria"/>
          <w:b/>
          <w:color w:val="000000"/>
          <w:sz w:val="20"/>
          <w:szCs w:val="20"/>
          <w:lang w:val="sr-Cyrl-CS"/>
        </w:rPr>
        <w:t>Циљ</w:t>
      </w:r>
      <w:r w:rsidR="00F7712D" w:rsidRPr="00C210B6">
        <w:rPr>
          <w:rFonts w:ascii="Cambria" w:hAnsi="Cambria" w:cs="Cambria"/>
          <w:b/>
          <w:color w:val="000000"/>
          <w:sz w:val="20"/>
          <w:szCs w:val="20"/>
          <w:lang w:val="sr-Cyrl-CS"/>
        </w:rPr>
        <w:t xml:space="preserve">еви </w:t>
      </w:r>
      <w:r w:rsidRPr="00C210B6">
        <w:rPr>
          <w:rFonts w:ascii="Cambria" w:hAnsi="Cambria" w:cs="Cambria"/>
          <w:b/>
          <w:color w:val="000000"/>
          <w:sz w:val="20"/>
          <w:szCs w:val="20"/>
          <w:lang w:val="sr-Cyrl-CS"/>
        </w:rPr>
        <w:t xml:space="preserve"> програма:</w:t>
      </w:r>
    </w:p>
    <w:p w:rsidR="00F7712D" w:rsidRPr="00DD72D4" w:rsidRDefault="00F421EC"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Развој еколошке свести и очување природних ресурса</w:t>
      </w:r>
      <w:r w:rsidR="00CE2C55" w:rsidRPr="00DD72D4">
        <w:rPr>
          <w:rFonts w:ascii="Cambria" w:hAnsi="Cambria" w:cs="Arial"/>
          <w:color w:val="000000"/>
          <w:sz w:val="20"/>
          <w:szCs w:val="20"/>
          <w:lang w:val="sr-Cyrl-CS"/>
        </w:rPr>
        <w:t>;</w:t>
      </w:r>
    </w:p>
    <w:p w:rsidR="00F7712D" w:rsidRPr="00DD72D4" w:rsidRDefault="00F7712D"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У</w:t>
      </w:r>
      <w:r w:rsidR="00F421EC" w:rsidRPr="00DD72D4">
        <w:rPr>
          <w:rFonts w:ascii="Cambria" w:hAnsi="Cambria" w:cs="Arial"/>
          <w:color w:val="000000"/>
          <w:sz w:val="20"/>
          <w:szCs w:val="20"/>
          <w:lang w:val="sr-Cyrl-CS"/>
        </w:rPr>
        <w:t xml:space="preserve">познавање са коришћењем </w:t>
      </w:r>
      <w:r w:rsidRPr="00DD72D4">
        <w:rPr>
          <w:rFonts w:ascii="Cambria" w:hAnsi="Cambria" w:cs="Arial"/>
          <w:color w:val="000000"/>
          <w:sz w:val="20"/>
          <w:szCs w:val="20"/>
          <w:lang w:val="sr-Cyrl-CS"/>
        </w:rPr>
        <w:t xml:space="preserve">и рационалном употребом </w:t>
      </w:r>
      <w:r w:rsidR="00F421EC" w:rsidRPr="00DD72D4">
        <w:rPr>
          <w:rFonts w:ascii="Cambria" w:hAnsi="Cambria" w:cs="Arial"/>
          <w:color w:val="000000"/>
          <w:sz w:val="20"/>
          <w:szCs w:val="20"/>
          <w:lang w:val="sr-Cyrl-CS"/>
        </w:rPr>
        <w:t>ресурса у области енергетике</w:t>
      </w:r>
      <w:r w:rsidR="00CE2C55" w:rsidRPr="00DD72D4">
        <w:rPr>
          <w:rFonts w:ascii="Cambria" w:hAnsi="Cambria" w:cs="Arial"/>
          <w:color w:val="000000"/>
          <w:sz w:val="20"/>
          <w:szCs w:val="20"/>
          <w:lang w:val="sr-Cyrl-CS"/>
        </w:rPr>
        <w:t>;</w:t>
      </w:r>
    </w:p>
    <w:p w:rsidR="00F7712D" w:rsidRDefault="00F7712D"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Заштита животне околине од штетних утицаја и  њено еколошко и естетско уређење</w:t>
      </w:r>
      <w:r w:rsidR="00CE2C55" w:rsidRPr="00DD72D4">
        <w:rPr>
          <w:rFonts w:ascii="Cambria" w:hAnsi="Cambria" w:cs="Arial"/>
          <w:color w:val="000000"/>
          <w:sz w:val="20"/>
          <w:szCs w:val="20"/>
          <w:lang w:val="sr-Cyrl-CS"/>
        </w:rPr>
        <w:t>.</w:t>
      </w:r>
    </w:p>
    <w:p w:rsidR="00D46D57" w:rsidRPr="00DD72D4" w:rsidRDefault="00D46D57" w:rsidP="00815C76">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p w:rsidR="00F7712D" w:rsidRPr="00C210B6" w:rsidRDefault="00942939" w:rsidP="00F7712D">
      <w:pPr>
        <w:tabs>
          <w:tab w:val="left" w:pos="1414"/>
          <w:tab w:val="left" w:pos="7878"/>
          <w:tab w:val="left" w:pos="8080"/>
          <w:tab w:val="left" w:pos="8282"/>
        </w:tabs>
        <w:spacing w:line="360" w:lineRule="auto"/>
        <w:jc w:val="both"/>
        <w:rPr>
          <w:rFonts w:ascii="Cambria" w:hAnsi="Cambria" w:cs="Arial"/>
          <w:b/>
          <w:noProof/>
          <w:spacing w:val="2"/>
          <w:sz w:val="20"/>
          <w:szCs w:val="20"/>
          <w:lang w:val="sr-Cyrl-CS"/>
        </w:rPr>
      </w:pPr>
      <w:r>
        <w:rPr>
          <w:rFonts w:ascii="Cambria" w:hAnsi="Cambria" w:cs="Arial"/>
          <w:b/>
          <w:noProof/>
          <w:spacing w:val="2"/>
          <w:sz w:val="20"/>
          <w:szCs w:val="20"/>
          <w:lang w:val="sr-Cyrl-CS"/>
        </w:rPr>
        <w:t>Начин реализације</w:t>
      </w:r>
    </w:p>
    <w:p w:rsidR="0079189F" w:rsidRPr="00DD72D4" w:rsidRDefault="00D321AC"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 xml:space="preserve">Активности на заштити животне средине одвијаће се на </w:t>
      </w:r>
      <w:r w:rsidR="00566F03" w:rsidRPr="00DD72D4">
        <w:rPr>
          <w:rFonts w:ascii="Cambria" w:hAnsi="Cambria" w:cs="Arial"/>
          <w:color w:val="000000"/>
          <w:sz w:val="20"/>
          <w:szCs w:val="20"/>
          <w:lang w:val="sr-Cyrl-CS"/>
        </w:rPr>
        <w:t>л</w:t>
      </w:r>
      <w:r w:rsidR="0079189F" w:rsidRPr="00DD72D4">
        <w:rPr>
          <w:rFonts w:ascii="Cambria" w:hAnsi="Cambria" w:cs="Arial"/>
          <w:color w:val="000000"/>
          <w:sz w:val="20"/>
          <w:szCs w:val="20"/>
          <w:lang w:val="sr-Cyrl-CS"/>
        </w:rPr>
        <w:t>окалним еколошким акцијама</w:t>
      </w:r>
      <w:r w:rsidR="00CE2C55" w:rsidRPr="00DD72D4">
        <w:rPr>
          <w:rFonts w:ascii="Cambria" w:hAnsi="Cambria" w:cs="Arial"/>
          <w:color w:val="000000"/>
          <w:sz w:val="20"/>
          <w:szCs w:val="20"/>
          <w:lang w:val="sr-Cyrl-CS"/>
        </w:rPr>
        <w:t>;</w:t>
      </w:r>
    </w:p>
    <w:p w:rsidR="00566F03" w:rsidRPr="00DD72D4" w:rsidRDefault="0079189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З</w:t>
      </w:r>
      <w:r w:rsidR="00566F03" w:rsidRPr="00DD72D4">
        <w:rPr>
          <w:rFonts w:ascii="Cambria" w:hAnsi="Cambria" w:cs="Arial"/>
          <w:color w:val="000000"/>
          <w:sz w:val="20"/>
          <w:szCs w:val="20"/>
          <w:lang w:val="sr-Cyrl-CS"/>
        </w:rPr>
        <w:t>аједничким активностима са родитељима,</w:t>
      </w:r>
      <w:r w:rsidRPr="00DD72D4">
        <w:rPr>
          <w:rFonts w:ascii="Cambria" w:hAnsi="Cambria" w:cs="Arial"/>
          <w:color w:val="000000"/>
          <w:sz w:val="20"/>
          <w:szCs w:val="20"/>
          <w:lang w:val="sr-Cyrl-CS"/>
        </w:rPr>
        <w:t xml:space="preserve"> локалном заједницом и</w:t>
      </w:r>
      <w:r w:rsidR="00566F03" w:rsidRPr="00DD72D4">
        <w:rPr>
          <w:rFonts w:ascii="Cambria" w:hAnsi="Cambria" w:cs="Arial"/>
          <w:color w:val="000000"/>
          <w:sz w:val="20"/>
          <w:szCs w:val="20"/>
          <w:lang w:val="sr-Cyrl-CS"/>
        </w:rPr>
        <w:t xml:space="preserve"> јединицом локалне самоуправе у анализи животне средине и акцијама за њену заштиту</w:t>
      </w:r>
      <w:r w:rsidR="00CE2C55" w:rsidRPr="00DD72D4">
        <w:rPr>
          <w:rFonts w:ascii="Cambria" w:hAnsi="Cambria" w:cs="Arial"/>
          <w:color w:val="000000"/>
          <w:sz w:val="20"/>
          <w:szCs w:val="20"/>
          <w:lang w:val="sr-Cyrl-CS"/>
        </w:rPr>
        <w:t>;</w:t>
      </w:r>
    </w:p>
    <w:p w:rsidR="0079189F" w:rsidRPr="00DD72D4" w:rsidRDefault="0079189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Изложбе, трибине и предавања везана за светске и локалне еколошке проблеме</w:t>
      </w:r>
      <w:r w:rsidR="00CE2C55" w:rsidRPr="00DD72D4">
        <w:rPr>
          <w:rFonts w:ascii="Cambria" w:hAnsi="Cambria" w:cs="Arial"/>
          <w:color w:val="000000"/>
          <w:sz w:val="20"/>
          <w:szCs w:val="20"/>
          <w:lang w:val="sr-Cyrl-CS"/>
        </w:rPr>
        <w:t>;</w:t>
      </w:r>
    </w:p>
    <w:p w:rsidR="00CE2C55" w:rsidRDefault="00CE2C5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Практични доприноси у заштити животне средине: штедња енергије и коришћење обновљивих извора енергије, прикупљање и дистрбуција електронског отпада.</w:t>
      </w:r>
    </w:p>
    <w:p w:rsidR="00DD72D4" w:rsidRPr="00DD72D4" w:rsidRDefault="00DD72D4" w:rsidP="00DD72D4">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953"/>
        <w:gridCol w:w="3306"/>
        <w:gridCol w:w="2693"/>
      </w:tblGrid>
      <w:tr w:rsidR="00D321AC" w:rsidRPr="00C210B6" w:rsidTr="00D46D57">
        <w:trPr>
          <w:trHeight w:val="262"/>
          <w:tblCellSpacing w:w="20" w:type="dxa"/>
        </w:trPr>
        <w:tc>
          <w:tcPr>
            <w:tcW w:w="2893" w:type="dxa"/>
            <w:vAlign w:val="center"/>
          </w:tcPr>
          <w:p w:rsidR="00D321AC" w:rsidRPr="00C210B6" w:rsidRDefault="00097C95" w:rsidP="00FF5A4F">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Месец </w:t>
            </w:r>
          </w:p>
        </w:tc>
        <w:tc>
          <w:tcPr>
            <w:tcW w:w="3266" w:type="dxa"/>
            <w:vAlign w:val="center"/>
          </w:tcPr>
          <w:p w:rsidR="00D321AC" w:rsidRPr="00C210B6" w:rsidRDefault="00097C95" w:rsidP="00FF5A4F">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Активност </w:t>
            </w:r>
          </w:p>
        </w:tc>
        <w:tc>
          <w:tcPr>
            <w:tcW w:w="2633" w:type="dxa"/>
            <w:vAlign w:val="center"/>
          </w:tcPr>
          <w:p w:rsidR="00D321AC" w:rsidRPr="00C210B6" w:rsidRDefault="00097C95" w:rsidP="00FF5A4F">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Координатори активности </w:t>
            </w:r>
          </w:p>
        </w:tc>
      </w:tr>
      <w:tr w:rsidR="00D321AC" w:rsidRPr="00E95BA9" w:rsidTr="00D46D57">
        <w:trPr>
          <w:trHeight w:val="400"/>
          <w:tblCellSpacing w:w="20" w:type="dxa"/>
        </w:trPr>
        <w:tc>
          <w:tcPr>
            <w:tcW w:w="2893" w:type="dxa"/>
            <w:vAlign w:val="center"/>
          </w:tcPr>
          <w:p w:rsidR="00FF5A4F"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септембар </w:t>
            </w:r>
          </w:p>
          <w:p w:rsidR="00D321AC" w:rsidRPr="00C210B6" w:rsidRDefault="00CE2C55" w:rsidP="00CE2C55">
            <w:pPr>
              <w:autoSpaceDE w:val="0"/>
              <w:autoSpaceDN w:val="0"/>
              <w:adjustRightInd w:val="0"/>
              <w:rPr>
                <w:rFonts w:ascii="Cambria" w:hAnsi="Cambria" w:cs="Cambria"/>
                <w:color w:val="000000"/>
                <w:sz w:val="18"/>
                <w:szCs w:val="18"/>
              </w:rPr>
            </w:pPr>
            <w:r>
              <w:rPr>
                <w:rFonts w:ascii="Cambria" w:hAnsi="Cambria" w:cs="Cambria"/>
                <w:color w:val="000000"/>
                <w:sz w:val="18"/>
                <w:szCs w:val="18"/>
              </w:rPr>
              <w:t>2</w:t>
            </w:r>
            <w:r w:rsidR="00D321AC" w:rsidRPr="00C210B6">
              <w:rPr>
                <w:rFonts w:ascii="Cambria" w:hAnsi="Cambria" w:cs="Cambria"/>
                <w:color w:val="000000"/>
                <w:sz w:val="18"/>
                <w:szCs w:val="18"/>
              </w:rPr>
              <w:t>6.</w:t>
            </w:r>
            <w:r w:rsidR="0093542B" w:rsidRPr="00C210B6">
              <w:rPr>
                <w:rFonts w:ascii="Cambria" w:hAnsi="Cambria" w:cs="Cambria"/>
                <w:color w:val="000000"/>
                <w:sz w:val="18"/>
                <w:szCs w:val="18"/>
                <w:lang w:val="sr-Cyrl-CS"/>
              </w:rPr>
              <w:t xml:space="preserve"> </w:t>
            </w:r>
            <w:r w:rsidR="00D321AC" w:rsidRPr="00C210B6">
              <w:rPr>
                <w:rFonts w:ascii="Cambria" w:hAnsi="Cambria" w:cs="Cambria"/>
                <w:color w:val="000000"/>
                <w:sz w:val="18"/>
                <w:szCs w:val="18"/>
              </w:rPr>
              <w:t xml:space="preserve">9. </w:t>
            </w:r>
            <w:r w:rsidR="008E54D5" w:rsidRPr="00C210B6">
              <w:rPr>
                <w:rFonts w:ascii="Cambria" w:hAnsi="Cambria" w:cs="Cambria"/>
                <w:color w:val="000000"/>
                <w:sz w:val="18"/>
                <w:szCs w:val="18"/>
                <w:lang w:val="sr-Cyrl-CS"/>
              </w:rPr>
              <w:t xml:space="preserve"> </w:t>
            </w:r>
            <w:r>
              <w:rPr>
                <w:rFonts w:ascii="Cambria" w:hAnsi="Cambria" w:cs="Cambria"/>
                <w:color w:val="000000"/>
                <w:sz w:val="18"/>
                <w:szCs w:val="18"/>
                <w:lang w:val="sr-Cyrl-CS"/>
              </w:rPr>
              <w:t>–</w:t>
            </w:r>
            <w:r w:rsidR="008E54D5" w:rsidRPr="00C210B6">
              <w:rPr>
                <w:rFonts w:ascii="Cambria" w:hAnsi="Cambria" w:cs="Cambria"/>
                <w:color w:val="000000"/>
                <w:sz w:val="18"/>
                <w:szCs w:val="18"/>
                <w:lang w:val="sr-Cyrl-CS"/>
              </w:rPr>
              <w:t xml:space="preserve"> </w:t>
            </w:r>
            <w:r>
              <w:rPr>
                <w:rFonts w:ascii="Cambria" w:hAnsi="Cambria" w:cs="Cambria"/>
                <w:color w:val="000000"/>
                <w:sz w:val="18"/>
                <w:szCs w:val="18"/>
              </w:rPr>
              <w:t>Дан чистих планина</w:t>
            </w:r>
            <w:r w:rsidR="00D321AC" w:rsidRPr="00C210B6">
              <w:rPr>
                <w:rFonts w:ascii="Cambria" w:hAnsi="Cambria" w:cs="Cambria"/>
                <w:color w:val="000000"/>
                <w:sz w:val="18"/>
                <w:szCs w:val="18"/>
              </w:rPr>
              <w:t xml:space="preserve"> </w:t>
            </w:r>
          </w:p>
        </w:tc>
        <w:tc>
          <w:tcPr>
            <w:tcW w:w="3266" w:type="dxa"/>
            <w:vAlign w:val="center"/>
          </w:tcPr>
          <w:p w:rsidR="00D321AC" w:rsidRPr="00D451A5" w:rsidRDefault="00D321AC" w:rsidP="00CE2C55">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изложба у холу школе </w:t>
            </w:r>
            <w:r w:rsidR="00CE2C55" w:rsidRPr="00E21F4B">
              <w:rPr>
                <w:rFonts w:ascii="Cambria" w:hAnsi="Cambria" w:cs="Cambria"/>
                <w:color w:val="000000"/>
                <w:sz w:val="18"/>
                <w:szCs w:val="18"/>
                <w:lang w:val="ru-RU"/>
              </w:rPr>
              <w:t>ликовних радова</w:t>
            </w:r>
            <w:r w:rsidRPr="00D451A5">
              <w:rPr>
                <w:rFonts w:ascii="Cambria" w:hAnsi="Cambria" w:cs="Cambria"/>
                <w:color w:val="000000"/>
                <w:sz w:val="18"/>
                <w:szCs w:val="18"/>
                <w:lang w:val="ru-RU"/>
              </w:rPr>
              <w:t xml:space="preserve"> у вези са овим празником </w:t>
            </w:r>
          </w:p>
        </w:tc>
        <w:tc>
          <w:tcPr>
            <w:tcW w:w="2633" w:type="dxa"/>
            <w:vAlign w:val="center"/>
          </w:tcPr>
          <w:p w:rsidR="00D321AC" w:rsidRDefault="00097C95"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Момирка Бијељић</w:t>
            </w:r>
          </w:p>
          <w:p w:rsidR="00D76982" w:rsidRDefault="00D76982"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Марија Сретеновић</w:t>
            </w:r>
          </w:p>
          <w:p w:rsidR="00D76982" w:rsidRPr="00D451A5" w:rsidRDefault="00D76982"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sr-Cyrl-CS"/>
              </w:rPr>
              <w:t>Живица Ђорђевић</w:t>
            </w:r>
          </w:p>
        </w:tc>
      </w:tr>
      <w:tr w:rsidR="00AA3DD4" w:rsidRPr="00C210B6" w:rsidTr="00D46D57">
        <w:trPr>
          <w:trHeight w:val="400"/>
          <w:tblCellSpacing w:w="20" w:type="dxa"/>
        </w:trPr>
        <w:tc>
          <w:tcPr>
            <w:tcW w:w="2893" w:type="dxa"/>
            <w:vAlign w:val="center"/>
          </w:tcPr>
          <w:p w:rsidR="00AA3DD4" w:rsidRPr="00AA3DD4" w:rsidRDefault="00AA3DD4" w:rsidP="00FF5A4F">
            <w:pPr>
              <w:autoSpaceDE w:val="0"/>
              <w:autoSpaceDN w:val="0"/>
              <w:adjustRightInd w:val="0"/>
              <w:rPr>
                <w:rFonts w:ascii="Cambria" w:hAnsi="Cambria" w:cs="Cambria"/>
                <w:b/>
                <w:bCs/>
                <w:color w:val="000000"/>
                <w:sz w:val="18"/>
                <w:szCs w:val="18"/>
              </w:rPr>
            </w:pPr>
            <w:r>
              <w:rPr>
                <w:rFonts w:ascii="Cambria" w:hAnsi="Cambria" w:cs="Cambria"/>
                <w:b/>
                <w:bCs/>
                <w:color w:val="000000"/>
                <w:sz w:val="18"/>
                <w:szCs w:val="18"/>
              </w:rPr>
              <w:t>септембар-октобар</w:t>
            </w:r>
          </w:p>
        </w:tc>
        <w:tc>
          <w:tcPr>
            <w:tcW w:w="3266" w:type="dxa"/>
            <w:vAlign w:val="center"/>
          </w:tcPr>
          <w:p w:rsidR="00AA3DD4" w:rsidRPr="00416898" w:rsidRDefault="00416898" w:rsidP="00AA3DD4">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Уређење школских дворишта</w:t>
            </w:r>
          </w:p>
        </w:tc>
        <w:tc>
          <w:tcPr>
            <w:tcW w:w="2633" w:type="dxa"/>
            <w:vAlign w:val="center"/>
          </w:tcPr>
          <w:p w:rsidR="00AA3DD4" w:rsidRDefault="0041689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Живица Ћорћевић</w:t>
            </w:r>
          </w:p>
          <w:p w:rsidR="00416898" w:rsidRPr="00416898" w:rsidRDefault="0041689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Марија Сретеновић</w:t>
            </w:r>
          </w:p>
        </w:tc>
      </w:tr>
      <w:tr w:rsidR="00D321AC" w:rsidRPr="00C210B6" w:rsidTr="00D46D57">
        <w:trPr>
          <w:trHeight w:val="402"/>
          <w:tblCellSpacing w:w="20" w:type="dxa"/>
        </w:trPr>
        <w:tc>
          <w:tcPr>
            <w:tcW w:w="2893" w:type="dxa"/>
            <w:vAlign w:val="center"/>
          </w:tcPr>
          <w:p w:rsidR="00D321AC"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октобар </w:t>
            </w:r>
          </w:p>
        </w:tc>
        <w:tc>
          <w:tcPr>
            <w:tcW w:w="3266" w:type="dxa"/>
            <w:vAlign w:val="center"/>
          </w:tcPr>
          <w:p w:rsidR="00D321AC"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 xml:space="preserve">израда кућица и хранилица за птице </w:t>
            </w:r>
          </w:p>
        </w:tc>
        <w:tc>
          <w:tcPr>
            <w:tcW w:w="2633" w:type="dxa"/>
            <w:vAlign w:val="center"/>
          </w:tcPr>
          <w:p w:rsidR="00D321AC" w:rsidRPr="00C210B6" w:rsidRDefault="00D321AC" w:rsidP="00FF5A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Верица Ковачевић</w:t>
            </w:r>
          </w:p>
        </w:tc>
      </w:tr>
      <w:tr w:rsidR="00D321AC" w:rsidRPr="00C210B6" w:rsidTr="00D46D57">
        <w:trPr>
          <w:trHeight w:val="682"/>
          <w:tblCellSpacing w:w="20" w:type="dxa"/>
        </w:trPr>
        <w:tc>
          <w:tcPr>
            <w:tcW w:w="2893" w:type="dxa"/>
            <w:vAlign w:val="center"/>
          </w:tcPr>
          <w:p w:rsidR="008E54D5" w:rsidRPr="00C210B6" w:rsidRDefault="00D46D57" w:rsidP="008E54D5">
            <w:pPr>
              <w:autoSpaceDE w:val="0"/>
              <w:autoSpaceDN w:val="0"/>
              <w:adjustRightInd w:val="0"/>
              <w:rPr>
                <w:rFonts w:ascii="Cambria" w:hAnsi="Cambria" w:cs="Cambria"/>
                <w:b/>
                <w:bCs/>
                <w:color w:val="000000"/>
                <w:sz w:val="18"/>
                <w:szCs w:val="18"/>
                <w:lang w:val="sr-Cyrl-CS"/>
              </w:rPr>
            </w:pPr>
            <w:r>
              <w:rPr>
                <w:rFonts w:ascii="Cambria" w:hAnsi="Cambria" w:cs="Cambria"/>
                <w:b/>
                <w:bCs/>
                <w:color w:val="000000"/>
                <w:sz w:val="18"/>
                <w:szCs w:val="18"/>
              </w:rPr>
              <w:t>н</w:t>
            </w:r>
            <w:r w:rsidR="00D321AC" w:rsidRPr="00C210B6">
              <w:rPr>
                <w:rFonts w:ascii="Cambria" w:hAnsi="Cambria" w:cs="Cambria"/>
                <w:b/>
                <w:bCs/>
                <w:color w:val="000000"/>
                <w:sz w:val="18"/>
                <w:szCs w:val="18"/>
              </w:rPr>
              <w:t>овембар</w:t>
            </w:r>
          </w:p>
          <w:p w:rsidR="00D321AC" w:rsidRPr="00C210B6" w:rsidRDefault="00D321AC" w:rsidP="008E54D5">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7.11. </w:t>
            </w:r>
            <w:r w:rsidR="008E54D5" w:rsidRPr="00C210B6">
              <w:rPr>
                <w:rFonts w:ascii="Cambria" w:hAnsi="Cambria" w:cs="Cambria"/>
                <w:color w:val="000000"/>
                <w:sz w:val="18"/>
                <w:szCs w:val="18"/>
                <w:lang w:val="sr-Cyrl-CS"/>
              </w:rPr>
              <w:t xml:space="preserve"> - </w:t>
            </w:r>
            <w:r w:rsidRPr="00C210B6">
              <w:rPr>
                <w:rFonts w:ascii="Cambria" w:hAnsi="Cambria" w:cs="Cambria"/>
                <w:color w:val="000000"/>
                <w:sz w:val="18"/>
                <w:szCs w:val="18"/>
              </w:rPr>
              <w:t xml:space="preserve">Дан науке </w:t>
            </w:r>
          </w:p>
        </w:tc>
        <w:tc>
          <w:tcPr>
            <w:tcW w:w="3266" w:type="dxa"/>
            <w:vAlign w:val="center"/>
          </w:tcPr>
          <w:p w:rsidR="00D321AC" w:rsidRPr="00D451A5" w:rsidRDefault="00D321AC" w:rsidP="00FF5A4F">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промоција науке кроз дечје радионице из свих школских области, од којих ће неколико радионица бити посвећена еколошким темама </w:t>
            </w:r>
          </w:p>
        </w:tc>
        <w:tc>
          <w:tcPr>
            <w:tcW w:w="2633" w:type="dxa"/>
            <w:vAlign w:val="center"/>
          </w:tcPr>
          <w:p w:rsidR="00D321AC"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Живица Ђорђевић</w:t>
            </w:r>
          </w:p>
          <w:p w:rsidR="008A4EB6" w:rsidRPr="00C210B6" w:rsidRDefault="00D76982" w:rsidP="00FF5A4F">
            <w:pPr>
              <w:autoSpaceDE w:val="0"/>
              <w:autoSpaceDN w:val="0"/>
              <w:adjustRightInd w:val="0"/>
              <w:rPr>
                <w:rFonts w:ascii="Cambria" w:hAnsi="Cambria" w:cs="Cambria"/>
                <w:color w:val="000000"/>
                <w:sz w:val="18"/>
                <w:szCs w:val="18"/>
              </w:rPr>
            </w:pPr>
            <w:r>
              <w:rPr>
                <w:rFonts w:ascii="Cambria" w:hAnsi="Cambria" w:cs="Cambria"/>
                <w:color w:val="000000"/>
                <w:sz w:val="18"/>
                <w:szCs w:val="18"/>
                <w:lang w:val="sr-Cyrl-CS"/>
              </w:rPr>
              <w:t>Наташа Симеуновић</w:t>
            </w:r>
          </w:p>
        </w:tc>
      </w:tr>
      <w:tr w:rsidR="00D321AC" w:rsidRPr="00C210B6" w:rsidTr="00D46D57">
        <w:trPr>
          <w:trHeight w:val="681"/>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b/>
                <w:bCs/>
                <w:color w:val="000000"/>
                <w:sz w:val="18"/>
                <w:szCs w:val="18"/>
                <w:lang w:val="ru-RU"/>
              </w:rPr>
              <w:t xml:space="preserve">јануар </w:t>
            </w:r>
          </w:p>
          <w:p w:rsidR="00D321AC" w:rsidRPr="00D451A5" w:rsidRDefault="00D321AC" w:rsidP="008E54D5">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26.1. </w:t>
            </w:r>
            <w:r w:rsidR="008E54D5" w:rsidRPr="00C210B6">
              <w:rPr>
                <w:rFonts w:ascii="Cambria" w:hAnsi="Cambria" w:cs="Cambria"/>
                <w:color w:val="000000"/>
                <w:sz w:val="18"/>
                <w:szCs w:val="18"/>
                <w:lang w:val="sr-Cyrl-CS"/>
              </w:rPr>
              <w:t xml:space="preserve"> - </w:t>
            </w:r>
            <w:r w:rsidRPr="00D451A5">
              <w:rPr>
                <w:rFonts w:ascii="Cambria" w:hAnsi="Cambria" w:cs="Cambria"/>
                <w:color w:val="000000"/>
                <w:sz w:val="18"/>
                <w:szCs w:val="18"/>
                <w:lang w:val="ru-RU"/>
              </w:rPr>
              <w:t xml:space="preserve">Светски дан образовања о заштити животне средине </w:t>
            </w:r>
          </w:p>
        </w:tc>
        <w:tc>
          <w:tcPr>
            <w:tcW w:w="3266" w:type="dxa"/>
            <w:vAlign w:val="center"/>
          </w:tcPr>
          <w:p w:rsidR="00D321AC" w:rsidRPr="00D451A5" w:rsidRDefault="00D321AC" w:rsidP="00FF5A4F">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предавање (трибина) за ученике о важним темама загађивања и заштите животне средине </w:t>
            </w:r>
          </w:p>
        </w:tc>
        <w:tc>
          <w:tcPr>
            <w:tcW w:w="2633" w:type="dxa"/>
            <w:vAlign w:val="center"/>
          </w:tcPr>
          <w:p w:rsidR="00D321AC"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Живица Ђорђевић</w:t>
            </w:r>
          </w:p>
          <w:p w:rsidR="00D76982" w:rsidRPr="00C210B6" w:rsidRDefault="00D76982"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Марија Сретеновић</w:t>
            </w:r>
          </w:p>
        </w:tc>
      </w:tr>
      <w:tr w:rsidR="00D321AC" w:rsidRPr="00C210B6" w:rsidTr="00D46D57">
        <w:trPr>
          <w:trHeight w:val="120"/>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b/>
                <w:bCs/>
                <w:color w:val="000000"/>
                <w:sz w:val="18"/>
                <w:szCs w:val="18"/>
                <w:lang w:val="ru-RU"/>
              </w:rPr>
              <w:t xml:space="preserve">фебруар </w:t>
            </w:r>
          </w:p>
          <w:p w:rsidR="00D321AC" w:rsidRPr="00E21F4B" w:rsidRDefault="00AA2AC8" w:rsidP="00AA2AC8">
            <w:pPr>
              <w:autoSpaceDE w:val="0"/>
              <w:autoSpaceDN w:val="0"/>
              <w:adjustRightInd w:val="0"/>
              <w:rPr>
                <w:rFonts w:ascii="Cambria" w:hAnsi="Cambria" w:cs="Cambria"/>
                <w:color w:val="000000"/>
                <w:sz w:val="18"/>
                <w:szCs w:val="18"/>
                <w:lang w:val="ru-RU"/>
              </w:rPr>
            </w:pPr>
            <w:r w:rsidRPr="00E21F4B">
              <w:rPr>
                <w:rFonts w:ascii="Cambria" w:hAnsi="Cambria" w:cs="Cambria"/>
                <w:color w:val="000000"/>
                <w:sz w:val="18"/>
                <w:szCs w:val="18"/>
                <w:lang w:val="ru-RU"/>
              </w:rPr>
              <w:t>14</w:t>
            </w:r>
            <w:r w:rsidR="00D321AC" w:rsidRPr="00D451A5">
              <w:rPr>
                <w:rFonts w:ascii="Cambria" w:hAnsi="Cambria" w:cs="Cambria"/>
                <w:color w:val="000000"/>
                <w:sz w:val="18"/>
                <w:szCs w:val="18"/>
                <w:lang w:val="ru-RU"/>
              </w:rPr>
              <w:t>.2.</w:t>
            </w:r>
            <w:r w:rsidR="008E54D5" w:rsidRPr="00C210B6">
              <w:rPr>
                <w:rFonts w:ascii="Cambria" w:hAnsi="Cambria" w:cs="Cambria"/>
                <w:color w:val="000000"/>
                <w:sz w:val="18"/>
                <w:szCs w:val="18"/>
                <w:lang w:val="sr-Cyrl-CS"/>
              </w:rPr>
              <w:t xml:space="preserve"> - </w:t>
            </w:r>
            <w:r w:rsidR="008E54D5" w:rsidRPr="00D451A5">
              <w:rPr>
                <w:rFonts w:ascii="Cambria" w:hAnsi="Cambria" w:cs="Cambria"/>
                <w:color w:val="000000"/>
                <w:sz w:val="18"/>
                <w:szCs w:val="18"/>
                <w:lang w:val="ru-RU"/>
              </w:rPr>
              <w:t xml:space="preserve"> Светски дан </w:t>
            </w:r>
            <w:r w:rsidRPr="00E21F4B">
              <w:rPr>
                <w:rFonts w:ascii="Cambria" w:hAnsi="Cambria" w:cs="Cambria"/>
                <w:color w:val="000000"/>
                <w:sz w:val="18"/>
                <w:szCs w:val="18"/>
                <w:lang w:val="ru-RU"/>
              </w:rPr>
              <w:t>очувања енергије</w:t>
            </w:r>
          </w:p>
        </w:tc>
        <w:tc>
          <w:tcPr>
            <w:tcW w:w="3266" w:type="dxa"/>
            <w:vAlign w:val="center"/>
          </w:tcPr>
          <w:p w:rsidR="00D321AC" w:rsidRPr="00E21F4B" w:rsidRDefault="00AA2AC8" w:rsidP="00FF5A4F">
            <w:pPr>
              <w:autoSpaceDE w:val="0"/>
              <w:autoSpaceDN w:val="0"/>
              <w:adjustRightInd w:val="0"/>
              <w:rPr>
                <w:rFonts w:ascii="Cambria" w:hAnsi="Cambria" w:cs="Cambria"/>
                <w:color w:val="000000"/>
                <w:sz w:val="18"/>
                <w:szCs w:val="18"/>
                <w:lang w:val="ru-RU"/>
              </w:rPr>
            </w:pPr>
            <w:r w:rsidRPr="00E21F4B">
              <w:rPr>
                <w:rFonts w:ascii="Cambria" w:hAnsi="Cambria" w:cs="Cambria"/>
                <w:color w:val="000000"/>
                <w:sz w:val="18"/>
                <w:szCs w:val="18"/>
                <w:lang w:val="ru-RU"/>
              </w:rPr>
              <w:t>презентација дечјих идеја о очувању енергије</w:t>
            </w:r>
          </w:p>
        </w:tc>
        <w:tc>
          <w:tcPr>
            <w:tcW w:w="2633" w:type="dxa"/>
            <w:vAlign w:val="center"/>
          </w:tcPr>
          <w:p w:rsidR="00D321AC" w:rsidRDefault="00AA2AC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Верица Ковачевић</w:t>
            </w:r>
          </w:p>
          <w:p w:rsidR="00AA2AC8" w:rsidRPr="00C210B6" w:rsidRDefault="00AA2AC8" w:rsidP="00FF5A4F">
            <w:pPr>
              <w:autoSpaceDE w:val="0"/>
              <w:autoSpaceDN w:val="0"/>
              <w:adjustRightInd w:val="0"/>
              <w:rPr>
                <w:rFonts w:ascii="Cambria" w:hAnsi="Cambria" w:cs="Cambria"/>
                <w:color w:val="000000"/>
                <w:sz w:val="18"/>
                <w:szCs w:val="18"/>
              </w:rPr>
            </w:pPr>
            <w:r>
              <w:rPr>
                <w:rFonts w:ascii="Cambria" w:hAnsi="Cambria" w:cs="Cambria"/>
                <w:color w:val="000000"/>
                <w:sz w:val="18"/>
                <w:szCs w:val="18"/>
                <w:lang w:val="sr-Cyrl-CS"/>
              </w:rPr>
              <w:t>Петар Марјановић</w:t>
            </w:r>
          </w:p>
        </w:tc>
      </w:tr>
      <w:tr w:rsidR="00D321AC" w:rsidRPr="00C210B6" w:rsidTr="00D46D57">
        <w:trPr>
          <w:trHeight w:val="541"/>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март </w:t>
            </w:r>
          </w:p>
          <w:p w:rsidR="00D321AC" w:rsidRPr="00C210B6" w:rsidRDefault="00D321AC" w:rsidP="008E54D5">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22.3. Светски дан вода </w:t>
            </w:r>
          </w:p>
        </w:tc>
        <w:tc>
          <w:tcPr>
            <w:tcW w:w="3266" w:type="dxa"/>
            <w:vAlign w:val="center"/>
          </w:tcPr>
          <w:p w:rsidR="00D321AC"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предавање (трибина) за ученике о важним темама </w:t>
            </w:r>
            <w:r w:rsidRPr="00C210B6">
              <w:rPr>
                <w:rFonts w:ascii="Cambria" w:hAnsi="Cambria" w:cs="Cambria"/>
                <w:color w:val="000000"/>
                <w:sz w:val="18"/>
                <w:szCs w:val="18"/>
                <w:lang w:val="sr-Cyrl-CS"/>
              </w:rPr>
              <w:t>воде</w:t>
            </w:r>
          </w:p>
        </w:tc>
        <w:tc>
          <w:tcPr>
            <w:tcW w:w="2633" w:type="dxa"/>
            <w:vAlign w:val="center"/>
          </w:tcPr>
          <w:p w:rsidR="00D321AC"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Јелена Тресовић</w:t>
            </w:r>
          </w:p>
        </w:tc>
      </w:tr>
      <w:tr w:rsidR="00D321AC" w:rsidRPr="00C210B6" w:rsidTr="00D46D57">
        <w:trPr>
          <w:trHeight w:val="400"/>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април </w:t>
            </w:r>
          </w:p>
          <w:p w:rsidR="00D321AC" w:rsidRPr="00C210B6" w:rsidRDefault="008E54D5"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rPr>
              <w:t xml:space="preserve">22.4. </w:t>
            </w:r>
            <w:r w:rsidRPr="00C210B6">
              <w:rPr>
                <w:rFonts w:ascii="Cambria" w:hAnsi="Cambria" w:cs="Cambria"/>
                <w:color w:val="000000"/>
                <w:sz w:val="18"/>
                <w:szCs w:val="18"/>
                <w:lang w:val="sr-Cyrl-CS"/>
              </w:rPr>
              <w:t xml:space="preserve"> - </w:t>
            </w:r>
            <w:r w:rsidRPr="00C210B6">
              <w:rPr>
                <w:rFonts w:ascii="Cambria" w:hAnsi="Cambria" w:cs="Cambria"/>
                <w:color w:val="000000"/>
                <w:sz w:val="18"/>
                <w:szCs w:val="18"/>
              </w:rPr>
              <w:t>Дан планете Земље</w:t>
            </w:r>
          </w:p>
        </w:tc>
        <w:tc>
          <w:tcPr>
            <w:tcW w:w="3266" w:type="dxa"/>
            <w:vAlign w:val="center"/>
          </w:tcPr>
          <w:p w:rsidR="00D321AC" w:rsidRPr="00D451A5" w:rsidRDefault="00D321AC" w:rsidP="00FF5A4F">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радионица у школском дворишту „Мисли глобално, делуј локално“ </w:t>
            </w:r>
          </w:p>
        </w:tc>
        <w:tc>
          <w:tcPr>
            <w:tcW w:w="2633" w:type="dxa"/>
            <w:vAlign w:val="center"/>
          </w:tcPr>
          <w:p w:rsidR="00D321AC" w:rsidRPr="00C210B6" w:rsidRDefault="00D321AC" w:rsidP="00FF5A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Марија Сретеновић</w:t>
            </w:r>
          </w:p>
        </w:tc>
      </w:tr>
      <w:tr w:rsidR="00D321AC" w:rsidRPr="00E95BA9" w:rsidTr="00D46D57">
        <w:trPr>
          <w:trHeight w:val="400"/>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b/>
                <w:bCs/>
                <w:color w:val="000000"/>
                <w:sz w:val="18"/>
                <w:szCs w:val="18"/>
                <w:lang w:val="ru-RU"/>
              </w:rPr>
              <w:t xml:space="preserve">мај </w:t>
            </w:r>
          </w:p>
          <w:p w:rsidR="00D321AC" w:rsidRPr="00D451A5" w:rsidRDefault="00CE2C55" w:rsidP="00FF5A4F">
            <w:pPr>
              <w:autoSpaceDE w:val="0"/>
              <w:autoSpaceDN w:val="0"/>
              <w:adjustRightInd w:val="0"/>
              <w:rPr>
                <w:rFonts w:ascii="Cambria" w:hAnsi="Cambria" w:cs="Cambria"/>
                <w:color w:val="000000"/>
                <w:sz w:val="18"/>
                <w:szCs w:val="18"/>
                <w:lang w:val="ru-RU"/>
              </w:rPr>
            </w:pPr>
            <w:r w:rsidRPr="00E21F4B">
              <w:rPr>
                <w:rFonts w:ascii="Cambria" w:hAnsi="Cambria" w:cs="Cambria"/>
                <w:color w:val="000000"/>
                <w:sz w:val="18"/>
                <w:szCs w:val="18"/>
                <w:lang w:val="ru-RU"/>
              </w:rPr>
              <w:t>9</w:t>
            </w:r>
            <w:r w:rsidR="008E54D5" w:rsidRPr="00D451A5">
              <w:rPr>
                <w:rFonts w:ascii="Cambria" w:hAnsi="Cambria" w:cs="Cambria"/>
                <w:color w:val="000000"/>
                <w:sz w:val="18"/>
                <w:szCs w:val="18"/>
                <w:lang w:val="ru-RU"/>
              </w:rPr>
              <w:t xml:space="preserve">. мај </w:t>
            </w:r>
            <w:r w:rsidR="008E54D5" w:rsidRPr="00C210B6">
              <w:rPr>
                <w:rFonts w:ascii="Cambria" w:hAnsi="Cambria" w:cs="Cambria"/>
                <w:color w:val="000000"/>
                <w:sz w:val="18"/>
                <w:szCs w:val="18"/>
                <w:lang w:val="sr-Cyrl-CS"/>
              </w:rPr>
              <w:t xml:space="preserve"> - </w:t>
            </w:r>
            <w:r w:rsidR="008E54D5" w:rsidRPr="00D451A5">
              <w:rPr>
                <w:rFonts w:ascii="Cambria" w:hAnsi="Cambria" w:cs="Cambria"/>
                <w:color w:val="000000"/>
                <w:sz w:val="18"/>
                <w:szCs w:val="18"/>
                <w:lang w:val="ru-RU"/>
              </w:rPr>
              <w:t>Дан акције за климу</w:t>
            </w:r>
          </w:p>
        </w:tc>
        <w:tc>
          <w:tcPr>
            <w:tcW w:w="3266" w:type="dxa"/>
            <w:vAlign w:val="center"/>
          </w:tcPr>
          <w:p w:rsidR="00D321AC" w:rsidRPr="00D451A5" w:rsidRDefault="00D321AC" w:rsidP="00FF5A4F">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дечји радови (презентације, панои) о глобалном загревању </w:t>
            </w:r>
          </w:p>
        </w:tc>
        <w:tc>
          <w:tcPr>
            <w:tcW w:w="2633" w:type="dxa"/>
            <w:vAlign w:val="center"/>
          </w:tcPr>
          <w:p w:rsidR="00D321AC" w:rsidRPr="00D451A5" w:rsidRDefault="00097C95"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sr-Cyrl-CS"/>
              </w:rPr>
              <w:t>Момирка Бијељић</w:t>
            </w:r>
            <w:r w:rsidR="00D321AC" w:rsidRPr="00C210B6">
              <w:rPr>
                <w:rFonts w:ascii="Cambria" w:hAnsi="Cambria" w:cs="Cambria"/>
                <w:color w:val="000000"/>
                <w:sz w:val="18"/>
                <w:szCs w:val="18"/>
                <w:lang w:val="sr-Cyrl-CS"/>
              </w:rPr>
              <w:t xml:space="preserve"> и Силвана Ковачевић</w:t>
            </w:r>
          </w:p>
        </w:tc>
      </w:tr>
      <w:tr w:rsidR="00D321AC" w:rsidRPr="00C210B6" w:rsidTr="00D46D57">
        <w:trPr>
          <w:trHeight w:val="542"/>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b/>
                <w:bCs/>
                <w:color w:val="000000"/>
                <w:sz w:val="18"/>
                <w:szCs w:val="18"/>
                <w:lang w:val="ru-RU"/>
              </w:rPr>
              <w:t xml:space="preserve">јун </w:t>
            </w:r>
          </w:p>
          <w:p w:rsidR="00D321AC" w:rsidRPr="00D451A5" w:rsidRDefault="00D321AC" w:rsidP="008E54D5">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5. јун </w:t>
            </w:r>
            <w:r w:rsidR="008E54D5" w:rsidRPr="00C210B6">
              <w:rPr>
                <w:rFonts w:ascii="Cambria" w:hAnsi="Cambria" w:cs="Cambria"/>
                <w:color w:val="000000"/>
                <w:sz w:val="18"/>
                <w:szCs w:val="18"/>
                <w:lang w:val="sr-Cyrl-CS"/>
              </w:rPr>
              <w:t xml:space="preserve"> - </w:t>
            </w:r>
            <w:r w:rsidRPr="00D451A5">
              <w:rPr>
                <w:rFonts w:ascii="Cambria" w:hAnsi="Cambria" w:cs="Cambria"/>
                <w:color w:val="000000"/>
                <w:sz w:val="18"/>
                <w:szCs w:val="18"/>
                <w:lang w:val="ru-RU"/>
              </w:rPr>
              <w:t xml:space="preserve">Светски дан заштите животне средине </w:t>
            </w:r>
          </w:p>
        </w:tc>
        <w:tc>
          <w:tcPr>
            <w:tcW w:w="3266" w:type="dxa"/>
            <w:vAlign w:val="center"/>
          </w:tcPr>
          <w:p w:rsidR="00D321AC" w:rsidRPr="00C210B6" w:rsidRDefault="00516DA5" w:rsidP="00FF5A4F">
            <w:pPr>
              <w:autoSpaceDE w:val="0"/>
              <w:autoSpaceDN w:val="0"/>
              <w:adjustRightInd w:val="0"/>
              <w:rPr>
                <w:rFonts w:ascii="Cambria" w:hAnsi="Cambria" w:cs="Cambria"/>
                <w:color w:val="000000"/>
                <w:sz w:val="18"/>
                <w:szCs w:val="18"/>
              </w:rPr>
            </w:pPr>
            <w:r>
              <w:rPr>
                <w:rFonts w:ascii="Cambria" w:hAnsi="Cambria" w:cs="Cambria"/>
                <w:color w:val="000000"/>
                <w:sz w:val="18"/>
                <w:szCs w:val="18"/>
                <w:lang w:val="sr-Cyrl-CS"/>
              </w:rPr>
              <w:t>в</w:t>
            </w:r>
            <w:r w:rsidR="008E54D5" w:rsidRPr="00C210B6">
              <w:rPr>
                <w:rFonts w:ascii="Cambria" w:hAnsi="Cambria" w:cs="Cambria"/>
                <w:color w:val="000000"/>
                <w:sz w:val="18"/>
                <w:szCs w:val="18"/>
                <w:lang w:val="sr-Cyrl-CS"/>
              </w:rPr>
              <w:t>елика акција чишћења околине</w:t>
            </w:r>
          </w:p>
        </w:tc>
        <w:tc>
          <w:tcPr>
            <w:tcW w:w="2633" w:type="dxa"/>
            <w:vAlign w:val="center"/>
          </w:tcPr>
          <w:p w:rsidR="00D321AC" w:rsidRPr="00C210B6" w:rsidRDefault="008E54D5"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Цео колектив</w:t>
            </w:r>
          </w:p>
        </w:tc>
      </w:tr>
      <w:tr w:rsidR="00DD72D4" w:rsidRPr="00C210B6" w:rsidTr="00D46D57">
        <w:trPr>
          <w:trHeight w:val="542"/>
          <w:tblCellSpacing w:w="20" w:type="dxa"/>
        </w:trPr>
        <w:tc>
          <w:tcPr>
            <w:tcW w:w="2893" w:type="dxa"/>
            <w:vAlign w:val="center"/>
          </w:tcPr>
          <w:p w:rsidR="00DD72D4" w:rsidRPr="00DD72D4" w:rsidRDefault="00DD72D4" w:rsidP="00FF5A4F">
            <w:pPr>
              <w:autoSpaceDE w:val="0"/>
              <w:autoSpaceDN w:val="0"/>
              <w:adjustRightInd w:val="0"/>
              <w:rPr>
                <w:rFonts w:ascii="Cambria" w:hAnsi="Cambria" w:cs="Cambria"/>
                <w:b/>
                <w:bCs/>
                <w:color w:val="000000"/>
                <w:sz w:val="18"/>
                <w:szCs w:val="18"/>
              </w:rPr>
            </w:pPr>
            <w:r>
              <w:rPr>
                <w:rFonts w:ascii="Cambria" w:hAnsi="Cambria" w:cs="Cambria"/>
                <w:b/>
                <w:bCs/>
                <w:color w:val="000000"/>
                <w:sz w:val="18"/>
                <w:szCs w:val="18"/>
              </w:rPr>
              <w:t xml:space="preserve">октобар </w:t>
            </w:r>
            <w:r w:rsidR="002D5AFE">
              <w:rPr>
                <w:rFonts w:ascii="Cambria" w:hAnsi="Cambria" w:cs="Cambria"/>
                <w:b/>
                <w:bCs/>
                <w:color w:val="000000"/>
                <w:sz w:val="18"/>
                <w:szCs w:val="18"/>
              </w:rPr>
              <w:t>–</w:t>
            </w:r>
            <w:r>
              <w:rPr>
                <w:rFonts w:ascii="Cambria" w:hAnsi="Cambria" w:cs="Cambria"/>
                <w:b/>
                <w:bCs/>
                <w:color w:val="000000"/>
                <w:sz w:val="18"/>
                <w:szCs w:val="18"/>
              </w:rPr>
              <w:t>јун</w:t>
            </w:r>
          </w:p>
        </w:tc>
        <w:tc>
          <w:tcPr>
            <w:tcW w:w="3266" w:type="dxa"/>
            <w:vAlign w:val="center"/>
          </w:tcPr>
          <w:p w:rsidR="00DD72D4" w:rsidRDefault="00516DA5"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w:t>
            </w:r>
            <w:r w:rsidR="00DD72D4">
              <w:rPr>
                <w:rFonts w:ascii="Cambria" w:hAnsi="Cambria" w:cs="Cambria"/>
                <w:color w:val="000000"/>
                <w:sz w:val="18"/>
                <w:szCs w:val="18"/>
                <w:lang w:val="sr-Cyrl-CS"/>
              </w:rPr>
              <w:t>рикупљање секундарних сировина</w:t>
            </w:r>
          </w:p>
          <w:p w:rsidR="00516DA5" w:rsidRDefault="00516DA5"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радови на промоцији и увођењу нових видова енергије</w:t>
            </w:r>
          </w:p>
          <w:p w:rsidR="00D46D57" w:rsidRDefault="00D46D57"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промоција заштите локалних природних ресурса (Височка бања, Рзав</w:t>
            </w:r>
            <w:r w:rsidR="009C663F">
              <w:rPr>
                <w:rFonts w:ascii="Cambria" w:hAnsi="Cambria" w:cs="Cambria"/>
                <w:color w:val="000000"/>
                <w:sz w:val="18"/>
                <w:szCs w:val="18"/>
                <w:lang w:val="sr-Cyrl-CS"/>
              </w:rPr>
              <w:t xml:space="preserve"> </w:t>
            </w:r>
            <w:r>
              <w:rPr>
                <w:rFonts w:ascii="Cambria" w:hAnsi="Cambria" w:cs="Cambria"/>
                <w:color w:val="000000"/>
                <w:sz w:val="18"/>
                <w:szCs w:val="18"/>
                <w:lang w:val="sr-Cyrl-CS"/>
              </w:rPr>
              <w:t>...)</w:t>
            </w:r>
            <w:r w:rsidR="009C663F">
              <w:rPr>
                <w:rFonts w:ascii="Cambria" w:hAnsi="Cambria" w:cs="Cambria"/>
                <w:color w:val="000000"/>
                <w:sz w:val="18"/>
                <w:szCs w:val="18"/>
                <w:lang w:val="sr-Cyrl-CS"/>
              </w:rPr>
              <w:t>, покретање пројеката  који за циљ имају чување природе</w:t>
            </w:r>
          </w:p>
          <w:p w:rsidR="00516DA5" w:rsidRPr="00C210B6" w:rsidRDefault="00516DA5" w:rsidP="00FF5A4F">
            <w:pPr>
              <w:autoSpaceDE w:val="0"/>
              <w:autoSpaceDN w:val="0"/>
              <w:adjustRightInd w:val="0"/>
              <w:rPr>
                <w:rFonts w:ascii="Cambria" w:hAnsi="Cambria" w:cs="Cambria"/>
                <w:color w:val="000000"/>
                <w:sz w:val="18"/>
                <w:szCs w:val="18"/>
                <w:lang w:val="sr-Cyrl-CS"/>
              </w:rPr>
            </w:pPr>
          </w:p>
        </w:tc>
        <w:tc>
          <w:tcPr>
            <w:tcW w:w="2633" w:type="dxa"/>
            <w:vAlign w:val="center"/>
          </w:tcPr>
          <w:p w:rsidR="00DD72D4" w:rsidRPr="00C210B6" w:rsidRDefault="00DD72D4"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 xml:space="preserve">Ђачка задруга </w:t>
            </w:r>
          </w:p>
        </w:tc>
      </w:tr>
    </w:tbl>
    <w:p w:rsidR="00BC2F81" w:rsidRDefault="00BC2F81" w:rsidP="00FF5A4F">
      <w:pPr>
        <w:tabs>
          <w:tab w:val="left" w:pos="1414"/>
          <w:tab w:val="left" w:pos="7878"/>
          <w:tab w:val="left" w:pos="8080"/>
          <w:tab w:val="left" w:pos="8282"/>
        </w:tabs>
        <w:ind w:left="720"/>
        <w:jc w:val="center"/>
        <w:rPr>
          <w:rFonts w:ascii="Cambria" w:hAnsi="Cambria" w:cs="Arial"/>
          <w:b/>
          <w:bCs/>
          <w:noProof/>
          <w:lang w:val="sr-Cyrl-CS"/>
        </w:rPr>
      </w:pPr>
    </w:p>
    <w:p w:rsidR="00BC2F81" w:rsidRDefault="00BC2F81" w:rsidP="00FF5A4F">
      <w:pPr>
        <w:tabs>
          <w:tab w:val="left" w:pos="1414"/>
          <w:tab w:val="left" w:pos="7878"/>
          <w:tab w:val="left" w:pos="8080"/>
          <w:tab w:val="left" w:pos="8282"/>
        </w:tabs>
        <w:ind w:left="720"/>
        <w:jc w:val="center"/>
        <w:rPr>
          <w:rFonts w:ascii="Cambria" w:hAnsi="Cambria" w:cs="Arial"/>
          <w:b/>
          <w:bCs/>
          <w:noProof/>
          <w:lang w:val="sr-Cyrl-CS"/>
        </w:rPr>
      </w:pPr>
    </w:p>
    <w:p w:rsidR="00FC5445" w:rsidRPr="00C210B6" w:rsidRDefault="00FF5A4F" w:rsidP="00FF5A4F">
      <w:pPr>
        <w:tabs>
          <w:tab w:val="left" w:pos="1414"/>
          <w:tab w:val="left" w:pos="7878"/>
          <w:tab w:val="left" w:pos="8080"/>
          <w:tab w:val="left" w:pos="8282"/>
        </w:tabs>
        <w:ind w:left="720"/>
        <w:jc w:val="center"/>
        <w:rPr>
          <w:rFonts w:ascii="Cambria" w:hAnsi="Cambria" w:cs="Arial"/>
          <w:b/>
          <w:bCs/>
          <w:noProof/>
          <w:lang w:val="sr-Cyrl-CS"/>
        </w:rPr>
      </w:pPr>
      <w:r w:rsidRPr="00C210B6">
        <w:rPr>
          <w:rFonts w:ascii="Cambria" w:hAnsi="Cambria" w:cs="Arial"/>
          <w:b/>
          <w:bCs/>
          <w:noProof/>
          <w:lang w:val="sr-Cyrl-CS"/>
        </w:rPr>
        <w:lastRenderedPageBreak/>
        <w:t>13. ПРОГРАМ САРАДЊЕ СА ПОРОДИЦОМ</w:t>
      </w:r>
    </w:p>
    <w:p w:rsidR="00DD7CEA" w:rsidRPr="00C210B6" w:rsidRDefault="00DD7CEA" w:rsidP="009D5D8A">
      <w:pPr>
        <w:tabs>
          <w:tab w:val="left" w:pos="1414"/>
          <w:tab w:val="left" w:pos="7878"/>
          <w:tab w:val="left" w:pos="8080"/>
          <w:tab w:val="left" w:pos="8282"/>
        </w:tabs>
        <w:ind w:firstLine="720"/>
        <w:jc w:val="both"/>
        <w:rPr>
          <w:rFonts w:ascii="Cambria" w:hAnsi="Cambria" w:cs="Arial"/>
          <w:color w:val="000000"/>
          <w:sz w:val="20"/>
          <w:szCs w:val="20"/>
          <w:lang w:val="sr-Latn-CS"/>
        </w:rPr>
      </w:pPr>
    </w:p>
    <w:p w:rsidR="00DD7CEA" w:rsidRPr="00C210B6" w:rsidRDefault="00DD7CEA" w:rsidP="009D5D8A">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Latn-CS"/>
        </w:rPr>
        <w:t>Шк</w:t>
      </w:r>
      <w:r w:rsidR="009D5D8A" w:rsidRPr="00C210B6">
        <w:rPr>
          <w:rFonts w:ascii="Cambria" w:hAnsi="Cambria" w:cs="Arial"/>
          <w:color w:val="000000"/>
          <w:sz w:val="20"/>
          <w:szCs w:val="20"/>
          <w:lang w:val="sr-Latn-CS"/>
        </w:rPr>
        <w:t>ола подстиче и негује партнерски однос</w:t>
      </w:r>
      <w:r w:rsidRPr="00C210B6">
        <w:rPr>
          <w:rFonts w:ascii="Cambria" w:hAnsi="Cambria" w:cs="Arial"/>
          <w:color w:val="000000"/>
          <w:sz w:val="20"/>
          <w:szCs w:val="20"/>
          <w:lang w:val="sr-Latn-CS"/>
        </w:rPr>
        <w:t xml:space="preserve"> са родитељима, односно старатељима</w:t>
      </w:r>
      <w:r w:rsidR="009D5D8A" w:rsidRPr="00C210B6">
        <w:rPr>
          <w:rFonts w:ascii="Cambria" w:hAnsi="Cambria" w:cs="Arial"/>
          <w:color w:val="000000"/>
          <w:sz w:val="20"/>
          <w:szCs w:val="20"/>
          <w:lang w:val="sr-Latn-CS"/>
        </w:rPr>
        <w:t xml:space="preserve"> ученика на принципима међусобног разумевања, поштовања и поверења.</w:t>
      </w:r>
    </w:p>
    <w:p w:rsidR="00FC5445" w:rsidRPr="00C210B6" w:rsidRDefault="00FC5445" w:rsidP="00923514">
      <w:pPr>
        <w:tabs>
          <w:tab w:val="left" w:pos="1414"/>
          <w:tab w:val="left" w:pos="7878"/>
          <w:tab w:val="left" w:pos="8080"/>
          <w:tab w:val="left" w:pos="8282"/>
        </w:tabs>
        <w:ind w:left="720"/>
        <w:jc w:val="both"/>
        <w:rPr>
          <w:rFonts w:ascii="Cambria" w:hAnsi="Cambria" w:cs="Arial"/>
          <w:b/>
          <w:bCs/>
          <w:noProof/>
          <w:sz w:val="22"/>
          <w:szCs w:val="22"/>
          <w:lang w:val="sr-Cyrl-CS"/>
        </w:rPr>
      </w:pPr>
    </w:p>
    <w:p w:rsidR="00ED17B0" w:rsidRPr="00C210B6" w:rsidRDefault="00ED17B0" w:rsidP="00923514">
      <w:pPr>
        <w:tabs>
          <w:tab w:val="left" w:pos="1414"/>
          <w:tab w:val="left" w:pos="7878"/>
          <w:tab w:val="left" w:pos="8080"/>
          <w:tab w:val="left" w:pos="8282"/>
        </w:tabs>
        <w:ind w:left="720"/>
        <w:jc w:val="both"/>
        <w:rPr>
          <w:rFonts w:ascii="Cambria" w:hAnsi="Cambria" w:cs="Arial"/>
          <w:b/>
          <w:bCs/>
          <w:noProof/>
          <w:sz w:val="20"/>
          <w:szCs w:val="20"/>
          <w:lang w:val="sr-Cyrl-CS"/>
        </w:rPr>
      </w:pPr>
      <w:r w:rsidRPr="00C210B6">
        <w:rPr>
          <w:rFonts w:ascii="Cambria" w:hAnsi="Cambria" w:cs="Cambria"/>
          <w:b/>
          <w:bCs/>
          <w:color w:val="000000"/>
          <w:sz w:val="20"/>
          <w:szCs w:val="20"/>
          <w:lang w:val="sr-Cyrl-CS"/>
        </w:rPr>
        <w:t>Програм сарадње са породицом</w:t>
      </w:r>
      <w:r w:rsidR="008E54D5" w:rsidRPr="00C210B6">
        <w:rPr>
          <w:rFonts w:ascii="Cambria" w:hAnsi="Cambria" w:cs="Cambria"/>
          <w:b/>
          <w:bCs/>
          <w:color w:val="000000"/>
          <w:sz w:val="20"/>
          <w:szCs w:val="20"/>
          <w:lang w:val="sr-Cyrl-CS"/>
        </w:rPr>
        <w:t>,</w:t>
      </w:r>
      <w:r w:rsidR="000868C9">
        <w:rPr>
          <w:rFonts w:ascii="Cambria" w:hAnsi="Cambria" w:cs="Cambria"/>
          <w:b/>
          <w:bCs/>
          <w:color w:val="000000"/>
          <w:sz w:val="20"/>
          <w:szCs w:val="20"/>
          <w:lang w:val="sr-Cyrl-CS"/>
        </w:rPr>
        <w:t xml:space="preserve"> школска 2020</w:t>
      </w:r>
      <w:r w:rsidRPr="00C210B6">
        <w:rPr>
          <w:rFonts w:ascii="Cambria" w:hAnsi="Cambria" w:cs="Cambria"/>
          <w:b/>
          <w:bCs/>
          <w:color w:val="000000"/>
          <w:sz w:val="20"/>
          <w:szCs w:val="20"/>
          <w:lang w:val="sr-Cyrl-CS"/>
        </w:rPr>
        <w:t>/20</w:t>
      </w:r>
      <w:r w:rsidR="000868C9">
        <w:rPr>
          <w:rFonts w:ascii="Cambria" w:hAnsi="Cambria" w:cs="Cambria"/>
          <w:b/>
          <w:bCs/>
          <w:color w:val="000000"/>
          <w:sz w:val="20"/>
          <w:szCs w:val="20"/>
          <w:lang w:val="sr-Cyrl-CS"/>
        </w:rPr>
        <w:t>21</w:t>
      </w:r>
      <w:r w:rsidRPr="00C210B6">
        <w:rPr>
          <w:rFonts w:ascii="Cambria" w:hAnsi="Cambria" w:cs="Cambria"/>
          <w:b/>
          <w:bCs/>
          <w:color w:val="000000"/>
          <w:sz w:val="20"/>
          <w:szCs w:val="20"/>
          <w:lang w:val="sr-Cyrl-CS"/>
        </w:rPr>
        <w:t xml:space="preserve">. </w:t>
      </w:r>
      <w:r w:rsidR="008E54D5" w:rsidRPr="00C210B6">
        <w:rPr>
          <w:rFonts w:ascii="Cambria" w:hAnsi="Cambria" w:cs="Cambria"/>
          <w:b/>
          <w:bCs/>
          <w:color w:val="000000"/>
          <w:sz w:val="20"/>
          <w:szCs w:val="20"/>
          <w:lang w:val="sr-Cyrl-CS"/>
        </w:rPr>
        <w:t>г</w:t>
      </w:r>
      <w:r w:rsidRPr="00D451A5">
        <w:rPr>
          <w:rFonts w:ascii="Cambria" w:hAnsi="Cambria" w:cs="Cambria"/>
          <w:b/>
          <w:bCs/>
          <w:color w:val="000000"/>
          <w:sz w:val="20"/>
          <w:szCs w:val="20"/>
          <w:lang w:val="ru-RU"/>
        </w:rPr>
        <w:t>одина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508"/>
        <w:gridCol w:w="3730"/>
        <w:gridCol w:w="3480"/>
      </w:tblGrid>
      <w:tr w:rsidR="00FC5445" w:rsidRPr="00AA2AC8">
        <w:trPr>
          <w:trHeight w:val="261"/>
          <w:tblCellSpacing w:w="20" w:type="dxa"/>
        </w:trPr>
        <w:tc>
          <w:tcPr>
            <w:tcW w:w="2448" w:type="dxa"/>
          </w:tcPr>
          <w:p w:rsidR="00FC5445" w:rsidRPr="00AA2AC8" w:rsidRDefault="00356F15" w:rsidP="00923514">
            <w:pPr>
              <w:autoSpaceDE w:val="0"/>
              <w:autoSpaceDN w:val="0"/>
              <w:adjustRightInd w:val="0"/>
              <w:jc w:val="both"/>
              <w:rPr>
                <w:rFonts w:ascii="Cambria" w:hAnsi="Cambria" w:cs="Cambria"/>
                <w:b/>
                <w:color w:val="000000"/>
                <w:sz w:val="18"/>
                <w:szCs w:val="18"/>
              </w:rPr>
            </w:pPr>
            <w:r w:rsidRPr="00AA2AC8">
              <w:rPr>
                <w:rFonts w:ascii="Cambria" w:hAnsi="Cambria" w:cs="Cambria"/>
                <w:b/>
                <w:bCs/>
                <w:color w:val="000000"/>
                <w:sz w:val="18"/>
                <w:szCs w:val="18"/>
                <w:lang w:val="sr-Cyrl-CS"/>
              </w:rPr>
              <w:t>Област сарадње</w:t>
            </w:r>
          </w:p>
        </w:tc>
        <w:tc>
          <w:tcPr>
            <w:tcW w:w="3690" w:type="dxa"/>
          </w:tcPr>
          <w:p w:rsidR="00FC5445" w:rsidRPr="00AA2AC8" w:rsidRDefault="00356F15" w:rsidP="00923514">
            <w:pPr>
              <w:autoSpaceDE w:val="0"/>
              <w:autoSpaceDN w:val="0"/>
              <w:adjustRightInd w:val="0"/>
              <w:jc w:val="both"/>
              <w:rPr>
                <w:rFonts w:ascii="Cambria" w:hAnsi="Cambria" w:cs="Cambria"/>
                <w:b/>
                <w:color w:val="000000"/>
                <w:sz w:val="18"/>
                <w:szCs w:val="18"/>
                <w:lang w:val="sr-Cyrl-CS"/>
              </w:rPr>
            </w:pPr>
            <w:r w:rsidRPr="00AA2AC8">
              <w:rPr>
                <w:rFonts w:ascii="Cambria" w:hAnsi="Cambria" w:cs="Cambria"/>
                <w:b/>
                <w:color w:val="000000"/>
                <w:sz w:val="18"/>
                <w:szCs w:val="18"/>
                <w:lang w:val="sr-Cyrl-CS"/>
              </w:rPr>
              <w:t>Садржај</w:t>
            </w:r>
          </w:p>
        </w:tc>
        <w:tc>
          <w:tcPr>
            <w:tcW w:w="3420" w:type="dxa"/>
          </w:tcPr>
          <w:p w:rsidR="00FC5445" w:rsidRPr="00AA2AC8" w:rsidRDefault="00356F15" w:rsidP="00923514">
            <w:pPr>
              <w:autoSpaceDE w:val="0"/>
              <w:autoSpaceDN w:val="0"/>
              <w:adjustRightInd w:val="0"/>
              <w:jc w:val="both"/>
              <w:rPr>
                <w:rFonts w:ascii="Cambria" w:hAnsi="Cambria" w:cs="Cambria"/>
                <w:b/>
                <w:color w:val="000000"/>
                <w:sz w:val="18"/>
                <w:szCs w:val="18"/>
                <w:lang w:val="sr-Cyrl-CS"/>
              </w:rPr>
            </w:pPr>
            <w:r w:rsidRPr="00AA2AC8">
              <w:rPr>
                <w:rFonts w:ascii="Cambria" w:hAnsi="Cambria" w:cs="Cambria"/>
                <w:b/>
                <w:color w:val="000000"/>
                <w:sz w:val="18"/>
                <w:szCs w:val="18"/>
                <w:lang w:val="sr-Cyrl-CS"/>
              </w:rPr>
              <w:t>Облик сарадње</w:t>
            </w:r>
          </w:p>
        </w:tc>
      </w:tr>
      <w:tr w:rsidR="00ED17B0" w:rsidRPr="00AA2AC8">
        <w:trPr>
          <w:trHeight w:val="402"/>
          <w:tblCellSpacing w:w="20" w:type="dxa"/>
        </w:trPr>
        <w:tc>
          <w:tcPr>
            <w:tcW w:w="2448" w:type="dxa"/>
            <w:vAlign w:val="center"/>
          </w:tcPr>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Организација рада школе</w:t>
            </w:r>
          </w:p>
        </w:tc>
        <w:tc>
          <w:tcPr>
            <w:tcW w:w="3690" w:type="dxa"/>
            <w:vAlign w:val="center"/>
          </w:tcPr>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Израда школског развојног плана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w:t>
            </w:r>
            <w:r w:rsidRPr="00D451A5">
              <w:rPr>
                <w:rFonts w:ascii="Cambria" w:hAnsi="Cambria" w:cs="Arial"/>
                <w:color w:val="000000"/>
                <w:sz w:val="18"/>
                <w:szCs w:val="18"/>
                <w:lang w:val="ru-RU"/>
              </w:rPr>
              <w:t>познавање са НПП, уџбеницима, наставницима, облицима и методама рада</w:t>
            </w:r>
            <w:r w:rsidRPr="00AA2AC8">
              <w:rPr>
                <w:rFonts w:ascii="Cambria" w:hAnsi="Cambria" w:cs="Arial"/>
                <w:color w:val="000000"/>
                <w:sz w:val="18"/>
                <w:szCs w:val="18"/>
                <w:lang w:val="sr-Cyrl-CS"/>
              </w:rPr>
              <w:t>,</w:t>
            </w:r>
            <w:r w:rsidRPr="00D451A5">
              <w:rPr>
                <w:rFonts w:ascii="Cambria" w:hAnsi="Cambria" w:cs="Arial"/>
                <w:color w:val="000000"/>
                <w:sz w:val="18"/>
                <w:szCs w:val="18"/>
                <w:lang w:val="ru-RU"/>
              </w:rPr>
              <w:t xml:space="preserve"> кућним редом школе </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D451A5">
              <w:rPr>
                <w:rFonts w:ascii="Cambria" w:hAnsi="Cambria" w:cs="Arial"/>
                <w:color w:val="000000"/>
                <w:sz w:val="18"/>
                <w:szCs w:val="18"/>
                <w:lang w:val="ru-RU"/>
              </w:rPr>
              <w:t>Упознавање родитеља са оргнизацијом рада школе, техничким могућностима школе, наставним и ненаставним особљем</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Избор уџбеника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Одабир изборних предмета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Избор релације за извођење екскурзије и излета</w:t>
            </w:r>
          </w:p>
          <w:p w:rsidR="00ED17B0" w:rsidRPr="00AA2AC8" w:rsidRDefault="00ED17B0" w:rsidP="00516DA5">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Организовање </w:t>
            </w:r>
            <w:r w:rsidR="00516DA5">
              <w:rPr>
                <w:rFonts w:ascii="Cambria" w:hAnsi="Cambria" w:cs="Arial"/>
                <w:color w:val="000000"/>
                <w:sz w:val="18"/>
                <w:szCs w:val="18"/>
                <w:lang w:val="sr-Cyrl-CS"/>
              </w:rPr>
              <w:t>исхране ученика</w:t>
            </w:r>
          </w:p>
        </w:tc>
        <w:tc>
          <w:tcPr>
            <w:tcW w:w="3420" w:type="dxa"/>
            <w:vAlign w:val="center"/>
          </w:tcPr>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тиму за ШРП</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 наставницима</w:t>
            </w:r>
            <w:r w:rsidR="00B01E44" w:rsidRPr="00AA2AC8">
              <w:rPr>
                <w:rFonts w:ascii="Cambria" w:hAnsi="Cambria" w:cs="Arial"/>
                <w:color w:val="000000"/>
                <w:sz w:val="18"/>
                <w:szCs w:val="18"/>
                <w:lang w:val="sr-Cyrl-CS"/>
              </w:rPr>
              <w:t xml:space="preserve"> и директору школе</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Савет родитеља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Анкета</w:t>
            </w:r>
          </w:p>
        </w:tc>
      </w:tr>
      <w:tr w:rsidR="00F72B1A" w:rsidRPr="00AA2AC8">
        <w:trPr>
          <w:trHeight w:val="402"/>
          <w:tblCellSpacing w:w="20" w:type="dxa"/>
        </w:trPr>
        <w:tc>
          <w:tcPr>
            <w:tcW w:w="2448"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Учење и владање</w:t>
            </w:r>
          </w:p>
        </w:tc>
        <w:tc>
          <w:tcPr>
            <w:tcW w:w="369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Анализа успеха и владања ученика током школске године и периодично</w:t>
            </w:r>
          </w:p>
        </w:tc>
        <w:tc>
          <w:tcPr>
            <w:tcW w:w="342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 наставницима</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Савет родитеља</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tc>
      </w:tr>
      <w:tr w:rsidR="00F72B1A" w:rsidRPr="00E95BA9">
        <w:trPr>
          <w:trHeight w:val="402"/>
          <w:tblCellSpacing w:w="20" w:type="dxa"/>
        </w:trPr>
        <w:tc>
          <w:tcPr>
            <w:tcW w:w="2448"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Ваннаставне активности</w:t>
            </w:r>
          </w:p>
        </w:tc>
        <w:tc>
          <w:tcPr>
            <w:tcW w:w="369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Избор активности</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Заједничке акције</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Информисање о активностима</w:t>
            </w:r>
          </w:p>
          <w:p w:rsidR="001D48D7" w:rsidRDefault="003412C6" w:rsidP="00C50646">
            <w:pPr>
              <w:autoSpaceDE w:val="0"/>
              <w:autoSpaceDN w:val="0"/>
              <w:adjustRightInd w:val="0"/>
              <w:rPr>
                <w:rFonts w:ascii="Cambria" w:hAnsi="Cambria" w:cs="Arial"/>
                <w:color w:val="000000"/>
                <w:sz w:val="18"/>
                <w:szCs w:val="18"/>
                <w:lang w:val="sr-Latn-CS"/>
              </w:rPr>
            </w:pPr>
            <w:r w:rsidRPr="00AA2AC8">
              <w:rPr>
                <w:rFonts w:ascii="Cambria" w:hAnsi="Cambria" w:cs="Arial"/>
                <w:color w:val="000000"/>
                <w:sz w:val="18"/>
                <w:szCs w:val="18"/>
                <w:lang w:val="sr-Cyrl-CS"/>
              </w:rPr>
              <w:t>Ђачка задруга</w:t>
            </w:r>
          </w:p>
          <w:p w:rsidR="00791840" w:rsidRPr="00791840" w:rsidRDefault="00791840" w:rsidP="00C50646">
            <w:pPr>
              <w:autoSpaceDE w:val="0"/>
              <w:autoSpaceDN w:val="0"/>
              <w:adjustRightInd w:val="0"/>
              <w:rPr>
                <w:rFonts w:ascii="Cambria" w:hAnsi="Cambria" w:cs="Arial"/>
                <w:color w:val="000000"/>
                <w:sz w:val="18"/>
                <w:szCs w:val="18"/>
                <w:lang w:val="sr-Cyrl-CS"/>
              </w:rPr>
            </w:pPr>
          </w:p>
        </w:tc>
        <w:tc>
          <w:tcPr>
            <w:tcW w:w="342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w:t>
            </w:r>
            <w:r w:rsidR="001D48D7" w:rsidRPr="00AA2AC8">
              <w:rPr>
                <w:rFonts w:ascii="Cambria" w:hAnsi="Cambria" w:cs="Arial"/>
                <w:color w:val="000000"/>
                <w:sz w:val="18"/>
                <w:szCs w:val="18"/>
                <w:lang w:val="sr-Cyrl-CS"/>
              </w:rPr>
              <w:t>, родитељски састанци, савет родитеља, школски одбор, а</w:t>
            </w:r>
            <w:r w:rsidRPr="00AA2AC8">
              <w:rPr>
                <w:rFonts w:ascii="Cambria" w:hAnsi="Cambria" w:cs="Arial"/>
                <w:color w:val="000000"/>
                <w:sz w:val="18"/>
                <w:szCs w:val="18"/>
                <w:lang w:val="sr-Cyrl-CS"/>
              </w:rPr>
              <w:t>нкете</w:t>
            </w:r>
          </w:p>
          <w:p w:rsidR="00F72B1A" w:rsidRPr="00AA2AC8" w:rsidRDefault="00356F15"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w:t>
            </w:r>
            <w:r w:rsidR="003412C6" w:rsidRPr="00AA2AC8">
              <w:rPr>
                <w:rFonts w:ascii="Cambria" w:hAnsi="Cambria" w:cs="Arial"/>
                <w:color w:val="000000"/>
                <w:sz w:val="18"/>
                <w:szCs w:val="18"/>
                <w:lang w:val="sr-Cyrl-CS"/>
              </w:rPr>
              <w:t xml:space="preserve">:  </w:t>
            </w:r>
            <w:r w:rsidR="00F72B1A" w:rsidRPr="00AA2AC8">
              <w:rPr>
                <w:rFonts w:ascii="Cambria" w:hAnsi="Cambria" w:cs="Arial"/>
                <w:color w:val="000000"/>
                <w:sz w:val="18"/>
                <w:szCs w:val="18"/>
                <w:lang w:val="sr-Cyrl-CS"/>
              </w:rPr>
              <w:t xml:space="preserve">Височке летње игре, Височке зимске игре, Дан школе, </w:t>
            </w:r>
            <w:r w:rsidR="007768D3" w:rsidRPr="00AA2AC8">
              <w:rPr>
                <w:rFonts w:ascii="Cambria" w:hAnsi="Cambria" w:cs="Arial"/>
                <w:color w:val="000000"/>
                <w:sz w:val="18"/>
                <w:szCs w:val="18"/>
                <w:lang w:val="sr-Cyrl-CS"/>
              </w:rPr>
              <w:t>Ш</w:t>
            </w:r>
            <w:r w:rsidR="001D48D7" w:rsidRPr="00AA2AC8">
              <w:rPr>
                <w:rFonts w:ascii="Cambria" w:hAnsi="Cambria" w:cs="Arial"/>
                <w:color w:val="000000"/>
                <w:sz w:val="18"/>
                <w:szCs w:val="18"/>
                <w:lang w:val="sr-Cyrl-CS"/>
              </w:rPr>
              <w:t>колска слава – Савиндан</w:t>
            </w:r>
          </w:p>
          <w:p w:rsidR="00791840" w:rsidRPr="00AA2AC8" w:rsidRDefault="003412C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Информисање: </w:t>
            </w:r>
            <w:r w:rsidR="001D48D7" w:rsidRPr="00AA2AC8">
              <w:rPr>
                <w:rFonts w:ascii="Cambria" w:hAnsi="Cambria" w:cs="Arial"/>
                <w:color w:val="000000"/>
                <w:sz w:val="18"/>
                <w:szCs w:val="18"/>
                <w:lang w:val="sr-Cyrl-CS"/>
              </w:rPr>
              <w:t>Сајт школе, школски лист „Ђачко перо“</w:t>
            </w:r>
          </w:p>
        </w:tc>
      </w:tr>
      <w:tr w:rsidR="00E95A54" w:rsidRPr="00AA2AC8">
        <w:trPr>
          <w:trHeight w:val="402"/>
          <w:tblCellSpacing w:w="20" w:type="dxa"/>
        </w:trPr>
        <w:tc>
          <w:tcPr>
            <w:tcW w:w="2448" w:type="dxa"/>
            <w:vAlign w:val="center"/>
          </w:tcPr>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Професионална оријентација</w:t>
            </w:r>
          </w:p>
        </w:tc>
        <w:tc>
          <w:tcPr>
            <w:tcW w:w="3690" w:type="dxa"/>
            <w:vAlign w:val="center"/>
          </w:tcPr>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Помоћ око доношења одлуке о избору професије</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Припрема за завршни испит</w:t>
            </w:r>
          </w:p>
        </w:tc>
        <w:tc>
          <w:tcPr>
            <w:tcW w:w="3420" w:type="dxa"/>
            <w:vAlign w:val="center"/>
          </w:tcPr>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 наставницима</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Специјализовани родитељски састанци</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Радионице</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Анкета</w:t>
            </w:r>
          </w:p>
        </w:tc>
      </w:tr>
      <w:tr w:rsidR="00E95A54" w:rsidRPr="00E95BA9">
        <w:trPr>
          <w:trHeight w:val="402"/>
          <w:tblCellSpacing w:w="20" w:type="dxa"/>
        </w:trPr>
        <w:tc>
          <w:tcPr>
            <w:tcW w:w="2448" w:type="dxa"/>
            <w:vAlign w:val="center"/>
          </w:tcPr>
          <w:p w:rsidR="00E95A54"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Социјалне активности</w:t>
            </w:r>
          </w:p>
        </w:tc>
        <w:tc>
          <w:tcPr>
            <w:tcW w:w="3690" w:type="dxa"/>
            <w:vAlign w:val="center"/>
          </w:tcPr>
          <w:p w:rsidR="00E95A54"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Организовање акција</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Учествовање  на акцијама</w:t>
            </w:r>
          </w:p>
        </w:tc>
        <w:tc>
          <w:tcPr>
            <w:tcW w:w="3420" w:type="dxa"/>
            <w:vAlign w:val="center"/>
          </w:tcPr>
          <w:p w:rsidR="00E95A54"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Дружења</w:t>
            </w:r>
          </w:p>
          <w:p w:rsidR="007768D3"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Излети</w:t>
            </w:r>
          </w:p>
          <w:p w:rsidR="00815C76" w:rsidRPr="00AA2AC8" w:rsidRDefault="00815C76"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Летовања</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Хуманитарне ручкови и игранке</w:t>
            </w:r>
          </w:p>
        </w:tc>
      </w:tr>
      <w:tr w:rsidR="007768D3" w:rsidRPr="00E95BA9">
        <w:trPr>
          <w:trHeight w:val="402"/>
          <w:tblCellSpacing w:w="20" w:type="dxa"/>
        </w:trPr>
        <w:tc>
          <w:tcPr>
            <w:tcW w:w="2448"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Спортске активности</w:t>
            </w:r>
          </w:p>
        </w:tc>
        <w:tc>
          <w:tcPr>
            <w:tcW w:w="3690"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Организовање акција</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Учествовање  на акцијама</w:t>
            </w:r>
          </w:p>
        </w:tc>
        <w:tc>
          <w:tcPr>
            <w:tcW w:w="3420" w:type="dxa"/>
            <w:vAlign w:val="center"/>
          </w:tcPr>
          <w:p w:rsidR="00791840"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Височке летње игре, Височке зимске игре, Дан школе, </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Спортски сусрети: тимови ученика, родитеља и наставника</w:t>
            </w:r>
          </w:p>
        </w:tc>
      </w:tr>
      <w:tr w:rsidR="007768D3" w:rsidRPr="00E95BA9">
        <w:trPr>
          <w:trHeight w:val="402"/>
          <w:tblCellSpacing w:w="20" w:type="dxa"/>
        </w:trPr>
        <w:tc>
          <w:tcPr>
            <w:tcW w:w="2448"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Културне активности</w:t>
            </w:r>
          </w:p>
        </w:tc>
        <w:tc>
          <w:tcPr>
            <w:tcW w:w="3690"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Организовање </w:t>
            </w:r>
            <w:r w:rsidR="00C50646" w:rsidRPr="00AA2AC8">
              <w:rPr>
                <w:rFonts w:ascii="Cambria" w:hAnsi="Cambria" w:cs="Arial"/>
                <w:color w:val="000000"/>
                <w:sz w:val="18"/>
                <w:szCs w:val="18"/>
                <w:lang w:val="sr-Cyrl-CS"/>
              </w:rPr>
              <w:t>манифестација</w:t>
            </w:r>
          </w:p>
          <w:p w:rsidR="007768D3"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Присуство на манифестацијама</w:t>
            </w:r>
          </w:p>
          <w:p w:rsidR="00C50646" w:rsidRPr="00AA2AC8" w:rsidRDefault="007B740B"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Сеоска библиотека школе у Високој „Вук Алексић“</w:t>
            </w:r>
          </w:p>
        </w:tc>
        <w:tc>
          <w:tcPr>
            <w:tcW w:w="3420" w:type="dxa"/>
            <w:vAlign w:val="center"/>
          </w:tcPr>
          <w:p w:rsidR="007768D3"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Савиндан – културно забавни програм</w:t>
            </w:r>
          </w:p>
          <w:p w:rsidR="00C50646"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Дан школе – културно  забавни програм</w:t>
            </w:r>
          </w:p>
          <w:p w:rsidR="00C50646"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Организовање   локалних културних догађаја</w:t>
            </w:r>
          </w:p>
          <w:p w:rsidR="00C50646" w:rsidRDefault="007B740B"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 xml:space="preserve">Коришћење фонда </w:t>
            </w:r>
            <w:r w:rsidR="00C50646" w:rsidRPr="00AA2AC8">
              <w:rPr>
                <w:rFonts w:ascii="Cambria" w:hAnsi="Cambria" w:cs="Arial"/>
                <w:color w:val="000000"/>
                <w:sz w:val="18"/>
                <w:szCs w:val="18"/>
                <w:lang w:val="sr-Cyrl-CS"/>
              </w:rPr>
              <w:t xml:space="preserve">библиотеке </w:t>
            </w:r>
          </w:p>
          <w:p w:rsidR="00815C76" w:rsidRDefault="00815C76"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Организовање посета позоришних представа</w:t>
            </w:r>
          </w:p>
          <w:p w:rsidR="007312CA" w:rsidRPr="00AA2AC8" w:rsidRDefault="007312CA"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Прослава 100 година школе у Високој</w:t>
            </w:r>
          </w:p>
        </w:tc>
      </w:tr>
      <w:tr w:rsidR="007F5B1A" w:rsidRPr="00E95BA9">
        <w:trPr>
          <w:trHeight w:val="402"/>
          <w:tblCellSpacing w:w="20" w:type="dxa"/>
        </w:trPr>
        <w:tc>
          <w:tcPr>
            <w:tcW w:w="2448" w:type="dxa"/>
            <w:vAlign w:val="center"/>
          </w:tcPr>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пројекти</w:t>
            </w:r>
          </w:p>
        </w:tc>
        <w:tc>
          <w:tcPr>
            <w:tcW w:w="3690" w:type="dxa"/>
            <w:vAlign w:val="center"/>
          </w:tcPr>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пројектима школе</w:t>
            </w:r>
          </w:p>
        </w:tc>
        <w:tc>
          <w:tcPr>
            <w:tcW w:w="3420" w:type="dxa"/>
            <w:vAlign w:val="center"/>
          </w:tcPr>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Тим за реализацију пројекта</w:t>
            </w:r>
          </w:p>
        </w:tc>
      </w:tr>
      <w:tr w:rsidR="007F5B1A" w:rsidRPr="00AA2AC8">
        <w:trPr>
          <w:trHeight w:val="402"/>
          <w:tblCellSpacing w:w="20" w:type="dxa"/>
        </w:trPr>
        <w:tc>
          <w:tcPr>
            <w:tcW w:w="2448" w:type="dxa"/>
            <w:vAlign w:val="center"/>
          </w:tcPr>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Школске акције</w:t>
            </w:r>
          </w:p>
        </w:tc>
        <w:tc>
          <w:tcPr>
            <w:tcW w:w="3690" w:type="dxa"/>
            <w:vAlign w:val="center"/>
          </w:tcPr>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Организација школских акција</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акцијама које организ</w:t>
            </w:r>
            <w:r w:rsidR="00F1580F">
              <w:rPr>
                <w:rFonts w:ascii="Cambria" w:hAnsi="Cambria" w:cs="Arial"/>
                <w:color w:val="000000"/>
                <w:sz w:val="18"/>
                <w:szCs w:val="18"/>
                <w:lang w:val="sr-Cyrl-CS"/>
              </w:rPr>
              <w:t>у</w:t>
            </w:r>
            <w:r w:rsidRPr="00AA2AC8">
              <w:rPr>
                <w:rFonts w:ascii="Cambria" w:hAnsi="Cambria" w:cs="Arial"/>
                <w:color w:val="000000"/>
                <w:sz w:val="18"/>
                <w:szCs w:val="18"/>
                <w:lang w:val="sr-Cyrl-CS"/>
              </w:rPr>
              <w:t>је  школа</w:t>
            </w:r>
          </w:p>
        </w:tc>
        <w:tc>
          <w:tcPr>
            <w:tcW w:w="3420" w:type="dxa"/>
            <w:vAlign w:val="center"/>
          </w:tcPr>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Рад на школским објектима</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Материјалне донације</w:t>
            </w:r>
          </w:p>
        </w:tc>
      </w:tr>
      <w:tr w:rsidR="00ED17B0" w:rsidRPr="00E95BA9">
        <w:trPr>
          <w:trHeight w:val="402"/>
          <w:tblCellSpacing w:w="20" w:type="dxa"/>
        </w:trPr>
        <w:tc>
          <w:tcPr>
            <w:tcW w:w="2448" w:type="dxa"/>
            <w:vAlign w:val="center"/>
          </w:tcPr>
          <w:p w:rsidR="00ED17B0" w:rsidRPr="00AA2AC8" w:rsidRDefault="00ED17B0"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lastRenderedPageBreak/>
              <w:t>Школовање родитеља</w:t>
            </w:r>
          </w:p>
        </w:tc>
        <w:tc>
          <w:tcPr>
            <w:tcW w:w="3690" w:type="dxa"/>
            <w:vAlign w:val="center"/>
          </w:tcPr>
          <w:p w:rsidR="00ED17B0" w:rsidRPr="00AA2AC8" w:rsidRDefault="00ED17B0"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Стручна предавања за родитеље и мештане</w:t>
            </w:r>
          </w:p>
        </w:tc>
        <w:tc>
          <w:tcPr>
            <w:tcW w:w="3420" w:type="dxa"/>
            <w:vAlign w:val="center"/>
          </w:tcPr>
          <w:p w:rsidR="00ED17B0" w:rsidRPr="00AA2AC8" w:rsidRDefault="00ED17B0"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Курс Интернета</w:t>
            </w:r>
          </w:p>
          <w:p w:rsidR="00ED17B0" w:rsidRPr="00AA2AC8" w:rsidRDefault="00ED17B0"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Еколошке теме</w:t>
            </w:r>
          </w:p>
          <w:p w:rsidR="00ED17B0" w:rsidRPr="00AA2AC8" w:rsidRDefault="00ED17B0"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Предавања о лековитом биљу</w:t>
            </w:r>
          </w:p>
        </w:tc>
      </w:tr>
      <w:tr w:rsidR="002326E0" w:rsidRPr="00E95BA9">
        <w:trPr>
          <w:trHeight w:val="402"/>
          <w:tblCellSpacing w:w="20" w:type="dxa"/>
        </w:trPr>
        <w:tc>
          <w:tcPr>
            <w:tcW w:w="2448" w:type="dxa"/>
            <w:vAlign w:val="center"/>
          </w:tcPr>
          <w:p w:rsidR="002326E0" w:rsidRPr="00AA2AC8" w:rsidRDefault="002326E0"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Саветодавне активности</w:t>
            </w:r>
          </w:p>
        </w:tc>
        <w:tc>
          <w:tcPr>
            <w:tcW w:w="3690" w:type="dxa"/>
            <w:vAlign w:val="center"/>
          </w:tcPr>
          <w:p w:rsidR="002326E0" w:rsidRPr="00AA2AC8" w:rsidRDefault="002326E0"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Решавање социјалних </w:t>
            </w:r>
            <w:r w:rsidR="007E6EEB" w:rsidRPr="00AA2AC8">
              <w:rPr>
                <w:rFonts w:ascii="Cambria" w:hAnsi="Cambria" w:cs="Arial"/>
                <w:color w:val="000000"/>
                <w:sz w:val="18"/>
                <w:szCs w:val="18"/>
                <w:lang w:val="sr-Cyrl-CS"/>
              </w:rPr>
              <w:t>тешкоћа</w:t>
            </w:r>
          </w:p>
          <w:p w:rsidR="007E6EEB" w:rsidRPr="00AA2AC8" w:rsidRDefault="007E6EEB" w:rsidP="007E6EEB">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Решавање  тешкоћа у учењу и владању</w:t>
            </w:r>
          </w:p>
        </w:tc>
        <w:tc>
          <w:tcPr>
            <w:tcW w:w="3420" w:type="dxa"/>
            <w:vAlign w:val="center"/>
          </w:tcPr>
          <w:p w:rsidR="002326E0" w:rsidRPr="00AA2AC8" w:rsidRDefault="002326E0"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Индивдуални састанци са </w:t>
            </w:r>
            <w:r w:rsidR="007E6EEB" w:rsidRPr="00AA2AC8">
              <w:rPr>
                <w:rFonts w:ascii="Cambria" w:hAnsi="Cambria" w:cs="Arial"/>
                <w:color w:val="000000"/>
                <w:sz w:val="18"/>
                <w:szCs w:val="18"/>
                <w:lang w:val="sr-Cyrl-CS"/>
              </w:rPr>
              <w:t>стручним сарадником</w:t>
            </w:r>
          </w:p>
          <w:p w:rsidR="007E6EEB" w:rsidRPr="00AA2AC8" w:rsidRDefault="007E6EEB"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Индивдуални састанци са стручним сарадником, разредним старешином, директором</w:t>
            </w:r>
          </w:p>
        </w:tc>
      </w:tr>
      <w:tr w:rsidR="007E6EEB" w:rsidRPr="00E95BA9">
        <w:trPr>
          <w:trHeight w:val="402"/>
          <w:tblCellSpacing w:w="20" w:type="dxa"/>
        </w:trPr>
        <w:tc>
          <w:tcPr>
            <w:tcW w:w="2448" w:type="dxa"/>
            <w:vAlign w:val="center"/>
          </w:tcPr>
          <w:p w:rsidR="007E6EEB" w:rsidRPr="00AA2AC8" w:rsidRDefault="007E6EEB"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ИОП</w:t>
            </w:r>
          </w:p>
        </w:tc>
        <w:tc>
          <w:tcPr>
            <w:tcW w:w="3690" w:type="dxa"/>
            <w:vAlign w:val="center"/>
          </w:tcPr>
          <w:p w:rsidR="007E6EEB" w:rsidRPr="00AA2AC8" w:rsidRDefault="007E6EEB" w:rsidP="007E6EEB">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Израда индивидуалних образовних  планова</w:t>
            </w:r>
          </w:p>
        </w:tc>
        <w:tc>
          <w:tcPr>
            <w:tcW w:w="3420" w:type="dxa"/>
            <w:vAlign w:val="center"/>
          </w:tcPr>
          <w:p w:rsidR="007E6EEB"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раду тима за ИОП</w:t>
            </w:r>
          </w:p>
        </w:tc>
      </w:tr>
    </w:tbl>
    <w:p w:rsidR="000A0A57" w:rsidRPr="00C210B6" w:rsidRDefault="000A0A57" w:rsidP="00923514">
      <w:pPr>
        <w:jc w:val="both"/>
        <w:rPr>
          <w:rFonts w:ascii="Cambria" w:hAnsi="Cambria" w:cs="Tahoma"/>
          <w:b/>
          <w:sz w:val="20"/>
          <w:szCs w:val="20"/>
          <w:lang w:val="sr-Cyrl-CS"/>
        </w:rPr>
      </w:pPr>
    </w:p>
    <w:p w:rsidR="008024AF" w:rsidRPr="00C210B6" w:rsidRDefault="008024AF" w:rsidP="008024AF">
      <w:pPr>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Школа организује отворени дан школе сваког школског месеца. Тог дана родитељи, односно старатељи могу да присуствују образовно-васпитном раду.</w:t>
      </w:r>
    </w:p>
    <w:p w:rsidR="008024AF" w:rsidRPr="00C210B6" w:rsidRDefault="00516DA5" w:rsidP="008024AF">
      <w:pPr>
        <w:ind w:firstLine="720"/>
        <w:jc w:val="both"/>
        <w:rPr>
          <w:rFonts w:ascii="Cambria" w:hAnsi="Cambria" w:cs="Cambria"/>
          <w:color w:val="000000"/>
          <w:sz w:val="20"/>
          <w:szCs w:val="20"/>
          <w:lang w:val="sr-Cyrl-CS"/>
        </w:rPr>
      </w:pPr>
      <w:r>
        <w:rPr>
          <w:rFonts w:ascii="Cambria" w:hAnsi="Cambria" w:cs="Cambria"/>
          <w:color w:val="000000"/>
          <w:sz w:val="20"/>
          <w:szCs w:val="20"/>
          <w:lang w:val="sr-Cyrl-CS"/>
        </w:rPr>
        <w:t xml:space="preserve">Отворени дани школе су:  </w:t>
      </w:r>
      <w:r w:rsidR="00C9672E">
        <w:rPr>
          <w:rFonts w:ascii="Cambria" w:hAnsi="Cambria" w:cs="Cambria"/>
          <w:color w:val="000000"/>
          <w:sz w:val="20"/>
          <w:szCs w:val="20"/>
          <w:lang w:val="sr-Cyrl-CS"/>
        </w:rPr>
        <w:t>7</w:t>
      </w:r>
      <w:r>
        <w:rPr>
          <w:rFonts w:ascii="Cambria" w:hAnsi="Cambria" w:cs="Cambria"/>
          <w:color w:val="000000"/>
          <w:sz w:val="20"/>
          <w:szCs w:val="20"/>
          <w:lang w:val="sr-Cyrl-CS"/>
        </w:rPr>
        <w:t>. септембар,</w:t>
      </w:r>
      <w:r w:rsidR="009933F6" w:rsidRPr="00C210B6">
        <w:rPr>
          <w:rFonts w:ascii="Cambria" w:hAnsi="Cambria" w:cs="Cambria"/>
          <w:color w:val="000000"/>
          <w:sz w:val="20"/>
          <w:szCs w:val="20"/>
          <w:lang w:val="sr-Cyrl-CS"/>
        </w:rPr>
        <w:t xml:space="preserve"> </w:t>
      </w:r>
      <w:r w:rsidR="00C9672E">
        <w:rPr>
          <w:rFonts w:ascii="Cambria" w:hAnsi="Cambria" w:cs="Cambria"/>
          <w:color w:val="000000"/>
          <w:sz w:val="20"/>
          <w:szCs w:val="20"/>
          <w:lang w:val="sr-Cyrl-CS"/>
        </w:rPr>
        <w:t>5</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октобар,</w:t>
      </w:r>
      <w:r w:rsidR="009933F6" w:rsidRPr="00C210B6">
        <w:rPr>
          <w:rFonts w:ascii="Cambria" w:hAnsi="Cambria" w:cs="Cambria"/>
          <w:color w:val="000000"/>
          <w:sz w:val="20"/>
          <w:szCs w:val="20"/>
          <w:lang w:val="sr-Cyrl-CS"/>
        </w:rPr>
        <w:t xml:space="preserve"> </w:t>
      </w:r>
      <w:r w:rsidR="00C9672E">
        <w:rPr>
          <w:rFonts w:ascii="Cambria" w:hAnsi="Cambria" w:cs="Cambria"/>
          <w:color w:val="000000"/>
          <w:sz w:val="20"/>
          <w:szCs w:val="20"/>
          <w:lang w:val="sr-Cyrl-CS"/>
        </w:rPr>
        <w:t>9</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новембар, </w:t>
      </w:r>
      <w:r w:rsidR="009933F6" w:rsidRPr="00C210B6">
        <w:rPr>
          <w:rFonts w:ascii="Cambria" w:hAnsi="Cambria" w:cs="Cambria"/>
          <w:color w:val="000000"/>
          <w:sz w:val="20"/>
          <w:szCs w:val="20"/>
          <w:lang w:val="sr-Cyrl-CS"/>
        </w:rPr>
        <w:t xml:space="preserve"> </w:t>
      </w:r>
      <w:r w:rsidR="00156CE6">
        <w:rPr>
          <w:rFonts w:ascii="Cambria" w:hAnsi="Cambria" w:cs="Cambria"/>
          <w:color w:val="000000"/>
          <w:sz w:val="20"/>
          <w:szCs w:val="20"/>
          <w:lang w:val="sr-Cyrl-CS"/>
        </w:rPr>
        <w:t>4</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децембар  у  </w:t>
      </w:r>
      <w:r w:rsidR="009933F6" w:rsidRPr="00C210B6">
        <w:rPr>
          <w:rFonts w:ascii="Cambria" w:hAnsi="Cambria" w:cs="Cambria"/>
          <w:color w:val="000000"/>
          <w:sz w:val="20"/>
          <w:szCs w:val="20"/>
          <w:lang w:val="sr-Cyrl-CS"/>
        </w:rPr>
        <w:t>20</w:t>
      </w:r>
      <w:r w:rsidR="00156CE6">
        <w:rPr>
          <w:rFonts w:ascii="Cambria" w:hAnsi="Cambria" w:cs="Cambria"/>
          <w:color w:val="000000"/>
          <w:sz w:val="20"/>
          <w:szCs w:val="20"/>
          <w:lang w:val="sr-Cyrl-CS"/>
        </w:rPr>
        <w:t>20</w:t>
      </w:r>
      <w:r>
        <w:rPr>
          <w:rFonts w:ascii="Cambria" w:hAnsi="Cambria" w:cs="Cambria"/>
          <w:color w:val="000000"/>
          <w:sz w:val="20"/>
          <w:szCs w:val="20"/>
          <w:lang w:val="sr-Cyrl-CS"/>
        </w:rPr>
        <w:t xml:space="preserve">. години и </w:t>
      </w:r>
      <w:r w:rsidR="00C94DCB">
        <w:rPr>
          <w:rFonts w:ascii="Cambria" w:hAnsi="Cambria" w:cs="Cambria"/>
          <w:color w:val="000000"/>
          <w:sz w:val="20"/>
          <w:szCs w:val="20"/>
          <w:lang w:val="sr-Cyrl-CS"/>
        </w:rPr>
        <w:t>2</w:t>
      </w:r>
      <w:r w:rsidR="00156CE6">
        <w:rPr>
          <w:rFonts w:ascii="Cambria" w:hAnsi="Cambria" w:cs="Cambria"/>
          <w:color w:val="000000"/>
          <w:sz w:val="20"/>
          <w:szCs w:val="20"/>
          <w:lang w:val="sr-Cyrl-CS"/>
        </w:rPr>
        <w:t>5</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јануар,</w:t>
      </w:r>
      <w:r w:rsidR="009933F6" w:rsidRPr="00C210B6">
        <w:rPr>
          <w:rFonts w:ascii="Cambria" w:hAnsi="Cambria" w:cs="Cambria"/>
          <w:color w:val="000000"/>
          <w:sz w:val="20"/>
          <w:szCs w:val="20"/>
          <w:lang w:val="sr-Cyrl-CS"/>
        </w:rPr>
        <w:t xml:space="preserve"> </w:t>
      </w:r>
      <w:r w:rsidR="00794E1D" w:rsidRPr="00C210B6">
        <w:rPr>
          <w:rFonts w:ascii="Cambria" w:hAnsi="Cambria" w:cs="Cambria"/>
          <w:color w:val="000000"/>
          <w:sz w:val="20"/>
          <w:szCs w:val="20"/>
          <w:lang w:val="sr-Cyrl-CS"/>
        </w:rPr>
        <w:t>2</w:t>
      </w:r>
      <w:r w:rsidR="00987199">
        <w:rPr>
          <w:rFonts w:ascii="Cambria" w:hAnsi="Cambria" w:cs="Cambria"/>
          <w:color w:val="000000"/>
          <w:sz w:val="20"/>
          <w:szCs w:val="20"/>
          <w:lang w:val="sr-Cyrl-CS"/>
        </w:rPr>
        <w:t>6</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фебруар, </w:t>
      </w:r>
      <w:r w:rsidR="00156CE6">
        <w:rPr>
          <w:rFonts w:ascii="Cambria" w:hAnsi="Cambria" w:cs="Cambria"/>
          <w:color w:val="000000"/>
          <w:sz w:val="20"/>
          <w:szCs w:val="20"/>
          <w:lang w:val="sr-Cyrl-CS"/>
        </w:rPr>
        <w:t>10</w:t>
      </w:r>
      <w:r w:rsidR="007430BE">
        <w:rPr>
          <w:rFonts w:ascii="Cambria" w:hAnsi="Cambria" w:cs="Cambria"/>
          <w:color w:val="000000"/>
          <w:sz w:val="20"/>
          <w:szCs w:val="20"/>
          <w:lang w:val="sr-Cyrl-CS"/>
        </w:rPr>
        <w:t>.</w:t>
      </w:r>
      <w:r>
        <w:rPr>
          <w:rFonts w:ascii="Cambria" w:hAnsi="Cambria" w:cs="Cambria"/>
          <w:color w:val="000000"/>
          <w:sz w:val="20"/>
          <w:szCs w:val="20"/>
          <w:lang w:val="sr-Cyrl-CS"/>
        </w:rPr>
        <w:t xml:space="preserve"> март,</w:t>
      </w:r>
      <w:r w:rsidR="007B740B">
        <w:rPr>
          <w:rFonts w:ascii="Cambria" w:hAnsi="Cambria" w:cs="Cambria"/>
          <w:color w:val="000000"/>
          <w:sz w:val="20"/>
          <w:szCs w:val="20"/>
          <w:lang w:val="sr-Cyrl-CS"/>
        </w:rPr>
        <w:t xml:space="preserve"> </w:t>
      </w:r>
      <w:r w:rsidR="00C94DCB">
        <w:rPr>
          <w:rFonts w:ascii="Cambria" w:hAnsi="Cambria" w:cs="Cambria"/>
          <w:color w:val="000000"/>
          <w:sz w:val="20"/>
          <w:szCs w:val="20"/>
          <w:lang w:val="sr-Cyrl-CS"/>
        </w:rPr>
        <w:t>8</w:t>
      </w:r>
      <w:r w:rsidR="007430BE">
        <w:rPr>
          <w:rFonts w:ascii="Cambria" w:hAnsi="Cambria" w:cs="Cambria"/>
          <w:color w:val="000000"/>
          <w:sz w:val="20"/>
          <w:szCs w:val="20"/>
          <w:lang w:val="sr-Cyrl-CS"/>
        </w:rPr>
        <w:t>.</w:t>
      </w:r>
      <w:r w:rsidR="00987199">
        <w:rPr>
          <w:rFonts w:ascii="Cambria" w:hAnsi="Cambria" w:cs="Cambria"/>
          <w:color w:val="000000"/>
          <w:sz w:val="20"/>
          <w:szCs w:val="20"/>
          <w:lang w:val="sr-Cyrl-CS"/>
        </w:rPr>
        <w:t xml:space="preserve"> </w:t>
      </w:r>
      <w:r>
        <w:rPr>
          <w:rFonts w:ascii="Cambria" w:hAnsi="Cambria" w:cs="Cambria"/>
          <w:color w:val="000000"/>
          <w:sz w:val="20"/>
          <w:szCs w:val="20"/>
          <w:lang w:val="sr-Cyrl-CS"/>
        </w:rPr>
        <w:t xml:space="preserve"> април, </w:t>
      </w:r>
      <w:r w:rsidR="00156CE6">
        <w:rPr>
          <w:rFonts w:ascii="Cambria" w:hAnsi="Cambria" w:cs="Cambria"/>
          <w:color w:val="000000"/>
          <w:sz w:val="20"/>
          <w:szCs w:val="20"/>
          <w:lang w:val="sr-Cyrl-CS"/>
        </w:rPr>
        <w:t>14</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мај </w:t>
      </w:r>
      <w:r w:rsidR="009933F6" w:rsidRPr="00C210B6">
        <w:rPr>
          <w:rFonts w:ascii="Cambria" w:hAnsi="Cambria" w:cs="Cambria"/>
          <w:color w:val="000000"/>
          <w:sz w:val="20"/>
          <w:szCs w:val="20"/>
          <w:lang w:val="sr-Cyrl-CS"/>
        </w:rPr>
        <w:t xml:space="preserve">и </w:t>
      </w:r>
      <w:r w:rsidR="00682BDE">
        <w:rPr>
          <w:rFonts w:ascii="Cambria" w:hAnsi="Cambria" w:cs="Cambria"/>
          <w:color w:val="000000"/>
          <w:sz w:val="20"/>
          <w:szCs w:val="20"/>
          <w:lang w:val="sr-Cyrl-CS"/>
        </w:rPr>
        <w:t>3</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јун  у 2</w:t>
      </w:r>
      <w:r w:rsidR="00156CE6">
        <w:rPr>
          <w:rFonts w:ascii="Cambria" w:hAnsi="Cambria" w:cs="Cambria"/>
          <w:color w:val="000000"/>
          <w:sz w:val="20"/>
          <w:szCs w:val="20"/>
          <w:lang w:val="sr-Cyrl-CS"/>
        </w:rPr>
        <w:t>021</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години.</w:t>
      </w:r>
    </w:p>
    <w:p w:rsidR="00ED17B0" w:rsidRDefault="00ED17B0" w:rsidP="008024AF">
      <w:pPr>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Ради праћења успешности програма сарадње са родитељима</w:t>
      </w:r>
      <w:r w:rsidR="008024AF" w:rsidRPr="00C210B6">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на крају сваког полугодишта</w:t>
      </w:r>
      <w:r w:rsidR="008024AF" w:rsidRPr="00C210B6">
        <w:rPr>
          <w:rFonts w:ascii="Cambria" w:hAnsi="Cambria" w:cs="Cambria"/>
          <w:color w:val="000000"/>
          <w:sz w:val="20"/>
          <w:szCs w:val="20"/>
          <w:lang w:val="sr-Cyrl-CS"/>
        </w:rPr>
        <w:t>, школа организује анкетирање родитеља односно старатеља, у погледу њиховог задовољства програмом сарадње са породицом као и у погледу њихових сугестија за наредно полугодиште.</w:t>
      </w:r>
    </w:p>
    <w:p w:rsidR="00C963D9" w:rsidRDefault="00C963D9" w:rsidP="008024AF">
      <w:pPr>
        <w:ind w:firstLine="720"/>
        <w:jc w:val="both"/>
        <w:rPr>
          <w:rFonts w:ascii="Cambria" w:hAnsi="Cambria" w:cs="Cambria"/>
          <w:color w:val="000000"/>
          <w:sz w:val="20"/>
          <w:szCs w:val="20"/>
          <w:lang w:val="sr-Cyrl-CS"/>
        </w:rPr>
      </w:pPr>
    </w:p>
    <w:p w:rsidR="00C963D9" w:rsidRPr="00C210B6" w:rsidRDefault="00C963D9" w:rsidP="008024AF">
      <w:pPr>
        <w:ind w:firstLine="720"/>
        <w:jc w:val="both"/>
        <w:rPr>
          <w:rFonts w:ascii="Cambria" w:hAnsi="Cambria" w:cs="Cambria"/>
          <w:color w:val="000000"/>
          <w:sz w:val="20"/>
          <w:szCs w:val="20"/>
          <w:lang w:val="sr-Cyrl-CS"/>
        </w:rPr>
      </w:pPr>
    </w:p>
    <w:p w:rsidR="00ED17B0" w:rsidRPr="00C210B6" w:rsidRDefault="00ED17B0" w:rsidP="00923514">
      <w:pPr>
        <w:jc w:val="both"/>
        <w:rPr>
          <w:rFonts w:ascii="Cambria" w:hAnsi="Cambria" w:cs="Tahoma"/>
          <w:b/>
          <w:sz w:val="20"/>
          <w:szCs w:val="20"/>
          <w:lang w:val="sr-Cyrl-CS"/>
        </w:rPr>
      </w:pPr>
    </w:p>
    <w:p w:rsidR="000A0A57" w:rsidRPr="00C210B6" w:rsidRDefault="00FF5A4F" w:rsidP="00FF5A4F">
      <w:pPr>
        <w:jc w:val="center"/>
        <w:rPr>
          <w:rFonts w:ascii="Cambria" w:hAnsi="Cambria" w:cs="Tahoma"/>
          <w:b/>
          <w:lang w:val="sr-Cyrl-CS"/>
        </w:rPr>
      </w:pPr>
      <w:r w:rsidRPr="00C210B6">
        <w:rPr>
          <w:rFonts w:ascii="Cambria" w:hAnsi="Cambria" w:cs="Tahoma"/>
          <w:b/>
          <w:lang w:val="sr-Cyrl-CS"/>
        </w:rPr>
        <w:t>14. ПРОГРАМ САРАДЊЕ СА ЈЕДИНИЦОМ ЛОКАЛНЕ САМОУПРАВЕ, ИНСТИТУЦИЈАМА И ЛОКАЛНОМ ЗАЈЕДНИЦОМ</w:t>
      </w:r>
    </w:p>
    <w:p w:rsidR="004C2523" w:rsidRPr="00C210B6" w:rsidRDefault="004C2523" w:rsidP="00923514">
      <w:pPr>
        <w:autoSpaceDE w:val="0"/>
        <w:autoSpaceDN w:val="0"/>
        <w:adjustRightInd w:val="0"/>
        <w:jc w:val="both"/>
        <w:rPr>
          <w:rFonts w:ascii="Cambria" w:hAnsi="Cambria" w:cs="Cambria"/>
          <w:color w:val="000000"/>
          <w:sz w:val="23"/>
          <w:szCs w:val="23"/>
          <w:lang w:val="sr-Cyrl-CS"/>
        </w:rPr>
      </w:pPr>
    </w:p>
    <w:p w:rsidR="004C2523" w:rsidRDefault="004C2523" w:rsidP="00923514">
      <w:pPr>
        <w:ind w:firstLine="720"/>
        <w:jc w:val="both"/>
        <w:rPr>
          <w:rFonts w:ascii="Cambria" w:hAnsi="Cambria" w:cs="Cambria"/>
          <w:color w:val="000000"/>
          <w:sz w:val="23"/>
          <w:szCs w:val="23"/>
          <w:lang w:val="sr-Cyrl-CS"/>
        </w:rPr>
      </w:pPr>
      <w:r w:rsidRPr="00C210B6">
        <w:rPr>
          <w:rFonts w:ascii="Cambria" w:hAnsi="Cambria" w:cs="Cambria"/>
          <w:color w:val="000000"/>
          <w:sz w:val="20"/>
          <w:szCs w:val="20"/>
          <w:lang w:val="sr-Cyrl-CS"/>
        </w:rPr>
        <w:t xml:space="preserve">Школа ће као и претходних година остваривати сарадњу са </w:t>
      </w:r>
      <w:r w:rsidR="009C5CDF" w:rsidRPr="00C210B6">
        <w:rPr>
          <w:rFonts w:ascii="Cambria" w:hAnsi="Cambria" w:cs="Cambria"/>
          <w:color w:val="000000"/>
          <w:sz w:val="20"/>
          <w:szCs w:val="20"/>
          <w:lang w:val="sr-Cyrl-CS"/>
        </w:rPr>
        <w:t xml:space="preserve">институцијама, </w:t>
      </w:r>
      <w:r w:rsidRPr="00C210B6">
        <w:rPr>
          <w:rFonts w:ascii="Cambria" w:hAnsi="Cambria" w:cs="Cambria"/>
          <w:color w:val="000000"/>
          <w:sz w:val="20"/>
          <w:szCs w:val="20"/>
          <w:lang w:val="sr-Cyrl-CS"/>
        </w:rPr>
        <w:t>локалном заједницом</w:t>
      </w:r>
      <w:r w:rsidR="009C5CDF" w:rsidRPr="00C210B6">
        <w:rPr>
          <w:rFonts w:ascii="Cambria" w:hAnsi="Cambria" w:cs="Cambria"/>
          <w:color w:val="000000"/>
          <w:sz w:val="20"/>
          <w:szCs w:val="20"/>
          <w:lang w:val="sr-Cyrl-CS"/>
        </w:rPr>
        <w:t xml:space="preserve"> и локалном самоуправом</w:t>
      </w:r>
      <w:r w:rsidRPr="00C210B6">
        <w:rPr>
          <w:rFonts w:ascii="Cambria" w:hAnsi="Cambria" w:cs="Cambria"/>
          <w:color w:val="000000"/>
          <w:sz w:val="20"/>
          <w:szCs w:val="20"/>
          <w:lang w:val="sr-Cyrl-CS"/>
        </w:rPr>
        <w:t>. Циљ ове сарадње је материјална и едукативна подршака за унапређење васпитно-образовног рада</w:t>
      </w:r>
      <w:r w:rsidRPr="00C210B6">
        <w:rPr>
          <w:rFonts w:ascii="Cambria" w:hAnsi="Cambria" w:cs="Cambria"/>
          <w:color w:val="000000"/>
          <w:sz w:val="23"/>
          <w:szCs w:val="23"/>
          <w:lang w:val="sr-Cyrl-CS"/>
        </w:rPr>
        <w:t>.</w:t>
      </w:r>
    </w:p>
    <w:p w:rsidR="00701A5A" w:rsidRDefault="00701A5A" w:rsidP="00923514">
      <w:pPr>
        <w:ind w:firstLine="720"/>
        <w:jc w:val="both"/>
        <w:rPr>
          <w:rFonts w:ascii="Cambria" w:hAnsi="Cambria" w:cs="Cambria"/>
          <w:color w:val="000000"/>
          <w:sz w:val="23"/>
          <w:szCs w:val="23"/>
          <w:lang w:val="sr-Cyrl-CS"/>
        </w:rPr>
      </w:pPr>
    </w:p>
    <w:p w:rsidR="00C23D4B" w:rsidRPr="00C210B6" w:rsidRDefault="00C23D4B" w:rsidP="00923514">
      <w:pPr>
        <w:ind w:firstLine="720"/>
        <w:jc w:val="both"/>
        <w:rPr>
          <w:rFonts w:ascii="Cambria" w:hAnsi="Cambria"/>
          <w:lang w:val="sr-Cyrl-CS"/>
        </w:rPr>
      </w:pPr>
    </w:p>
    <w:tbl>
      <w:tblPr>
        <w:tblW w:w="94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513"/>
        <w:gridCol w:w="3510"/>
        <w:gridCol w:w="1440"/>
        <w:gridCol w:w="1473"/>
        <w:gridCol w:w="1547"/>
      </w:tblGrid>
      <w:tr w:rsidR="004C2523" w:rsidRPr="00C210B6">
        <w:trPr>
          <w:trHeight w:val="253"/>
          <w:tblCellSpacing w:w="20" w:type="dxa"/>
        </w:trPr>
        <w:tc>
          <w:tcPr>
            <w:tcW w:w="1453" w:type="dxa"/>
            <w:vAlign w:val="center"/>
          </w:tcPr>
          <w:p w:rsidR="004C2523" w:rsidRPr="00C210B6" w:rsidRDefault="004C2523" w:rsidP="001E5237">
            <w:pPr>
              <w:shd w:val="clear" w:color="auto" w:fill="FFFFFF"/>
              <w:rPr>
                <w:rFonts w:ascii="Cambria" w:hAnsi="Cambria" w:cs="Arial"/>
                <w:b/>
                <w:sz w:val="18"/>
                <w:szCs w:val="18"/>
                <w:lang w:val="ru-RU"/>
              </w:rPr>
            </w:pPr>
            <w:r w:rsidRPr="00C210B6">
              <w:rPr>
                <w:rFonts w:ascii="Cambria" w:hAnsi="Cambria" w:cs="Arial"/>
                <w:b/>
                <w:bCs/>
                <w:color w:val="000000"/>
                <w:spacing w:val="2"/>
                <w:sz w:val="18"/>
                <w:szCs w:val="18"/>
                <w:lang w:val="sr-Cyrl-CS"/>
              </w:rPr>
              <w:t xml:space="preserve">Институција са </w:t>
            </w:r>
            <w:r w:rsidRPr="00C210B6">
              <w:rPr>
                <w:rFonts w:ascii="Cambria" w:hAnsi="Cambria" w:cs="Arial"/>
                <w:b/>
                <w:bCs/>
                <w:color w:val="000000"/>
                <w:spacing w:val="-2"/>
                <w:sz w:val="18"/>
                <w:szCs w:val="18"/>
                <w:lang w:val="sr-Cyrl-CS"/>
              </w:rPr>
              <w:t xml:space="preserve">којом се </w:t>
            </w:r>
            <w:r w:rsidRPr="00C210B6">
              <w:rPr>
                <w:rFonts w:ascii="Cambria" w:hAnsi="Cambria" w:cs="Arial"/>
                <w:b/>
                <w:bCs/>
                <w:color w:val="000000"/>
                <w:spacing w:val="-3"/>
                <w:sz w:val="18"/>
                <w:szCs w:val="18"/>
                <w:lang w:val="sr-Cyrl-CS"/>
              </w:rPr>
              <w:t>сарађује</w:t>
            </w:r>
          </w:p>
        </w:tc>
        <w:tc>
          <w:tcPr>
            <w:tcW w:w="3470"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bCs/>
                <w:color w:val="000000"/>
                <w:spacing w:val="-4"/>
                <w:sz w:val="18"/>
                <w:szCs w:val="18"/>
                <w:lang w:val="sr-Cyrl-CS"/>
              </w:rPr>
              <w:t>Садржај сарадње</w:t>
            </w:r>
          </w:p>
        </w:tc>
        <w:tc>
          <w:tcPr>
            <w:tcW w:w="1400"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color w:val="000000"/>
                <w:spacing w:val="1"/>
                <w:sz w:val="18"/>
                <w:szCs w:val="18"/>
                <w:lang w:val="sr-Cyrl-CS"/>
              </w:rPr>
              <w:t xml:space="preserve">Облик </w:t>
            </w:r>
            <w:r w:rsidRPr="00C210B6">
              <w:rPr>
                <w:rFonts w:ascii="Cambria" w:hAnsi="Cambria" w:cs="Arial"/>
                <w:b/>
                <w:color w:val="000000"/>
                <w:spacing w:val="-15"/>
                <w:sz w:val="18"/>
                <w:szCs w:val="18"/>
                <w:lang w:val="sr-Cyrl-CS"/>
              </w:rPr>
              <w:t>сарадње</w:t>
            </w:r>
          </w:p>
        </w:tc>
        <w:tc>
          <w:tcPr>
            <w:tcW w:w="1433"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color w:val="000000"/>
                <w:spacing w:val="-12"/>
                <w:sz w:val="18"/>
                <w:szCs w:val="18"/>
                <w:lang w:val="sr-Cyrl-CS"/>
              </w:rPr>
              <w:t xml:space="preserve">Време </w:t>
            </w:r>
            <w:r w:rsidRPr="00C210B6">
              <w:rPr>
                <w:rFonts w:ascii="Cambria" w:hAnsi="Cambria" w:cs="Arial"/>
                <w:b/>
                <w:color w:val="000000"/>
                <w:spacing w:val="-13"/>
                <w:sz w:val="18"/>
                <w:szCs w:val="18"/>
                <w:lang w:val="sr-Cyrl-CS"/>
              </w:rPr>
              <w:t xml:space="preserve">реализа </w:t>
            </w:r>
            <w:r w:rsidRPr="00C210B6">
              <w:rPr>
                <w:rFonts w:ascii="Cambria" w:hAnsi="Cambria" w:cs="Arial"/>
                <w:b/>
                <w:color w:val="000000"/>
                <w:spacing w:val="-4"/>
                <w:sz w:val="18"/>
                <w:szCs w:val="18"/>
                <w:lang w:val="sr-Cyrl-CS"/>
              </w:rPr>
              <w:t>ције</w:t>
            </w:r>
          </w:p>
        </w:tc>
        <w:tc>
          <w:tcPr>
            <w:tcW w:w="1487"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color w:val="000000"/>
                <w:spacing w:val="-11"/>
                <w:sz w:val="18"/>
                <w:szCs w:val="18"/>
                <w:lang w:val="sr-Cyrl-CS"/>
              </w:rPr>
              <w:t>Реализатори</w:t>
            </w:r>
          </w:p>
        </w:tc>
      </w:tr>
      <w:tr w:rsidR="004C2523" w:rsidRPr="00E95BA9">
        <w:trPr>
          <w:trHeight w:val="506"/>
          <w:tblCellSpacing w:w="20" w:type="dxa"/>
        </w:trPr>
        <w:tc>
          <w:tcPr>
            <w:tcW w:w="145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b/>
                <w:bCs/>
                <w:color w:val="000000"/>
                <w:spacing w:val="-14"/>
                <w:sz w:val="18"/>
                <w:szCs w:val="18"/>
                <w:lang w:val="sr-Cyrl-CS"/>
              </w:rPr>
              <w:t xml:space="preserve">Министарство </w:t>
            </w:r>
            <w:r w:rsidRPr="00C210B6">
              <w:rPr>
                <w:rFonts w:ascii="Cambria" w:hAnsi="Cambria" w:cs="Arial"/>
                <w:b/>
                <w:bCs/>
                <w:color w:val="000000"/>
                <w:spacing w:val="-9"/>
                <w:sz w:val="18"/>
                <w:szCs w:val="18"/>
                <w:lang w:val="sr-Cyrl-CS"/>
              </w:rPr>
              <w:t xml:space="preserve">просвете          и </w:t>
            </w:r>
            <w:r w:rsidRPr="00C210B6">
              <w:rPr>
                <w:rFonts w:ascii="Cambria" w:hAnsi="Cambria" w:cs="Arial"/>
                <w:b/>
                <w:bCs/>
                <w:color w:val="000000"/>
                <w:spacing w:val="-13"/>
                <w:sz w:val="18"/>
                <w:szCs w:val="18"/>
                <w:lang w:val="sr-Cyrl-CS"/>
              </w:rPr>
              <w:t xml:space="preserve">науке </w:t>
            </w:r>
            <w:r w:rsidRPr="00C210B6">
              <w:rPr>
                <w:rFonts w:ascii="Cambria" w:hAnsi="Cambria" w:cs="Arial"/>
                <w:b/>
                <w:bCs/>
                <w:color w:val="000000"/>
                <w:spacing w:val="-10"/>
                <w:sz w:val="18"/>
                <w:szCs w:val="18"/>
                <w:lang w:val="sr-Cyrl-CS"/>
              </w:rPr>
              <w:t xml:space="preserve">- Школска управа </w:t>
            </w:r>
            <w:r w:rsidRPr="00C210B6">
              <w:rPr>
                <w:rFonts w:ascii="Cambria" w:hAnsi="Cambria" w:cs="Arial"/>
                <w:b/>
                <w:bCs/>
                <w:color w:val="000000"/>
                <w:spacing w:val="-12"/>
                <w:sz w:val="18"/>
                <w:szCs w:val="18"/>
                <w:lang w:val="sr-Cyrl-CS"/>
              </w:rPr>
              <w:t>у Ужицу</w:t>
            </w:r>
          </w:p>
        </w:tc>
        <w:tc>
          <w:tcPr>
            <w:tcW w:w="3470" w:type="dxa"/>
            <w:vAlign w:val="center"/>
          </w:tcPr>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Достављање података о школи, запосленима, </w:t>
            </w:r>
            <w:r w:rsidRPr="00C210B6">
              <w:rPr>
                <w:rFonts w:ascii="Cambria" w:hAnsi="Cambria" w:cs="Arial"/>
                <w:color w:val="000000"/>
                <w:spacing w:val="-1"/>
                <w:sz w:val="18"/>
                <w:szCs w:val="18"/>
                <w:lang w:val="sr-Cyrl-CS"/>
              </w:rPr>
              <w:t>ученицима од стране школе.</w:t>
            </w:r>
          </w:p>
          <w:p w:rsidR="004C2523" w:rsidRPr="00C210B6" w:rsidRDefault="004C2523" w:rsidP="001E5237">
            <w:pPr>
              <w:shd w:val="clear" w:color="auto" w:fill="FFFFFF"/>
              <w:rPr>
                <w:rFonts w:ascii="Cambria" w:hAnsi="Cambria" w:cs="Arial"/>
                <w:color w:val="000000"/>
                <w:spacing w:val="-3"/>
                <w:sz w:val="18"/>
                <w:szCs w:val="18"/>
                <w:lang w:val="sr-Cyrl-CS"/>
              </w:rPr>
            </w:pPr>
            <w:r w:rsidRPr="00C210B6">
              <w:rPr>
                <w:rFonts w:ascii="Cambria" w:hAnsi="Cambria" w:cs="Arial"/>
                <w:color w:val="000000"/>
                <w:spacing w:val="1"/>
                <w:sz w:val="18"/>
                <w:szCs w:val="18"/>
                <w:lang w:val="sr-Cyrl-CS"/>
              </w:rPr>
              <w:t xml:space="preserve">Стручна и саветодавна помоћ наставницима и </w:t>
            </w:r>
            <w:r w:rsidRPr="00C210B6">
              <w:rPr>
                <w:rFonts w:ascii="Cambria" w:hAnsi="Cambria" w:cs="Arial"/>
                <w:color w:val="000000"/>
                <w:spacing w:val="-3"/>
                <w:sz w:val="18"/>
                <w:szCs w:val="18"/>
                <w:lang w:val="sr-Cyrl-CS"/>
              </w:rPr>
              <w:t>директору од стране служби у Управи.</w:t>
            </w:r>
          </w:p>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Организација семинара.</w:t>
            </w:r>
          </w:p>
          <w:p w:rsidR="004C2523" w:rsidRPr="00C210B6" w:rsidRDefault="004C2523" w:rsidP="001E5237">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1"/>
                <w:sz w:val="18"/>
                <w:szCs w:val="18"/>
                <w:lang w:val="sr-Cyrl-CS"/>
              </w:rPr>
              <w:t xml:space="preserve">Помоћ    у   обезбеђивању   донатора,   изради </w:t>
            </w:r>
            <w:r w:rsidRPr="00C210B6">
              <w:rPr>
                <w:rFonts w:ascii="Cambria" w:hAnsi="Cambria" w:cs="Arial"/>
                <w:color w:val="000000"/>
                <w:spacing w:val="-2"/>
                <w:sz w:val="18"/>
                <w:szCs w:val="18"/>
                <w:lang w:val="sr-Cyrl-CS"/>
              </w:rPr>
              <w:t xml:space="preserve">пројекта и његовој имплементацији. </w:t>
            </w:r>
            <w:r w:rsidRPr="00C210B6">
              <w:rPr>
                <w:rFonts w:ascii="Cambria" w:hAnsi="Cambria" w:cs="Arial"/>
                <w:color w:val="000000"/>
                <w:spacing w:val="-1"/>
                <w:sz w:val="18"/>
                <w:szCs w:val="18"/>
                <w:lang w:val="sr-Cyrl-CS"/>
              </w:rPr>
              <w:t xml:space="preserve">Спровођење    уписа    ученика    у    припремни </w:t>
            </w:r>
            <w:r w:rsidR="001E5237" w:rsidRPr="00C210B6">
              <w:rPr>
                <w:rFonts w:ascii="Cambria" w:hAnsi="Cambria" w:cs="Arial"/>
                <w:color w:val="000000"/>
                <w:spacing w:val="-3"/>
                <w:sz w:val="18"/>
                <w:szCs w:val="18"/>
                <w:lang w:val="sr-Cyrl-CS"/>
              </w:rPr>
              <w:t xml:space="preserve">предшколски     програм, </w:t>
            </w:r>
            <w:r w:rsidRPr="00C210B6">
              <w:rPr>
                <w:rFonts w:ascii="Cambria" w:hAnsi="Cambria" w:cs="Arial"/>
                <w:color w:val="000000"/>
                <w:spacing w:val="-3"/>
                <w:sz w:val="18"/>
                <w:szCs w:val="18"/>
                <w:lang w:val="sr-Latn-CS"/>
              </w:rPr>
              <w:t xml:space="preserve">I </w:t>
            </w:r>
            <w:r w:rsidRPr="00C210B6">
              <w:rPr>
                <w:rFonts w:ascii="Cambria" w:hAnsi="Cambria" w:cs="Arial"/>
                <w:color w:val="000000"/>
                <w:spacing w:val="-3"/>
                <w:sz w:val="18"/>
                <w:szCs w:val="18"/>
                <w:lang w:val="sr-Cyrl-CS"/>
              </w:rPr>
              <w:t xml:space="preserve">разред и средњу </w:t>
            </w:r>
            <w:r w:rsidRPr="00C210B6">
              <w:rPr>
                <w:rFonts w:ascii="Cambria" w:hAnsi="Cambria" w:cs="Arial"/>
                <w:color w:val="000000"/>
                <w:spacing w:val="-5"/>
                <w:sz w:val="18"/>
                <w:szCs w:val="18"/>
                <w:lang w:val="sr-Cyrl-CS"/>
              </w:rPr>
              <w:t>школу.</w:t>
            </w:r>
          </w:p>
          <w:p w:rsidR="004C2523" w:rsidRPr="00C210B6" w:rsidRDefault="001E5237"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Сарадња </w:t>
            </w:r>
            <w:r w:rsidR="004C2523" w:rsidRPr="00C210B6">
              <w:rPr>
                <w:rFonts w:ascii="Cambria" w:hAnsi="Cambria" w:cs="Arial"/>
                <w:color w:val="000000"/>
                <w:spacing w:val="-2"/>
                <w:sz w:val="18"/>
                <w:szCs w:val="18"/>
                <w:lang w:val="sr-Cyrl-CS"/>
              </w:rPr>
              <w:t xml:space="preserve"> у </w:t>
            </w:r>
            <w:r w:rsidRPr="00C210B6">
              <w:rPr>
                <w:rFonts w:ascii="Cambria" w:hAnsi="Cambria" w:cs="Arial"/>
                <w:color w:val="000000"/>
                <w:spacing w:val="-2"/>
                <w:sz w:val="18"/>
                <w:szCs w:val="18"/>
                <w:lang w:val="sr-Cyrl-CS"/>
              </w:rPr>
              <w:t xml:space="preserve"> реализацији</w:t>
            </w:r>
            <w:r w:rsidR="004C2523" w:rsidRPr="00C210B6">
              <w:rPr>
                <w:rFonts w:ascii="Cambria" w:hAnsi="Cambria" w:cs="Arial"/>
                <w:color w:val="000000"/>
                <w:spacing w:val="-2"/>
                <w:sz w:val="18"/>
                <w:szCs w:val="18"/>
                <w:lang w:val="sr-Cyrl-CS"/>
              </w:rPr>
              <w:t xml:space="preserve">   процеса самовредовања.</w:t>
            </w: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3"/>
                <w:sz w:val="18"/>
                <w:szCs w:val="18"/>
                <w:lang w:val="sr-Cyrl-CS"/>
              </w:rPr>
              <w:t xml:space="preserve">писмено </w:t>
            </w:r>
            <w:r w:rsidRPr="00C210B6">
              <w:rPr>
                <w:rFonts w:ascii="Cambria" w:hAnsi="Cambria" w:cs="Arial"/>
                <w:color w:val="000000"/>
                <w:spacing w:val="-2"/>
                <w:sz w:val="18"/>
                <w:szCs w:val="18"/>
                <w:lang w:val="sr-Cyrl-CS"/>
              </w:rPr>
              <w:t xml:space="preserve">саветовање </w:t>
            </w:r>
            <w:r w:rsidRPr="00C210B6">
              <w:rPr>
                <w:rFonts w:ascii="Cambria" w:hAnsi="Cambria" w:cs="Arial"/>
                <w:color w:val="000000"/>
                <w:spacing w:val="-3"/>
                <w:sz w:val="18"/>
                <w:szCs w:val="18"/>
                <w:lang w:val="sr-Cyrl-CS"/>
              </w:rPr>
              <w:t>семинари</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1"/>
                <w:sz w:val="18"/>
                <w:szCs w:val="18"/>
                <w:lang w:val="sr-Cyrl-CS"/>
              </w:rPr>
              <w:t>сарадња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представници </w:t>
            </w:r>
            <w:r w:rsidRPr="00C210B6">
              <w:rPr>
                <w:rFonts w:ascii="Cambria" w:hAnsi="Cambria" w:cs="Arial"/>
                <w:color w:val="000000"/>
                <w:spacing w:val="1"/>
                <w:sz w:val="18"/>
                <w:szCs w:val="18"/>
                <w:lang w:val="sr-Cyrl-CS"/>
              </w:rPr>
              <w:t>Министарства -</w:t>
            </w:r>
            <w:r w:rsidRPr="00C210B6">
              <w:rPr>
                <w:rFonts w:ascii="Cambria" w:hAnsi="Cambria" w:cs="Arial"/>
                <w:color w:val="000000"/>
                <w:spacing w:val="-2"/>
                <w:sz w:val="18"/>
                <w:szCs w:val="18"/>
                <w:lang w:val="sr-Cyrl-CS"/>
              </w:rPr>
              <w:t>Школске управе</w:t>
            </w:r>
          </w:p>
        </w:tc>
      </w:tr>
      <w:tr w:rsidR="004C2523" w:rsidRPr="00E95BA9">
        <w:trPr>
          <w:trHeight w:val="379"/>
          <w:tblCellSpacing w:w="20" w:type="dxa"/>
        </w:trPr>
        <w:tc>
          <w:tcPr>
            <w:tcW w:w="1453"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b/>
                <w:bCs/>
                <w:color w:val="000000"/>
                <w:spacing w:val="-3"/>
                <w:sz w:val="18"/>
                <w:szCs w:val="18"/>
                <w:lang w:val="sr-Cyrl-CS"/>
              </w:rPr>
              <w:t>Општина Ариље</w:t>
            </w:r>
          </w:p>
        </w:tc>
        <w:tc>
          <w:tcPr>
            <w:tcW w:w="3470" w:type="dxa"/>
            <w:vAlign w:val="center"/>
          </w:tcPr>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 xml:space="preserve">Достављање финансијских планова, извештаја, захтева, од стране школе. </w:t>
            </w:r>
          </w:p>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z w:val="18"/>
                <w:szCs w:val="18"/>
                <w:lang w:val="sr-Cyrl-CS"/>
              </w:rPr>
              <w:t xml:space="preserve">Сарадња са општинским службама </w:t>
            </w:r>
            <w:r w:rsidRPr="00C210B6">
              <w:rPr>
                <w:rFonts w:ascii="Cambria" w:hAnsi="Cambria" w:cs="Arial"/>
                <w:color w:val="000000"/>
                <w:spacing w:val="-1"/>
                <w:sz w:val="18"/>
                <w:szCs w:val="18"/>
                <w:lang w:val="sr-Cyrl-CS"/>
              </w:rPr>
              <w:t xml:space="preserve">(инспекцијским, финансијским, правним) ради ефикаснијег функционисања школе и </w:t>
            </w:r>
            <w:r w:rsidRPr="00C210B6">
              <w:rPr>
                <w:rFonts w:ascii="Cambria" w:hAnsi="Cambria" w:cs="Arial"/>
                <w:color w:val="000000"/>
                <w:spacing w:val="-2"/>
                <w:sz w:val="18"/>
                <w:szCs w:val="18"/>
                <w:lang w:val="sr-Cyrl-CS"/>
              </w:rPr>
              <w:t>решавања текућих проблема.</w:t>
            </w:r>
          </w:p>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4"/>
                <w:sz w:val="18"/>
                <w:szCs w:val="18"/>
                <w:lang w:val="sr-Cyrl-CS"/>
              </w:rPr>
              <w:t xml:space="preserve">Учешће општине у имплементацији пројеката </w:t>
            </w:r>
            <w:r w:rsidRPr="00C210B6">
              <w:rPr>
                <w:rFonts w:ascii="Cambria" w:hAnsi="Cambria" w:cs="Arial"/>
                <w:color w:val="000000"/>
                <w:spacing w:val="-2"/>
                <w:sz w:val="18"/>
                <w:szCs w:val="18"/>
                <w:lang w:val="sr-Cyrl-CS"/>
              </w:rPr>
              <w:t>које реализује школа.</w:t>
            </w:r>
          </w:p>
          <w:p w:rsidR="004C2523" w:rsidRPr="00C210B6" w:rsidRDefault="00AA2AC8" w:rsidP="001E5237">
            <w:pPr>
              <w:shd w:val="clear" w:color="auto" w:fill="FFFFFF"/>
              <w:rPr>
                <w:rFonts w:ascii="Cambria" w:hAnsi="Cambria" w:cs="Arial"/>
                <w:color w:val="000000"/>
                <w:spacing w:val="-1"/>
                <w:sz w:val="18"/>
                <w:szCs w:val="18"/>
                <w:lang w:val="sr-Cyrl-CS"/>
              </w:rPr>
            </w:pPr>
            <w:r>
              <w:rPr>
                <w:rFonts w:ascii="Cambria" w:hAnsi="Cambria" w:cs="Arial"/>
                <w:color w:val="000000"/>
                <w:spacing w:val="4"/>
                <w:sz w:val="18"/>
                <w:szCs w:val="18"/>
                <w:lang w:val="sr-Cyrl-CS"/>
              </w:rPr>
              <w:t>Заједничко организовање културних и спортских догађаја.</w:t>
            </w:r>
          </w:p>
          <w:p w:rsidR="004C2523" w:rsidRDefault="004C2523" w:rsidP="001E5237">
            <w:pPr>
              <w:shd w:val="clear" w:color="auto" w:fill="FFFFFF"/>
              <w:rPr>
                <w:rFonts w:ascii="Cambria" w:hAnsi="Cambria" w:cs="Arial"/>
                <w:color w:val="000000"/>
                <w:spacing w:val="-4"/>
                <w:sz w:val="18"/>
                <w:szCs w:val="18"/>
                <w:lang w:val="sr-Cyrl-CS"/>
              </w:rPr>
            </w:pPr>
            <w:r w:rsidRPr="00C210B6">
              <w:rPr>
                <w:rFonts w:ascii="Cambria" w:hAnsi="Cambria" w:cs="Arial"/>
                <w:color w:val="000000"/>
                <w:spacing w:val="1"/>
                <w:sz w:val="18"/>
                <w:szCs w:val="18"/>
                <w:lang w:val="sr-Cyrl-CS"/>
              </w:rPr>
              <w:t xml:space="preserve">Решавање    проблема    превоза    запослених    и </w:t>
            </w:r>
            <w:r w:rsidRPr="00C210B6">
              <w:rPr>
                <w:rFonts w:ascii="Cambria" w:hAnsi="Cambria" w:cs="Arial"/>
                <w:color w:val="000000"/>
                <w:spacing w:val="-4"/>
                <w:sz w:val="18"/>
                <w:szCs w:val="18"/>
                <w:lang w:val="sr-Cyrl-CS"/>
              </w:rPr>
              <w:t>ученика.</w:t>
            </w:r>
          </w:p>
          <w:p w:rsidR="007B740B" w:rsidRPr="00C210B6" w:rsidRDefault="007B740B" w:rsidP="001E5237">
            <w:pPr>
              <w:shd w:val="clear" w:color="auto" w:fill="FFFFFF"/>
              <w:rPr>
                <w:rFonts w:ascii="Cambria" w:hAnsi="Cambria" w:cs="Arial"/>
                <w:sz w:val="18"/>
                <w:szCs w:val="18"/>
                <w:lang w:val="ru-RU"/>
              </w:rPr>
            </w:pPr>
            <w:r>
              <w:rPr>
                <w:rFonts w:ascii="Cambria" w:hAnsi="Cambria" w:cs="Arial"/>
                <w:color w:val="000000"/>
                <w:spacing w:val="-4"/>
                <w:sz w:val="18"/>
                <w:szCs w:val="18"/>
                <w:lang w:val="sr-Cyrl-CS"/>
              </w:rPr>
              <w:lastRenderedPageBreak/>
              <w:t>Рад на пројектима од значаја за локалну заједницу</w:t>
            </w:r>
          </w:p>
        </w:tc>
        <w:tc>
          <w:tcPr>
            <w:tcW w:w="1400"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z w:val="18"/>
                <w:szCs w:val="18"/>
                <w:lang w:val="sr-Cyrl-CS"/>
              </w:rPr>
              <w:lastRenderedPageBreak/>
              <w:t xml:space="preserve">Писани </w:t>
            </w:r>
            <w:r w:rsidRPr="00C210B6">
              <w:rPr>
                <w:rFonts w:ascii="Cambria" w:hAnsi="Cambria" w:cs="Arial"/>
                <w:color w:val="000000"/>
                <w:spacing w:val="-2"/>
                <w:sz w:val="18"/>
                <w:szCs w:val="18"/>
                <w:lang w:val="sr-Cyrl-CS"/>
              </w:rPr>
              <w:t xml:space="preserve">извештај      и </w:t>
            </w:r>
            <w:r w:rsidRPr="00C210B6">
              <w:rPr>
                <w:rFonts w:ascii="Cambria" w:hAnsi="Cambria" w:cs="Arial"/>
                <w:color w:val="000000"/>
                <w:sz w:val="18"/>
                <w:szCs w:val="18"/>
                <w:lang w:val="sr-Cyrl-CS"/>
              </w:rPr>
              <w:t xml:space="preserve">захтеви, </w:t>
            </w:r>
            <w:r w:rsidRPr="00C210B6">
              <w:rPr>
                <w:rFonts w:ascii="Cambria" w:hAnsi="Cambria" w:cs="Arial"/>
                <w:color w:val="000000"/>
                <w:spacing w:val="-2"/>
                <w:sz w:val="18"/>
                <w:szCs w:val="18"/>
                <w:lang w:val="sr-Cyrl-CS"/>
              </w:rPr>
              <w:t xml:space="preserve">сарадња, </w:t>
            </w:r>
            <w:r w:rsidRPr="00C210B6">
              <w:rPr>
                <w:rFonts w:ascii="Cambria" w:hAnsi="Cambria" w:cs="Arial"/>
                <w:color w:val="000000"/>
                <w:spacing w:val="-1"/>
                <w:sz w:val="18"/>
                <w:szCs w:val="18"/>
                <w:lang w:val="sr-Cyrl-CS"/>
              </w:rPr>
              <w:t>донације</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секретар, </w:t>
            </w:r>
            <w:r w:rsidRPr="00C210B6">
              <w:rPr>
                <w:rFonts w:ascii="Cambria" w:hAnsi="Cambria" w:cs="Arial"/>
                <w:color w:val="000000"/>
                <w:spacing w:val="-1"/>
                <w:sz w:val="18"/>
                <w:szCs w:val="18"/>
                <w:lang w:val="sr-Cyrl-CS"/>
              </w:rPr>
              <w:t xml:space="preserve">заменик </w:t>
            </w:r>
            <w:r w:rsidRPr="00C210B6">
              <w:rPr>
                <w:rFonts w:ascii="Cambria" w:hAnsi="Cambria" w:cs="Arial"/>
                <w:color w:val="000000"/>
                <w:spacing w:val="-2"/>
                <w:sz w:val="18"/>
                <w:szCs w:val="18"/>
                <w:lang w:val="sr-Cyrl-CS"/>
              </w:rPr>
              <w:t xml:space="preserve">председника, оштински </w:t>
            </w:r>
            <w:r w:rsidRPr="00C210B6">
              <w:rPr>
                <w:rFonts w:ascii="Cambria" w:hAnsi="Cambria" w:cs="Arial"/>
                <w:color w:val="000000"/>
                <w:spacing w:val="-3"/>
                <w:sz w:val="18"/>
                <w:szCs w:val="18"/>
                <w:lang w:val="sr-Cyrl-CS"/>
              </w:rPr>
              <w:t xml:space="preserve">менаџер, </w:t>
            </w:r>
            <w:r w:rsidRPr="00C210B6">
              <w:rPr>
                <w:rFonts w:ascii="Cambria" w:hAnsi="Cambria" w:cs="Arial"/>
                <w:color w:val="000000"/>
                <w:spacing w:val="-2"/>
                <w:sz w:val="18"/>
                <w:szCs w:val="18"/>
                <w:lang w:val="sr-Cyrl-CS"/>
              </w:rPr>
              <w:t xml:space="preserve">инспекцијски, </w:t>
            </w:r>
            <w:r w:rsidRPr="00C210B6">
              <w:rPr>
                <w:rFonts w:ascii="Cambria" w:hAnsi="Cambria" w:cs="Arial"/>
                <w:color w:val="000000"/>
                <w:spacing w:val="-3"/>
                <w:sz w:val="18"/>
                <w:szCs w:val="18"/>
                <w:lang w:val="sr-Cyrl-CS"/>
              </w:rPr>
              <w:t xml:space="preserve">финансијски и </w:t>
            </w:r>
            <w:r w:rsidRPr="00C210B6">
              <w:rPr>
                <w:rFonts w:ascii="Cambria" w:hAnsi="Cambria" w:cs="Arial"/>
                <w:color w:val="000000"/>
                <w:spacing w:val="-4"/>
                <w:sz w:val="18"/>
                <w:szCs w:val="18"/>
                <w:lang w:val="sr-Cyrl-CS"/>
              </w:rPr>
              <w:t xml:space="preserve">правни </w:t>
            </w:r>
            <w:r w:rsidRPr="00C210B6">
              <w:rPr>
                <w:rFonts w:ascii="Cambria" w:hAnsi="Cambria" w:cs="Arial"/>
                <w:color w:val="000000"/>
                <w:spacing w:val="-2"/>
                <w:sz w:val="18"/>
                <w:szCs w:val="18"/>
                <w:lang w:val="sr-Cyrl-CS"/>
              </w:rPr>
              <w:t>службеници</w:t>
            </w:r>
          </w:p>
        </w:tc>
      </w:tr>
      <w:tr w:rsidR="004C2523" w:rsidRPr="00C210B6">
        <w:trPr>
          <w:trHeight w:val="253"/>
          <w:tblCellSpacing w:w="20" w:type="dxa"/>
        </w:trPr>
        <w:tc>
          <w:tcPr>
            <w:tcW w:w="1453" w:type="dxa"/>
            <w:vAlign w:val="center"/>
          </w:tcPr>
          <w:p w:rsidR="004C2523" w:rsidRPr="00C210B6" w:rsidRDefault="004C2523" w:rsidP="001E5237">
            <w:pPr>
              <w:shd w:val="clear" w:color="auto" w:fill="FFFFFF"/>
              <w:ind w:firstLine="7"/>
              <w:rPr>
                <w:rFonts w:ascii="Cambria" w:hAnsi="Cambria" w:cs="Arial"/>
                <w:sz w:val="18"/>
                <w:szCs w:val="18"/>
              </w:rPr>
            </w:pPr>
            <w:r w:rsidRPr="00C210B6">
              <w:rPr>
                <w:rFonts w:ascii="Cambria" w:hAnsi="Cambria" w:cs="Arial"/>
                <w:b/>
                <w:bCs/>
                <w:color w:val="000000"/>
                <w:spacing w:val="1"/>
                <w:sz w:val="18"/>
                <w:szCs w:val="18"/>
                <w:lang w:val="sr-Cyrl-CS"/>
              </w:rPr>
              <w:lastRenderedPageBreak/>
              <w:t xml:space="preserve">Школе    на </w:t>
            </w:r>
            <w:r w:rsidRPr="00C210B6">
              <w:rPr>
                <w:rFonts w:ascii="Cambria" w:hAnsi="Cambria" w:cs="Arial"/>
                <w:b/>
                <w:bCs/>
                <w:color w:val="000000"/>
                <w:spacing w:val="-3"/>
                <w:sz w:val="18"/>
                <w:szCs w:val="18"/>
                <w:lang w:val="sr-Cyrl-CS"/>
              </w:rPr>
              <w:t xml:space="preserve">подручју </w:t>
            </w:r>
            <w:r w:rsidRPr="00C210B6">
              <w:rPr>
                <w:rFonts w:ascii="Cambria" w:hAnsi="Cambria" w:cs="Arial"/>
                <w:b/>
                <w:bCs/>
                <w:color w:val="000000"/>
                <w:spacing w:val="-2"/>
                <w:sz w:val="18"/>
                <w:szCs w:val="18"/>
                <w:lang w:val="sr-Cyrl-CS"/>
              </w:rPr>
              <w:t>општине</w:t>
            </w:r>
          </w:p>
        </w:tc>
        <w:tc>
          <w:tcPr>
            <w:tcW w:w="3470" w:type="dxa"/>
            <w:vAlign w:val="center"/>
          </w:tcPr>
          <w:p w:rsidR="004C2523" w:rsidRPr="00C210B6" w:rsidRDefault="004C2523" w:rsidP="001E5237">
            <w:pPr>
              <w:shd w:val="clear" w:color="auto" w:fill="FFFFFF"/>
              <w:ind w:hanging="7"/>
              <w:rPr>
                <w:rFonts w:ascii="Cambria" w:hAnsi="Cambria" w:cs="Arial"/>
                <w:color w:val="000000"/>
                <w:spacing w:val="-6"/>
                <w:sz w:val="18"/>
                <w:szCs w:val="18"/>
                <w:lang w:val="sr-Cyrl-CS"/>
              </w:rPr>
            </w:pPr>
            <w:r w:rsidRPr="00C210B6">
              <w:rPr>
                <w:rFonts w:ascii="Cambria" w:hAnsi="Cambria" w:cs="Arial"/>
                <w:color w:val="000000"/>
                <w:spacing w:val="-6"/>
                <w:sz w:val="18"/>
                <w:szCs w:val="18"/>
                <w:lang w:val="sr-Cyrl-CS"/>
              </w:rPr>
              <w:t xml:space="preserve">Актив директора. </w:t>
            </w:r>
          </w:p>
          <w:p w:rsidR="004C2523" w:rsidRPr="00C210B6" w:rsidRDefault="004C2523" w:rsidP="001E5237">
            <w:pPr>
              <w:shd w:val="clear" w:color="auto" w:fill="FFFFFF"/>
              <w:ind w:hanging="7"/>
              <w:rPr>
                <w:rFonts w:ascii="Cambria" w:hAnsi="Cambria" w:cs="Arial"/>
                <w:color w:val="000000"/>
                <w:spacing w:val="-4"/>
                <w:sz w:val="18"/>
                <w:szCs w:val="18"/>
                <w:lang w:val="sr-Cyrl-CS"/>
              </w:rPr>
            </w:pPr>
            <w:r w:rsidRPr="00C210B6">
              <w:rPr>
                <w:rFonts w:ascii="Cambria" w:hAnsi="Cambria" w:cs="Arial"/>
                <w:color w:val="000000"/>
                <w:spacing w:val="-4"/>
                <w:sz w:val="18"/>
                <w:szCs w:val="18"/>
                <w:lang w:val="sr-Cyrl-CS"/>
              </w:rPr>
              <w:t xml:space="preserve">Стручни  активи и већа на нивоу општине. </w:t>
            </w:r>
          </w:p>
          <w:p w:rsidR="004C2523" w:rsidRDefault="004C2523" w:rsidP="001E5237">
            <w:pPr>
              <w:shd w:val="clear" w:color="auto" w:fill="FFFFFF"/>
              <w:ind w:hanging="7"/>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Упис ученика усредње школе</w:t>
            </w:r>
            <w:r w:rsidR="00815C76">
              <w:rPr>
                <w:rFonts w:ascii="Cambria" w:hAnsi="Cambria" w:cs="Arial"/>
                <w:color w:val="000000"/>
                <w:spacing w:val="-1"/>
                <w:sz w:val="18"/>
                <w:szCs w:val="18"/>
                <w:lang w:val="sr-Cyrl-CS"/>
              </w:rPr>
              <w:t>,</w:t>
            </w:r>
          </w:p>
          <w:p w:rsidR="00815C76" w:rsidRPr="00C210B6" w:rsidRDefault="00815C76" w:rsidP="00815C76">
            <w:pPr>
              <w:shd w:val="clear" w:color="auto" w:fill="FFFFFF"/>
              <w:rPr>
                <w:rFonts w:ascii="Cambria" w:hAnsi="Cambria" w:cs="Arial"/>
                <w:color w:val="000000"/>
                <w:spacing w:val="-1"/>
                <w:sz w:val="18"/>
                <w:szCs w:val="18"/>
                <w:lang w:val="sr-Cyrl-CS"/>
              </w:rPr>
            </w:pPr>
            <w:r>
              <w:rPr>
                <w:rFonts w:ascii="Cambria" w:hAnsi="Cambria" w:cs="Arial"/>
                <w:color w:val="000000"/>
                <w:spacing w:val="4"/>
                <w:sz w:val="18"/>
                <w:szCs w:val="18"/>
                <w:lang w:val="sr-Cyrl-CS"/>
              </w:rPr>
              <w:t>Организовање заједничких културних и спортских догађаја.</w:t>
            </w:r>
          </w:p>
          <w:p w:rsidR="00815C76" w:rsidRPr="00D451A5" w:rsidRDefault="00815C76" w:rsidP="001E5237">
            <w:pPr>
              <w:shd w:val="clear" w:color="auto" w:fill="FFFFFF"/>
              <w:ind w:hanging="7"/>
              <w:rPr>
                <w:rFonts w:ascii="Cambria" w:hAnsi="Cambria" w:cs="Arial"/>
                <w:sz w:val="18"/>
                <w:szCs w:val="18"/>
                <w:lang w:val="ru-RU"/>
              </w:rPr>
            </w:pP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4"/>
                <w:sz w:val="18"/>
                <w:szCs w:val="18"/>
                <w:lang w:val="sr-Cyrl-CS"/>
              </w:rPr>
              <w:t>сарадња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По плану </w:t>
            </w:r>
            <w:r w:rsidRPr="00C210B6">
              <w:rPr>
                <w:rFonts w:ascii="Cambria" w:hAnsi="Cambria" w:cs="Arial"/>
                <w:color w:val="000000"/>
                <w:spacing w:val="-3"/>
                <w:sz w:val="18"/>
                <w:szCs w:val="18"/>
                <w:lang w:val="sr-Cyrl-CS"/>
              </w:rPr>
              <w:t xml:space="preserve">актива и </w:t>
            </w:r>
            <w:r w:rsidRPr="00C210B6">
              <w:rPr>
                <w:rFonts w:ascii="Cambria" w:hAnsi="Cambria" w:cs="Arial"/>
                <w:color w:val="000000"/>
                <w:spacing w:val="-1"/>
                <w:sz w:val="18"/>
                <w:szCs w:val="18"/>
                <w:lang w:val="sr-Cyrl-CS"/>
              </w:rPr>
              <w:t xml:space="preserve">стручних </w:t>
            </w:r>
            <w:r w:rsidRPr="00C210B6">
              <w:rPr>
                <w:rFonts w:ascii="Cambria" w:hAnsi="Cambria" w:cs="Arial"/>
                <w:color w:val="000000"/>
                <w:spacing w:val="-4"/>
                <w:sz w:val="18"/>
                <w:szCs w:val="18"/>
                <w:lang w:val="sr-Cyrl-CS"/>
              </w:rPr>
              <w:t xml:space="preserve">већа; </w:t>
            </w:r>
            <w:r w:rsidRPr="00C210B6">
              <w:rPr>
                <w:rFonts w:ascii="Cambria" w:hAnsi="Cambria" w:cs="Arial"/>
                <w:color w:val="000000"/>
                <w:spacing w:val="-1"/>
                <w:sz w:val="18"/>
                <w:szCs w:val="18"/>
                <w:lang w:val="sr-Cyrl-CS"/>
              </w:rPr>
              <w:t>јун</w:t>
            </w:r>
          </w:p>
        </w:tc>
        <w:tc>
          <w:tcPr>
            <w:tcW w:w="1487" w:type="dxa"/>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директори </w:t>
            </w:r>
            <w:r w:rsidRPr="00C210B6">
              <w:rPr>
                <w:rFonts w:ascii="Cambria" w:hAnsi="Cambria" w:cs="Arial"/>
                <w:color w:val="000000"/>
                <w:spacing w:val="-4"/>
                <w:sz w:val="18"/>
                <w:szCs w:val="18"/>
                <w:lang w:val="sr-Cyrl-CS"/>
              </w:rPr>
              <w:t xml:space="preserve">школа, </w:t>
            </w:r>
            <w:r w:rsidRPr="00C210B6">
              <w:rPr>
                <w:rFonts w:ascii="Cambria" w:hAnsi="Cambria" w:cs="Arial"/>
                <w:color w:val="000000"/>
                <w:spacing w:val="-3"/>
                <w:sz w:val="18"/>
                <w:szCs w:val="18"/>
                <w:lang w:val="sr-Cyrl-CS"/>
              </w:rPr>
              <w:t xml:space="preserve">председници </w:t>
            </w:r>
            <w:r w:rsidRPr="00C210B6">
              <w:rPr>
                <w:rFonts w:ascii="Cambria" w:hAnsi="Cambria" w:cs="Arial"/>
                <w:color w:val="000000"/>
                <w:spacing w:val="-2"/>
                <w:sz w:val="18"/>
                <w:szCs w:val="18"/>
                <w:lang w:val="sr-Cyrl-CS"/>
              </w:rPr>
              <w:t xml:space="preserve">стручних већа и актива, </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школска уписна комисија</w:t>
            </w:r>
          </w:p>
        </w:tc>
      </w:tr>
      <w:tr w:rsidR="004C2523" w:rsidRPr="00E95BA9">
        <w:trPr>
          <w:trHeight w:val="506"/>
          <w:tblCellSpacing w:w="20" w:type="dxa"/>
        </w:trPr>
        <w:tc>
          <w:tcPr>
            <w:tcW w:w="1453" w:type="dxa"/>
            <w:vAlign w:val="center"/>
          </w:tcPr>
          <w:p w:rsidR="004C2523" w:rsidRPr="00C210B6" w:rsidRDefault="004C2523" w:rsidP="001E5237">
            <w:pPr>
              <w:shd w:val="clear" w:color="auto" w:fill="FFFFFF"/>
              <w:ind w:hanging="7"/>
              <w:rPr>
                <w:rFonts w:ascii="Cambria" w:hAnsi="Cambria" w:cs="Arial"/>
                <w:sz w:val="18"/>
                <w:szCs w:val="18"/>
              </w:rPr>
            </w:pPr>
            <w:r w:rsidRPr="00C210B6">
              <w:rPr>
                <w:rFonts w:ascii="Cambria" w:hAnsi="Cambria" w:cs="Arial"/>
                <w:b/>
                <w:bCs/>
                <w:color w:val="000000"/>
                <w:spacing w:val="1"/>
                <w:sz w:val="18"/>
                <w:szCs w:val="18"/>
                <w:lang w:val="sr-Cyrl-CS"/>
              </w:rPr>
              <w:t xml:space="preserve">Дечији   вртић   у </w:t>
            </w:r>
            <w:r w:rsidRPr="00C210B6">
              <w:rPr>
                <w:rFonts w:ascii="Cambria" w:hAnsi="Cambria" w:cs="Arial"/>
                <w:b/>
                <w:bCs/>
                <w:color w:val="000000"/>
                <w:spacing w:val="-1"/>
                <w:sz w:val="18"/>
                <w:szCs w:val="18"/>
                <w:lang w:val="sr-Cyrl-CS"/>
              </w:rPr>
              <w:t>Ариљу</w:t>
            </w:r>
          </w:p>
        </w:tc>
        <w:tc>
          <w:tcPr>
            <w:tcW w:w="3470" w:type="dxa"/>
            <w:vAlign w:val="center"/>
          </w:tcPr>
          <w:p w:rsidR="00516DA5" w:rsidRDefault="004C2523" w:rsidP="001E5237">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деце у припремни предшколски програм. </w:t>
            </w:r>
          </w:p>
          <w:p w:rsidR="004C2523" w:rsidRPr="00C210B6" w:rsidRDefault="004C2523" w:rsidP="001E5237">
            <w:pPr>
              <w:shd w:val="clear" w:color="auto" w:fill="FFFFFF"/>
              <w:ind w:hanging="7"/>
              <w:rPr>
                <w:rFonts w:ascii="Cambria" w:hAnsi="Cambria" w:cs="Arial"/>
                <w:sz w:val="18"/>
                <w:szCs w:val="18"/>
                <w:lang w:val="ru-RU"/>
              </w:rPr>
            </w:pPr>
            <w:r w:rsidRPr="00C210B6">
              <w:rPr>
                <w:rFonts w:ascii="Cambria" w:hAnsi="Cambria" w:cs="Arial"/>
                <w:color w:val="000000"/>
                <w:spacing w:val="-1"/>
                <w:sz w:val="18"/>
                <w:szCs w:val="18"/>
                <w:lang w:val="sr-Cyrl-CS"/>
              </w:rPr>
              <w:t>Успостављање сарадње са логопедом.</w:t>
            </w: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Сарадња, прикупљање података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 xml:space="preserve">вртића, </w:t>
            </w:r>
            <w:r w:rsidRPr="00C210B6">
              <w:rPr>
                <w:rFonts w:ascii="Cambria" w:hAnsi="Cambria" w:cs="Arial"/>
                <w:color w:val="000000"/>
                <w:spacing w:val="-2"/>
                <w:sz w:val="18"/>
                <w:szCs w:val="18"/>
                <w:lang w:val="sr-Cyrl-CS"/>
              </w:rPr>
              <w:t xml:space="preserve">логопед, </w:t>
            </w:r>
            <w:r w:rsidRPr="00C210B6">
              <w:rPr>
                <w:rFonts w:ascii="Cambria" w:hAnsi="Cambria" w:cs="Arial"/>
                <w:color w:val="000000"/>
                <w:spacing w:val="-3"/>
                <w:sz w:val="18"/>
                <w:szCs w:val="18"/>
                <w:lang w:val="sr-Cyrl-CS"/>
              </w:rPr>
              <w:t>васпитач</w:t>
            </w:r>
          </w:p>
        </w:tc>
      </w:tr>
      <w:tr w:rsidR="004C2523" w:rsidRPr="00E95BA9">
        <w:trPr>
          <w:trHeight w:val="1011"/>
          <w:tblCellSpacing w:w="20" w:type="dxa"/>
        </w:trPr>
        <w:tc>
          <w:tcPr>
            <w:tcW w:w="1453" w:type="dxa"/>
            <w:vAlign w:val="center"/>
          </w:tcPr>
          <w:p w:rsidR="004C2523" w:rsidRPr="00C210B6" w:rsidRDefault="004C2523" w:rsidP="001E5237">
            <w:pPr>
              <w:shd w:val="clear" w:color="auto" w:fill="FFFFFF"/>
              <w:ind w:hanging="7"/>
              <w:rPr>
                <w:rFonts w:ascii="Cambria" w:hAnsi="Cambria" w:cs="Arial"/>
                <w:sz w:val="18"/>
                <w:szCs w:val="18"/>
                <w:lang w:val="ru-RU"/>
              </w:rPr>
            </w:pPr>
            <w:r w:rsidRPr="00C210B6">
              <w:rPr>
                <w:rFonts w:ascii="Cambria" w:hAnsi="Cambria" w:cs="Arial"/>
                <w:b/>
                <w:bCs/>
                <w:color w:val="000000"/>
                <w:spacing w:val="2"/>
                <w:sz w:val="18"/>
                <w:szCs w:val="18"/>
                <w:lang w:val="sr-Cyrl-CS"/>
              </w:rPr>
              <w:t xml:space="preserve">Дом   здравља  у </w:t>
            </w:r>
            <w:r w:rsidRPr="00C210B6">
              <w:rPr>
                <w:rFonts w:ascii="Cambria" w:hAnsi="Cambria" w:cs="Arial"/>
                <w:b/>
                <w:bCs/>
                <w:color w:val="000000"/>
                <w:spacing w:val="4"/>
                <w:sz w:val="18"/>
                <w:szCs w:val="18"/>
                <w:lang w:val="sr-Cyrl-CS"/>
              </w:rPr>
              <w:t xml:space="preserve">Ариљу и  сеоске </w:t>
            </w:r>
            <w:r w:rsidRPr="00C210B6">
              <w:rPr>
                <w:rFonts w:ascii="Cambria" w:hAnsi="Cambria" w:cs="Arial"/>
                <w:b/>
                <w:bCs/>
                <w:color w:val="000000"/>
                <w:spacing w:val="-1"/>
                <w:sz w:val="18"/>
                <w:szCs w:val="18"/>
                <w:lang w:val="sr-Cyrl-CS"/>
              </w:rPr>
              <w:t>амбуланте</w:t>
            </w:r>
          </w:p>
        </w:tc>
        <w:tc>
          <w:tcPr>
            <w:tcW w:w="3470" w:type="dxa"/>
            <w:vAlign w:val="center"/>
          </w:tcPr>
          <w:p w:rsidR="004C2523" w:rsidRPr="00C210B6" w:rsidRDefault="004C2523" w:rsidP="001E5237">
            <w:pPr>
              <w:shd w:val="clear" w:color="auto" w:fill="FFFFFF"/>
              <w:rPr>
                <w:rFonts w:ascii="Cambria" w:hAnsi="Cambria" w:cs="Arial"/>
                <w:color w:val="000000"/>
                <w:sz w:val="18"/>
                <w:szCs w:val="18"/>
                <w:lang w:val="sr-Cyrl-CS"/>
              </w:rPr>
            </w:pPr>
            <w:r w:rsidRPr="00C210B6">
              <w:rPr>
                <w:rFonts w:ascii="Cambria" w:hAnsi="Cambria" w:cs="Arial"/>
                <w:color w:val="000000"/>
                <w:spacing w:val="-3"/>
                <w:sz w:val="18"/>
                <w:szCs w:val="18"/>
                <w:lang w:val="sr-Cyrl-CS"/>
              </w:rPr>
              <w:t xml:space="preserve">Редовни       систематски       и       стоматолошки </w:t>
            </w:r>
            <w:r w:rsidRPr="00C210B6">
              <w:rPr>
                <w:rFonts w:ascii="Cambria" w:hAnsi="Cambria" w:cs="Arial"/>
                <w:color w:val="000000"/>
                <w:sz w:val="18"/>
                <w:szCs w:val="18"/>
                <w:lang w:val="sr-Cyrl-CS"/>
              </w:rPr>
              <w:t>прегледи.</w:t>
            </w:r>
          </w:p>
          <w:p w:rsidR="004C2523" w:rsidRPr="00C210B6" w:rsidRDefault="004C2523" w:rsidP="001E5237">
            <w:pPr>
              <w:shd w:val="clear" w:color="auto" w:fill="FFFFFF"/>
              <w:rPr>
                <w:rFonts w:ascii="Cambria" w:hAnsi="Cambria" w:cs="Arial"/>
                <w:color w:val="000000"/>
                <w:sz w:val="18"/>
                <w:szCs w:val="18"/>
                <w:lang w:val="sr-Cyrl-CS"/>
              </w:rPr>
            </w:pPr>
            <w:r w:rsidRPr="00C210B6">
              <w:rPr>
                <w:rFonts w:ascii="Cambria" w:hAnsi="Cambria" w:cs="Arial"/>
                <w:color w:val="000000"/>
                <w:sz w:val="18"/>
                <w:szCs w:val="18"/>
                <w:lang w:val="sr-Cyrl-CS"/>
              </w:rPr>
              <w:t>Вакцинације ученика.</w:t>
            </w:r>
          </w:p>
          <w:p w:rsidR="00516DA5"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Специјалистички      прегледи      ученика      који </w:t>
            </w:r>
            <w:r w:rsidRPr="00C210B6">
              <w:rPr>
                <w:rFonts w:ascii="Cambria" w:hAnsi="Cambria" w:cs="Arial"/>
                <w:color w:val="000000"/>
                <w:spacing w:val="-1"/>
                <w:sz w:val="18"/>
                <w:szCs w:val="18"/>
                <w:lang w:val="sr-Cyrl-CS"/>
              </w:rPr>
              <w:t xml:space="preserve">учествују у спортским такмичењима. </w:t>
            </w:r>
          </w:p>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z w:val="18"/>
                <w:szCs w:val="18"/>
                <w:lang w:val="sr-Cyrl-CS"/>
              </w:rPr>
              <w:t xml:space="preserve">Организовање стручних предавања у школи од </w:t>
            </w:r>
            <w:r w:rsidRPr="00C210B6">
              <w:rPr>
                <w:rFonts w:ascii="Cambria" w:hAnsi="Cambria" w:cs="Arial"/>
                <w:color w:val="000000"/>
                <w:spacing w:val="-1"/>
                <w:sz w:val="18"/>
                <w:szCs w:val="18"/>
                <w:lang w:val="sr-Cyrl-CS"/>
              </w:rPr>
              <w:t xml:space="preserve">стране    здравствених    радника    о    очувању </w:t>
            </w:r>
            <w:r w:rsidRPr="00C210B6">
              <w:rPr>
                <w:rFonts w:ascii="Cambria" w:hAnsi="Cambria" w:cs="Arial"/>
                <w:color w:val="000000"/>
                <w:sz w:val="18"/>
                <w:szCs w:val="18"/>
                <w:lang w:val="sr-Cyrl-CS"/>
              </w:rPr>
              <w:t xml:space="preserve">здравља,   хигијени,    заразним   болестима   и </w:t>
            </w:r>
            <w:r w:rsidRPr="00C210B6">
              <w:rPr>
                <w:rFonts w:ascii="Cambria" w:hAnsi="Cambria" w:cs="Arial"/>
                <w:color w:val="000000"/>
                <w:spacing w:val="-1"/>
                <w:sz w:val="18"/>
                <w:szCs w:val="18"/>
                <w:lang w:val="sr-Cyrl-CS"/>
              </w:rPr>
              <w:t>болестима зависности.</w:t>
            </w:r>
          </w:p>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5"/>
                <w:sz w:val="18"/>
                <w:szCs w:val="18"/>
                <w:lang w:val="sr-Cyrl-CS"/>
              </w:rPr>
              <w:t xml:space="preserve">Помоћ стручних служби у редовној  контроли квалитета </w:t>
            </w:r>
            <w:r w:rsidRPr="00C210B6">
              <w:rPr>
                <w:rFonts w:ascii="Cambria" w:hAnsi="Cambria" w:cs="Arial"/>
                <w:color w:val="000000"/>
                <w:spacing w:val="-2"/>
                <w:sz w:val="18"/>
                <w:szCs w:val="18"/>
                <w:lang w:val="sr-Cyrl-CS"/>
              </w:rPr>
              <w:t>воде   за    пиће    и    правилној   хигијенизацији резервоара за воду.</w:t>
            </w:r>
          </w:p>
        </w:tc>
        <w:tc>
          <w:tcPr>
            <w:tcW w:w="1400" w:type="dxa"/>
            <w:vAlign w:val="center"/>
          </w:tcPr>
          <w:p w:rsidR="004C2523" w:rsidRPr="00C210B6" w:rsidRDefault="004C2523" w:rsidP="001E5237">
            <w:pPr>
              <w:shd w:val="clear" w:color="auto" w:fill="FFFFFF"/>
              <w:rPr>
                <w:rFonts w:ascii="Cambria" w:hAnsi="Cambria" w:cs="Arial"/>
                <w:color w:val="000000"/>
                <w:spacing w:val="-3"/>
                <w:sz w:val="18"/>
                <w:szCs w:val="18"/>
                <w:lang w:val="sr-Cyrl-CS"/>
              </w:rPr>
            </w:pPr>
            <w:r w:rsidRPr="00C210B6">
              <w:rPr>
                <w:rFonts w:ascii="Cambria" w:hAnsi="Cambria" w:cs="Arial"/>
                <w:color w:val="000000"/>
                <w:spacing w:val="-3"/>
                <w:sz w:val="18"/>
                <w:szCs w:val="18"/>
                <w:lang w:val="sr-Cyrl-CS"/>
              </w:rPr>
              <w:t>Предавања,</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1"/>
                <w:sz w:val="18"/>
                <w:szCs w:val="18"/>
                <w:lang w:val="sr-Cyrl-CS"/>
              </w:rPr>
              <w:t>прегледи ученика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2"/>
                <w:sz w:val="18"/>
                <w:szCs w:val="18"/>
                <w:lang w:val="sr-Cyrl-CS"/>
              </w:rPr>
              <w:t xml:space="preserve">директор Дома здравља Ариље, здравствени </w:t>
            </w:r>
            <w:r w:rsidRPr="00C210B6">
              <w:rPr>
                <w:rFonts w:ascii="Cambria" w:hAnsi="Cambria" w:cs="Arial"/>
                <w:color w:val="000000"/>
                <w:spacing w:val="-4"/>
                <w:sz w:val="18"/>
                <w:szCs w:val="18"/>
                <w:lang w:val="sr-Cyrl-CS"/>
              </w:rPr>
              <w:t>радници</w:t>
            </w:r>
          </w:p>
        </w:tc>
      </w:tr>
      <w:tr w:rsidR="004C2523" w:rsidRPr="00E95BA9">
        <w:trPr>
          <w:trHeight w:val="1011"/>
          <w:tblCellSpacing w:w="20" w:type="dxa"/>
        </w:trPr>
        <w:tc>
          <w:tcPr>
            <w:tcW w:w="145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ind w:firstLine="7"/>
              <w:rPr>
                <w:rFonts w:ascii="Cambria" w:hAnsi="Cambria" w:cs="Arial"/>
                <w:sz w:val="18"/>
                <w:szCs w:val="18"/>
                <w:lang w:val="ru-RU"/>
              </w:rPr>
            </w:pPr>
            <w:r w:rsidRPr="00C210B6">
              <w:rPr>
                <w:rFonts w:ascii="Cambria" w:hAnsi="Cambria" w:cs="Arial"/>
                <w:b/>
                <w:bCs/>
                <w:color w:val="000000"/>
                <w:sz w:val="18"/>
                <w:szCs w:val="18"/>
                <w:lang w:val="sr-Cyrl-CS"/>
              </w:rPr>
              <w:t xml:space="preserve">Центар      за </w:t>
            </w:r>
            <w:r w:rsidRPr="00C210B6">
              <w:rPr>
                <w:rFonts w:ascii="Cambria" w:hAnsi="Cambria" w:cs="Arial"/>
                <w:b/>
                <w:bCs/>
                <w:color w:val="000000"/>
                <w:spacing w:val="4"/>
                <w:sz w:val="18"/>
                <w:szCs w:val="18"/>
                <w:lang w:val="sr-Cyrl-CS"/>
              </w:rPr>
              <w:t xml:space="preserve">социјални  рад у </w:t>
            </w:r>
            <w:r w:rsidRPr="00C210B6">
              <w:rPr>
                <w:rFonts w:ascii="Cambria" w:hAnsi="Cambria" w:cs="Arial"/>
                <w:b/>
                <w:bCs/>
                <w:color w:val="000000"/>
                <w:spacing w:val="-1"/>
                <w:sz w:val="18"/>
                <w:szCs w:val="18"/>
                <w:lang w:val="sr-Cyrl-CS"/>
              </w:rPr>
              <w:t>Ариљу</w:t>
            </w:r>
          </w:p>
        </w:tc>
        <w:tc>
          <w:tcPr>
            <w:tcW w:w="347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ind w:hanging="7"/>
              <w:rPr>
                <w:rFonts w:ascii="Cambria" w:hAnsi="Cambria" w:cs="Arial"/>
                <w:color w:val="000000"/>
                <w:spacing w:val="-4"/>
                <w:sz w:val="18"/>
                <w:szCs w:val="18"/>
                <w:lang w:val="sr-Cyrl-CS"/>
              </w:rPr>
            </w:pPr>
            <w:r w:rsidRPr="00C210B6">
              <w:rPr>
                <w:rFonts w:ascii="Cambria" w:hAnsi="Cambria" w:cs="Arial"/>
                <w:color w:val="000000"/>
                <w:spacing w:val="1"/>
                <w:sz w:val="18"/>
                <w:szCs w:val="18"/>
                <w:lang w:val="sr-Cyrl-CS"/>
              </w:rPr>
              <w:t xml:space="preserve">Саветодавни рад са родитељима и ученицима </w:t>
            </w:r>
            <w:r w:rsidRPr="00C210B6">
              <w:rPr>
                <w:rFonts w:ascii="Cambria" w:hAnsi="Cambria" w:cs="Arial"/>
                <w:color w:val="000000"/>
                <w:spacing w:val="5"/>
                <w:sz w:val="18"/>
                <w:szCs w:val="18"/>
                <w:lang w:val="sr-Cyrl-CS"/>
              </w:rPr>
              <w:t xml:space="preserve">у циљу помоћи деци из социјално угрожених </w:t>
            </w:r>
            <w:r w:rsidRPr="00C210B6">
              <w:rPr>
                <w:rFonts w:ascii="Cambria" w:hAnsi="Cambria" w:cs="Arial"/>
                <w:color w:val="000000"/>
                <w:spacing w:val="-4"/>
                <w:sz w:val="18"/>
                <w:szCs w:val="18"/>
                <w:lang w:val="sr-Cyrl-CS"/>
              </w:rPr>
              <w:t>породица.</w:t>
            </w:r>
          </w:p>
          <w:p w:rsidR="004C2523" w:rsidRPr="00C210B6" w:rsidRDefault="004C2523" w:rsidP="001E5237">
            <w:pPr>
              <w:shd w:val="clear" w:color="auto" w:fill="FFFFFF"/>
              <w:ind w:hanging="7"/>
              <w:rPr>
                <w:rFonts w:ascii="Cambria" w:hAnsi="Cambria" w:cs="Arial"/>
                <w:sz w:val="18"/>
                <w:szCs w:val="18"/>
                <w:lang w:val="ru-RU"/>
              </w:rPr>
            </w:pPr>
            <w:r w:rsidRPr="00C210B6">
              <w:rPr>
                <w:rFonts w:ascii="Cambria" w:hAnsi="Cambria" w:cs="Arial"/>
                <w:color w:val="000000"/>
                <w:spacing w:val="-1"/>
                <w:sz w:val="18"/>
                <w:szCs w:val="18"/>
                <w:lang w:val="sr-Cyrl-CS"/>
              </w:rPr>
              <w:t xml:space="preserve">Финансијска   помоћ    материјално   угроженим </w:t>
            </w:r>
            <w:r w:rsidRPr="00C210B6">
              <w:rPr>
                <w:rFonts w:ascii="Cambria" w:hAnsi="Cambria" w:cs="Arial"/>
                <w:color w:val="000000"/>
                <w:sz w:val="18"/>
                <w:szCs w:val="18"/>
                <w:lang w:val="sr-Cyrl-CS"/>
              </w:rPr>
              <w:t xml:space="preserve">ученицима   за   набавку   уџбеника,    школског </w:t>
            </w:r>
            <w:r w:rsidR="00DD7CEA" w:rsidRPr="00C210B6">
              <w:rPr>
                <w:rFonts w:ascii="Cambria" w:hAnsi="Cambria" w:cs="Arial"/>
                <w:color w:val="000000"/>
                <w:spacing w:val="-1"/>
                <w:sz w:val="18"/>
                <w:szCs w:val="18"/>
                <w:lang w:val="sr-Cyrl-CS"/>
              </w:rPr>
              <w:t xml:space="preserve">прибора, </w:t>
            </w:r>
            <w:r w:rsidRPr="00C210B6">
              <w:rPr>
                <w:rFonts w:ascii="Cambria" w:hAnsi="Cambria" w:cs="Arial"/>
                <w:color w:val="000000"/>
                <w:spacing w:val="-1"/>
                <w:sz w:val="18"/>
                <w:szCs w:val="18"/>
                <w:lang w:val="sr-Cyrl-CS"/>
              </w:rPr>
              <w:t>реализовање екскурзије</w:t>
            </w:r>
            <w:r w:rsidR="00DD7CEA" w:rsidRPr="00C210B6">
              <w:rPr>
                <w:rFonts w:ascii="Cambria" w:hAnsi="Cambria" w:cs="Arial"/>
                <w:color w:val="000000"/>
                <w:spacing w:val="-1"/>
                <w:sz w:val="18"/>
                <w:szCs w:val="18"/>
                <w:lang w:val="sr-Cyrl-CS"/>
              </w:rPr>
              <w:t xml:space="preserve"> и исхрану ученика</w:t>
            </w:r>
            <w:r w:rsidRPr="00C210B6">
              <w:rPr>
                <w:rFonts w:ascii="Cambria" w:hAnsi="Cambria" w:cs="Arial"/>
                <w:color w:val="000000"/>
                <w:spacing w:val="-1"/>
                <w:sz w:val="18"/>
                <w:szCs w:val="18"/>
                <w:lang w:val="sr-Cyrl-CS"/>
              </w:rPr>
              <w:t>.</w:t>
            </w:r>
          </w:p>
        </w:tc>
        <w:tc>
          <w:tcPr>
            <w:tcW w:w="140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помоћ ученицима</w:t>
            </w:r>
          </w:p>
        </w:tc>
        <w:tc>
          <w:tcPr>
            <w:tcW w:w="143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Центра, социјални  </w:t>
            </w:r>
            <w:r w:rsidRPr="00C210B6">
              <w:rPr>
                <w:rFonts w:ascii="Cambria" w:hAnsi="Cambria" w:cs="Arial"/>
                <w:color w:val="000000"/>
                <w:spacing w:val="-1"/>
                <w:sz w:val="18"/>
                <w:szCs w:val="18"/>
                <w:lang w:val="sr-Cyrl-CS"/>
              </w:rPr>
              <w:t>рад Ариље</w:t>
            </w:r>
          </w:p>
        </w:tc>
      </w:tr>
      <w:tr w:rsidR="004C2523" w:rsidRPr="00C210B6">
        <w:trPr>
          <w:trHeight w:val="1011"/>
          <w:tblCellSpacing w:w="20" w:type="dxa"/>
        </w:trPr>
        <w:tc>
          <w:tcPr>
            <w:tcW w:w="145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b/>
                <w:bCs/>
                <w:color w:val="000000"/>
                <w:spacing w:val="-1"/>
                <w:sz w:val="18"/>
                <w:szCs w:val="18"/>
                <w:lang w:val="sr-Cyrl-CS"/>
              </w:rPr>
              <w:t xml:space="preserve">Библиотека  </w:t>
            </w:r>
            <w:r w:rsidRPr="00C210B6">
              <w:rPr>
                <w:rFonts w:ascii="Cambria" w:hAnsi="Cambria" w:cs="Arial"/>
                <w:b/>
                <w:bCs/>
                <w:color w:val="000000"/>
                <w:spacing w:val="1"/>
                <w:sz w:val="18"/>
                <w:szCs w:val="18"/>
                <w:lang w:val="sr-Cyrl-CS"/>
              </w:rPr>
              <w:t>Ариље</w:t>
            </w:r>
          </w:p>
        </w:tc>
        <w:tc>
          <w:tcPr>
            <w:tcW w:w="347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color w:val="000000"/>
                <w:spacing w:val="-3"/>
                <w:sz w:val="18"/>
                <w:szCs w:val="18"/>
                <w:lang w:val="sr-Cyrl-CS"/>
              </w:rPr>
            </w:pPr>
            <w:r w:rsidRPr="00C210B6">
              <w:rPr>
                <w:rFonts w:ascii="Cambria" w:hAnsi="Cambria" w:cs="Arial"/>
                <w:color w:val="000000"/>
                <w:spacing w:val="-1"/>
                <w:sz w:val="18"/>
                <w:szCs w:val="18"/>
                <w:lang w:val="sr-Cyrl-CS"/>
              </w:rPr>
              <w:t xml:space="preserve">Редовно     обавештавање     школе     о     свим </w:t>
            </w:r>
            <w:r w:rsidRPr="00C210B6">
              <w:rPr>
                <w:rFonts w:ascii="Cambria" w:hAnsi="Cambria" w:cs="Arial"/>
                <w:color w:val="000000"/>
                <w:spacing w:val="-3"/>
                <w:sz w:val="18"/>
                <w:szCs w:val="18"/>
                <w:lang w:val="sr-Cyrl-CS"/>
              </w:rPr>
              <w:t>културним   догађајима   и   манифестацијама   у граду.</w:t>
            </w:r>
          </w:p>
          <w:p w:rsidR="008B68E9" w:rsidRPr="00C210B6" w:rsidRDefault="008B68E9" w:rsidP="001E5237">
            <w:pPr>
              <w:shd w:val="clear" w:color="auto" w:fill="FFFFFF"/>
              <w:rPr>
                <w:rFonts w:ascii="Cambria" w:hAnsi="Cambria" w:cs="Arial"/>
                <w:sz w:val="18"/>
                <w:szCs w:val="18"/>
                <w:lang w:val="ru-RU"/>
              </w:rPr>
            </w:pPr>
            <w:r>
              <w:rPr>
                <w:rFonts w:ascii="Cambria" w:hAnsi="Cambria" w:cs="Arial"/>
                <w:color w:val="000000"/>
                <w:spacing w:val="-3"/>
                <w:sz w:val="18"/>
                <w:szCs w:val="18"/>
                <w:lang w:val="sr-Cyrl-CS"/>
              </w:rPr>
              <w:t>Учешће на манифестацији посвећеној Дану општине</w:t>
            </w:r>
          </w:p>
        </w:tc>
        <w:tc>
          <w:tcPr>
            <w:tcW w:w="140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z w:val="18"/>
                <w:szCs w:val="18"/>
                <w:lang w:val="sr-Cyrl-CS"/>
              </w:rPr>
              <w:t xml:space="preserve">Писмено </w:t>
            </w:r>
            <w:r w:rsidRPr="00C210B6">
              <w:rPr>
                <w:rFonts w:ascii="Cambria" w:hAnsi="Cambria" w:cs="Arial"/>
                <w:color w:val="000000"/>
                <w:spacing w:val="1"/>
                <w:sz w:val="18"/>
                <w:szCs w:val="18"/>
                <w:lang w:val="sr-Cyrl-CS"/>
              </w:rPr>
              <w:t>"Билтен",</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1"/>
                <w:sz w:val="18"/>
                <w:szCs w:val="18"/>
                <w:lang w:val="sr-Cyrl-CS"/>
              </w:rPr>
              <w:t>учешћем</w:t>
            </w:r>
          </w:p>
        </w:tc>
        <w:tc>
          <w:tcPr>
            <w:tcW w:w="143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библиотеке</w:t>
            </w:r>
          </w:p>
        </w:tc>
      </w:tr>
      <w:tr w:rsidR="004C2523" w:rsidRPr="00E95BA9">
        <w:trPr>
          <w:trHeight w:val="845"/>
          <w:tblCellSpacing w:w="20" w:type="dxa"/>
        </w:trPr>
        <w:tc>
          <w:tcPr>
            <w:tcW w:w="145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ind w:firstLine="7"/>
              <w:rPr>
                <w:rFonts w:ascii="Cambria" w:hAnsi="Cambria" w:cs="Arial"/>
                <w:sz w:val="18"/>
                <w:szCs w:val="18"/>
              </w:rPr>
            </w:pPr>
            <w:r w:rsidRPr="00C210B6">
              <w:rPr>
                <w:rFonts w:ascii="Cambria" w:hAnsi="Cambria" w:cs="Arial"/>
                <w:b/>
                <w:bCs/>
                <w:color w:val="000000"/>
                <w:spacing w:val="-2"/>
                <w:sz w:val="18"/>
                <w:szCs w:val="18"/>
                <w:lang w:val="sr-Cyrl-CS"/>
              </w:rPr>
              <w:t xml:space="preserve">Полицијска </w:t>
            </w:r>
            <w:r w:rsidRPr="00C210B6">
              <w:rPr>
                <w:rFonts w:ascii="Cambria" w:hAnsi="Cambria" w:cs="Arial"/>
                <w:b/>
                <w:bCs/>
                <w:color w:val="000000"/>
                <w:spacing w:val="1"/>
                <w:sz w:val="18"/>
                <w:szCs w:val="18"/>
                <w:lang w:val="sr-Cyrl-CS"/>
              </w:rPr>
              <w:t>станица у Ариљу</w:t>
            </w:r>
          </w:p>
        </w:tc>
        <w:tc>
          <w:tcPr>
            <w:tcW w:w="347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1"/>
                <w:sz w:val="18"/>
                <w:szCs w:val="18"/>
                <w:lang w:val="sr-Cyrl-CS"/>
              </w:rPr>
              <w:t xml:space="preserve">Организовање    предавања    за    ученике    од </w:t>
            </w:r>
            <w:r w:rsidRPr="00C210B6">
              <w:rPr>
                <w:rFonts w:ascii="Cambria" w:hAnsi="Cambria" w:cs="Arial"/>
                <w:color w:val="000000"/>
                <w:sz w:val="18"/>
                <w:szCs w:val="18"/>
                <w:lang w:val="sr-Cyrl-CS"/>
              </w:rPr>
              <w:t xml:space="preserve">стране    саобраћајне    полиције    у    вези    са </w:t>
            </w:r>
            <w:r w:rsidRPr="00C210B6">
              <w:rPr>
                <w:rFonts w:ascii="Cambria" w:hAnsi="Cambria" w:cs="Arial"/>
                <w:color w:val="000000"/>
                <w:spacing w:val="-2"/>
                <w:sz w:val="18"/>
                <w:szCs w:val="18"/>
                <w:lang w:val="sr-Cyrl-CS"/>
              </w:rPr>
              <w:t>понашањем у саобраћају.</w:t>
            </w:r>
          </w:p>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5"/>
                <w:sz w:val="18"/>
                <w:szCs w:val="18"/>
                <w:lang w:val="sr-Cyrl-CS"/>
              </w:rPr>
              <w:t xml:space="preserve">Благовремено деловање  полиције у вези  са евентуалним </w:t>
            </w:r>
            <w:r w:rsidRPr="00C210B6">
              <w:rPr>
                <w:rFonts w:ascii="Cambria" w:hAnsi="Cambria" w:cs="Arial"/>
                <w:color w:val="000000"/>
                <w:spacing w:val="-1"/>
                <w:sz w:val="18"/>
                <w:szCs w:val="18"/>
                <w:lang w:val="sr-Cyrl-CS"/>
              </w:rPr>
              <w:t>оштећењима и нестанком школске имовине.</w:t>
            </w:r>
          </w:p>
          <w:p w:rsidR="004C2523"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Редовне аетивности саобраћајне полиције у вези са </w:t>
            </w:r>
            <w:r w:rsidRPr="00C210B6">
              <w:rPr>
                <w:rFonts w:ascii="Cambria" w:hAnsi="Cambria" w:cs="Arial"/>
                <w:color w:val="000000"/>
                <w:spacing w:val="-1"/>
                <w:sz w:val="18"/>
                <w:szCs w:val="18"/>
                <w:lang w:val="sr-Cyrl-CS"/>
              </w:rPr>
              <w:t>реализацијом екскурзије за ученике.</w:t>
            </w:r>
          </w:p>
          <w:p w:rsidR="007430BE" w:rsidRPr="00C210B6" w:rsidRDefault="007430BE" w:rsidP="001E5237">
            <w:pPr>
              <w:shd w:val="clear" w:color="auto" w:fill="FFFFFF"/>
              <w:rPr>
                <w:rFonts w:ascii="Cambria" w:hAnsi="Cambria" w:cs="Arial"/>
                <w:sz w:val="18"/>
                <w:szCs w:val="18"/>
                <w:lang w:val="ru-RU"/>
              </w:rPr>
            </w:pPr>
            <w:r>
              <w:rPr>
                <w:rFonts w:ascii="Cambria" w:hAnsi="Cambria" w:cs="Arial"/>
                <w:color w:val="000000"/>
                <w:spacing w:val="-1"/>
                <w:sz w:val="18"/>
                <w:szCs w:val="18"/>
                <w:lang w:val="sr-Cyrl-CS"/>
              </w:rPr>
              <w:t>Реализација програма „Основи безбедности деце“</w:t>
            </w:r>
          </w:p>
        </w:tc>
        <w:tc>
          <w:tcPr>
            <w:tcW w:w="140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3"/>
                <w:sz w:val="18"/>
                <w:szCs w:val="18"/>
                <w:lang w:val="sr-Cyrl-CS"/>
              </w:rPr>
              <w:t xml:space="preserve">предавања </w:t>
            </w:r>
            <w:r w:rsidRPr="00C210B6">
              <w:rPr>
                <w:rFonts w:ascii="Cambria" w:hAnsi="Cambria" w:cs="Arial"/>
                <w:color w:val="000000"/>
                <w:spacing w:val="-2"/>
                <w:sz w:val="18"/>
                <w:szCs w:val="18"/>
                <w:lang w:val="sr-Cyrl-CS"/>
              </w:rPr>
              <w:t>сарадња</w:t>
            </w:r>
          </w:p>
        </w:tc>
        <w:tc>
          <w:tcPr>
            <w:tcW w:w="143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3"/>
                <w:sz w:val="18"/>
                <w:szCs w:val="18"/>
                <w:lang w:val="sr-Cyrl-CS"/>
              </w:rPr>
              <w:t xml:space="preserve">саобраћајна полиција, </w:t>
            </w:r>
            <w:r w:rsidRPr="00C210B6">
              <w:rPr>
                <w:rFonts w:ascii="Cambria" w:hAnsi="Cambria" w:cs="Arial"/>
                <w:color w:val="000000"/>
                <w:spacing w:val="-2"/>
                <w:sz w:val="18"/>
                <w:szCs w:val="18"/>
                <w:lang w:val="sr-Cyrl-CS"/>
              </w:rPr>
              <w:t xml:space="preserve">командир </w:t>
            </w:r>
            <w:r w:rsidRPr="00C210B6">
              <w:rPr>
                <w:rFonts w:ascii="Cambria" w:hAnsi="Cambria" w:cs="Arial"/>
                <w:color w:val="000000"/>
                <w:spacing w:val="-1"/>
                <w:sz w:val="18"/>
                <w:szCs w:val="18"/>
                <w:lang w:val="sr-Cyrl-CS"/>
              </w:rPr>
              <w:t>станице</w:t>
            </w:r>
          </w:p>
        </w:tc>
      </w:tr>
      <w:tr w:rsidR="004C2523" w:rsidRPr="00E95BA9">
        <w:trPr>
          <w:trHeight w:val="505"/>
          <w:tblCellSpacing w:w="20" w:type="dxa"/>
        </w:trPr>
        <w:tc>
          <w:tcPr>
            <w:tcW w:w="145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b/>
                <w:bCs/>
                <w:color w:val="000000"/>
                <w:spacing w:val="-2"/>
                <w:sz w:val="18"/>
                <w:szCs w:val="18"/>
                <w:lang w:val="sr-Cyrl-CS"/>
              </w:rPr>
              <w:t xml:space="preserve">Приватна </w:t>
            </w:r>
            <w:r w:rsidRPr="00C210B6">
              <w:rPr>
                <w:rFonts w:ascii="Cambria" w:hAnsi="Cambria" w:cs="Arial"/>
                <w:b/>
                <w:bCs/>
                <w:color w:val="000000"/>
                <w:sz w:val="18"/>
                <w:szCs w:val="18"/>
                <w:lang w:val="sr-Cyrl-CS"/>
              </w:rPr>
              <w:t xml:space="preserve">предузећа          и </w:t>
            </w:r>
            <w:r w:rsidRPr="00C210B6">
              <w:rPr>
                <w:rFonts w:ascii="Cambria" w:hAnsi="Cambria" w:cs="Arial"/>
                <w:b/>
                <w:bCs/>
                <w:color w:val="000000"/>
                <w:spacing w:val="-3"/>
                <w:sz w:val="18"/>
                <w:szCs w:val="18"/>
                <w:lang w:val="sr-Cyrl-CS"/>
              </w:rPr>
              <w:t>фирме</w:t>
            </w:r>
          </w:p>
        </w:tc>
        <w:tc>
          <w:tcPr>
            <w:tcW w:w="347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z w:val="18"/>
                <w:szCs w:val="18"/>
                <w:lang w:val="sr-Cyrl-CS"/>
              </w:rPr>
              <w:t>Укључивање приватних фирми као донатора у а</w:t>
            </w:r>
            <w:r w:rsidRPr="00C210B6">
              <w:rPr>
                <w:rFonts w:ascii="Cambria" w:hAnsi="Cambria" w:cs="Arial"/>
                <w:color w:val="000000"/>
                <w:spacing w:val="-3"/>
                <w:sz w:val="18"/>
                <w:szCs w:val="18"/>
                <w:lang w:val="sr-Cyrl-CS"/>
              </w:rPr>
              <w:t xml:space="preserve">ктивностима које спроводи школа (реконструкција објеката, набавка опреме, штампање </w:t>
            </w:r>
            <w:r w:rsidRPr="00C210B6">
              <w:rPr>
                <w:rFonts w:ascii="Cambria" w:hAnsi="Cambria" w:cs="Arial"/>
                <w:color w:val="000000"/>
                <w:sz w:val="18"/>
                <w:szCs w:val="18"/>
                <w:lang w:val="sr-Cyrl-CS"/>
              </w:rPr>
              <w:t xml:space="preserve">школских новина, прослава Савиндана и Дана </w:t>
            </w:r>
            <w:r w:rsidRPr="00C210B6">
              <w:rPr>
                <w:rFonts w:ascii="Cambria" w:hAnsi="Cambria" w:cs="Arial"/>
                <w:color w:val="000000"/>
                <w:spacing w:val="-1"/>
                <w:sz w:val="18"/>
                <w:szCs w:val="18"/>
                <w:lang w:val="sr-Cyrl-CS"/>
              </w:rPr>
              <w:t>школе,    финансијска   помоћ   у   реализацији екскурзије за ученике</w:t>
            </w:r>
            <w:r w:rsidR="00AA2AC8">
              <w:rPr>
                <w:rFonts w:ascii="Cambria" w:hAnsi="Cambria" w:cs="Arial"/>
                <w:color w:val="000000"/>
                <w:spacing w:val="-1"/>
                <w:sz w:val="18"/>
                <w:szCs w:val="18"/>
                <w:lang w:val="sr-Cyrl-CS"/>
              </w:rPr>
              <w:t xml:space="preserve"> и </w:t>
            </w:r>
            <w:r w:rsidR="00AA2AC8">
              <w:rPr>
                <w:rFonts w:ascii="Cambria" w:hAnsi="Cambria" w:cs="Arial"/>
                <w:color w:val="000000"/>
                <w:spacing w:val="-1"/>
                <w:sz w:val="18"/>
                <w:szCs w:val="18"/>
                <w:lang w:val="sr-Cyrl-CS"/>
              </w:rPr>
              <w:lastRenderedPageBreak/>
              <w:t>исхране</w:t>
            </w:r>
            <w:r w:rsidRPr="00C210B6">
              <w:rPr>
                <w:rFonts w:ascii="Cambria" w:hAnsi="Cambria" w:cs="Arial"/>
                <w:color w:val="000000"/>
                <w:spacing w:val="-1"/>
                <w:sz w:val="18"/>
                <w:szCs w:val="18"/>
                <w:lang w:val="sr-Cyrl-CS"/>
              </w:rPr>
              <w:t>).</w:t>
            </w:r>
          </w:p>
        </w:tc>
        <w:tc>
          <w:tcPr>
            <w:tcW w:w="140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lastRenderedPageBreak/>
              <w:t>донације</w:t>
            </w:r>
          </w:p>
        </w:tc>
        <w:tc>
          <w:tcPr>
            <w:tcW w:w="143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Latn-CS"/>
              </w:rPr>
              <w:t>д</w:t>
            </w:r>
            <w:r w:rsidRPr="00C210B6">
              <w:rPr>
                <w:rFonts w:ascii="Cambria" w:hAnsi="Cambria" w:cs="Arial"/>
                <w:color w:val="000000"/>
                <w:spacing w:val="-2"/>
                <w:sz w:val="18"/>
                <w:szCs w:val="18"/>
                <w:lang w:val="sr-Cyrl-CS"/>
              </w:rPr>
              <w:t xml:space="preserve">иректор, председник Школског одбора, представници </w:t>
            </w:r>
            <w:r w:rsidRPr="00C210B6">
              <w:rPr>
                <w:rFonts w:ascii="Cambria" w:hAnsi="Cambria" w:cs="Arial"/>
                <w:color w:val="000000"/>
                <w:spacing w:val="-1"/>
                <w:sz w:val="18"/>
                <w:szCs w:val="18"/>
                <w:lang w:val="sr-Cyrl-CS"/>
              </w:rPr>
              <w:t xml:space="preserve">приватних </w:t>
            </w:r>
            <w:r w:rsidRPr="00C210B6">
              <w:rPr>
                <w:rFonts w:ascii="Cambria" w:hAnsi="Cambria" w:cs="Arial"/>
                <w:color w:val="000000"/>
                <w:spacing w:val="-5"/>
                <w:sz w:val="18"/>
                <w:szCs w:val="18"/>
                <w:lang w:val="sr-Cyrl-CS"/>
              </w:rPr>
              <w:t>фирми</w:t>
            </w:r>
          </w:p>
        </w:tc>
      </w:tr>
      <w:tr w:rsidR="004C2523" w:rsidRPr="00C210B6">
        <w:trPr>
          <w:trHeight w:val="1011"/>
          <w:tblCellSpacing w:w="20" w:type="dxa"/>
        </w:trPr>
        <w:tc>
          <w:tcPr>
            <w:tcW w:w="145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b/>
                <w:bCs/>
                <w:color w:val="000000"/>
                <w:spacing w:val="-2"/>
                <w:sz w:val="18"/>
                <w:szCs w:val="18"/>
                <w:lang w:val="sr-Cyrl-CS"/>
              </w:rPr>
            </w:pPr>
            <w:r w:rsidRPr="00C210B6">
              <w:rPr>
                <w:rFonts w:ascii="Cambria" w:hAnsi="Cambria" w:cs="Arial"/>
                <w:b/>
                <w:bCs/>
                <w:color w:val="000000"/>
                <w:spacing w:val="-2"/>
                <w:sz w:val="18"/>
                <w:szCs w:val="18"/>
                <w:lang w:val="sr-Cyrl-CS"/>
              </w:rPr>
              <w:lastRenderedPageBreak/>
              <w:t>Месне заједнице и грађани</w:t>
            </w:r>
          </w:p>
        </w:tc>
        <w:tc>
          <w:tcPr>
            <w:tcW w:w="347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color w:val="000000"/>
                <w:sz w:val="18"/>
                <w:szCs w:val="18"/>
                <w:lang w:val="sr-Cyrl-CS"/>
              </w:rPr>
            </w:pPr>
            <w:r w:rsidRPr="00C210B6">
              <w:rPr>
                <w:rFonts w:ascii="Cambria" w:hAnsi="Cambria" w:cs="Arial"/>
                <w:color w:val="000000"/>
                <w:sz w:val="18"/>
                <w:szCs w:val="18"/>
                <w:lang w:val="sr-Cyrl-CS"/>
              </w:rPr>
              <w:t xml:space="preserve">Помоћ око реконструкције и одржавања школских објеката, </w:t>
            </w:r>
            <w:r w:rsidR="007430BE">
              <w:rPr>
                <w:rFonts w:ascii="Cambria" w:hAnsi="Cambria" w:cs="Arial"/>
                <w:color w:val="000000"/>
                <w:sz w:val="18"/>
                <w:szCs w:val="18"/>
                <w:lang w:val="sr-Cyrl-CS"/>
              </w:rPr>
              <w:t xml:space="preserve">и </w:t>
            </w:r>
            <w:r w:rsidRPr="00C210B6">
              <w:rPr>
                <w:rFonts w:ascii="Cambria" w:hAnsi="Cambria" w:cs="Arial"/>
                <w:color w:val="000000"/>
                <w:sz w:val="18"/>
                <w:szCs w:val="18"/>
                <w:lang w:val="sr-Cyrl-CS"/>
              </w:rPr>
              <w:t>заједничка организација манифестација.</w:t>
            </w:r>
          </w:p>
        </w:tc>
        <w:tc>
          <w:tcPr>
            <w:tcW w:w="140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Радно и организацио</w:t>
            </w:r>
            <w:r w:rsidR="001E5237" w:rsidRPr="00C210B6">
              <w:rPr>
                <w:rFonts w:ascii="Cambria" w:hAnsi="Cambria" w:cs="Arial"/>
                <w:color w:val="000000"/>
                <w:spacing w:val="-2"/>
                <w:sz w:val="18"/>
                <w:szCs w:val="18"/>
                <w:lang w:val="sr-Latn-CS"/>
              </w:rPr>
              <w:t>н</w:t>
            </w:r>
            <w:r w:rsidRPr="00C210B6">
              <w:rPr>
                <w:rFonts w:ascii="Cambria" w:hAnsi="Cambria" w:cs="Arial"/>
                <w:color w:val="000000"/>
                <w:spacing w:val="-2"/>
                <w:sz w:val="18"/>
                <w:szCs w:val="18"/>
                <w:lang w:val="sr-Cyrl-CS"/>
              </w:rPr>
              <w:t>о ангажовање</w:t>
            </w:r>
          </w:p>
        </w:tc>
        <w:tc>
          <w:tcPr>
            <w:tcW w:w="143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color w:val="000000"/>
                <w:spacing w:val="-2"/>
                <w:sz w:val="18"/>
                <w:szCs w:val="18"/>
              </w:rPr>
            </w:pPr>
            <w:r w:rsidRPr="00C210B6">
              <w:rPr>
                <w:rFonts w:ascii="Cambria" w:hAnsi="Cambria" w:cs="Arial"/>
                <w:color w:val="000000"/>
                <w:spacing w:val="-2"/>
                <w:sz w:val="18"/>
                <w:szCs w:val="18"/>
              </w:rPr>
              <w:t>директор, наставници у ИО</w:t>
            </w:r>
          </w:p>
        </w:tc>
      </w:tr>
    </w:tbl>
    <w:p w:rsidR="005A689E" w:rsidRDefault="005A689E" w:rsidP="001E5237">
      <w:pPr>
        <w:tabs>
          <w:tab w:val="left" w:pos="1414"/>
          <w:tab w:val="left" w:pos="7878"/>
          <w:tab w:val="left" w:pos="8080"/>
          <w:tab w:val="left" w:pos="8282"/>
        </w:tabs>
        <w:ind w:left="1080"/>
        <w:jc w:val="both"/>
        <w:rPr>
          <w:rFonts w:ascii="Cambria" w:hAnsi="Cambria" w:cs="Arial"/>
          <w:b/>
          <w:bCs/>
          <w:noProof/>
          <w:lang w:val="sr-Cyrl-CS"/>
        </w:rPr>
      </w:pPr>
    </w:p>
    <w:p w:rsidR="00323E8C" w:rsidRDefault="00323E8C" w:rsidP="001E5237">
      <w:pPr>
        <w:tabs>
          <w:tab w:val="left" w:pos="1414"/>
          <w:tab w:val="left" w:pos="7878"/>
          <w:tab w:val="left" w:pos="8080"/>
          <w:tab w:val="left" w:pos="8282"/>
        </w:tabs>
        <w:ind w:left="1080"/>
        <w:jc w:val="both"/>
        <w:rPr>
          <w:rFonts w:ascii="Cambria" w:hAnsi="Cambria" w:cs="Arial"/>
          <w:b/>
          <w:bCs/>
          <w:noProof/>
          <w:lang w:val="sr-Cyrl-CS"/>
        </w:rPr>
      </w:pPr>
    </w:p>
    <w:p w:rsidR="007D18E5" w:rsidRPr="00C210B6" w:rsidRDefault="008E54D5" w:rsidP="001E5237">
      <w:pPr>
        <w:tabs>
          <w:tab w:val="left" w:pos="1414"/>
          <w:tab w:val="left" w:pos="7878"/>
          <w:tab w:val="left" w:pos="8080"/>
          <w:tab w:val="left" w:pos="8282"/>
        </w:tabs>
        <w:ind w:left="1080"/>
        <w:jc w:val="both"/>
        <w:rPr>
          <w:rFonts w:ascii="Cambria" w:hAnsi="Cambria" w:cs="Arial"/>
          <w:b/>
          <w:bCs/>
          <w:noProof/>
          <w:lang w:val="sr-Cyrl-CS"/>
        </w:rPr>
      </w:pPr>
      <w:r w:rsidRPr="00C210B6">
        <w:rPr>
          <w:rFonts w:ascii="Cambria" w:hAnsi="Cambria" w:cs="Arial"/>
          <w:b/>
          <w:bCs/>
          <w:noProof/>
          <w:lang w:val="sr-Cyrl-CS"/>
        </w:rPr>
        <w:t>15. ПРОГРАМСКИ ЗАДАЦИ ВАСПИТНОГ РАДА У ШКОЛИ</w:t>
      </w:r>
    </w:p>
    <w:p w:rsidR="007D18E5" w:rsidRPr="00323E8C" w:rsidRDefault="007D18E5" w:rsidP="00923514">
      <w:pPr>
        <w:autoSpaceDE w:val="0"/>
        <w:autoSpaceDN w:val="0"/>
        <w:adjustRightInd w:val="0"/>
        <w:jc w:val="both"/>
        <w:rPr>
          <w:rFonts w:ascii="Cambria" w:hAnsi="Cambria" w:cs="Cambria"/>
          <w:color w:val="000000"/>
          <w:sz w:val="20"/>
          <w:szCs w:val="20"/>
          <w:lang w:val="sr-Cyrl-RS"/>
        </w:rPr>
      </w:pPr>
    </w:p>
    <w:p w:rsidR="007F0383" w:rsidRPr="00C210B6" w:rsidRDefault="007D18E5" w:rsidP="007F0383">
      <w:pPr>
        <w:ind w:firstLine="72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1. Прилагођавање ученика на школу и учешће у школским активностима</w:t>
      </w:r>
    </w:p>
    <w:p w:rsidR="007D18E5" w:rsidRPr="00C210B6" w:rsidRDefault="007D18E5" w:rsidP="007F0383">
      <w:pPr>
        <w:ind w:firstLine="720"/>
        <w:jc w:val="both"/>
        <w:rPr>
          <w:rFonts w:ascii="Cambria" w:hAnsi="Cambria" w:cs="Cambria"/>
          <w:b/>
          <w:color w:val="000000"/>
          <w:sz w:val="20"/>
          <w:szCs w:val="20"/>
          <w:lang w:val="sr-Cyrl-CS"/>
        </w:rPr>
      </w:pPr>
    </w:p>
    <w:p w:rsidR="007F0383"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Упознавање ученика </w:t>
      </w:r>
      <w:r w:rsidR="00AA2AC8">
        <w:rPr>
          <w:rFonts w:ascii="Cambria" w:hAnsi="Cambria" w:cs="Arial"/>
          <w:noProof/>
          <w:spacing w:val="2"/>
          <w:sz w:val="20"/>
          <w:szCs w:val="20"/>
          <w:lang w:val="sr-Cyrl-CS"/>
        </w:rPr>
        <w:t>са школом;</w:t>
      </w:r>
    </w:p>
    <w:p w:rsidR="007F0383"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Сусрети </w:t>
      </w:r>
      <w:r w:rsidR="00AA2AC8">
        <w:rPr>
          <w:rFonts w:ascii="Cambria" w:hAnsi="Cambria" w:cs="Arial"/>
          <w:noProof/>
          <w:spacing w:val="2"/>
          <w:sz w:val="20"/>
          <w:szCs w:val="20"/>
          <w:lang w:val="sr-Cyrl-CS"/>
        </w:rPr>
        <w:t>родитеља, наставника и ученика;</w:t>
      </w:r>
    </w:p>
    <w:p w:rsidR="007F0383"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Договор о узајамним очек</w:t>
      </w:r>
      <w:r w:rsidR="00AA2AC8">
        <w:rPr>
          <w:rFonts w:ascii="Cambria" w:hAnsi="Cambria" w:cs="Arial"/>
          <w:noProof/>
          <w:spacing w:val="2"/>
          <w:sz w:val="20"/>
          <w:szCs w:val="20"/>
          <w:lang w:val="sr-Cyrl-CS"/>
        </w:rPr>
        <w:t>ивањима, потребама и захтевима;</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Изграђивање јединствених ставова породи</w:t>
      </w:r>
      <w:r w:rsidR="00AA2AC8">
        <w:rPr>
          <w:rFonts w:ascii="Cambria" w:hAnsi="Cambria" w:cs="Arial"/>
          <w:noProof/>
          <w:spacing w:val="2"/>
          <w:sz w:val="20"/>
          <w:szCs w:val="20"/>
          <w:lang w:val="sr-Cyrl-CS"/>
        </w:rPr>
        <w:t>це и школе о васпитању ученика;</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Активно учешће ученика и родитеља у изради правила о понашању ученика, запос</w:t>
      </w:r>
      <w:r w:rsidR="00AA2AC8">
        <w:rPr>
          <w:rFonts w:ascii="Cambria" w:hAnsi="Cambria" w:cs="Arial"/>
          <w:noProof/>
          <w:spacing w:val="2"/>
          <w:sz w:val="20"/>
          <w:szCs w:val="20"/>
          <w:lang w:val="sr-Cyrl-CS"/>
        </w:rPr>
        <w:t>лених и родитеља ученика школе;</w:t>
      </w:r>
    </w:p>
    <w:p w:rsidR="007F0383"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Адап</w:t>
      </w:r>
      <w:r w:rsidR="00AA2AC8">
        <w:rPr>
          <w:rFonts w:ascii="Cambria" w:hAnsi="Cambria" w:cs="Arial"/>
          <w:noProof/>
          <w:spacing w:val="2"/>
          <w:sz w:val="20"/>
          <w:szCs w:val="20"/>
          <w:lang w:val="sr-Cyrl-CS"/>
        </w:rPr>
        <w:t>тација ученика на живот у школи;</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Укључива</w:t>
      </w:r>
      <w:r w:rsidR="00AA2AC8">
        <w:rPr>
          <w:rFonts w:ascii="Cambria" w:hAnsi="Cambria" w:cs="Arial"/>
          <w:noProof/>
          <w:spacing w:val="2"/>
          <w:sz w:val="20"/>
          <w:szCs w:val="20"/>
          <w:lang w:val="sr-Cyrl-CS"/>
        </w:rPr>
        <w:t>ње ученика у школске активности;</w:t>
      </w:r>
      <w:r w:rsidRPr="00C210B6">
        <w:rPr>
          <w:rFonts w:ascii="Cambria" w:hAnsi="Cambria" w:cs="Arial"/>
          <w:noProof/>
          <w:spacing w:val="2"/>
          <w:sz w:val="20"/>
          <w:szCs w:val="20"/>
          <w:lang w:val="sr-Cyrl-CS"/>
        </w:rPr>
        <w:t xml:space="preserve">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Изграђивање свести о припадању школи и идентитету школе. </w:t>
      </w:r>
    </w:p>
    <w:p w:rsidR="007D18E5" w:rsidRPr="00C210B6" w:rsidRDefault="007D18E5" w:rsidP="007F0383">
      <w:pPr>
        <w:ind w:firstLine="720"/>
        <w:jc w:val="both"/>
        <w:rPr>
          <w:rFonts w:ascii="Cambria" w:hAnsi="Cambria" w:cs="Cambria"/>
          <w:b/>
          <w:color w:val="000000"/>
          <w:sz w:val="20"/>
          <w:szCs w:val="20"/>
          <w:lang w:val="sr-Cyrl-CS"/>
        </w:rPr>
      </w:pPr>
      <w:r w:rsidRPr="00C210B6">
        <w:rPr>
          <w:rFonts w:ascii="Cambria" w:hAnsi="Cambria" w:cs="Cambria"/>
          <w:b/>
          <w:bCs/>
          <w:color w:val="000000"/>
          <w:sz w:val="20"/>
          <w:szCs w:val="20"/>
          <w:lang w:val="sr-Cyrl-CS"/>
        </w:rPr>
        <w:t>2</w:t>
      </w:r>
      <w:r w:rsidRPr="00C210B6">
        <w:rPr>
          <w:rFonts w:ascii="Cambria" w:hAnsi="Cambria" w:cs="Cambria"/>
          <w:b/>
          <w:color w:val="000000"/>
          <w:sz w:val="20"/>
          <w:szCs w:val="20"/>
          <w:lang w:val="sr-Cyrl-CS"/>
        </w:rPr>
        <w:t xml:space="preserve">. Подстицање личног развоја </w:t>
      </w:r>
    </w:p>
    <w:p w:rsidR="007F0383" w:rsidRPr="00C210B6" w:rsidRDefault="007F0383" w:rsidP="007F0383">
      <w:pPr>
        <w:ind w:firstLine="720"/>
        <w:jc w:val="both"/>
        <w:rPr>
          <w:rFonts w:ascii="Cambria" w:hAnsi="Cambria" w:cs="Cambria"/>
          <w:b/>
          <w:color w:val="000000"/>
          <w:sz w:val="20"/>
          <w:szCs w:val="20"/>
          <w:lang w:val="sr-Cyrl-CS"/>
        </w:rPr>
      </w:pP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Подстицање личног самопоуздања, упознавање и прихватање сопствених вредности, учење видова самопотврђивања уз уважавање других личности ученика;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Неговање осећања, уочавање веза између осећања, потреба, мисли и акција</w:t>
      </w:r>
      <w:r w:rsidR="00AA2AC8">
        <w:rPr>
          <w:rFonts w:ascii="Cambria" w:hAnsi="Cambria" w:cs="Arial"/>
          <w:noProof/>
          <w:spacing w:val="2"/>
          <w:sz w:val="20"/>
          <w:szCs w:val="20"/>
          <w:lang w:val="sr-Cyrl-CS"/>
        </w:rPr>
        <w:t>;</w:t>
      </w:r>
      <w:r w:rsidRPr="00C210B6">
        <w:rPr>
          <w:rFonts w:ascii="Cambria" w:hAnsi="Cambria" w:cs="Arial"/>
          <w:noProof/>
          <w:spacing w:val="2"/>
          <w:sz w:val="20"/>
          <w:szCs w:val="20"/>
          <w:lang w:val="sr-Cyrl-CS"/>
        </w:rPr>
        <w:t xml:space="preserve">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Упознавање својих и туђих потреба. </w:t>
      </w:r>
    </w:p>
    <w:p w:rsidR="007D18E5" w:rsidRPr="00C210B6" w:rsidRDefault="007D18E5" w:rsidP="007F0383">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3. Подстицање социјалног сазнања и социјалних односа </w:t>
      </w:r>
    </w:p>
    <w:p w:rsidR="007F0383" w:rsidRPr="00C210B6" w:rsidRDefault="007F0383" w:rsidP="007F0383">
      <w:pPr>
        <w:ind w:firstLine="720"/>
        <w:jc w:val="both"/>
        <w:rPr>
          <w:rFonts w:ascii="Cambria" w:hAnsi="Cambria" w:cs="Cambria"/>
          <w:b/>
          <w:bCs/>
          <w:color w:val="000000"/>
          <w:sz w:val="20"/>
          <w:szCs w:val="20"/>
          <w:lang w:val="sr-Cyrl-CS"/>
        </w:rPr>
      </w:pPr>
    </w:p>
    <w:p w:rsidR="007D18E5" w:rsidRPr="00C210B6" w:rsidRDefault="00A25A38"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Разумевање других учени</w:t>
      </w:r>
      <w:r w:rsidR="007D18E5" w:rsidRPr="00C210B6">
        <w:rPr>
          <w:rFonts w:ascii="Cambria" w:hAnsi="Cambria" w:cs="Arial"/>
          <w:noProof/>
          <w:spacing w:val="2"/>
          <w:sz w:val="20"/>
          <w:szCs w:val="20"/>
          <w:lang w:val="sr-Cyrl-CS"/>
        </w:rPr>
        <w:t xml:space="preserve">ка и усклађивање њихових поступака активности у социјалној групи;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Развијање </w:t>
      </w:r>
      <w:r w:rsidR="00C00B64" w:rsidRPr="00C210B6">
        <w:rPr>
          <w:rFonts w:ascii="Cambria" w:hAnsi="Cambria" w:cs="Arial"/>
          <w:noProof/>
          <w:spacing w:val="2"/>
          <w:sz w:val="20"/>
          <w:szCs w:val="20"/>
          <w:lang w:val="sr-Cyrl-CS"/>
        </w:rPr>
        <w:t>толеранције према разликама у ми</w:t>
      </w:r>
      <w:r w:rsidRPr="00C210B6">
        <w:rPr>
          <w:rFonts w:ascii="Cambria" w:hAnsi="Cambria" w:cs="Arial"/>
          <w:noProof/>
          <w:spacing w:val="2"/>
          <w:sz w:val="20"/>
          <w:szCs w:val="20"/>
          <w:lang w:val="sr-Cyrl-CS"/>
        </w:rPr>
        <w:t xml:space="preserve">шљењима, ставовима, особинама, навикама. изгледу и потребама других;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Успостављање, неговање и развијање односа са другима. Пријатељство. Сараднички однос. Односи међу генерацијама. Односи у породици и школи. Чиниоци који доводе до </w:t>
      </w:r>
      <w:r w:rsidR="00AA2AC8">
        <w:rPr>
          <w:rFonts w:ascii="Cambria" w:hAnsi="Cambria" w:cs="Arial"/>
          <w:noProof/>
          <w:spacing w:val="2"/>
          <w:sz w:val="20"/>
          <w:szCs w:val="20"/>
          <w:lang w:val="sr-Cyrl-CS"/>
        </w:rPr>
        <w:t>повезивања и нарушавања односа;</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Сарадња у школи. Припремање заједничких програма којима се побољшава квалитет живота у школи. </w:t>
      </w:r>
    </w:p>
    <w:p w:rsidR="007D18E5" w:rsidRPr="00C210B6" w:rsidRDefault="007D18E5" w:rsidP="00BC6268">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4. Развијање комуникативне способности, сарадње и конструктивног разрешавања сукоба </w:t>
      </w:r>
    </w:p>
    <w:p w:rsidR="007F0383" w:rsidRPr="00C210B6" w:rsidRDefault="007F0383" w:rsidP="00923514">
      <w:pPr>
        <w:autoSpaceDE w:val="0"/>
        <w:autoSpaceDN w:val="0"/>
        <w:adjustRightInd w:val="0"/>
        <w:jc w:val="both"/>
        <w:rPr>
          <w:rFonts w:ascii="Cambria" w:hAnsi="Cambria" w:cs="Cambria"/>
          <w:color w:val="000000"/>
          <w:sz w:val="20"/>
          <w:szCs w:val="20"/>
          <w:lang w:val="sr-Cyrl-CS"/>
        </w:rPr>
      </w:pP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Унапређивање развоја сарадничке комуникацње. Активно, пажљиво слушање другог у комуникацији и тумачење критике. Изражавање својих опажања, </w:t>
      </w:r>
      <w:r w:rsidRPr="00C210B6">
        <w:rPr>
          <w:rFonts w:ascii="Cambria" w:hAnsi="Cambria" w:cs="Arial"/>
          <w:noProof/>
          <w:spacing w:val="2"/>
          <w:sz w:val="20"/>
          <w:szCs w:val="20"/>
          <w:lang w:val="sr-Cyrl-CS"/>
        </w:rPr>
        <w:lastRenderedPageBreak/>
        <w:t xml:space="preserve">осећања и потреба, представљање јасних захтева без оптуживања и критиковања и пребацивања одговорности за њих на другу особу. Конструктивно одговарање на критику; Познавање невербалне комуникације и њених особености;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Динамика сукоба, стратегија и стилови понашања у сукобу и конструктивно решавање сукоба. </w:t>
      </w:r>
    </w:p>
    <w:p w:rsidR="00F65717" w:rsidRDefault="00F65717" w:rsidP="00BC6268">
      <w:pPr>
        <w:ind w:firstLine="720"/>
        <w:jc w:val="both"/>
        <w:rPr>
          <w:rFonts w:ascii="Cambria" w:hAnsi="Cambria" w:cs="Cambria"/>
          <w:b/>
          <w:bCs/>
          <w:color w:val="000000"/>
          <w:sz w:val="20"/>
          <w:szCs w:val="20"/>
          <w:lang w:val="sr-Cyrl-CS"/>
        </w:rPr>
      </w:pPr>
    </w:p>
    <w:p w:rsidR="00F65717" w:rsidRDefault="00F65717" w:rsidP="00BC6268">
      <w:pPr>
        <w:ind w:firstLine="720"/>
        <w:jc w:val="both"/>
        <w:rPr>
          <w:rFonts w:ascii="Cambria" w:hAnsi="Cambria" w:cs="Cambria"/>
          <w:b/>
          <w:bCs/>
          <w:color w:val="000000"/>
          <w:sz w:val="20"/>
          <w:szCs w:val="20"/>
          <w:lang w:val="sr-Cyrl-CS"/>
        </w:rPr>
      </w:pPr>
    </w:p>
    <w:p w:rsidR="007D18E5" w:rsidRPr="00C210B6" w:rsidRDefault="007D18E5" w:rsidP="00BC6268">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5. Неговање активности за решавање индивидуалних проблема </w:t>
      </w:r>
    </w:p>
    <w:p w:rsidR="00BC6268" w:rsidRPr="00C210B6" w:rsidRDefault="00BC6268" w:rsidP="00923514">
      <w:pPr>
        <w:autoSpaceDE w:val="0"/>
        <w:autoSpaceDN w:val="0"/>
        <w:adjustRightInd w:val="0"/>
        <w:jc w:val="both"/>
        <w:rPr>
          <w:rFonts w:ascii="Cambria" w:hAnsi="Cambria" w:cs="Cambria"/>
          <w:color w:val="000000"/>
          <w:sz w:val="20"/>
          <w:szCs w:val="20"/>
          <w:lang w:val="sr-Cyrl-CS"/>
        </w:rPr>
      </w:pP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Прихватање личних проблема као изазова за њихово решавање и развој. Изграђивање и коришћење ефикасних начина за решавање проблема;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Стрес: извори, утицаји, стилови суочавања и механизми превазилажења; изграђивање контроле и социјалне подршке;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Суочавање са неуспехом. Развијање и јачање личне контроле и истрајности;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Агресивно испољавање и вређање других, претње, физички обрачуни и слична непожељна понашања;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Ризична понашања: зависности (пу</w:t>
      </w:r>
      <w:r w:rsidR="00296193" w:rsidRPr="00C210B6">
        <w:rPr>
          <w:rFonts w:ascii="Cambria" w:hAnsi="Cambria" w:cs="Arial"/>
          <w:noProof/>
          <w:spacing w:val="2"/>
          <w:sz w:val="20"/>
          <w:szCs w:val="20"/>
          <w:lang w:val="sr-Cyrl-CS"/>
        </w:rPr>
        <w:t>шење, алкохолизам, наркоманија);</w:t>
      </w:r>
    </w:p>
    <w:p w:rsidR="00DE06D4"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Превентивне активности. </w:t>
      </w:r>
    </w:p>
    <w:p w:rsidR="00DE5BF2" w:rsidRDefault="00DE5BF2" w:rsidP="00BC6268">
      <w:pPr>
        <w:ind w:firstLine="720"/>
        <w:jc w:val="both"/>
        <w:rPr>
          <w:rFonts w:ascii="Cambria" w:hAnsi="Cambria" w:cs="Cambria"/>
          <w:b/>
          <w:bCs/>
          <w:color w:val="000000"/>
          <w:sz w:val="20"/>
          <w:szCs w:val="20"/>
          <w:lang w:val="sr-Cyrl-CS"/>
        </w:rPr>
      </w:pPr>
    </w:p>
    <w:p w:rsidR="008802E4" w:rsidRPr="00C210B6" w:rsidRDefault="008802E4" w:rsidP="00BC6268">
      <w:pPr>
        <w:ind w:firstLine="720"/>
        <w:jc w:val="both"/>
        <w:rPr>
          <w:rFonts w:ascii="Cambria" w:hAnsi="Cambria" w:cs="Cambria"/>
          <w:b/>
          <w:bCs/>
          <w:color w:val="000000"/>
          <w:sz w:val="20"/>
          <w:szCs w:val="20"/>
          <w:lang w:val="sr-Cyrl-CS"/>
        </w:rPr>
      </w:pPr>
    </w:p>
    <w:p w:rsidR="007D18E5" w:rsidRPr="00C210B6" w:rsidRDefault="007D18E5" w:rsidP="00BC6268">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6. Формирање аутономне моралности и изграђивање моралних и других вредности </w:t>
      </w:r>
    </w:p>
    <w:p w:rsidR="00BC6268" w:rsidRPr="00C210B6" w:rsidRDefault="00BC6268" w:rsidP="00BC6268">
      <w:pPr>
        <w:ind w:firstLine="720"/>
        <w:jc w:val="both"/>
        <w:rPr>
          <w:rFonts w:ascii="Cambria" w:hAnsi="Cambria" w:cs="Cambria"/>
          <w:b/>
          <w:bCs/>
          <w:color w:val="000000"/>
          <w:sz w:val="20"/>
          <w:szCs w:val="20"/>
          <w:lang w:val="sr-Cyrl-CS"/>
        </w:rPr>
      </w:pP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Упознавање сазнајних и практичних вредности моралних норми и вредности, неговањ</w:t>
      </w:r>
      <w:r w:rsidR="00296193" w:rsidRPr="00C210B6">
        <w:rPr>
          <w:rFonts w:ascii="Cambria" w:hAnsi="Cambria" w:cs="Arial"/>
          <w:noProof/>
          <w:spacing w:val="2"/>
          <w:sz w:val="20"/>
          <w:szCs w:val="20"/>
          <w:lang w:val="sr-Cyrl-CS"/>
        </w:rPr>
        <w:t>е моралних односа и активности;</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Критички однос према вредностима израженим у мас-медијима и непосредно</w:t>
      </w:r>
      <w:r w:rsidR="00296193" w:rsidRPr="00C210B6">
        <w:rPr>
          <w:rFonts w:ascii="Cambria" w:hAnsi="Cambria" w:cs="Arial"/>
          <w:noProof/>
          <w:spacing w:val="2"/>
          <w:sz w:val="20"/>
          <w:szCs w:val="20"/>
          <w:lang w:val="sr-Cyrl-CS"/>
        </w:rPr>
        <w:t>м окружењу;</w:t>
      </w:r>
      <w:r w:rsidRPr="00C210B6">
        <w:rPr>
          <w:rFonts w:ascii="Cambria" w:hAnsi="Cambria" w:cs="Arial"/>
          <w:noProof/>
          <w:spacing w:val="2"/>
          <w:sz w:val="20"/>
          <w:szCs w:val="20"/>
          <w:lang w:val="sr-Cyrl-CS"/>
        </w:rPr>
        <w:t xml:space="preserve"> </w:t>
      </w:r>
    </w:p>
    <w:p w:rsidR="007D18E5"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Афирмација позитивних примера у неговању моралности. </w:t>
      </w:r>
    </w:p>
    <w:p w:rsidR="00A4657D" w:rsidRPr="00E21F4B" w:rsidRDefault="00A4657D" w:rsidP="00B824AF">
      <w:pPr>
        <w:pStyle w:val="ListParagraph"/>
        <w:tabs>
          <w:tab w:val="left" w:pos="1414"/>
          <w:tab w:val="left" w:pos="7878"/>
          <w:tab w:val="left" w:pos="8080"/>
          <w:tab w:val="left" w:pos="8282"/>
        </w:tabs>
        <w:spacing w:line="360" w:lineRule="auto"/>
        <w:jc w:val="both"/>
        <w:rPr>
          <w:rFonts w:ascii="Cambria" w:hAnsi="Cambria" w:cs="Arial"/>
          <w:b/>
          <w:noProof/>
          <w:spacing w:val="2"/>
          <w:sz w:val="20"/>
          <w:szCs w:val="20"/>
          <w:lang w:val="ru-RU"/>
        </w:rPr>
      </w:pPr>
    </w:p>
    <w:p w:rsidR="00E611E6" w:rsidRDefault="00E611E6" w:rsidP="007A5501">
      <w:pPr>
        <w:autoSpaceDE w:val="0"/>
        <w:autoSpaceDN w:val="0"/>
        <w:adjustRightInd w:val="0"/>
        <w:jc w:val="center"/>
        <w:rPr>
          <w:rFonts w:ascii="Cambria" w:hAnsi="Cambria" w:cs="Cambria"/>
          <w:b/>
          <w:bCs/>
          <w:color w:val="000000"/>
          <w:lang w:val="sr-Cyrl-CS"/>
        </w:rPr>
      </w:pPr>
      <w:r w:rsidRPr="007A5501">
        <w:rPr>
          <w:rFonts w:ascii="Cambria" w:hAnsi="Cambria" w:cs="Cambria"/>
          <w:b/>
          <w:bCs/>
          <w:color w:val="000000"/>
          <w:lang w:val="sr-Cyrl-CS"/>
        </w:rPr>
        <w:t>16.</w:t>
      </w:r>
      <w:r w:rsidR="0049458C" w:rsidRPr="007A5501">
        <w:rPr>
          <w:rFonts w:ascii="Cambria" w:hAnsi="Cambria" w:cs="Cambria"/>
          <w:b/>
          <w:bCs/>
          <w:color w:val="000000"/>
          <w:lang w:val="sr-Cyrl-CS"/>
        </w:rPr>
        <w:t xml:space="preserve"> ПРОГРАМ</w:t>
      </w:r>
      <w:r w:rsidRPr="007A5501">
        <w:rPr>
          <w:rFonts w:ascii="Cambria" w:hAnsi="Cambria" w:cs="Cambria"/>
          <w:b/>
          <w:bCs/>
          <w:color w:val="000000"/>
          <w:lang w:val="sr-Cyrl-CS"/>
        </w:rPr>
        <w:t xml:space="preserve"> ТИМ</w:t>
      </w:r>
      <w:r w:rsidR="0049458C" w:rsidRPr="007A5501">
        <w:rPr>
          <w:rFonts w:ascii="Cambria" w:hAnsi="Cambria" w:cs="Cambria"/>
          <w:b/>
          <w:bCs/>
          <w:color w:val="000000"/>
          <w:lang w:val="sr-Cyrl-CS"/>
        </w:rPr>
        <w:t>А</w:t>
      </w:r>
      <w:r w:rsidRPr="007A5501">
        <w:rPr>
          <w:rFonts w:ascii="Cambria" w:hAnsi="Cambria" w:cs="Cambria"/>
          <w:b/>
          <w:bCs/>
          <w:color w:val="000000"/>
          <w:lang w:val="sr-Cyrl-CS"/>
        </w:rPr>
        <w:t xml:space="preserve"> ЗА РАЗВОЈ МЕЂУПРЕДМЕТНИХ КОМПЕНТЕНЦИЈА И ПРЕДУЗЕТНИШТВА</w:t>
      </w:r>
    </w:p>
    <w:p w:rsidR="007312CA" w:rsidRPr="007A5501" w:rsidRDefault="007312CA" w:rsidP="007A5501">
      <w:pPr>
        <w:autoSpaceDE w:val="0"/>
        <w:autoSpaceDN w:val="0"/>
        <w:adjustRightInd w:val="0"/>
        <w:jc w:val="center"/>
        <w:rPr>
          <w:rFonts w:ascii="Cambria" w:hAnsi="Cambria" w:cs="Cambria"/>
          <w:b/>
          <w:bCs/>
          <w:color w:val="000000"/>
          <w:lang w:val="sr-Cyrl-CS"/>
        </w:rPr>
      </w:pPr>
    </w:p>
    <w:p w:rsidR="00E611E6" w:rsidRPr="00E21F4B" w:rsidRDefault="00E611E6" w:rsidP="00B824AF">
      <w:pPr>
        <w:pStyle w:val="ListParagraph"/>
        <w:tabs>
          <w:tab w:val="left" w:pos="1414"/>
          <w:tab w:val="left" w:pos="7878"/>
          <w:tab w:val="left" w:pos="8080"/>
          <w:tab w:val="left" w:pos="8282"/>
        </w:tabs>
        <w:spacing w:line="360" w:lineRule="auto"/>
        <w:jc w:val="both"/>
        <w:rPr>
          <w:rFonts w:ascii="Cambria" w:hAnsi="Cambria" w:cs="Arial"/>
          <w:noProof/>
          <w:spacing w:val="2"/>
          <w:sz w:val="20"/>
          <w:szCs w:val="20"/>
          <w:lang w:val="ru-RU"/>
        </w:rPr>
      </w:pPr>
      <w:r w:rsidRPr="00E21F4B">
        <w:rPr>
          <w:rFonts w:ascii="Cambria" w:hAnsi="Cambria" w:cs="Arial"/>
          <w:noProof/>
          <w:spacing w:val="2"/>
          <w:sz w:val="20"/>
          <w:szCs w:val="20"/>
          <w:lang w:val="ru-RU"/>
        </w:rPr>
        <w:tab/>
        <w:t>Циљ орјентације ка општим међупредметним компентенцијама и кључним компентенцијама је динамичније и ангажованије комбиновање знања, вештина и ставова релевантних за различите реалне околности које захтевају њихову фун- кционалну примену.</w:t>
      </w:r>
    </w:p>
    <w:p w:rsidR="00E611E6" w:rsidRPr="00E21F4B" w:rsidRDefault="00E611E6" w:rsidP="00B824AF">
      <w:pPr>
        <w:pStyle w:val="ListParagraph"/>
        <w:tabs>
          <w:tab w:val="left" w:pos="1414"/>
          <w:tab w:val="left" w:pos="7878"/>
          <w:tab w:val="left" w:pos="8080"/>
          <w:tab w:val="left" w:pos="8282"/>
        </w:tabs>
        <w:spacing w:line="360" w:lineRule="auto"/>
        <w:jc w:val="both"/>
        <w:rPr>
          <w:rFonts w:ascii="Cambria" w:hAnsi="Cambria" w:cs="Arial"/>
          <w:noProof/>
          <w:spacing w:val="2"/>
          <w:sz w:val="20"/>
          <w:szCs w:val="20"/>
          <w:lang w:val="ru-RU"/>
        </w:rPr>
      </w:pPr>
      <w:r w:rsidRPr="00E21F4B">
        <w:rPr>
          <w:rFonts w:ascii="Cambria" w:hAnsi="Cambria" w:cs="Arial"/>
          <w:noProof/>
          <w:spacing w:val="2"/>
          <w:sz w:val="20"/>
          <w:szCs w:val="20"/>
          <w:lang w:val="ru-RU"/>
        </w:rPr>
        <w:tab/>
        <w:t>Опште међупредметне компентеције развијају се кроз наставу свих предмета.</w:t>
      </w:r>
    </w:p>
    <w:p w:rsidR="00E611E6" w:rsidRPr="00E21F4B" w:rsidRDefault="00E611E6" w:rsidP="00B824AF">
      <w:pPr>
        <w:pStyle w:val="ListParagraph"/>
        <w:tabs>
          <w:tab w:val="left" w:pos="1414"/>
          <w:tab w:val="left" w:pos="7878"/>
          <w:tab w:val="left" w:pos="8080"/>
          <w:tab w:val="left" w:pos="8282"/>
        </w:tabs>
        <w:spacing w:line="360" w:lineRule="auto"/>
        <w:jc w:val="both"/>
        <w:rPr>
          <w:rFonts w:ascii="Cambria" w:hAnsi="Cambria" w:cs="Arial"/>
          <w:noProof/>
          <w:spacing w:val="2"/>
          <w:sz w:val="20"/>
          <w:szCs w:val="20"/>
          <w:lang w:val="ru-RU"/>
        </w:rPr>
      </w:pPr>
      <w:r w:rsidRPr="00E21F4B">
        <w:rPr>
          <w:rFonts w:ascii="Cambria" w:hAnsi="Cambria" w:cs="Arial"/>
          <w:noProof/>
          <w:spacing w:val="2"/>
          <w:sz w:val="20"/>
          <w:szCs w:val="20"/>
          <w:lang w:val="ru-RU"/>
        </w:rPr>
        <w:t>Опште међупредметне компентенције за крај обавезног основног образовања су:</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Компентенција за учење</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Одговорно учешће у демократском друштву</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Естетичка компентенција</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Комуникација</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Одговорни однос према околини</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lastRenderedPageBreak/>
        <w:t>Одговорни однос према здрављу</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Предузимљивост и оријентација ка предузетништву</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Рад са подацима и информацијама</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Решавање проблема</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Сарадња</w:t>
      </w:r>
    </w:p>
    <w:p w:rsidR="00B824AF" w:rsidRPr="00323E8C" w:rsidRDefault="00E611E6" w:rsidP="00323E8C">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Дигитална компентенција</w:t>
      </w:r>
    </w:p>
    <w:p w:rsidR="00CF6B20" w:rsidRPr="00BC2F81" w:rsidRDefault="0049458C" w:rsidP="00BC2F81">
      <w:pPr>
        <w:pStyle w:val="ListParagraph"/>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Кординатор тима Живица Ђорђевић.</w:t>
      </w:r>
    </w:p>
    <w:p w:rsidR="00CF6B20" w:rsidRDefault="00CF6B20" w:rsidP="008E54D5">
      <w:pPr>
        <w:autoSpaceDE w:val="0"/>
        <w:autoSpaceDN w:val="0"/>
        <w:adjustRightInd w:val="0"/>
        <w:jc w:val="center"/>
        <w:rPr>
          <w:rFonts w:ascii="Cambria" w:hAnsi="Cambria" w:cs="Cambria"/>
          <w:b/>
          <w:bCs/>
          <w:color w:val="000000"/>
          <w:lang w:val="sr-Cyrl-CS"/>
        </w:rPr>
      </w:pPr>
    </w:p>
    <w:p w:rsidR="00323E8C" w:rsidRDefault="00323E8C" w:rsidP="008E54D5">
      <w:pPr>
        <w:autoSpaceDE w:val="0"/>
        <w:autoSpaceDN w:val="0"/>
        <w:adjustRightInd w:val="0"/>
        <w:jc w:val="center"/>
        <w:rPr>
          <w:rFonts w:ascii="Cambria" w:hAnsi="Cambria" w:cs="Cambria"/>
          <w:b/>
          <w:bCs/>
          <w:color w:val="000000"/>
          <w:lang w:val="sr-Cyrl-CS"/>
        </w:rPr>
      </w:pPr>
    </w:p>
    <w:p w:rsidR="0090322E" w:rsidRPr="00C210B6" w:rsidRDefault="00502441" w:rsidP="008E54D5">
      <w:pPr>
        <w:autoSpaceDE w:val="0"/>
        <w:autoSpaceDN w:val="0"/>
        <w:adjustRightInd w:val="0"/>
        <w:jc w:val="center"/>
        <w:rPr>
          <w:rFonts w:ascii="Cambria" w:hAnsi="Cambria" w:cs="Cambria"/>
          <w:b/>
          <w:bCs/>
          <w:color w:val="000000"/>
          <w:lang w:val="sr-Cyrl-CS"/>
        </w:rPr>
      </w:pPr>
      <w:r w:rsidRPr="00C210B6">
        <w:rPr>
          <w:rFonts w:ascii="Cambria" w:hAnsi="Cambria" w:cs="Cambria"/>
          <w:b/>
          <w:bCs/>
          <w:color w:val="000000"/>
          <w:lang w:val="sr-Cyrl-CS"/>
        </w:rPr>
        <w:t>1</w:t>
      </w:r>
      <w:r w:rsidR="001763E0">
        <w:rPr>
          <w:rFonts w:ascii="Cambria" w:hAnsi="Cambria" w:cs="Cambria"/>
          <w:b/>
          <w:bCs/>
          <w:color w:val="000000"/>
          <w:lang w:val="sr-Cyrl-CS"/>
        </w:rPr>
        <w:t>7</w:t>
      </w:r>
      <w:r w:rsidRPr="00C210B6">
        <w:rPr>
          <w:rFonts w:ascii="Cambria" w:hAnsi="Cambria" w:cs="Cambria"/>
          <w:b/>
          <w:bCs/>
          <w:color w:val="000000"/>
          <w:lang w:val="sr-Cyrl-CS"/>
        </w:rPr>
        <w:t xml:space="preserve">. </w:t>
      </w:r>
      <w:r w:rsidRPr="00C210B6">
        <w:rPr>
          <w:rFonts w:ascii="Cambria" w:hAnsi="Cambria" w:cs="Cambria"/>
          <w:b/>
          <w:bCs/>
          <w:smallCaps/>
          <w:color w:val="000000"/>
          <w:lang w:val="sr-Cyrl-CS"/>
        </w:rPr>
        <w:t>РЕАЛИЗАЦИЈА ОСТАЛИХ ПЛАНОВА И ПРОГРАМА</w:t>
      </w:r>
    </w:p>
    <w:p w:rsidR="00F00EC6" w:rsidRPr="00C210B6" w:rsidRDefault="00F00EC6" w:rsidP="00923514">
      <w:pPr>
        <w:autoSpaceDE w:val="0"/>
        <w:autoSpaceDN w:val="0"/>
        <w:adjustRightInd w:val="0"/>
        <w:jc w:val="both"/>
        <w:rPr>
          <w:rFonts w:ascii="Cambria" w:hAnsi="Cambria" w:cs="Cambria"/>
          <w:color w:val="000000"/>
          <w:sz w:val="28"/>
          <w:szCs w:val="28"/>
          <w:lang w:val="sr-Cyrl-CS"/>
        </w:rPr>
      </w:pPr>
    </w:p>
    <w:p w:rsidR="0090322E" w:rsidRPr="00A7094A" w:rsidRDefault="003B2E96" w:rsidP="00A7094A">
      <w:pPr>
        <w:autoSpaceDE w:val="0"/>
        <w:autoSpaceDN w:val="0"/>
        <w:adjustRightInd w:val="0"/>
        <w:ind w:firstLine="720"/>
        <w:jc w:val="both"/>
        <w:rPr>
          <w:rFonts w:ascii="Cambria" w:hAnsi="Cambria" w:cs="Cambria"/>
          <w:b/>
          <w:bCs/>
          <w:color w:val="000000"/>
          <w:sz w:val="22"/>
          <w:szCs w:val="22"/>
          <w:lang w:val="sr-Cyrl-CS"/>
        </w:rPr>
      </w:pPr>
      <w:r w:rsidRPr="00A7094A">
        <w:rPr>
          <w:rFonts w:ascii="Cambria" w:hAnsi="Cambria" w:cs="Cambria"/>
          <w:b/>
          <w:bCs/>
          <w:color w:val="000000"/>
          <w:sz w:val="22"/>
          <w:szCs w:val="22"/>
          <w:lang w:val="sr-Cyrl-CS"/>
        </w:rPr>
        <w:t>1</w:t>
      </w:r>
      <w:r w:rsidR="001763E0">
        <w:rPr>
          <w:rFonts w:ascii="Cambria" w:hAnsi="Cambria" w:cs="Cambria"/>
          <w:b/>
          <w:bCs/>
          <w:color w:val="000000"/>
          <w:sz w:val="22"/>
          <w:szCs w:val="22"/>
          <w:lang w:val="sr-Cyrl-CS"/>
        </w:rPr>
        <w:t>7</w:t>
      </w:r>
      <w:r w:rsidR="00AB7D8A" w:rsidRPr="00A7094A">
        <w:rPr>
          <w:rFonts w:ascii="Cambria" w:hAnsi="Cambria" w:cs="Cambria"/>
          <w:b/>
          <w:bCs/>
          <w:color w:val="000000"/>
          <w:sz w:val="22"/>
          <w:szCs w:val="22"/>
          <w:lang w:val="sr-Cyrl-CS"/>
        </w:rPr>
        <w:t>.</w:t>
      </w:r>
      <w:r w:rsidR="0090322E" w:rsidRPr="00A7094A">
        <w:rPr>
          <w:rFonts w:ascii="Cambria" w:hAnsi="Cambria" w:cs="Cambria"/>
          <w:b/>
          <w:bCs/>
          <w:color w:val="000000"/>
          <w:sz w:val="22"/>
          <w:szCs w:val="22"/>
          <w:lang w:val="sr-Cyrl-CS"/>
        </w:rPr>
        <w:t xml:space="preserve">1. Програм унапређења васпитно-образовног рада </w:t>
      </w:r>
    </w:p>
    <w:p w:rsidR="00F00EC6" w:rsidRPr="00C210B6" w:rsidRDefault="00F00EC6" w:rsidP="00923514">
      <w:pPr>
        <w:autoSpaceDE w:val="0"/>
        <w:autoSpaceDN w:val="0"/>
        <w:adjustRightInd w:val="0"/>
        <w:jc w:val="both"/>
        <w:rPr>
          <w:rFonts w:ascii="Cambria" w:hAnsi="Cambria" w:cs="Cambria"/>
          <w:b/>
          <w:bCs/>
          <w:color w:val="000000"/>
          <w:sz w:val="23"/>
          <w:szCs w:val="23"/>
          <w:lang w:val="sr-Cyrl-CS"/>
        </w:rPr>
      </w:pPr>
    </w:p>
    <w:p w:rsidR="0090322E" w:rsidRPr="00C210B6" w:rsidRDefault="003B2E96" w:rsidP="00923514">
      <w:pPr>
        <w:autoSpaceDE w:val="0"/>
        <w:autoSpaceDN w:val="0"/>
        <w:adjustRightInd w:val="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Приоритетни задаци у овој школској години </w:t>
      </w:r>
    </w:p>
    <w:p w:rsidR="0090322E" w:rsidRPr="00C210B6" w:rsidRDefault="0090322E" w:rsidP="00923514">
      <w:pPr>
        <w:autoSpaceDE w:val="0"/>
        <w:autoSpaceDN w:val="0"/>
        <w:adjustRightInd w:val="0"/>
        <w:jc w:val="both"/>
        <w:rPr>
          <w:rFonts w:ascii="Cambria" w:hAnsi="Cambria" w:cs="Cambria"/>
          <w:b/>
          <w:bCs/>
          <w:color w:val="000000"/>
          <w:sz w:val="23"/>
          <w:szCs w:val="23"/>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Реализација Наставног плана и програма, праћење и евалуација.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Оптерећеност ученика ускладити са Законом о основној школи и могућностима ученика. На овом задатку ангажоваће се стручна већа и педагошко-стручни сарадник школе и доносиће мере за унапређење васпитно-образовног рада;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Интезивирати индивидуализацију наставе како би се повећала мотивисаност ученика и постигли још бољи резултати. Пружати помоћ ученицима који имају тешкоћа у савлађивању градива. Радити са талентованим ученицима и пружити им адекватну наставу;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Радити на мотивисаности ученика за образовање и тиме отклањати узроке неоправданог изостајања ученика са часова;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Посебну пажњу поклонити раду одељенских заједница, подстицати оне активности које су у складу са дечјим узрасним потребама и развијати хумане односе међу ученицима;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Са ученицима радити на уређењу школских просторија и околине и изради наставних средстава;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Пружати максималну помоћ ученицима осмих разреда у припремању за полагање завршног испита за упис и избор адекватне средње школе;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 току школске године поклонити посебну пажњу професионалном информисању и оријентацији, како кроз наставне садржаје, рад разредних старешина, тако и ангажовањем стручних сарадника;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Наставити са опремањем школе наставним средствима и опремањем литературом;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Реализовати програм стручног усавршавања наставника тако да служи унапређивању васпитно-образовног рада. Подстицати наставнике да активно учествују на семинарима. Организовати угледне часове и предавања на нивоу стручних већа и Наставничког већа. На стручним већима анализирати примену иновација у настави;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Обезбедити максималну безбедност за боравак ученика у школи и њеној околини;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Остварити сарадњу са институцијама у чијем се окружењу школа налази, као и са родитељима ученика;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C00B64"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Посебну пажњу поклонити здравственом васпитању ученика у целини, кроз рад разредних старешина, адекватне наставне садржаје и сарадњом са здравственим институцијама;</w:t>
      </w:r>
    </w:p>
    <w:p w:rsidR="00C00B64" w:rsidRPr="00D451A5" w:rsidRDefault="00C00B64" w:rsidP="00C00B64">
      <w:pPr>
        <w:pStyle w:val="ListParagraph"/>
        <w:rPr>
          <w:rFonts w:ascii="Cambria" w:hAnsi="Cambria" w:cs="Arial"/>
          <w:color w:val="000000"/>
          <w:sz w:val="20"/>
          <w:szCs w:val="20"/>
          <w:lang w:val="ru-RU"/>
        </w:rPr>
      </w:pPr>
    </w:p>
    <w:p w:rsidR="00C00B64" w:rsidRPr="00C210B6" w:rsidRDefault="00C00B64"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Пратити рад у ваннаставним активностима и радити на јавном афирмисању постигнутих резултата; </w:t>
      </w:r>
    </w:p>
    <w:p w:rsidR="0090322E" w:rsidRPr="00C210B6" w:rsidRDefault="0090322E" w:rsidP="00C00B64">
      <w:pPr>
        <w:pStyle w:val="ListParagraph"/>
        <w:autoSpaceDE w:val="0"/>
        <w:autoSpaceDN w:val="0"/>
        <w:adjustRightInd w:val="0"/>
        <w:jc w:val="both"/>
        <w:rPr>
          <w:rFonts w:ascii="Cambria" w:hAnsi="Cambria" w:cs="Arial"/>
          <w:color w:val="000000"/>
          <w:sz w:val="20"/>
          <w:szCs w:val="20"/>
          <w:lang w:val="sr-Cyrl-CS"/>
        </w:rPr>
      </w:pPr>
    </w:p>
    <w:p w:rsidR="00C00B64" w:rsidRPr="00C210B6" w:rsidRDefault="0090322E"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Наставити са реализацијом Развојног програма за период од 20</w:t>
      </w:r>
      <w:r w:rsidR="009C663F">
        <w:rPr>
          <w:rFonts w:ascii="Cambria" w:hAnsi="Cambria" w:cs="Arial"/>
          <w:color w:val="000000"/>
          <w:sz w:val="20"/>
          <w:szCs w:val="20"/>
          <w:lang w:val="sr-Cyrl-CS"/>
        </w:rPr>
        <w:t>19</w:t>
      </w:r>
      <w:r w:rsidRPr="00C210B6">
        <w:rPr>
          <w:rFonts w:ascii="Cambria" w:hAnsi="Cambria" w:cs="Arial"/>
          <w:color w:val="000000"/>
          <w:sz w:val="20"/>
          <w:szCs w:val="20"/>
          <w:lang w:val="sr-Cyrl-CS"/>
        </w:rPr>
        <w:t>. до 20</w:t>
      </w:r>
      <w:r w:rsidR="009C663F">
        <w:rPr>
          <w:rFonts w:ascii="Cambria" w:hAnsi="Cambria" w:cs="Arial"/>
          <w:color w:val="000000"/>
          <w:sz w:val="20"/>
          <w:szCs w:val="20"/>
          <w:lang w:val="sr-Cyrl-CS"/>
        </w:rPr>
        <w:t>22</w:t>
      </w:r>
      <w:r w:rsidRPr="00C210B6">
        <w:rPr>
          <w:rFonts w:ascii="Cambria" w:hAnsi="Cambria" w:cs="Arial"/>
          <w:color w:val="000000"/>
          <w:sz w:val="20"/>
          <w:szCs w:val="20"/>
          <w:lang w:val="sr-Cyrl-CS"/>
        </w:rPr>
        <w:t xml:space="preserve">. године у оквиру програма Школско развојно планирање; </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90322E" w:rsidRPr="00C210B6" w:rsidRDefault="00C00B64"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Остварити континуирану сарадњу са Саветом родитеља и мотивисати све родитеље да се активно укључе у живот и рад школе;</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C00B64" w:rsidRPr="00C210B6" w:rsidRDefault="00C00B64"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Редовно информисати родитеље о свим сегментима рада школа и постигнућима и напредовању деце;</w:t>
      </w:r>
    </w:p>
    <w:p w:rsidR="00A71B2A" w:rsidRPr="00C210B6" w:rsidRDefault="00A71B2A" w:rsidP="00A71B2A">
      <w:pPr>
        <w:pStyle w:val="ListParagraph"/>
        <w:rPr>
          <w:rFonts w:ascii="Cambria" w:hAnsi="Cambria" w:cs="Arial"/>
          <w:color w:val="000000"/>
          <w:sz w:val="20"/>
          <w:szCs w:val="20"/>
          <w:lang w:val="sr-Cyrl-CS"/>
        </w:rPr>
      </w:pP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C00B64" w:rsidRPr="00C210B6" w:rsidRDefault="00C00B64"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Урадити анализу потреба и предлога родитеља и ученика за живот и рад школе и укључити их у Школски развојни план;</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Вршити систематску евалуацију примене програма и целокупне делатности школе;</w:t>
      </w:r>
    </w:p>
    <w:p w:rsidR="00A71B2A" w:rsidRPr="00C210B6" w:rsidRDefault="00A71B2A" w:rsidP="00A71B2A">
      <w:pPr>
        <w:pStyle w:val="ListParagraph"/>
        <w:rPr>
          <w:rFonts w:ascii="Cambria" w:hAnsi="Cambria" w:cs="Arial"/>
          <w:color w:val="000000"/>
          <w:sz w:val="20"/>
          <w:szCs w:val="20"/>
          <w:lang w:val="sr-Cyrl-CS"/>
        </w:rPr>
      </w:pP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Уважавање и поштовање свих учесника у обазовном процесу;</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C00B64"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Уважавање и поштовање личности и личних својстава, узрасних и развојних карактеристика ученика;</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Поштовање и неговње основних људских, индивидуалних и дечјих права и слобода;</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Безусловно поштовање неповредивости људског живота и индивидуалне вредности и интегритета сваког људског бића;</w:t>
      </w:r>
    </w:p>
    <w:p w:rsidR="00A71B2A" w:rsidRPr="00C210B6" w:rsidRDefault="00A71B2A" w:rsidP="00A71B2A">
      <w:pPr>
        <w:pStyle w:val="ListParagraph"/>
        <w:rPr>
          <w:rFonts w:ascii="Cambria" w:hAnsi="Cambria" w:cs="Arial"/>
          <w:color w:val="000000"/>
          <w:sz w:val="20"/>
          <w:szCs w:val="20"/>
          <w:lang w:val="sr-Cyrl-CS"/>
        </w:rPr>
      </w:pPr>
    </w:p>
    <w:p w:rsidR="00A71B2A"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Једнака вредност сваког и једнакоправност свих запослених;</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Солидарност, праведност и правичност; </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2E3073">
      <w:pPr>
        <w:pStyle w:val="Default"/>
        <w:numPr>
          <w:ilvl w:val="0"/>
          <w:numId w:val="20"/>
        </w:numPr>
        <w:jc w:val="both"/>
        <w:rPr>
          <w:rFonts w:cs="Arial"/>
          <w:sz w:val="20"/>
          <w:szCs w:val="20"/>
          <w:lang w:val="sr-Cyrl-CS"/>
        </w:rPr>
      </w:pPr>
      <w:r w:rsidRPr="00C210B6">
        <w:rPr>
          <w:rFonts w:cs="Arial"/>
          <w:sz w:val="20"/>
          <w:szCs w:val="20"/>
          <w:lang w:val="sr-Cyrl-CS"/>
        </w:rPr>
        <w:t xml:space="preserve">Поштовање и неговање и одговоност за одржање и унапређење природне и социјалне средине; </w:t>
      </w:r>
    </w:p>
    <w:p w:rsidR="00A71B2A" w:rsidRPr="00C210B6" w:rsidRDefault="00A71B2A" w:rsidP="00A71B2A">
      <w:pPr>
        <w:pStyle w:val="Default"/>
        <w:ind w:left="720"/>
        <w:jc w:val="both"/>
        <w:rPr>
          <w:rFonts w:cs="Arial"/>
          <w:sz w:val="20"/>
          <w:szCs w:val="20"/>
          <w:lang w:val="sr-Cyrl-CS"/>
        </w:rPr>
      </w:pPr>
    </w:p>
    <w:p w:rsidR="00A71B2A"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Изградња и неговање образовно и</w:t>
      </w:r>
      <w:r w:rsidR="00296193" w:rsidRPr="00C210B6">
        <w:rPr>
          <w:rFonts w:ascii="Cambria" w:hAnsi="Cambria" w:cs="Arial"/>
          <w:color w:val="000000"/>
          <w:sz w:val="20"/>
          <w:szCs w:val="20"/>
          <w:lang w:val="sr-Cyrl-CS"/>
        </w:rPr>
        <w:t xml:space="preserve"> развојно-подстицајног окружења.</w:t>
      </w:r>
    </w:p>
    <w:p w:rsidR="004927CC" w:rsidRPr="00C210B6" w:rsidRDefault="004927CC" w:rsidP="001B0AE9">
      <w:pPr>
        <w:pStyle w:val="ListParagraph"/>
        <w:autoSpaceDE w:val="0"/>
        <w:autoSpaceDN w:val="0"/>
        <w:adjustRightInd w:val="0"/>
        <w:jc w:val="both"/>
        <w:rPr>
          <w:rFonts w:ascii="Cambria" w:hAnsi="Cambria" w:cs="Cambria"/>
          <w:color w:val="000000"/>
          <w:lang w:val="sr-Cyrl-CS"/>
        </w:rPr>
      </w:pPr>
    </w:p>
    <w:p w:rsidR="0090322E" w:rsidRDefault="003B2E96" w:rsidP="007312CA">
      <w:pPr>
        <w:autoSpaceDE w:val="0"/>
        <w:autoSpaceDN w:val="0"/>
        <w:adjustRightInd w:val="0"/>
        <w:ind w:firstLine="720"/>
        <w:jc w:val="both"/>
        <w:rPr>
          <w:rFonts w:ascii="Cambria" w:hAnsi="Cambria"/>
          <w:b/>
          <w:bCs/>
          <w:sz w:val="22"/>
          <w:szCs w:val="22"/>
          <w:lang w:val="sr-Cyrl-CS"/>
        </w:rPr>
      </w:pPr>
      <w:r w:rsidRPr="00A7094A">
        <w:rPr>
          <w:rFonts w:ascii="Cambria" w:hAnsi="Cambria"/>
          <w:b/>
          <w:bCs/>
          <w:sz w:val="22"/>
          <w:szCs w:val="22"/>
          <w:lang w:val="sr-Cyrl-CS"/>
        </w:rPr>
        <w:t>1</w:t>
      </w:r>
      <w:r w:rsidR="001763E0">
        <w:rPr>
          <w:rFonts w:ascii="Cambria" w:hAnsi="Cambria"/>
          <w:b/>
          <w:bCs/>
          <w:sz w:val="22"/>
          <w:szCs w:val="22"/>
          <w:lang w:val="sr-Cyrl-CS"/>
        </w:rPr>
        <w:t>7</w:t>
      </w:r>
      <w:r w:rsidRPr="00A7094A">
        <w:rPr>
          <w:rFonts w:ascii="Cambria" w:hAnsi="Cambria"/>
          <w:b/>
          <w:bCs/>
          <w:sz w:val="22"/>
          <w:szCs w:val="22"/>
          <w:lang w:val="sr-Cyrl-CS"/>
        </w:rPr>
        <w:t>.2. План и програм припреме ученика осмих разреда за завршни испит и мере унапређивања образовно-васпитног рада на основу анализе резултата ученика на завршном испиту</w:t>
      </w:r>
    </w:p>
    <w:p w:rsidR="004B11E9" w:rsidRPr="00A7094A" w:rsidRDefault="004B11E9" w:rsidP="00956900">
      <w:pPr>
        <w:rPr>
          <w:rFonts w:ascii="Cambria" w:hAnsi="Cambria"/>
          <w:b/>
          <w:bCs/>
          <w:sz w:val="22"/>
          <w:szCs w:val="22"/>
          <w:lang w:val="sr-Cyrl-CS"/>
        </w:rPr>
      </w:pPr>
    </w:p>
    <w:p w:rsidR="0090322E" w:rsidRPr="00D82ECF" w:rsidRDefault="00AC7E61" w:rsidP="00923514">
      <w:pPr>
        <w:jc w:val="both"/>
        <w:rPr>
          <w:rFonts w:ascii="Cambria" w:hAnsi="Cambria"/>
          <w:sz w:val="20"/>
          <w:szCs w:val="20"/>
          <w:lang w:val="sr-Cyrl-CS"/>
        </w:rPr>
      </w:pPr>
      <w:r w:rsidRPr="00D82ECF">
        <w:rPr>
          <w:rFonts w:ascii="Cambria" w:hAnsi="Cambria"/>
          <w:b/>
          <w:bCs/>
          <w:sz w:val="20"/>
          <w:szCs w:val="20"/>
          <w:lang w:val="sr-Cyrl-CS"/>
        </w:rPr>
        <w:t>Област</w:t>
      </w:r>
      <w:r w:rsidR="0090322E" w:rsidRPr="00D82ECF">
        <w:rPr>
          <w:rFonts w:ascii="Cambria" w:hAnsi="Cambria"/>
          <w:b/>
          <w:bCs/>
          <w:sz w:val="20"/>
          <w:szCs w:val="20"/>
          <w:lang w:val="sr-Cyrl-CS"/>
        </w:rPr>
        <w:t xml:space="preserve">: </w:t>
      </w:r>
      <w:r w:rsidR="003B2E96" w:rsidRPr="00D82ECF">
        <w:rPr>
          <w:rFonts w:ascii="Cambria" w:hAnsi="Cambria"/>
          <w:b/>
          <w:bCs/>
          <w:sz w:val="20"/>
          <w:szCs w:val="20"/>
          <w:lang w:val="sr-Cyrl-CS"/>
        </w:rPr>
        <w:t xml:space="preserve">српски језик  </w:t>
      </w:r>
    </w:p>
    <w:p w:rsidR="0090322E" w:rsidRPr="00C210B6" w:rsidRDefault="003B2E96"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Циљ</w:t>
      </w:r>
      <w:r w:rsidR="0090322E" w:rsidRPr="00C210B6">
        <w:rPr>
          <w:rFonts w:ascii="Cambria" w:hAnsi="Cambria" w:cs="Cambria"/>
          <w:b/>
          <w:bCs/>
          <w:color w:val="000000"/>
          <w:sz w:val="20"/>
          <w:szCs w:val="20"/>
          <w:lang w:val="sr-Cyrl-CS"/>
        </w:rPr>
        <w:t xml:space="preserve">: </w:t>
      </w:r>
    </w:p>
    <w:p w:rsidR="0090322E" w:rsidRPr="00C210B6" w:rsidRDefault="0090322E"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Унапређивање учења и квалитета наставе путем праћења напредовања ученика кроз заједничке, јасне, дефинисане и свима доступне критеријуме оцењивања у сагласностима са стандардима постигнућа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напређење учења и постигнућа ученика на завршном тесту</w:t>
      </w:r>
      <w:r w:rsidR="00296193" w:rsidRPr="00C210B6">
        <w:rPr>
          <w:rFonts w:ascii="Cambria" w:hAnsi="Cambria" w:cs="Arial"/>
          <w:color w:val="000000"/>
          <w:sz w:val="20"/>
          <w:szCs w:val="20"/>
          <w:lang w:val="sr-Cyrl-CS"/>
        </w:rPr>
        <w:t>;</w:t>
      </w:r>
      <w:r w:rsidR="0090322E" w:rsidRPr="00C210B6">
        <w:rPr>
          <w:rFonts w:ascii="Cambria" w:hAnsi="Cambria" w:cs="Arial"/>
          <w:color w:val="000000"/>
          <w:sz w:val="20"/>
          <w:szCs w:val="20"/>
          <w:lang w:val="sr-Cyrl-CS"/>
        </w:rPr>
        <w:t xml:space="preserve"> </w:t>
      </w:r>
    </w:p>
    <w:p w:rsidR="0090322E"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свај</w:t>
      </w:r>
      <w:r w:rsidR="00296193" w:rsidRPr="00C210B6">
        <w:rPr>
          <w:rFonts w:ascii="Cambria" w:hAnsi="Cambria" w:cs="Arial"/>
          <w:color w:val="000000"/>
          <w:sz w:val="20"/>
          <w:szCs w:val="20"/>
          <w:lang w:val="sr-Cyrl-CS"/>
        </w:rPr>
        <w:t>ање трајних и применњивих знања.</w:t>
      </w:r>
    </w:p>
    <w:p w:rsidR="0090322E" w:rsidRPr="00C210B6" w:rsidRDefault="0090322E"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Задаци: </w:t>
      </w: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уједначeног критеријума оцењивања и његове јавне доступности ученицима, родитељима и наставницима кроз упознавање са стандардима образовања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lastRenderedPageBreak/>
        <w:t>Реализација школских интерних тестирања ученика и провера школских постигнућа кроз интерно тестирање током године, а по узору на завршни тест и праћење напредовања ученика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90322E" w:rsidP="002E3073">
      <w:pPr>
        <w:pStyle w:val="ListParagraph"/>
        <w:numPr>
          <w:ilvl w:val="0"/>
          <w:numId w:val="19"/>
        </w:numPr>
        <w:autoSpaceDE w:val="0"/>
        <w:autoSpaceDN w:val="0"/>
        <w:adjustRightInd w:val="0"/>
        <w:jc w:val="both"/>
        <w:rPr>
          <w:rFonts w:ascii="Cambria" w:hAnsi="Cambria" w:cs="Arial"/>
          <w:noProof/>
          <w:spacing w:val="2"/>
          <w:sz w:val="20"/>
          <w:szCs w:val="20"/>
          <w:lang w:val="sr-Cyrl-CS"/>
        </w:rPr>
      </w:pPr>
      <w:r w:rsidRPr="00C210B6">
        <w:rPr>
          <w:rFonts w:ascii="Cambria" w:hAnsi="Cambria" w:cs="Arial"/>
          <w:color w:val="000000"/>
          <w:sz w:val="20"/>
          <w:szCs w:val="20"/>
          <w:lang w:val="sr-Cyrl-CS"/>
        </w:rPr>
        <w:t>Прилагођавање стицања знања и оцењивања ученицима са тешкоћама у</w:t>
      </w:r>
      <w:r w:rsidRPr="00C210B6">
        <w:rPr>
          <w:rFonts w:ascii="Cambria" w:hAnsi="Cambria" w:cs="Arial"/>
          <w:noProof/>
          <w:spacing w:val="2"/>
          <w:sz w:val="20"/>
          <w:szCs w:val="20"/>
          <w:lang w:val="sr-Cyrl-CS"/>
        </w:rPr>
        <w:t xml:space="preserve"> развоју</w:t>
      </w:r>
      <w:r w:rsidR="00296193" w:rsidRPr="00C210B6">
        <w:rPr>
          <w:rFonts w:ascii="Cambria" w:hAnsi="Cambria" w:cs="Arial"/>
          <w:noProof/>
          <w:spacing w:val="2"/>
          <w:sz w:val="20"/>
          <w:szCs w:val="20"/>
          <w:lang w:val="sr-Cyrl-CS"/>
        </w:rPr>
        <w:t>;</w:t>
      </w:r>
      <w:r w:rsidRPr="00C210B6">
        <w:rPr>
          <w:rFonts w:ascii="Cambria" w:hAnsi="Cambria" w:cs="Arial"/>
          <w:noProof/>
          <w:spacing w:val="2"/>
          <w:sz w:val="20"/>
          <w:szCs w:val="20"/>
          <w:lang w:val="sr-Cyrl-CS"/>
        </w:rPr>
        <w:t xml:space="preserve"> </w:t>
      </w:r>
    </w:p>
    <w:p w:rsidR="006610D4" w:rsidRPr="00C210B6" w:rsidRDefault="006610D4" w:rsidP="00923514">
      <w:pPr>
        <w:jc w:val="both"/>
        <w:rPr>
          <w:rFonts w:ascii="Cambria" w:hAnsi="Cambria"/>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963"/>
        <w:gridCol w:w="4590"/>
        <w:gridCol w:w="2106"/>
      </w:tblGrid>
      <w:tr w:rsidR="0090322E" w:rsidRPr="00C210B6">
        <w:trPr>
          <w:trHeight w:val="120"/>
          <w:tblCellSpacing w:w="20" w:type="dxa"/>
        </w:trPr>
        <w:tc>
          <w:tcPr>
            <w:tcW w:w="1903"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Месец </w:t>
            </w:r>
          </w:p>
        </w:tc>
        <w:tc>
          <w:tcPr>
            <w:tcW w:w="4550"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Активности </w:t>
            </w:r>
          </w:p>
        </w:tc>
        <w:tc>
          <w:tcPr>
            <w:tcW w:w="2046"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Реализатор </w:t>
            </w:r>
          </w:p>
        </w:tc>
      </w:tr>
      <w:tr w:rsidR="0090322E" w:rsidRPr="00C210B6">
        <w:trPr>
          <w:trHeight w:val="823"/>
          <w:tblCellSpacing w:w="20" w:type="dxa"/>
        </w:trPr>
        <w:tc>
          <w:tcPr>
            <w:tcW w:w="1903"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Септембар </w:t>
            </w:r>
          </w:p>
        </w:tc>
        <w:tc>
          <w:tcPr>
            <w:tcW w:w="4550" w:type="dxa"/>
            <w:vAlign w:val="center"/>
          </w:tcPr>
          <w:p w:rsidR="00296193" w:rsidRPr="00C210B6" w:rsidRDefault="0090322E"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Историја српског језика (обнављање)</w:t>
            </w:r>
          </w:p>
          <w:p w:rsidR="00296193" w:rsidRPr="00C210B6" w:rsidRDefault="0090322E"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Учење дијалеката на примерима </w:t>
            </w:r>
          </w:p>
          <w:p w:rsidR="00296193" w:rsidRPr="00C210B6" w:rsidRDefault="0090322E"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sr-Cyrl-CS"/>
              </w:rPr>
              <w:t>- Дефинисање норме српског језика (које наречје, дијалекти, изговори српског језика су основа савременог српског језика)</w:t>
            </w:r>
          </w:p>
          <w:p w:rsidR="0090322E" w:rsidRPr="00D451A5" w:rsidRDefault="0090322E"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Акценатски систем и рад на примерима </w:t>
            </w:r>
          </w:p>
        </w:tc>
        <w:tc>
          <w:tcPr>
            <w:tcW w:w="2046" w:type="dxa"/>
            <w:vAlign w:val="center"/>
          </w:tcPr>
          <w:p w:rsidR="0090322E" w:rsidRPr="00701A5A" w:rsidRDefault="0090322E" w:rsidP="00701A5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sidR="00701A5A">
              <w:rPr>
                <w:rFonts w:ascii="Cambria" w:hAnsi="Cambria" w:cs="Cambria"/>
                <w:color w:val="000000"/>
                <w:sz w:val="18"/>
                <w:szCs w:val="18"/>
              </w:rPr>
              <w:t xml:space="preserve">ског </w:t>
            </w:r>
            <w:r w:rsidRPr="00C210B6">
              <w:rPr>
                <w:rFonts w:ascii="Cambria" w:hAnsi="Cambria" w:cs="Cambria"/>
                <w:color w:val="000000"/>
                <w:sz w:val="18"/>
                <w:szCs w:val="18"/>
              </w:rPr>
              <w:t>јез</w:t>
            </w:r>
            <w:r w:rsidR="00701A5A">
              <w:rPr>
                <w:rFonts w:ascii="Cambria" w:hAnsi="Cambria" w:cs="Cambria"/>
                <w:color w:val="000000"/>
                <w:sz w:val="18"/>
                <w:szCs w:val="18"/>
              </w:rPr>
              <w:t>ика</w:t>
            </w:r>
          </w:p>
        </w:tc>
      </w:tr>
      <w:tr w:rsidR="00701A5A" w:rsidRPr="00C210B6">
        <w:trPr>
          <w:trHeight w:val="682"/>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Октобар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-Основе фонетике (уводно предавање)</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-Врсте гласова (обнављање и рад на примерима)</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-Гласовне промене (обнављање и рад на примерима)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103"/>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Новембар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Врсте речи (уводно предавање)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 Променљиве речи (препознавање и дефинисање граматичких категорија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Глаголи (препознавање и дефинисање граматичких категорија на примерима)</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 Заменице (препознавање и дефинисање граматичких категорија на примерима)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325"/>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Децембар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Непроменљиве речи (препознавање и дефинисање граматичких категорија на примерима)</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 -</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Синтакса (уводно предавање)</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 -</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Независна реченица (препознавање и одређеног типа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Зависна реченица (препознавање и одређеног типа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Израда тестова из радних свезака (Клет)</w:t>
            </w:r>
          </w:p>
          <w:p w:rsidR="00701A5A" w:rsidRPr="00C210B6" w:rsidRDefault="00701A5A" w:rsidP="006610D4">
            <w:pPr>
              <w:autoSpaceDE w:val="0"/>
              <w:autoSpaceDN w:val="0"/>
              <w:adjustRightInd w:val="0"/>
              <w:rPr>
                <w:rFonts w:ascii="Cambria" w:hAnsi="Cambria" w:cs="Cambria"/>
                <w:color w:val="000000"/>
                <w:sz w:val="18"/>
                <w:szCs w:val="18"/>
              </w:rPr>
            </w:pPr>
            <w:r w:rsidRPr="00D451A5">
              <w:rPr>
                <w:rFonts w:ascii="Cambria" w:hAnsi="Cambria" w:cs="Cambria"/>
                <w:color w:val="000000"/>
                <w:sz w:val="18"/>
                <w:szCs w:val="18"/>
                <w:lang w:val="ru-RU"/>
              </w:rPr>
              <w:t xml:space="preserve"> </w:t>
            </w:r>
            <w:r w:rsidRPr="00C210B6">
              <w:rPr>
                <w:rFonts w:ascii="Cambria" w:hAnsi="Cambria" w:cs="Cambria"/>
                <w:color w:val="000000"/>
                <w:sz w:val="18"/>
                <w:szCs w:val="18"/>
              </w:rPr>
              <w:t>-</w:t>
            </w:r>
            <w:r w:rsidRPr="00C210B6">
              <w:rPr>
                <w:rFonts w:ascii="Cambria" w:hAnsi="Cambria" w:cs="Cambria"/>
                <w:color w:val="000000"/>
                <w:sz w:val="18"/>
                <w:szCs w:val="18"/>
                <w:lang w:val="sr-Cyrl-CS"/>
              </w:rPr>
              <w:t xml:space="preserve"> </w:t>
            </w:r>
            <w:r w:rsidRPr="00C210B6">
              <w:rPr>
                <w:rFonts w:ascii="Cambria" w:hAnsi="Cambria" w:cs="Cambria"/>
                <w:color w:val="000000"/>
                <w:sz w:val="18"/>
                <w:szCs w:val="18"/>
              </w:rPr>
              <w:t xml:space="preserve">Пробни матурски испит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Јануар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Напоредни односи међу реченицама (рад на примерима)</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Падежни систем (значење и служба падежа на примерима)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Фебруар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Падежна синонимија (рад на примерима) -Конгруенција (рад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Активне и пасивне реченице, личне и безличне реченице (рад на примерима)</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 Реченични чланови (синтаксичка анализа читавих реченица)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Март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Књижевни родови и врсте (анализа и подела свих књ. дела из основношколског програма)</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Стилске фигуре (анализа на примерима)</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Одлике прозе (анализа прозних дела по избору)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Одлике поезије (анализа песничких дела по избору)</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Одлике драме (анализа драмских дела по избору)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Април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Језички стилови и комуникација (препознавање стилова и техничких одлика текста)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Табеле, дијаграми, документа (правила писања и читања званичне и приватне коресподенције)</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Нарација, дескрипција дијалог (препознавање у тексту)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lastRenderedPageBreak/>
              <w:t xml:space="preserve">Мај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Правописна норма (вежбање свих правописних правила и правилног писања)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Израда тестова из радних свезака (Клет)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Израда тестова из радних свезака (Клет)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Израда тестова из збирке задатака за матурски испит</w:t>
            </w:r>
          </w:p>
          <w:p w:rsidR="00701A5A" w:rsidRPr="00C210B6" w:rsidRDefault="00701A5A" w:rsidP="006610D4">
            <w:pPr>
              <w:autoSpaceDE w:val="0"/>
              <w:autoSpaceDN w:val="0"/>
              <w:adjustRightInd w:val="0"/>
              <w:rPr>
                <w:rFonts w:ascii="Cambria" w:hAnsi="Cambria" w:cs="Cambria"/>
                <w:color w:val="000000"/>
                <w:sz w:val="18"/>
                <w:szCs w:val="18"/>
              </w:rPr>
            </w:pPr>
            <w:r w:rsidRPr="00D451A5">
              <w:rPr>
                <w:rFonts w:ascii="Cambria" w:hAnsi="Cambria" w:cs="Cambria"/>
                <w:color w:val="000000"/>
                <w:sz w:val="18"/>
                <w:szCs w:val="18"/>
                <w:lang w:val="ru-RU"/>
              </w:rPr>
              <w:t xml:space="preserve"> </w:t>
            </w:r>
            <w:r w:rsidRPr="00C210B6">
              <w:rPr>
                <w:rFonts w:ascii="Cambria" w:hAnsi="Cambria" w:cs="Cambria"/>
                <w:color w:val="000000"/>
                <w:sz w:val="18"/>
                <w:szCs w:val="18"/>
              </w:rPr>
              <w:t>-</w:t>
            </w:r>
            <w:r w:rsidRPr="00C210B6">
              <w:rPr>
                <w:rFonts w:ascii="Cambria" w:hAnsi="Cambria" w:cs="Cambria"/>
                <w:color w:val="000000"/>
                <w:sz w:val="18"/>
                <w:szCs w:val="18"/>
                <w:lang w:val="sr-Cyrl-CS"/>
              </w:rPr>
              <w:t xml:space="preserve"> </w:t>
            </w:r>
            <w:r w:rsidRPr="00C210B6">
              <w:rPr>
                <w:rFonts w:ascii="Cambria" w:hAnsi="Cambria" w:cs="Cambria"/>
                <w:color w:val="000000"/>
                <w:sz w:val="18"/>
                <w:szCs w:val="18"/>
              </w:rPr>
              <w:t xml:space="preserve">Пробни матурски испит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658"/>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Јун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Израда тестова из збирке задатака за матурски испит</w:t>
            </w:r>
            <w:r w:rsidRPr="00C210B6">
              <w:rPr>
                <w:rFonts w:ascii="Cambria" w:hAnsi="Cambria" w:cs="Cambria"/>
                <w:color w:val="000000"/>
                <w:sz w:val="18"/>
                <w:szCs w:val="18"/>
                <w:lang w:val="sr-Cyrl-CS"/>
              </w:rPr>
              <w:t xml:space="preserve"> </w:t>
            </w:r>
          </w:p>
          <w:p w:rsidR="00701A5A" w:rsidRPr="00C210B6" w:rsidRDefault="00701A5A" w:rsidP="006610D4">
            <w:pPr>
              <w:autoSpaceDE w:val="0"/>
              <w:autoSpaceDN w:val="0"/>
              <w:adjustRightInd w:val="0"/>
              <w:rPr>
                <w:rFonts w:ascii="Cambria" w:hAnsi="Cambria" w:cs="Cambria"/>
                <w:color w:val="000000"/>
                <w:sz w:val="18"/>
                <w:szCs w:val="18"/>
              </w:rPr>
            </w:pPr>
            <w:r w:rsidRPr="00D451A5">
              <w:rPr>
                <w:rFonts w:ascii="Cambria" w:hAnsi="Cambria" w:cs="Cambria"/>
                <w:color w:val="000000"/>
                <w:sz w:val="18"/>
                <w:szCs w:val="18"/>
                <w:lang w:val="ru-RU"/>
              </w:rPr>
              <w:t xml:space="preserve"> </w:t>
            </w:r>
            <w:r w:rsidRPr="00C210B6">
              <w:rPr>
                <w:rFonts w:ascii="Cambria" w:hAnsi="Cambria" w:cs="Cambria"/>
                <w:color w:val="000000"/>
                <w:sz w:val="18"/>
                <w:szCs w:val="18"/>
              </w:rPr>
              <w:t xml:space="preserve">- Матурски испит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bl>
    <w:p w:rsidR="00F65717" w:rsidRDefault="009B2F7C" w:rsidP="00323E8C">
      <w:pPr>
        <w:jc w:val="both"/>
        <w:rPr>
          <w:rFonts w:ascii="Cambria" w:hAnsi="Cambria"/>
          <w:sz w:val="20"/>
          <w:szCs w:val="20"/>
          <w:lang w:val="sr-Cyrl-CS"/>
        </w:rPr>
      </w:pPr>
      <w:r w:rsidRPr="00D451A5">
        <w:rPr>
          <w:rFonts w:ascii="Cambria" w:hAnsi="Cambria"/>
          <w:sz w:val="20"/>
          <w:szCs w:val="20"/>
          <w:lang w:val="ru-RU"/>
        </w:rPr>
        <w:t xml:space="preserve">Руководилац </w:t>
      </w:r>
      <w:r w:rsidRPr="00C210B6">
        <w:rPr>
          <w:rFonts w:ascii="Cambria" w:hAnsi="Cambria"/>
          <w:sz w:val="20"/>
          <w:szCs w:val="20"/>
          <w:lang w:val="sr-Cyrl-CS"/>
        </w:rPr>
        <w:t xml:space="preserve"> за област </w:t>
      </w:r>
      <w:r w:rsidRPr="00D451A5">
        <w:rPr>
          <w:rFonts w:ascii="Cambria" w:hAnsi="Cambria"/>
          <w:sz w:val="20"/>
          <w:szCs w:val="20"/>
          <w:lang w:val="ru-RU"/>
        </w:rPr>
        <w:t xml:space="preserve"> </w:t>
      </w:r>
      <w:r>
        <w:rPr>
          <w:rFonts w:ascii="Cambria" w:hAnsi="Cambria"/>
          <w:sz w:val="20"/>
          <w:szCs w:val="20"/>
          <w:lang w:val="sr-Cyrl-CS"/>
        </w:rPr>
        <w:t>српски језик</w:t>
      </w:r>
      <w:r w:rsidR="00012A57">
        <w:rPr>
          <w:rFonts w:ascii="Cambria" w:hAnsi="Cambria"/>
          <w:sz w:val="20"/>
          <w:szCs w:val="20"/>
          <w:lang w:val="sr-Cyrl-CS"/>
        </w:rPr>
        <w:t xml:space="preserve">: </w:t>
      </w:r>
      <w:r w:rsidR="00667AE2">
        <w:rPr>
          <w:rFonts w:ascii="Cambria" w:hAnsi="Cambria"/>
          <w:sz w:val="20"/>
          <w:szCs w:val="20"/>
          <w:lang w:val="sr-Cyrl-CS"/>
        </w:rPr>
        <w:t>Бранислава Крчевинац</w:t>
      </w:r>
      <w:r w:rsidRPr="00C210B6">
        <w:rPr>
          <w:rFonts w:ascii="Cambria" w:hAnsi="Cambria"/>
          <w:sz w:val="20"/>
          <w:szCs w:val="20"/>
          <w:lang w:val="sr-Cyrl-CS"/>
        </w:rPr>
        <w:t xml:space="preserve"> </w:t>
      </w:r>
    </w:p>
    <w:p w:rsidR="00323E8C" w:rsidRDefault="00323E8C" w:rsidP="00323E8C">
      <w:pPr>
        <w:jc w:val="both"/>
        <w:rPr>
          <w:rFonts w:ascii="Cambria" w:hAnsi="Cambria"/>
          <w:sz w:val="20"/>
          <w:szCs w:val="20"/>
          <w:lang w:val="sr-Cyrl-CS"/>
        </w:rPr>
      </w:pPr>
    </w:p>
    <w:p w:rsidR="00323E8C" w:rsidRDefault="00323E8C" w:rsidP="00323E8C">
      <w:pPr>
        <w:jc w:val="both"/>
        <w:rPr>
          <w:rFonts w:ascii="Cambria" w:hAnsi="Cambria"/>
          <w:sz w:val="20"/>
          <w:szCs w:val="20"/>
          <w:lang w:val="sr-Cyrl-CS"/>
        </w:rPr>
      </w:pPr>
    </w:p>
    <w:p w:rsidR="00323E8C" w:rsidRPr="00323E8C" w:rsidRDefault="00323E8C" w:rsidP="00323E8C">
      <w:pPr>
        <w:jc w:val="both"/>
        <w:rPr>
          <w:rFonts w:ascii="Cambria" w:hAnsi="Cambria"/>
          <w:sz w:val="20"/>
          <w:szCs w:val="20"/>
          <w:lang w:val="sr-Cyrl-CS"/>
        </w:rPr>
      </w:pPr>
    </w:p>
    <w:p w:rsidR="00F65717" w:rsidRPr="00E21F4B" w:rsidRDefault="00F65717" w:rsidP="00A44C46">
      <w:pPr>
        <w:autoSpaceDE w:val="0"/>
        <w:autoSpaceDN w:val="0"/>
        <w:adjustRightInd w:val="0"/>
        <w:rPr>
          <w:rFonts w:ascii="Cambria" w:hAnsi="Cambria" w:cs="Cambria"/>
          <w:b/>
          <w:bCs/>
          <w:color w:val="000000"/>
          <w:sz w:val="20"/>
          <w:szCs w:val="20"/>
          <w:lang w:val="ru-RU"/>
        </w:rPr>
      </w:pPr>
    </w:p>
    <w:p w:rsidR="0090322E" w:rsidRPr="00D82ECF" w:rsidRDefault="0090322E" w:rsidP="00A44C46">
      <w:pPr>
        <w:autoSpaceDE w:val="0"/>
        <w:autoSpaceDN w:val="0"/>
        <w:adjustRightInd w:val="0"/>
        <w:rPr>
          <w:rFonts w:ascii="Cambria" w:hAnsi="Cambria" w:cs="Cambria"/>
          <w:b/>
          <w:bCs/>
          <w:color w:val="000000"/>
          <w:sz w:val="20"/>
          <w:szCs w:val="20"/>
          <w:lang w:val="sr-Cyrl-CS"/>
        </w:rPr>
      </w:pPr>
      <w:r w:rsidRPr="00D82ECF">
        <w:rPr>
          <w:rFonts w:ascii="Cambria" w:hAnsi="Cambria" w:cs="Cambria"/>
          <w:b/>
          <w:bCs/>
          <w:color w:val="000000"/>
          <w:sz w:val="20"/>
          <w:szCs w:val="20"/>
          <w:lang w:val="sr-Latn-CS"/>
        </w:rPr>
        <w:t>О</w:t>
      </w:r>
      <w:r w:rsidR="00AC7E61" w:rsidRPr="00D82ECF">
        <w:rPr>
          <w:rFonts w:ascii="Cambria" w:hAnsi="Cambria" w:cs="Cambria"/>
          <w:b/>
          <w:bCs/>
          <w:color w:val="000000"/>
          <w:sz w:val="20"/>
          <w:szCs w:val="20"/>
          <w:lang w:val="sr-Cyrl-CS"/>
        </w:rPr>
        <w:t>бласт</w:t>
      </w:r>
      <w:r w:rsidRPr="00D82ECF">
        <w:rPr>
          <w:rFonts w:ascii="Cambria" w:hAnsi="Cambria" w:cs="Cambria"/>
          <w:b/>
          <w:bCs/>
          <w:color w:val="000000"/>
          <w:sz w:val="20"/>
          <w:szCs w:val="20"/>
          <w:lang w:val="sr-Latn-CS"/>
        </w:rPr>
        <w:t xml:space="preserve">: </w:t>
      </w:r>
      <w:r w:rsidR="004610DC" w:rsidRPr="00D82ECF">
        <w:rPr>
          <w:rFonts w:ascii="Cambria" w:hAnsi="Cambria" w:cs="Cambria"/>
          <w:b/>
          <w:bCs/>
          <w:color w:val="000000"/>
          <w:sz w:val="20"/>
          <w:szCs w:val="20"/>
          <w:lang w:val="sr-Cyrl-CS"/>
        </w:rPr>
        <w:t xml:space="preserve"> </w:t>
      </w:r>
      <w:r w:rsidR="003B07A3" w:rsidRPr="00D82ECF">
        <w:rPr>
          <w:rFonts w:ascii="Cambria" w:hAnsi="Cambria"/>
          <w:b/>
          <w:bCs/>
          <w:sz w:val="20"/>
          <w:szCs w:val="20"/>
          <w:lang w:val="sr-Cyrl-CS"/>
        </w:rPr>
        <w:t>математик</w:t>
      </w:r>
      <w:r w:rsidR="003B2E96" w:rsidRPr="00D82ECF">
        <w:rPr>
          <w:rFonts w:ascii="Cambria" w:hAnsi="Cambria"/>
          <w:b/>
          <w:bCs/>
          <w:sz w:val="20"/>
          <w:szCs w:val="20"/>
          <w:lang w:val="sr-Cyrl-CS"/>
        </w:rPr>
        <w:t>а</w:t>
      </w:r>
      <w:r w:rsidR="003B2E96" w:rsidRPr="00D82ECF">
        <w:rPr>
          <w:rFonts w:ascii="Cambria" w:hAnsi="Cambria" w:cs="Cambria"/>
          <w:b/>
          <w:bCs/>
          <w:color w:val="000000"/>
          <w:sz w:val="20"/>
          <w:szCs w:val="20"/>
          <w:lang w:val="sr-Latn-CS"/>
        </w:rPr>
        <w:t xml:space="preserve"> </w:t>
      </w:r>
    </w:p>
    <w:p w:rsidR="004610DC" w:rsidRPr="00C210B6" w:rsidRDefault="004610DC" w:rsidP="004610DC">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Циљ</w:t>
      </w:r>
      <w:r w:rsidRPr="00C210B6">
        <w:rPr>
          <w:rFonts w:ascii="Cambria" w:hAnsi="Cambria" w:cs="Cambria"/>
          <w:b/>
          <w:bCs/>
          <w:color w:val="000000"/>
          <w:sz w:val="20"/>
          <w:szCs w:val="20"/>
          <w:lang w:val="sr-Cyrl-CS"/>
        </w:rPr>
        <w:t xml:space="preserve">: </w:t>
      </w:r>
    </w:p>
    <w:p w:rsidR="0090322E" w:rsidRPr="00C210B6" w:rsidRDefault="0090322E"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Унапређивање учења и квалитета наставе путем праћења напредовања ученика кроз заједничке, јасне, дефинисане и свима доступне критеријуме оцењивања у сагласностима са стандардима постигнућ</w:t>
      </w:r>
      <w:r w:rsidR="00296193" w:rsidRPr="00C210B6">
        <w:rPr>
          <w:rFonts w:ascii="Cambria" w:hAnsi="Cambria" w:cs="Arial"/>
          <w:color w:val="000000"/>
          <w:sz w:val="20"/>
          <w:szCs w:val="20"/>
          <w:lang w:val="sr-Cyrl-CS"/>
        </w:rPr>
        <w:t>а;</w:t>
      </w:r>
    </w:p>
    <w:p w:rsidR="0090322E"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напређење учења и постигнућа ученика на завршном тесту</w:t>
      </w:r>
      <w:r w:rsidR="00296193" w:rsidRPr="00C210B6">
        <w:rPr>
          <w:rFonts w:ascii="Cambria" w:hAnsi="Cambria" w:cs="Arial"/>
          <w:color w:val="000000"/>
          <w:sz w:val="20"/>
          <w:szCs w:val="20"/>
          <w:lang w:val="sr-Cyrl-CS"/>
        </w:rPr>
        <w:t>;</w:t>
      </w:r>
      <w:r w:rsidR="0090322E" w:rsidRPr="00C210B6">
        <w:rPr>
          <w:rFonts w:ascii="Cambria" w:hAnsi="Cambria" w:cs="Arial"/>
          <w:color w:val="000000"/>
          <w:sz w:val="20"/>
          <w:szCs w:val="20"/>
          <w:lang w:val="sr-Cyrl-CS"/>
        </w:rPr>
        <w:t xml:space="preserve"> </w:t>
      </w:r>
    </w:p>
    <w:p w:rsidR="0090322E" w:rsidRPr="00C210B6" w:rsidRDefault="00A71B2A" w:rsidP="002E3073">
      <w:pPr>
        <w:pStyle w:val="ListParagraph"/>
        <w:numPr>
          <w:ilvl w:val="0"/>
          <w:numId w:val="20"/>
        </w:numPr>
        <w:autoSpaceDE w:val="0"/>
        <w:autoSpaceDN w:val="0"/>
        <w:adjustRightInd w:val="0"/>
        <w:jc w:val="both"/>
        <w:rPr>
          <w:rFonts w:ascii="Cambria" w:hAnsi="Cambria" w:cs="Arial"/>
          <w:noProof/>
          <w:spacing w:val="2"/>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свајање трајних и применњивих</w:t>
      </w:r>
      <w:r w:rsidR="0090322E" w:rsidRPr="00C210B6">
        <w:rPr>
          <w:rFonts w:ascii="Cambria" w:hAnsi="Cambria" w:cs="Arial"/>
          <w:noProof/>
          <w:spacing w:val="2"/>
          <w:sz w:val="20"/>
          <w:szCs w:val="20"/>
          <w:lang w:val="sr-Cyrl-CS"/>
        </w:rPr>
        <w:t xml:space="preserve"> знања</w:t>
      </w:r>
      <w:r w:rsidR="00296193" w:rsidRPr="00C210B6">
        <w:rPr>
          <w:rFonts w:ascii="Cambria" w:hAnsi="Cambria" w:cs="Arial"/>
          <w:noProof/>
          <w:spacing w:val="2"/>
          <w:sz w:val="20"/>
          <w:szCs w:val="20"/>
          <w:lang w:val="sr-Cyrl-CS"/>
        </w:rPr>
        <w:t>.</w:t>
      </w:r>
      <w:r w:rsidR="0090322E" w:rsidRPr="00C210B6">
        <w:rPr>
          <w:rFonts w:ascii="Cambria" w:hAnsi="Cambria" w:cs="Arial"/>
          <w:noProof/>
          <w:spacing w:val="2"/>
          <w:sz w:val="20"/>
          <w:szCs w:val="20"/>
          <w:lang w:val="sr-Cyrl-CS"/>
        </w:rPr>
        <w:t xml:space="preserve"> </w:t>
      </w:r>
    </w:p>
    <w:p w:rsidR="0090322E" w:rsidRPr="00C210B6" w:rsidRDefault="0090322E"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Задаци: </w:t>
      </w:r>
    </w:p>
    <w:p w:rsidR="0090322E" w:rsidRPr="00C210B6" w:rsidRDefault="0090322E"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уједначeног критеријума оцењивања и његове јавне доступности ученицима, родитељима и наставницима кроз упознавање са стандардима образовања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90322E"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школских интерних тестирања ученика и провера школских постигнућа кроз интерно тестирање током године, а по узору на завршни тес</w:t>
      </w:r>
      <w:r w:rsidR="00296193" w:rsidRPr="00C210B6">
        <w:rPr>
          <w:rFonts w:ascii="Cambria" w:hAnsi="Cambria" w:cs="Arial"/>
          <w:color w:val="000000"/>
          <w:sz w:val="20"/>
          <w:szCs w:val="20"/>
          <w:lang w:val="sr-Cyrl-CS"/>
        </w:rPr>
        <w:t>т и праћење напредовања ученика;</w:t>
      </w:r>
    </w:p>
    <w:p w:rsidR="0090322E" w:rsidRPr="00344828" w:rsidRDefault="0090322E"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Прилагођавање стицања знања и оцењивања ученицима са тешкоћама у развоју</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44828" w:rsidRPr="00D451A5" w:rsidRDefault="00344828" w:rsidP="00344828">
      <w:pPr>
        <w:pStyle w:val="ListParagraph"/>
        <w:autoSpaceDE w:val="0"/>
        <w:autoSpaceDN w:val="0"/>
        <w:adjustRightInd w:val="0"/>
        <w:jc w:val="both"/>
        <w:rPr>
          <w:rFonts w:ascii="Cambria" w:hAnsi="Cambria" w:cs="Arial"/>
          <w:color w:val="000000"/>
          <w:sz w:val="20"/>
          <w:szCs w:val="20"/>
          <w:lang w:val="ru-RU"/>
        </w:rPr>
      </w:pPr>
    </w:p>
    <w:p w:rsidR="00344828" w:rsidRPr="00C210B6" w:rsidRDefault="00344828" w:rsidP="00344828">
      <w:pPr>
        <w:pStyle w:val="ListParagraph"/>
        <w:autoSpaceDE w:val="0"/>
        <w:autoSpaceDN w:val="0"/>
        <w:adjustRightInd w:val="0"/>
        <w:jc w:val="both"/>
        <w:rPr>
          <w:rFonts w:ascii="Cambria" w:hAnsi="Cambria" w:cs="Arial"/>
          <w:color w:val="000000"/>
          <w:sz w:val="20"/>
          <w:szCs w:val="20"/>
          <w:lang w:val="sr-Cyrl-CS"/>
        </w:rPr>
      </w:pPr>
    </w:p>
    <w:p w:rsidR="006F2F69" w:rsidRPr="00C210B6" w:rsidRDefault="006F2F69" w:rsidP="00A44C46">
      <w:pPr>
        <w:pStyle w:val="ListParagraph"/>
        <w:autoSpaceDE w:val="0"/>
        <w:autoSpaceDN w:val="0"/>
        <w:adjustRightInd w:val="0"/>
        <w:jc w:val="both"/>
        <w:rPr>
          <w:rFonts w:ascii="Cambria" w:hAnsi="Cambria" w:cs="Cambria"/>
          <w:color w:val="000000"/>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693"/>
        <w:gridCol w:w="5040"/>
        <w:gridCol w:w="2790"/>
      </w:tblGrid>
      <w:tr w:rsidR="0090322E" w:rsidRPr="00C210B6">
        <w:trPr>
          <w:trHeight w:val="26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Време реализације </w:t>
            </w:r>
          </w:p>
        </w:tc>
        <w:tc>
          <w:tcPr>
            <w:tcW w:w="5000" w:type="dxa"/>
            <w:vAlign w:val="center"/>
          </w:tcPr>
          <w:p w:rsidR="0090322E" w:rsidRPr="00C210B6" w:rsidRDefault="0090322E" w:rsidP="00A44C46">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Активност </w:t>
            </w:r>
          </w:p>
        </w:tc>
        <w:tc>
          <w:tcPr>
            <w:tcW w:w="2730" w:type="dxa"/>
            <w:vAlign w:val="center"/>
          </w:tcPr>
          <w:p w:rsidR="0090322E" w:rsidRPr="00C210B6" w:rsidRDefault="0090322E" w:rsidP="00A44C46">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Реализатор </w:t>
            </w:r>
          </w:p>
        </w:tc>
      </w:tr>
      <w:tr w:rsidR="0090322E" w:rsidRPr="00E95BA9">
        <w:trPr>
          <w:trHeight w:val="40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E21F4B" w:rsidRDefault="0090322E" w:rsidP="00160E2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Анализа постигнућа ученика на завршном тесту у јуну</w:t>
            </w:r>
            <w:r w:rsidR="002F48D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20</w:t>
            </w:r>
            <w:r w:rsidR="00160E2A">
              <w:rPr>
                <w:rFonts w:ascii="Cambria" w:hAnsi="Cambria" w:cs="Cambria"/>
                <w:color w:val="000000"/>
                <w:sz w:val="18"/>
                <w:szCs w:val="18"/>
                <w:lang w:val="ru-RU"/>
              </w:rPr>
              <w:t>20</w:t>
            </w:r>
            <w:r w:rsidR="009B2F7C">
              <w:rPr>
                <w:rFonts w:ascii="Cambria" w:hAnsi="Cambria" w:cs="Cambria"/>
                <w:color w:val="000000"/>
                <w:sz w:val="18"/>
                <w:szCs w:val="18"/>
                <w:lang w:val="sr-Cyrl-CS"/>
              </w:rPr>
              <w:t>.</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наставника математике </w:t>
            </w:r>
          </w:p>
        </w:tc>
      </w:tr>
      <w:tr w:rsidR="0090322E" w:rsidRPr="00E95BA9">
        <w:trPr>
          <w:trHeight w:val="40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Припрема иницијалног теста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наставника математике </w:t>
            </w:r>
          </w:p>
        </w:tc>
      </w:tr>
      <w:tr w:rsidR="0090322E" w:rsidRPr="00C210B6">
        <w:trPr>
          <w:trHeight w:val="401"/>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D451A5" w:rsidRDefault="00A71B2A"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Израда годишњег плана р</w:t>
            </w:r>
            <w:r w:rsidRPr="00C210B6">
              <w:rPr>
                <w:rFonts w:ascii="Cambria" w:hAnsi="Cambria" w:cs="Cambria"/>
                <w:color w:val="000000"/>
                <w:sz w:val="18"/>
                <w:szCs w:val="18"/>
                <w:lang w:val="sr-Cyrl-CS"/>
              </w:rPr>
              <w:t>е</w:t>
            </w:r>
            <w:r w:rsidR="0090322E" w:rsidRPr="00D451A5">
              <w:rPr>
                <w:rFonts w:ascii="Cambria" w:hAnsi="Cambria" w:cs="Cambria"/>
                <w:color w:val="000000"/>
                <w:sz w:val="18"/>
                <w:szCs w:val="18"/>
                <w:lang w:val="ru-RU"/>
              </w:rPr>
              <w:t xml:space="preserve">довне наставе математике поштујући закључке анализе успеха ученика на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542"/>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годишњег плана додатне и допунске наставе математике поштујући закључке анализе успеха ученика на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401"/>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иницијалног теста и анализа постигнућа ученика на иницијалном у односу на завршни тест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E95BA9">
        <w:trPr>
          <w:trHeight w:val="667"/>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w:t>
            </w:r>
          </w:p>
          <w:p w:rsidR="0090322E" w:rsidRPr="00C210B6" w:rsidRDefault="0090322E" w:rsidP="00296193">
            <w:pPr>
              <w:pStyle w:val="Default"/>
              <w:rPr>
                <w:sz w:val="18"/>
                <w:szCs w:val="18"/>
                <w:lang w:val="sr-Cyrl-CS"/>
              </w:rPr>
            </w:pPr>
            <w:r w:rsidRPr="00D451A5">
              <w:rPr>
                <w:sz w:val="18"/>
                <w:szCs w:val="18"/>
                <w:lang w:val="ru-RU"/>
              </w:rPr>
              <w:t>ученике 8.</w:t>
            </w:r>
            <w:r w:rsidR="004B11E9" w:rsidRPr="00E21F4B">
              <w:rPr>
                <w:sz w:val="18"/>
                <w:szCs w:val="18"/>
                <w:lang w:val="ru-RU"/>
              </w:rPr>
              <w:t xml:space="preserve"> </w:t>
            </w:r>
            <w:r w:rsidRPr="00D451A5">
              <w:rPr>
                <w:sz w:val="18"/>
                <w:szCs w:val="18"/>
                <w:lang w:val="ru-RU"/>
              </w:rPr>
              <w:t xml:space="preserve">разреда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w:t>
            </w:r>
          </w:p>
          <w:p w:rsidR="0090322E" w:rsidRPr="00C210B6" w:rsidRDefault="0090322E" w:rsidP="00296193">
            <w:pPr>
              <w:pStyle w:val="Default"/>
              <w:rPr>
                <w:sz w:val="18"/>
                <w:szCs w:val="18"/>
                <w:lang w:val="sr-Cyrl-CS"/>
              </w:rPr>
            </w:pPr>
            <w:r w:rsidRPr="00D451A5">
              <w:rPr>
                <w:sz w:val="18"/>
                <w:szCs w:val="18"/>
                <w:lang w:val="ru-RU"/>
              </w:rPr>
              <w:t xml:space="preserve">већа који су задужени за припремну наставу </w:t>
            </w:r>
          </w:p>
        </w:tc>
      </w:tr>
      <w:tr w:rsidR="0090322E" w:rsidRPr="00C210B6">
        <w:trPr>
          <w:trHeight w:val="120"/>
          <w:tblCellSpacing w:w="20" w:type="dxa"/>
        </w:trPr>
        <w:tc>
          <w:tcPr>
            <w:tcW w:w="1633" w:type="dxa"/>
            <w:vAlign w:val="center"/>
          </w:tcPr>
          <w:p w:rsidR="0090322E" w:rsidRPr="00C210B6" w:rsidRDefault="00A44C46" w:rsidP="00BC6268">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00BC6268" w:rsidRPr="00C210B6">
              <w:rPr>
                <w:rFonts w:ascii="Cambria" w:hAnsi="Cambria" w:cs="Cambria"/>
                <w:color w:val="000000"/>
                <w:sz w:val="18"/>
                <w:szCs w:val="18"/>
                <w:lang w:val="sr-Cyrl-CS"/>
              </w:rPr>
              <w:t>ј</w:t>
            </w:r>
            <w:r w:rsidR="0090322E" w:rsidRPr="00C210B6">
              <w:rPr>
                <w:rFonts w:ascii="Cambria" w:hAnsi="Cambria" w:cs="Cambria"/>
                <w:color w:val="000000"/>
                <w:sz w:val="18"/>
                <w:szCs w:val="18"/>
              </w:rPr>
              <w:t xml:space="preserve">ун </w:t>
            </w:r>
          </w:p>
        </w:tc>
        <w:tc>
          <w:tcPr>
            <w:tcW w:w="500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Реализација интердисциплинарних часова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E95BA9">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Септембар –</w:t>
            </w:r>
            <w:r w:rsidR="00012A57">
              <w:rPr>
                <w:rFonts w:ascii="Cambria" w:hAnsi="Cambria" w:cs="Cambria"/>
                <w:color w:val="000000"/>
                <w:sz w:val="18"/>
                <w:szCs w:val="18"/>
              </w:rPr>
              <w:t xml:space="preserve"> </w:t>
            </w:r>
            <w:r w:rsidR="00BC6268"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Сарадња са осталим Стручним већима у циљу бољег савладавања знања из области на којима су ученици показали низак ниво постигнућа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Стручних већа математике и наука </w:t>
            </w:r>
          </w:p>
        </w:tc>
      </w:tr>
      <w:tr w:rsidR="0090322E" w:rsidRPr="00C210B6">
        <w:trPr>
          <w:trHeight w:val="120"/>
          <w:tblCellSpacing w:w="20" w:type="dxa"/>
        </w:trPr>
        <w:tc>
          <w:tcPr>
            <w:tcW w:w="1633" w:type="dxa"/>
            <w:vAlign w:val="center"/>
          </w:tcPr>
          <w:p w:rsidR="0090322E" w:rsidRPr="00C210B6" w:rsidRDefault="00A44C46" w:rsidP="00012A5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00012A57">
              <w:rPr>
                <w:rFonts w:ascii="Cambria" w:hAnsi="Cambria" w:cs="Cambria"/>
                <w:color w:val="000000"/>
                <w:sz w:val="18"/>
                <w:szCs w:val="18"/>
              </w:rPr>
              <w:t>ј</w:t>
            </w:r>
            <w:r w:rsidR="0090322E" w:rsidRPr="00C210B6">
              <w:rPr>
                <w:rFonts w:ascii="Cambria" w:hAnsi="Cambria" w:cs="Cambria"/>
                <w:color w:val="000000"/>
                <w:sz w:val="18"/>
                <w:szCs w:val="18"/>
              </w:rPr>
              <w:t xml:space="preserve">ун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Планирање и реализација оперативних планова наставе математике и припрема за час уз повећање обраде и увежбавања садржаја на којима су ученици показали низак ниво постигнућа на завршном – иницијалном тесту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E95BA9">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ученике који раде по </w:t>
            </w:r>
            <w:r w:rsidRPr="00D451A5">
              <w:rPr>
                <w:rFonts w:ascii="Cambria" w:hAnsi="Cambria" w:cs="Cambria"/>
                <w:color w:val="000000"/>
                <w:sz w:val="18"/>
                <w:szCs w:val="18"/>
                <w:lang w:val="ru-RU"/>
              </w:rPr>
              <w:lastRenderedPageBreak/>
              <w:t xml:space="preserve">ИОП-у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lastRenderedPageBreak/>
              <w:t xml:space="preserve">Чланови Стручног већа и ПП </w:t>
            </w:r>
            <w:r w:rsidRPr="00D451A5">
              <w:rPr>
                <w:rFonts w:ascii="Cambria" w:hAnsi="Cambria" w:cs="Cambria"/>
                <w:color w:val="000000"/>
                <w:sz w:val="18"/>
                <w:szCs w:val="18"/>
                <w:lang w:val="ru-RU"/>
              </w:rPr>
              <w:lastRenderedPageBreak/>
              <w:t xml:space="preserve">служба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lastRenderedPageBreak/>
              <w:t>Октобар –</w:t>
            </w:r>
            <w:r w:rsidR="00012A57">
              <w:rPr>
                <w:rFonts w:ascii="Cambria" w:hAnsi="Cambria" w:cs="Cambria"/>
                <w:color w:val="000000"/>
                <w:sz w:val="18"/>
                <w:szCs w:val="18"/>
              </w:rPr>
              <w:t xml:space="preserve"> </w:t>
            </w:r>
            <w:r w:rsidRPr="00C210B6">
              <w:rPr>
                <w:rFonts w:ascii="Cambria" w:hAnsi="Cambria" w:cs="Cambria"/>
                <w:color w:val="000000"/>
                <w:sz w:val="18"/>
                <w:szCs w:val="18"/>
              </w:rPr>
              <w:t xml:space="preserve">јун </w:t>
            </w:r>
          </w:p>
        </w:tc>
        <w:tc>
          <w:tcPr>
            <w:tcW w:w="5000" w:type="dxa"/>
            <w:vAlign w:val="center"/>
          </w:tcPr>
          <w:p w:rsidR="0090322E" w:rsidRPr="00D451A5" w:rsidRDefault="0090322E" w:rsidP="00296193">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 анализа пробних завршних испита у организацији Министарства </w:t>
            </w:r>
            <w:r w:rsidR="00296193" w:rsidRPr="00C210B6">
              <w:rPr>
                <w:rFonts w:ascii="Cambria" w:hAnsi="Cambria" w:cs="Cambria"/>
                <w:color w:val="000000"/>
                <w:sz w:val="18"/>
                <w:szCs w:val="18"/>
                <w:lang w:val="sr-Cyrl-CS"/>
              </w:rPr>
              <w:t>п</w:t>
            </w:r>
            <w:r w:rsidRPr="00D451A5">
              <w:rPr>
                <w:rFonts w:ascii="Cambria" w:hAnsi="Cambria" w:cs="Cambria"/>
                <w:color w:val="000000"/>
                <w:sz w:val="18"/>
                <w:szCs w:val="18"/>
                <w:lang w:val="ru-RU"/>
              </w:rPr>
              <w:t>росвете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Октобар - јун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Реализација и анализа тестова по темама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у оквиру припремне наставе и појачавање рада на областима у којима су ученици показали низак ниво постигнућа </w:t>
            </w:r>
          </w:p>
        </w:tc>
        <w:tc>
          <w:tcPr>
            <w:tcW w:w="2730" w:type="dxa"/>
            <w:vAlign w:val="center"/>
          </w:tcPr>
          <w:p w:rsidR="0090322E" w:rsidRPr="00C210B6" w:rsidRDefault="0090322E" w:rsidP="00296193">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w:t>
            </w:r>
            <w:r w:rsidR="00296193" w:rsidRPr="00C210B6">
              <w:rPr>
                <w:rFonts w:ascii="Cambria" w:hAnsi="Cambria" w:cs="Cambria"/>
                <w:color w:val="000000"/>
                <w:sz w:val="18"/>
                <w:szCs w:val="18"/>
                <w:lang w:val="sr-Cyrl-CS"/>
              </w:rPr>
              <w:t xml:space="preserve"> </w:t>
            </w:r>
            <w:r w:rsidRPr="00C210B6">
              <w:rPr>
                <w:rFonts w:ascii="Cambria" w:hAnsi="Cambria" w:cs="Cambria"/>
                <w:color w:val="000000"/>
                <w:sz w:val="18"/>
                <w:szCs w:val="18"/>
              </w:rPr>
              <w:t xml:space="preserve">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w:t>
            </w:r>
          </w:p>
        </w:tc>
        <w:tc>
          <w:tcPr>
            <w:tcW w:w="5000" w:type="dxa"/>
            <w:vAlign w:val="center"/>
          </w:tcPr>
          <w:p w:rsidR="00296193" w:rsidRPr="00C210B6" w:rsidRDefault="00296193" w:rsidP="00A44C46">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Припремна настава,</w:t>
            </w:r>
          </w:p>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Упоредна анализа успеха ученика на пробним завршним испитима и на самом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Јун-август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Анализа усклађености закључених оцена из математике и постигнутих резултата ученика осмог разред на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 август </w:t>
            </w:r>
          </w:p>
        </w:tc>
        <w:tc>
          <w:tcPr>
            <w:tcW w:w="500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Евалуација постигнутих циљева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bl>
    <w:p w:rsidR="0090322E" w:rsidRPr="00C210B6" w:rsidRDefault="0090322E" w:rsidP="00923514">
      <w:pPr>
        <w:jc w:val="both"/>
        <w:rPr>
          <w:rFonts w:ascii="Cambria" w:hAnsi="Cambria"/>
          <w:sz w:val="20"/>
          <w:szCs w:val="20"/>
          <w:lang w:val="sr-Cyrl-CS"/>
        </w:rPr>
      </w:pPr>
      <w:r w:rsidRPr="00D451A5">
        <w:rPr>
          <w:rFonts w:ascii="Cambria" w:hAnsi="Cambria"/>
          <w:sz w:val="20"/>
          <w:szCs w:val="20"/>
          <w:lang w:val="ru-RU"/>
        </w:rPr>
        <w:t xml:space="preserve">Руководилац </w:t>
      </w:r>
      <w:r w:rsidR="00296193" w:rsidRPr="00C210B6">
        <w:rPr>
          <w:rFonts w:ascii="Cambria" w:hAnsi="Cambria"/>
          <w:sz w:val="20"/>
          <w:szCs w:val="20"/>
          <w:lang w:val="sr-Cyrl-CS"/>
        </w:rPr>
        <w:t xml:space="preserve"> за област </w:t>
      </w:r>
      <w:r w:rsidRPr="00D451A5">
        <w:rPr>
          <w:rFonts w:ascii="Cambria" w:hAnsi="Cambria"/>
          <w:sz w:val="20"/>
          <w:szCs w:val="20"/>
          <w:lang w:val="ru-RU"/>
        </w:rPr>
        <w:t xml:space="preserve"> математике</w:t>
      </w:r>
      <w:r w:rsidR="00012A57">
        <w:rPr>
          <w:rFonts w:ascii="Cambria" w:hAnsi="Cambria"/>
          <w:sz w:val="20"/>
          <w:szCs w:val="20"/>
          <w:lang w:val="sr-Cyrl-CS"/>
        </w:rPr>
        <w:t xml:space="preserve">: </w:t>
      </w:r>
      <w:r w:rsidRPr="00C210B6">
        <w:rPr>
          <w:rFonts w:ascii="Cambria" w:hAnsi="Cambria"/>
          <w:sz w:val="20"/>
          <w:szCs w:val="20"/>
          <w:lang w:val="sr-Cyrl-CS"/>
        </w:rPr>
        <w:t>Петар Марјановић</w:t>
      </w:r>
    </w:p>
    <w:p w:rsidR="00323E8C" w:rsidRDefault="00323E8C" w:rsidP="00923514">
      <w:pPr>
        <w:jc w:val="both"/>
        <w:rPr>
          <w:rFonts w:ascii="Cambria" w:hAnsi="Cambria"/>
          <w:b/>
          <w:sz w:val="20"/>
          <w:szCs w:val="20"/>
          <w:lang w:val="sr-Cyrl-CS"/>
        </w:rPr>
      </w:pPr>
    </w:p>
    <w:p w:rsidR="00323E8C" w:rsidRDefault="00323E8C" w:rsidP="00923514">
      <w:pPr>
        <w:jc w:val="both"/>
        <w:rPr>
          <w:rFonts w:ascii="Cambria" w:hAnsi="Cambria"/>
          <w:b/>
          <w:sz w:val="20"/>
          <w:szCs w:val="20"/>
          <w:lang w:val="sr-Cyrl-CS"/>
        </w:rPr>
      </w:pPr>
    </w:p>
    <w:p w:rsidR="00AC7E61" w:rsidRDefault="00AC7E61" w:rsidP="00923514">
      <w:pPr>
        <w:jc w:val="both"/>
        <w:rPr>
          <w:rFonts w:ascii="Cambria" w:hAnsi="Cambria"/>
          <w:b/>
          <w:sz w:val="20"/>
          <w:szCs w:val="20"/>
          <w:lang w:val="sr-Cyrl-CS"/>
        </w:rPr>
      </w:pPr>
      <w:r w:rsidRPr="00D82ECF">
        <w:rPr>
          <w:rFonts w:ascii="Cambria" w:hAnsi="Cambria"/>
          <w:b/>
          <w:sz w:val="20"/>
          <w:szCs w:val="20"/>
          <w:lang w:val="sr-Cyrl-CS"/>
        </w:rPr>
        <w:t xml:space="preserve">Област: </w:t>
      </w:r>
      <w:r w:rsidR="00585E39" w:rsidRPr="00D82ECF">
        <w:rPr>
          <w:rFonts w:ascii="Cambria" w:hAnsi="Cambria"/>
          <w:b/>
          <w:sz w:val="20"/>
          <w:szCs w:val="20"/>
          <w:lang w:val="sr-Cyrl-CS"/>
        </w:rPr>
        <w:t>физика,</w:t>
      </w:r>
      <w:r w:rsidR="00D15F93" w:rsidRPr="00D82ECF">
        <w:rPr>
          <w:rFonts w:ascii="Cambria" w:hAnsi="Cambria"/>
          <w:b/>
          <w:sz w:val="20"/>
          <w:szCs w:val="20"/>
          <w:lang w:val="sr-Cyrl-CS"/>
        </w:rPr>
        <w:t xml:space="preserve"> </w:t>
      </w:r>
      <w:r w:rsidR="00EE05DC" w:rsidRPr="00D82ECF">
        <w:rPr>
          <w:rFonts w:ascii="Cambria" w:hAnsi="Cambria"/>
          <w:b/>
          <w:sz w:val="20"/>
          <w:szCs w:val="20"/>
          <w:lang w:val="sr-Cyrl-CS"/>
        </w:rPr>
        <w:t xml:space="preserve">хемија, </w:t>
      </w:r>
      <w:r w:rsidR="00585E39" w:rsidRPr="00D82ECF">
        <w:rPr>
          <w:rFonts w:ascii="Cambria" w:hAnsi="Cambria"/>
          <w:b/>
          <w:sz w:val="20"/>
          <w:szCs w:val="20"/>
          <w:lang w:val="sr-Cyrl-CS"/>
        </w:rPr>
        <w:t>биологија,</w:t>
      </w:r>
      <w:r w:rsidRPr="00D82ECF">
        <w:rPr>
          <w:rFonts w:ascii="Cambria" w:hAnsi="Cambria"/>
          <w:b/>
          <w:sz w:val="20"/>
          <w:szCs w:val="20"/>
          <w:lang w:val="sr-Cyrl-CS"/>
        </w:rPr>
        <w:t xml:space="preserve"> </w:t>
      </w:r>
      <w:r w:rsidR="00585E39" w:rsidRPr="00D82ECF">
        <w:rPr>
          <w:rFonts w:ascii="Cambria" w:hAnsi="Cambria"/>
          <w:b/>
          <w:sz w:val="20"/>
          <w:szCs w:val="20"/>
          <w:lang w:val="sr-Cyrl-CS"/>
        </w:rPr>
        <w:t>географија</w:t>
      </w:r>
      <w:r w:rsidRPr="00D82ECF">
        <w:rPr>
          <w:rFonts w:ascii="Cambria" w:hAnsi="Cambria"/>
          <w:b/>
          <w:sz w:val="20"/>
          <w:szCs w:val="20"/>
          <w:lang w:val="sr-Cyrl-CS"/>
        </w:rPr>
        <w:t xml:space="preserve"> </w:t>
      </w:r>
      <w:r w:rsidR="00585E39" w:rsidRPr="00D82ECF">
        <w:rPr>
          <w:rFonts w:ascii="Cambria" w:hAnsi="Cambria"/>
          <w:b/>
          <w:sz w:val="20"/>
          <w:szCs w:val="20"/>
          <w:lang w:val="sr-Cyrl-CS"/>
        </w:rPr>
        <w:t>и историја</w:t>
      </w:r>
    </w:p>
    <w:p w:rsidR="007312CA" w:rsidRPr="00D82ECF" w:rsidRDefault="007312CA" w:rsidP="00923514">
      <w:pPr>
        <w:jc w:val="both"/>
        <w:rPr>
          <w:rFonts w:ascii="Cambria" w:hAnsi="Cambria"/>
          <w:b/>
          <w:sz w:val="20"/>
          <w:szCs w:val="20"/>
          <w:lang w:val="sr-Cyrl-CS"/>
        </w:rPr>
      </w:pPr>
    </w:p>
    <w:p w:rsidR="00585E39" w:rsidRPr="00C210B6" w:rsidRDefault="00AC7E61" w:rsidP="00585E39">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Циљ</w:t>
      </w:r>
      <w:r w:rsidR="00585E39" w:rsidRPr="00C210B6">
        <w:rPr>
          <w:rFonts w:ascii="Cambria" w:hAnsi="Cambria" w:cs="Cambria"/>
          <w:b/>
          <w:bCs/>
          <w:color w:val="000000"/>
          <w:sz w:val="20"/>
          <w:szCs w:val="20"/>
          <w:lang w:val="sr-Cyrl-CS"/>
        </w:rPr>
        <w:t xml:space="preserve">: </w:t>
      </w:r>
    </w:p>
    <w:p w:rsidR="00585E39" w:rsidRPr="00C210B6" w:rsidRDefault="00585E39"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Унапређивање учења и квалитета наставе путем праћења напредовања ученика кроз заједничке, јасне, дефинисане и свима доступне критеријуме оцењивања у сагласностима са стандардима постигнућа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Pr="00C210B6" w:rsidRDefault="00585E39"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Унапређење учења и постигнућа ученика на завршном тесту</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Pr="00C210B6" w:rsidRDefault="00585E39"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Усвајање трајних и применњивих знања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Pr="00C210B6" w:rsidRDefault="00585E39" w:rsidP="00585E39">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Задаци: </w:t>
      </w:r>
    </w:p>
    <w:p w:rsidR="00585E39" w:rsidRPr="00C210B6" w:rsidRDefault="00585E39"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уједначeног критеријума оцењивања и његове јавне доступности ученицима, родитељима и наставницима кроз упозн</w:t>
      </w:r>
      <w:r w:rsidR="00296193" w:rsidRPr="00C210B6">
        <w:rPr>
          <w:rFonts w:ascii="Cambria" w:hAnsi="Cambria" w:cs="Arial"/>
          <w:color w:val="000000"/>
          <w:sz w:val="20"/>
          <w:szCs w:val="20"/>
          <w:lang w:val="sr-Cyrl-CS"/>
        </w:rPr>
        <w:t>авање са стандардима образовања;</w:t>
      </w:r>
    </w:p>
    <w:p w:rsidR="00585E39" w:rsidRPr="00C210B6" w:rsidRDefault="00585E39"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школских интерних тестирања ученика и провера школских постигнућа кроз интерно тестирање током године, а по узору на завршни тест и праћење напредовања ученика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Pr="00C210B6" w:rsidRDefault="00585E39"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Прилагођавање стицања знања и оцењивања у</w:t>
      </w:r>
      <w:r w:rsidR="00296193" w:rsidRPr="00C210B6">
        <w:rPr>
          <w:rFonts w:ascii="Cambria" w:hAnsi="Cambria" w:cs="Arial"/>
          <w:color w:val="000000"/>
          <w:sz w:val="20"/>
          <w:szCs w:val="20"/>
          <w:lang w:val="sr-Cyrl-CS"/>
        </w:rPr>
        <w:t>ченицима са тешкоћама у развоју.</w:t>
      </w:r>
    </w:p>
    <w:p w:rsidR="00585E39" w:rsidRPr="00C210B6" w:rsidRDefault="00585E39" w:rsidP="00585E39">
      <w:p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693"/>
        <w:gridCol w:w="5040"/>
        <w:gridCol w:w="2790"/>
      </w:tblGrid>
      <w:tr w:rsidR="00585E39" w:rsidRPr="00C210B6">
        <w:trPr>
          <w:trHeight w:val="26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Време реализације </w:t>
            </w:r>
          </w:p>
        </w:tc>
        <w:tc>
          <w:tcPr>
            <w:tcW w:w="5000" w:type="dxa"/>
            <w:vAlign w:val="center"/>
          </w:tcPr>
          <w:p w:rsidR="00585E39" w:rsidRPr="00C210B6" w:rsidRDefault="00585E39" w:rsidP="007E799A">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Активност </w:t>
            </w:r>
          </w:p>
        </w:tc>
        <w:tc>
          <w:tcPr>
            <w:tcW w:w="2730" w:type="dxa"/>
            <w:vAlign w:val="center"/>
          </w:tcPr>
          <w:p w:rsidR="00585E39" w:rsidRPr="00C210B6" w:rsidRDefault="00585E39" w:rsidP="007E799A">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Реализатор </w:t>
            </w:r>
          </w:p>
        </w:tc>
      </w:tr>
      <w:tr w:rsidR="00585E39" w:rsidRPr="00C210B6">
        <w:trPr>
          <w:trHeight w:val="40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585E39" w:rsidRPr="00D451A5" w:rsidRDefault="00585E39" w:rsidP="00807AEC">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Анализа постигнућа ученика на завршном тесту у јуну</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20</w:t>
            </w:r>
            <w:r w:rsidR="00807AEC">
              <w:rPr>
                <w:rFonts w:ascii="Cambria" w:hAnsi="Cambria" w:cs="Cambria"/>
                <w:color w:val="000000"/>
                <w:sz w:val="18"/>
                <w:szCs w:val="18"/>
                <w:lang w:val="ru-RU"/>
              </w:rPr>
              <w:t>20</w:t>
            </w:r>
            <w:r w:rsidRPr="00D451A5">
              <w:rPr>
                <w:rFonts w:ascii="Cambria" w:hAnsi="Cambria" w:cs="Cambria"/>
                <w:color w:val="000000"/>
                <w:sz w:val="18"/>
                <w:szCs w:val="18"/>
                <w:lang w:val="ru-RU"/>
              </w:rPr>
              <w:t xml:space="preserve">.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 xml:space="preserve">Предметни наставници </w:t>
            </w:r>
            <w:r w:rsidRPr="00C210B6">
              <w:rPr>
                <w:rFonts w:ascii="Cambria" w:hAnsi="Cambria" w:cs="Cambria"/>
                <w:color w:val="000000"/>
                <w:sz w:val="18"/>
                <w:szCs w:val="18"/>
              </w:rPr>
              <w:t xml:space="preserve"> </w:t>
            </w:r>
          </w:p>
        </w:tc>
      </w:tr>
      <w:tr w:rsidR="00585E39" w:rsidRPr="00C210B6">
        <w:trPr>
          <w:trHeight w:val="40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Припрема иницијалног теста </w:t>
            </w:r>
            <w:r w:rsidRPr="00C210B6">
              <w:rPr>
                <w:rFonts w:ascii="Cambria" w:hAnsi="Cambria" w:cs="Cambria"/>
                <w:color w:val="000000"/>
                <w:sz w:val="18"/>
                <w:szCs w:val="18"/>
                <w:lang w:val="sr-Cyrl-CS"/>
              </w:rPr>
              <w:t>из коминованог теста са завршног испита</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Предметни наставници</w:t>
            </w:r>
            <w:r w:rsidRPr="00C210B6">
              <w:rPr>
                <w:rFonts w:ascii="Cambria" w:hAnsi="Cambria" w:cs="Cambria"/>
                <w:color w:val="000000"/>
                <w:sz w:val="18"/>
                <w:szCs w:val="18"/>
              </w:rPr>
              <w:t xml:space="preserve"> </w:t>
            </w:r>
          </w:p>
        </w:tc>
      </w:tr>
      <w:tr w:rsidR="00585E39" w:rsidRPr="00C210B6">
        <w:trPr>
          <w:trHeight w:val="542"/>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годишњег плана додатне и допунске наставе </w:t>
            </w:r>
            <w:r w:rsidRPr="00C210B6">
              <w:rPr>
                <w:rFonts w:ascii="Cambria" w:hAnsi="Cambria" w:cs="Cambria"/>
                <w:color w:val="000000"/>
                <w:sz w:val="18"/>
                <w:szCs w:val="18"/>
                <w:lang w:val="sr-Cyrl-CS"/>
              </w:rPr>
              <w:t>из области комбинованог теста ,</w:t>
            </w:r>
            <w:r w:rsidRPr="00D451A5">
              <w:rPr>
                <w:rFonts w:ascii="Cambria" w:hAnsi="Cambria" w:cs="Cambria"/>
                <w:color w:val="000000"/>
                <w:sz w:val="18"/>
                <w:szCs w:val="18"/>
                <w:lang w:val="ru-RU"/>
              </w:rPr>
              <w:t xml:space="preserve"> поштујући закључке анализе успеха ученика на завршном испиту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Предметни наставници</w:t>
            </w:r>
            <w:r w:rsidRPr="00C210B6">
              <w:rPr>
                <w:rFonts w:ascii="Cambria" w:hAnsi="Cambria" w:cs="Cambria"/>
                <w:color w:val="000000"/>
                <w:sz w:val="18"/>
                <w:szCs w:val="18"/>
              </w:rPr>
              <w:t xml:space="preserve"> </w:t>
            </w:r>
          </w:p>
        </w:tc>
      </w:tr>
      <w:tr w:rsidR="00585E39" w:rsidRPr="00E95BA9">
        <w:trPr>
          <w:trHeight w:val="401"/>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иницијалног теста и анализа постигнућа ученика на иницијалном у односу на завршни тест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Чланови стручног већа </w:t>
            </w:r>
          </w:p>
          <w:p w:rsidR="00585E39" w:rsidRPr="00C210B6" w:rsidRDefault="00585E39" w:rsidP="007E799A">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Предметни наставници</w:t>
            </w:r>
          </w:p>
        </w:tc>
      </w:tr>
      <w:tr w:rsidR="00585E39" w:rsidRPr="00E95BA9">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w:t>
            </w:r>
          </w:p>
          <w:p w:rsidR="00585E39" w:rsidRPr="00D451A5" w:rsidRDefault="00585E39" w:rsidP="007E799A">
            <w:pPr>
              <w:pStyle w:val="Default"/>
              <w:rPr>
                <w:sz w:val="18"/>
                <w:szCs w:val="18"/>
                <w:lang w:val="ru-RU"/>
              </w:rPr>
            </w:pPr>
            <w:r w:rsidRPr="00D451A5">
              <w:rPr>
                <w:sz w:val="18"/>
                <w:szCs w:val="18"/>
                <w:lang w:val="ru-RU"/>
              </w:rPr>
              <w:t>ученике 8.</w:t>
            </w:r>
            <w:r w:rsidR="00296193" w:rsidRPr="00C210B6">
              <w:rPr>
                <w:sz w:val="18"/>
                <w:szCs w:val="18"/>
                <w:lang w:val="sr-Cyrl-CS"/>
              </w:rPr>
              <w:t xml:space="preserve"> </w:t>
            </w:r>
            <w:r w:rsidRPr="00D451A5">
              <w:rPr>
                <w:sz w:val="18"/>
                <w:szCs w:val="18"/>
                <w:lang w:val="ru-RU"/>
              </w:rPr>
              <w:t xml:space="preserve">разреда </w:t>
            </w:r>
          </w:p>
          <w:p w:rsidR="00585E39" w:rsidRPr="00D451A5" w:rsidRDefault="00585E39" w:rsidP="007E799A">
            <w:pPr>
              <w:autoSpaceDE w:val="0"/>
              <w:autoSpaceDN w:val="0"/>
              <w:adjustRightInd w:val="0"/>
              <w:rPr>
                <w:rFonts w:ascii="Cambria" w:hAnsi="Cambria" w:cs="Cambria"/>
                <w:color w:val="000000"/>
                <w:sz w:val="18"/>
                <w:szCs w:val="18"/>
                <w:lang w:val="ru-RU"/>
              </w:rPr>
            </w:pPr>
          </w:p>
        </w:tc>
        <w:tc>
          <w:tcPr>
            <w:tcW w:w="273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w:t>
            </w:r>
          </w:p>
          <w:p w:rsidR="00585E39" w:rsidRPr="00D451A5" w:rsidRDefault="00585E39" w:rsidP="007E799A">
            <w:pPr>
              <w:pStyle w:val="Default"/>
              <w:rPr>
                <w:sz w:val="18"/>
                <w:szCs w:val="18"/>
                <w:lang w:val="ru-RU"/>
              </w:rPr>
            </w:pPr>
            <w:r w:rsidRPr="00D451A5">
              <w:rPr>
                <w:sz w:val="18"/>
                <w:szCs w:val="18"/>
                <w:lang w:val="ru-RU"/>
              </w:rPr>
              <w:t xml:space="preserve">већа који су задужени за припремну наставу </w:t>
            </w:r>
          </w:p>
          <w:p w:rsidR="00585E39" w:rsidRPr="00D451A5" w:rsidRDefault="00585E39" w:rsidP="007E799A">
            <w:pPr>
              <w:autoSpaceDE w:val="0"/>
              <w:autoSpaceDN w:val="0"/>
              <w:adjustRightInd w:val="0"/>
              <w:rPr>
                <w:rFonts w:ascii="Cambria" w:hAnsi="Cambria" w:cs="Cambria"/>
                <w:color w:val="000000"/>
                <w:sz w:val="18"/>
                <w:szCs w:val="18"/>
                <w:lang w:val="ru-RU"/>
              </w:rPr>
            </w:pPr>
          </w:p>
        </w:tc>
      </w:tr>
      <w:tr w:rsidR="00585E39" w:rsidRPr="00E95BA9">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Реализација интердисциплинарних часова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Чланови Стручног већа </w:t>
            </w:r>
          </w:p>
          <w:p w:rsidR="00585E39" w:rsidRPr="00C210B6" w:rsidRDefault="00585E39" w:rsidP="007E799A">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Предметни наставници</w:t>
            </w:r>
          </w:p>
        </w:tc>
      </w:tr>
      <w:tr w:rsidR="00585E39" w:rsidRPr="00E95BA9">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Септембар –</w:t>
            </w:r>
            <w:r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Сарадња са осталим Стручним већима у циљу бољег савладавања знања из области на којима су ученици показали низак ниво постигнућа </w:t>
            </w:r>
          </w:p>
        </w:tc>
        <w:tc>
          <w:tcPr>
            <w:tcW w:w="273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Стручних већа </w:t>
            </w:r>
            <w:r w:rsidRPr="00C210B6">
              <w:rPr>
                <w:rFonts w:ascii="Cambria" w:hAnsi="Cambria" w:cs="Cambria"/>
                <w:color w:val="000000"/>
                <w:sz w:val="18"/>
                <w:szCs w:val="18"/>
                <w:lang w:val="sr-Cyrl-CS"/>
              </w:rPr>
              <w:t xml:space="preserve">из области предмета </w:t>
            </w:r>
            <w:r w:rsidRPr="00D451A5">
              <w:rPr>
                <w:rFonts w:ascii="Cambria" w:hAnsi="Cambria" w:cs="Cambria"/>
                <w:color w:val="000000"/>
                <w:sz w:val="18"/>
                <w:szCs w:val="18"/>
                <w:lang w:val="ru-RU"/>
              </w:rPr>
              <w:t xml:space="preserve"> </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Планирање и реализација оперативних планова наставе </w:t>
            </w:r>
            <w:r w:rsidR="00C070D9" w:rsidRPr="00C210B6">
              <w:rPr>
                <w:rFonts w:ascii="Cambria" w:hAnsi="Cambria" w:cs="Cambria"/>
                <w:color w:val="000000"/>
                <w:sz w:val="18"/>
                <w:szCs w:val="18"/>
                <w:lang w:val="sr-Cyrl-CS"/>
              </w:rPr>
              <w:t>физике,</w:t>
            </w:r>
            <w:r w:rsidR="00296193" w:rsidRPr="00C210B6">
              <w:rPr>
                <w:rFonts w:ascii="Cambria" w:hAnsi="Cambria" w:cs="Cambria"/>
                <w:color w:val="000000"/>
                <w:sz w:val="18"/>
                <w:szCs w:val="18"/>
                <w:lang w:val="sr-Cyrl-CS"/>
              </w:rPr>
              <w:t xml:space="preserve"> </w:t>
            </w:r>
            <w:r w:rsidR="00C070D9" w:rsidRPr="00C210B6">
              <w:rPr>
                <w:rFonts w:ascii="Cambria" w:hAnsi="Cambria" w:cs="Cambria"/>
                <w:color w:val="000000"/>
                <w:sz w:val="18"/>
                <w:szCs w:val="18"/>
                <w:lang w:val="sr-Cyrl-CS"/>
              </w:rPr>
              <w:t>хемије,</w:t>
            </w:r>
            <w:r w:rsidR="00296193" w:rsidRPr="00C210B6">
              <w:rPr>
                <w:rFonts w:ascii="Cambria" w:hAnsi="Cambria" w:cs="Cambria"/>
                <w:color w:val="000000"/>
                <w:sz w:val="18"/>
                <w:szCs w:val="18"/>
                <w:lang w:val="sr-Cyrl-CS"/>
              </w:rPr>
              <w:t xml:space="preserve"> </w:t>
            </w:r>
            <w:r w:rsidR="00C070D9" w:rsidRPr="00C210B6">
              <w:rPr>
                <w:rFonts w:ascii="Cambria" w:hAnsi="Cambria" w:cs="Cambria"/>
                <w:color w:val="000000"/>
                <w:sz w:val="18"/>
                <w:szCs w:val="18"/>
                <w:lang w:val="sr-Cyrl-CS"/>
              </w:rPr>
              <w:t>биологије,</w:t>
            </w:r>
            <w:r w:rsidR="00296193" w:rsidRPr="00C210B6">
              <w:rPr>
                <w:rFonts w:ascii="Cambria" w:hAnsi="Cambria" w:cs="Cambria"/>
                <w:color w:val="000000"/>
                <w:sz w:val="18"/>
                <w:szCs w:val="18"/>
                <w:lang w:val="sr-Cyrl-CS"/>
              </w:rPr>
              <w:t xml:space="preserve"> </w:t>
            </w:r>
            <w:r w:rsidR="00C070D9" w:rsidRPr="00C210B6">
              <w:rPr>
                <w:rFonts w:ascii="Cambria" w:hAnsi="Cambria" w:cs="Cambria"/>
                <w:color w:val="000000"/>
                <w:sz w:val="18"/>
                <w:szCs w:val="18"/>
                <w:lang w:val="sr-Cyrl-CS"/>
              </w:rPr>
              <w:t xml:space="preserve">географије и историје </w:t>
            </w:r>
            <w:r w:rsidRPr="00D451A5">
              <w:rPr>
                <w:rFonts w:ascii="Cambria" w:hAnsi="Cambria" w:cs="Cambria"/>
                <w:color w:val="000000"/>
                <w:sz w:val="18"/>
                <w:szCs w:val="18"/>
                <w:lang w:val="ru-RU"/>
              </w:rPr>
              <w:t xml:space="preserve"> и припрема за час</w:t>
            </w:r>
            <w:r w:rsidR="00C070D9" w:rsidRPr="00C210B6">
              <w:rPr>
                <w:rFonts w:ascii="Cambria" w:hAnsi="Cambria" w:cs="Cambria"/>
                <w:color w:val="000000"/>
                <w:sz w:val="18"/>
                <w:szCs w:val="18"/>
                <w:lang w:val="sr-Cyrl-CS"/>
              </w:rPr>
              <w:t xml:space="preserve">ове </w:t>
            </w:r>
            <w:r w:rsidRPr="00D451A5">
              <w:rPr>
                <w:rFonts w:ascii="Cambria" w:hAnsi="Cambria" w:cs="Cambria"/>
                <w:color w:val="000000"/>
                <w:sz w:val="18"/>
                <w:szCs w:val="18"/>
                <w:lang w:val="ru-RU"/>
              </w:rPr>
              <w:t xml:space="preserve"> уз повећање обраде и увежбавања </w:t>
            </w:r>
            <w:r w:rsidRPr="00D451A5">
              <w:rPr>
                <w:rFonts w:ascii="Cambria" w:hAnsi="Cambria" w:cs="Cambria"/>
                <w:color w:val="000000"/>
                <w:sz w:val="18"/>
                <w:szCs w:val="18"/>
                <w:lang w:val="ru-RU"/>
              </w:rPr>
              <w:lastRenderedPageBreak/>
              <w:t xml:space="preserve">садржаја на којима су ученици показали низак ниво постигнућа на завршном – иницијалном тесту </w:t>
            </w:r>
          </w:p>
        </w:tc>
        <w:tc>
          <w:tcPr>
            <w:tcW w:w="2730" w:type="dxa"/>
            <w:vAlign w:val="center"/>
          </w:tcPr>
          <w:p w:rsidR="00585E39" w:rsidRPr="00C210B6" w:rsidRDefault="00C070D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lastRenderedPageBreak/>
              <w:t>Предметни наставници</w:t>
            </w:r>
            <w:r w:rsidR="00585E39" w:rsidRPr="00C210B6">
              <w:rPr>
                <w:rFonts w:ascii="Cambria" w:hAnsi="Cambria" w:cs="Cambria"/>
                <w:color w:val="000000"/>
                <w:sz w:val="18"/>
                <w:szCs w:val="18"/>
              </w:rPr>
              <w:t xml:space="preserve"> </w:t>
            </w:r>
          </w:p>
        </w:tc>
      </w:tr>
      <w:tr w:rsidR="00585E39" w:rsidRPr="00E95BA9">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lastRenderedPageBreak/>
              <w:t xml:space="preserve">Септембар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ученике који раде по ИОП-у </w:t>
            </w:r>
          </w:p>
        </w:tc>
        <w:tc>
          <w:tcPr>
            <w:tcW w:w="273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и ПП служба </w:t>
            </w:r>
          </w:p>
        </w:tc>
      </w:tr>
      <w:tr w:rsidR="00585E39" w:rsidRPr="00E95BA9">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Октобар –јун </w:t>
            </w:r>
          </w:p>
        </w:tc>
        <w:tc>
          <w:tcPr>
            <w:tcW w:w="5000" w:type="dxa"/>
            <w:vAlign w:val="center"/>
          </w:tcPr>
          <w:p w:rsidR="00585E39" w:rsidRPr="00D451A5" w:rsidRDefault="00585E39" w:rsidP="00296193">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 анализа пробних завршних испита у организацији Министарства </w:t>
            </w:r>
            <w:r w:rsidR="00296193" w:rsidRPr="00C210B6">
              <w:rPr>
                <w:rFonts w:ascii="Cambria" w:hAnsi="Cambria" w:cs="Cambria"/>
                <w:color w:val="000000"/>
                <w:sz w:val="18"/>
                <w:szCs w:val="18"/>
                <w:lang w:val="sr-Cyrl-CS"/>
              </w:rPr>
              <w:t>п</w:t>
            </w:r>
            <w:r w:rsidRPr="00D451A5">
              <w:rPr>
                <w:rFonts w:ascii="Cambria" w:hAnsi="Cambria" w:cs="Cambria"/>
                <w:color w:val="000000"/>
                <w:sz w:val="18"/>
                <w:szCs w:val="18"/>
                <w:lang w:val="ru-RU"/>
              </w:rPr>
              <w:t>росвете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Чланови Стручног већа </w:t>
            </w:r>
          </w:p>
          <w:p w:rsidR="00C070D9" w:rsidRPr="00C210B6" w:rsidRDefault="00C070D9" w:rsidP="007E799A">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Предметни наставници</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Октобар - јун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Реализација и анализа тестова по темама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у оквиру припремне наставе и појачавање рада на областима у којима су ученици показали низак ниво постигнућа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585E39" w:rsidRPr="00C210B6">
        <w:trPr>
          <w:trHeight w:val="120"/>
          <w:tblCellSpacing w:w="20" w:type="dxa"/>
        </w:trPr>
        <w:tc>
          <w:tcPr>
            <w:tcW w:w="1633" w:type="dxa"/>
            <w:vAlign w:val="center"/>
          </w:tcPr>
          <w:p w:rsidR="00585E39" w:rsidRPr="00C210B6" w:rsidRDefault="00B216C4"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Јун</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Упоредна анализа успеха ученика на пробним завршним испитима и на самом завршном испиту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Јун-август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Анализа усклађености закључених оцена из </w:t>
            </w:r>
            <w:r w:rsidR="00C070D9" w:rsidRPr="00C210B6">
              <w:rPr>
                <w:rFonts w:ascii="Cambria" w:hAnsi="Cambria" w:cs="Cambria"/>
                <w:color w:val="000000"/>
                <w:sz w:val="18"/>
                <w:szCs w:val="18"/>
                <w:lang w:val="sr-Cyrl-CS"/>
              </w:rPr>
              <w:t>комбинованог теста</w:t>
            </w:r>
            <w:r w:rsidRPr="00D451A5">
              <w:rPr>
                <w:rFonts w:ascii="Cambria" w:hAnsi="Cambria" w:cs="Cambria"/>
                <w:color w:val="000000"/>
                <w:sz w:val="18"/>
                <w:szCs w:val="18"/>
                <w:lang w:val="ru-RU"/>
              </w:rPr>
              <w:t xml:space="preserve"> и постигнутих резултата ученика осмог разред на завршном испиту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 август </w:t>
            </w:r>
          </w:p>
        </w:tc>
        <w:tc>
          <w:tcPr>
            <w:tcW w:w="500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Евалуација постигнутих циљева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bl>
    <w:p w:rsidR="009D471C" w:rsidRPr="00C210B6" w:rsidRDefault="00585E39" w:rsidP="00323E8C">
      <w:pPr>
        <w:jc w:val="both"/>
        <w:rPr>
          <w:rFonts w:ascii="Cambria" w:hAnsi="Cambria"/>
          <w:lang w:val="sr-Cyrl-CS"/>
        </w:rPr>
      </w:pPr>
      <w:r w:rsidRPr="00D451A5">
        <w:rPr>
          <w:rFonts w:ascii="Cambria" w:hAnsi="Cambria"/>
          <w:sz w:val="20"/>
          <w:szCs w:val="20"/>
          <w:lang w:val="ru-RU"/>
        </w:rPr>
        <w:t xml:space="preserve">Руководилац </w:t>
      </w:r>
      <w:r w:rsidR="00C070D9" w:rsidRPr="00C210B6">
        <w:rPr>
          <w:rFonts w:ascii="Cambria" w:hAnsi="Cambria"/>
          <w:sz w:val="20"/>
          <w:szCs w:val="20"/>
          <w:lang w:val="sr-Cyrl-CS"/>
        </w:rPr>
        <w:t xml:space="preserve"> </w:t>
      </w:r>
      <w:r w:rsidR="003B07A3" w:rsidRPr="00C210B6">
        <w:rPr>
          <w:rFonts w:ascii="Cambria" w:hAnsi="Cambria"/>
          <w:sz w:val="20"/>
          <w:szCs w:val="20"/>
          <w:lang w:val="sr-Cyrl-CS"/>
        </w:rPr>
        <w:t xml:space="preserve">за </w:t>
      </w:r>
      <w:r w:rsidR="00C070D9" w:rsidRPr="00C210B6">
        <w:rPr>
          <w:rFonts w:ascii="Cambria" w:hAnsi="Cambria"/>
          <w:sz w:val="20"/>
          <w:szCs w:val="20"/>
          <w:lang w:val="sr-Cyrl-CS"/>
        </w:rPr>
        <w:t>области комбинованог теста</w:t>
      </w:r>
      <w:r w:rsidR="003B07A3" w:rsidRPr="00C210B6">
        <w:rPr>
          <w:rFonts w:ascii="Cambria" w:hAnsi="Cambria"/>
          <w:sz w:val="20"/>
          <w:szCs w:val="20"/>
          <w:lang w:val="sr-Cyrl-CS"/>
        </w:rPr>
        <w:t xml:space="preserve">: </w:t>
      </w:r>
      <w:r w:rsidR="00C070D9" w:rsidRPr="00C210B6">
        <w:rPr>
          <w:rFonts w:ascii="Cambria" w:hAnsi="Cambria"/>
          <w:sz w:val="20"/>
          <w:szCs w:val="20"/>
          <w:lang w:val="sr-Cyrl-CS"/>
        </w:rPr>
        <w:t xml:space="preserve">Марија Сретеновић </w:t>
      </w:r>
    </w:p>
    <w:p w:rsidR="00BC2F81" w:rsidRDefault="00BC2F81" w:rsidP="007312CA">
      <w:pPr>
        <w:autoSpaceDE w:val="0"/>
        <w:autoSpaceDN w:val="0"/>
        <w:adjustRightInd w:val="0"/>
        <w:ind w:firstLine="720"/>
        <w:jc w:val="both"/>
        <w:rPr>
          <w:rFonts w:ascii="Cambria" w:hAnsi="Cambria"/>
          <w:b/>
          <w:bCs/>
          <w:sz w:val="22"/>
          <w:szCs w:val="22"/>
          <w:lang w:val="sr-Cyrl-CS"/>
        </w:rPr>
      </w:pPr>
    </w:p>
    <w:p w:rsidR="00C97144" w:rsidRPr="007312CA" w:rsidRDefault="003B2E96" w:rsidP="007312CA">
      <w:pPr>
        <w:autoSpaceDE w:val="0"/>
        <w:autoSpaceDN w:val="0"/>
        <w:adjustRightInd w:val="0"/>
        <w:ind w:firstLine="720"/>
        <w:jc w:val="both"/>
        <w:rPr>
          <w:rFonts w:ascii="Cambria" w:hAnsi="Cambria"/>
          <w:b/>
          <w:bCs/>
          <w:sz w:val="22"/>
          <w:szCs w:val="22"/>
          <w:lang w:val="sr-Cyrl-CS"/>
        </w:rPr>
      </w:pPr>
      <w:r w:rsidRPr="007312CA">
        <w:rPr>
          <w:rFonts w:ascii="Cambria" w:hAnsi="Cambria"/>
          <w:b/>
          <w:bCs/>
          <w:sz w:val="22"/>
          <w:szCs w:val="22"/>
          <w:lang w:val="sr-Cyrl-CS"/>
        </w:rPr>
        <w:t>1</w:t>
      </w:r>
      <w:r w:rsidR="001763E0" w:rsidRPr="007312CA">
        <w:rPr>
          <w:rFonts w:ascii="Cambria" w:hAnsi="Cambria"/>
          <w:b/>
          <w:bCs/>
          <w:sz w:val="22"/>
          <w:szCs w:val="22"/>
          <w:lang w:val="sr-Cyrl-CS"/>
        </w:rPr>
        <w:t>7</w:t>
      </w:r>
      <w:r w:rsidR="00AB7D8A" w:rsidRPr="007312CA">
        <w:rPr>
          <w:rFonts w:ascii="Cambria" w:hAnsi="Cambria"/>
          <w:b/>
          <w:bCs/>
          <w:sz w:val="22"/>
          <w:szCs w:val="22"/>
          <w:lang w:val="sr-Cyrl-CS"/>
        </w:rPr>
        <w:t>.</w:t>
      </w:r>
      <w:r w:rsidRPr="007312CA">
        <w:rPr>
          <w:rFonts w:ascii="Cambria" w:hAnsi="Cambria"/>
          <w:b/>
          <w:bCs/>
          <w:sz w:val="22"/>
          <w:szCs w:val="22"/>
          <w:lang w:val="sr-Cyrl-CS"/>
        </w:rPr>
        <w:t>3</w:t>
      </w:r>
      <w:r w:rsidR="00C97144" w:rsidRPr="007312CA">
        <w:rPr>
          <w:rFonts w:ascii="Cambria" w:hAnsi="Cambria"/>
          <w:b/>
          <w:bCs/>
          <w:sz w:val="22"/>
          <w:szCs w:val="22"/>
          <w:lang w:val="sr-Cyrl-CS"/>
        </w:rPr>
        <w:t xml:space="preserve">. Стручно усавршавање наставника </w:t>
      </w:r>
    </w:p>
    <w:p w:rsidR="00C97144" w:rsidRPr="00C210B6" w:rsidRDefault="00C97144" w:rsidP="00923514">
      <w:pPr>
        <w:autoSpaceDE w:val="0"/>
        <w:autoSpaceDN w:val="0"/>
        <w:adjustRightInd w:val="0"/>
        <w:jc w:val="both"/>
        <w:rPr>
          <w:rFonts w:ascii="Cambria" w:hAnsi="Cambria" w:cs="Cambria"/>
          <w:color w:val="000000"/>
          <w:sz w:val="18"/>
          <w:szCs w:val="18"/>
          <w:lang w:val="sr-Cyrl-CS"/>
        </w:rPr>
      </w:pPr>
    </w:p>
    <w:p w:rsidR="00C97144" w:rsidRPr="00C210B6" w:rsidRDefault="00C97144" w:rsidP="00DC04F8">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Наставници и  стручни сарадници дужни су да се стално усавршавају Имајући у виду постојећу реформу основне школе, стручно усавршавање наставника добија на значају а тиме се доприноси и унапређењу рад школе. </w:t>
      </w:r>
    </w:p>
    <w:p w:rsidR="00C97144" w:rsidRPr="00C210B6" w:rsidRDefault="00C97144" w:rsidP="00DC04F8">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Увод – извод из Правилника о сталном стручном усавршавању и стицању звања наставника, в</w:t>
      </w:r>
      <w:r w:rsidR="00AC7D94" w:rsidRPr="00C210B6">
        <w:rPr>
          <w:rFonts w:ascii="Cambria" w:hAnsi="Cambria" w:cs="Arial"/>
          <w:color w:val="000000"/>
          <w:sz w:val="20"/>
          <w:szCs w:val="20"/>
          <w:lang w:val="sr-Cyrl-CS"/>
        </w:rPr>
        <w:t xml:space="preserve">аспитача и стручних сарадника </w:t>
      </w:r>
      <w:r w:rsidR="00AC7D94" w:rsidRPr="00C210B6">
        <w:rPr>
          <w:rFonts w:ascii="Cambria" w:hAnsi="Cambria"/>
          <w:sz w:val="20"/>
          <w:szCs w:val="20"/>
          <w:lang w:val="sr-Cyrl-CS"/>
        </w:rPr>
        <w:t>(</w:t>
      </w:r>
      <w:r w:rsidR="00AC7D94" w:rsidRPr="00C210B6">
        <w:rPr>
          <w:rFonts w:ascii="Cambria" w:hAnsi="Cambria" w:cs="Cambria"/>
          <w:color w:val="000000"/>
          <w:sz w:val="20"/>
          <w:szCs w:val="20"/>
          <w:lang w:val="sr-Cyrl-CS"/>
        </w:rPr>
        <w:t>Службени гласник РС, број 85</w:t>
      </w:r>
      <w:r w:rsidR="00AC7D94" w:rsidRPr="00C210B6">
        <w:rPr>
          <w:rFonts w:ascii="Cambria" w:hAnsi="Cambria"/>
          <w:sz w:val="20"/>
          <w:szCs w:val="20"/>
          <w:lang w:val="sr-Cyrl-CS"/>
        </w:rPr>
        <w:t xml:space="preserve"> од 27. септембар 2013.)</w:t>
      </w:r>
      <w:r w:rsidRPr="00C210B6">
        <w:rPr>
          <w:rFonts w:ascii="Cambria" w:hAnsi="Cambria" w:cs="Arial"/>
          <w:color w:val="000000"/>
          <w:sz w:val="20"/>
          <w:szCs w:val="20"/>
          <w:lang w:val="sr-Cyrl-CS"/>
        </w:rPr>
        <w:t xml:space="preserve">. Под сталним стручним усавршавањем наставника и стручних сарадника, у складу са овим правилником, подразумева се праћење, усвајање и примена савремених достигнућа у науци и пракси ради остваривања циљева и задатака образовања и васпитања и унапређивања образовно-васпитне праксе. Стално стручно усавршавање наставника и стручних сарадника усмерено је на: </w:t>
      </w:r>
    </w:p>
    <w:p w:rsidR="00C97144" w:rsidRPr="00C210B6" w:rsidRDefault="00C97144" w:rsidP="00923514">
      <w:pPr>
        <w:autoSpaceDE w:val="0"/>
        <w:autoSpaceDN w:val="0"/>
        <w:adjustRightInd w:val="0"/>
        <w:ind w:firstLine="720"/>
        <w:jc w:val="both"/>
        <w:rPr>
          <w:rFonts w:ascii="Cambria" w:hAnsi="Cambria" w:cs="Cambria"/>
          <w:color w:val="000000"/>
          <w:sz w:val="18"/>
          <w:szCs w:val="18"/>
          <w:lang w:val="sr-Cyrl-CS"/>
        </w:rPr>
      </w:pPr>
    </w:p>
    <w:p w:rsidR="00C97144" w:rsidRPr="00C210B6" w:rsidRDefault="00C97144" w:rsidP="002E3073">
      <w:pPr>
        <w:pStyle w:val="ListParagraph"/>
        <w:numPr>
          <w:ilvl w:val="0"/>
          <w:numId w:val="23"/>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оспособљавање за већу самосталност у планирању и извођењу образовно-васпитног, васпитног рада, неге и стручног рада (у даљем тексту: образовно-васпитни рад); </w:t>
      </w:r>
    </w:p>
    <w:p w:rsidR="00C97144" w:rsidRPr="00C210B6" w:rsidRDefault="00C97144" w:rsidP="002E3073">
      <w:pPr>
        <w:pStyle w:val="ListParagraph"/>
        <w:numPr>
          <w:ilvl w:val="0"/>
          <w:numId w:val="23"/>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стицање и иновирање стручних знања којa су у функцији сталног професионалног развоја у току рада; </w:t>
      </w:r>
    </w:p>
    <w:p w:rsidR="00C97144" w:rsidRPr="00C210B6" w:rsidRDefault="00C97144" w:rsidP="002E3073">
      <w:pPr>
        <w:pStyle w:val="ListParagraph"/>
        <w:numPr>
          <w:ilvl w:val="0"/>
          <w:numId w:val="23"/>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развијање и усавршавање у областима: </w:t>
      </w:r>
    </w:p>
    <w:p w:rsidR="00A44C46" w:rsidRPr="00C210B6" w:rsidRDefault="00A44C46" w:rsidP="00A44C46">
      <w:pPr>
        <w:pStyle w:val="ListParagraph"/>
        <w:autoSpaceDE w:val="0"/>
        <w:autoSpaceDN w:val="0"/>
        <w:adjustRightInd w:val="0"/>
        <w:spacing w:after="10"/>
        <w:jc w:val="both"/>
        <w:rPr>
          <w:rFonts w:ascii="Cambria" w:hAnsi="Cambria" w:cs="Cambria"/>
          <w:color w:val="000000"/>
          <w:sz w:val="20"/>
          <w:szCs w:val="20"/>
          <w:lang w:val="sr-Cyrl-CS"/>
        </w:rPr>
      </w:pP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организације и извођења образовно-васпитног рада,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праћења развоја и постигнућа детета и ученика, сарадње у педагошкој комуникацији;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уважавање личних својстава и потреба детета и ученика у зависности од узраста;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способности и вештина за учешће у тимском раду и за успешну комуникацију;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и неговање атмосфере разумевања и уважавања;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спремности и оспособљености за стални процес самовредновања, праћења и унапређивања сопствене праксе;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за праћење и примену нових образовних технологија;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за прихватање родитеља за партнера у процесу остваривања циљева образовања и васпитања и за остваривање заједничке сарадње;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остваривање сарадње са друштвеном заједницом;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размену искустава, унапређивање струке и напредовање у звању;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стицање знања, развијање способности и вештина за управљање и руковођење</w:t>
      </w:r>
      <w:r w:rsidR="00B96764">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C97144" w:rsidRPr="00C210B6" w:rsidRDefault="00C97144" w:rsidP="00923514">
      <w:pPr>
        <w:autoSpaceDE w:val="0"/>
        <w:autoSpaceDN w:val="0"/>
        <w:adjustRightInd w:val="0"/>
        <w:ind w:firstLine="540"/>
        <w:jc w:val="both"/>
        <w:rPr>
          <w:rFonts w:ascii="Cambria" w:hAnsi="Cambria" w:cs="Cambria"/>
          <w:color w:val="000000"/>
          <w:sz w:val="18"/>
          <w:szCs w:val="18"/>
          <w:lang w:val="sr-Cyrl-CS"/>
        </w:rPr>
      </w:pPr>
    </w:p>
    <w:p w:rsidR="00C97144" w:rsidRPr="00C210B6" w:rsidRDefault="00C97144" w:rsidP="00923514">
      <w:pPr>
        <w:autoSpaceDE w:val="0"/>
        <w:autoSpaceDN w:val="0"/>
        <w:adjustRightInd w:val="0"/>
        <w:ind w:firstLine="720"/>
        <w:jc w:val="both"/>
        <w:rPr>
          <w:rFonts w:ascii="Cambria" w:hAnsi="Cambria" w:cs="Cambria"/>
          <w:color w:val="000000"/>
          <w:sz w:val="18"/>
          <w:szCs w:val="18"/>
          <w:lang w:val="sr-Cyrl-CS"/>
        </w:rPr>
      </w:pPr>
      <w:r w:rsidRPr="007B740B">
        <w:rPr>
          <w:rFonts w:ascii="Cambria" w:hAnsi="Cambria" w:cs="Cambria"/>
          <w:color w:val="000000"/>
          <w:sz w:val="20"/>
          <w:szCs w:val="20"/>
          <w:lang w:val="sr-Cyrl-CS"/>
        </w:rPr>
        <w:lastRenderedPageBreak/>
        <w:t>Наставник и стручни сарадник има право и дужност да сваке школске године учествује у остваривању различитих облика стручног усавршавања у установи у којој ради, и то да</w:t>
      </w:r>
      <w:r w:rsidRPr="00C210B6">
        <w:rPr>
          <w:rFonts w:ascii="Cambria" w:hAnsi="Cambria" w:cs="Cambria"/>
          <w:color w:val="000000"/>
          <w:sz w:val="18"/>
          <w:szCs w:val="18"/>
          <w:lang w:val="sr-Cyrl-CS"/>
        </w:rPr>
        <w:t xml:space="preserve">: </w:t>
      </w:r>
    </w:p>
    <w:p w:rsidR="00C97144" w:rsidRPr="00C210B6" w:rsidRDefault="00C97144" w:rsidP="00923514">
      <w:pPr>
        <w:autoSpaceDE w:val="0"/>
        <w:autoSpaceDN w:val="0"/>
        <w:adjustRightInd w:val="0"/>
        <w:ind w:firstLine="720"/>
        <w:jc w:val="both"/>
        <w:rPr>
          <w:rFonts w:ascii="Cambria" w:hAnsi="Cambria" w:cs="Cambria"/>
          <w:color w:val="000000"/>
          <w:sz w:val="18"/>
          <w:szCs w:val="18"/>
          <w:lang w:val="sr-Cyrl-CS"/>
        </w:rPr>
      </w:pPr>
    </w:p>
    <w:p w:rsidR="00C97144" w:rsidRPr="00C210B6" w:rsidRDefault="00296193" w:rsidP="002E3073">
      <w:pPr>
        <w:pStyle w:val="ListParagraph"/>
        <w:numPr>
          <w:ilvl w:val="0"/>
          <w:numId w:val="24"/>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одржи огледни час наставе;</w:t>
      </w:r>
    </w:p>
    <w:p w:rsidR="00C97144" w:rsidRPr="00C210B6" w:rsidRDefault="00C97144" w:rsidP="002E3073">
      <w:pPr>
        <w:pStyle w:val="ListParagraph"/>
        <w:numPr>
          <w:ilvl w:val="0"/>
          <w:numId w:val="24"/>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прикаже активност, тему, резулатате праћења развоја детета и ученика, стручну књигу, односно чланак или да води радионицу; </w:t>
      </w:r>
    </w:p>
    <w:p w:rsidR="00C97144" w:rsidRPr="00C210B6" w:rsidRDefault="00C97144" w:rsidP="002E3073">
      <w:pPr>
        <w:pStyle w:val="ListParagraph"/>
        <w:numPr>
          <w:ilvl w:val="0"/>
          <w:numId w:val="24"/>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присуствује огледним часовима, приказима активности, деловима акционог истраживања педагошке праксе, теме, стручне књиге, односно чланка и да учествује у њиховој анализи; </w:t>
      </w:r>
    </w:p>
    <w:p w:rsidR="00C97144" w:rsidRPr="00C210B6" w:rsidRDefault="00C97144" w:rsidP="002E3073">
      <w:pPr>
        <w:pStyle w:val="ListParagraph"/>
        <w:numPr>
          <w:ilvl w:val="0"/>
          <w:numId w:val="24"/>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присуствује стручним састанцима на којима се остварује поједини облик стручног усавршавања, а који су у вези са пословима наставника, васпитача и стручног сарадника; </w:t>
      </w:r>
    </w:p>
    <w:p w:rsidR="00C97144" w:rsidRPr="00C210B6" w:rsidRDefault="00C97144" w:rsidP="002E3073">
      <w:pPr>
        <w:pStyle w:val="ListParagraph"/>
        <w:numPr>
          <w:ilvl w:val="0"/>
          <w:numId w:val="24"/>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учествује у </w:t>
      </w:r>
      <w:r w:rsidR="00296193" w:rsidRPr="00C210B6">
        <w:rPr>
          <w:rFonts w:ascii="Cambria" w:hAnsi="Cambria" w:cs="Arial"/>
          <w:noProof/>
          <w:spacing w:val="2"/>
          <w:sz w:val="20"/>
          <w:szCs w:val="20"/>
          <w:lang w:val="sr-Cyrl-CS"/>
        </w:rPr>
        <w:t>изради развојног плана установе.</w:t>
      </w:r>
    </w:p>
    <w:p w:rsidR="00C97144" w:rsidRPr="00C210B6" w:rsidRDefault="00C97144" w:rsidP="00923514">
      <w:pPr>
        <w:autoSpaceDE w:val="0"/>
        <w:autoSpaceDN w:val="0"/>
        <w:adjustRightInd w:val="0"/>
        <w:jc w:val="both"/>
        <w:rPr>
          <w:rFonts w:ascii="Cambria" w:hAnsi="Cambria" w:cs="Cambria"/>
          <w:color w:val="000000"/>
          <w:sz w:val="18"/>
          <w:szCs w:val="18"/>
          <w:lang w:val="sr-Cyrl-CS"/>
        </w:rPr>
      </w:pPr>
    </w:p>
    <w:p w:rsidR="00C97144" w:rsidRPr="00C210B6" w:rsidRDefault="00C97144" w:rsidP="00DC04F8">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b/>
          <w:color w:val="000000"/>
          <w:sz w:val="20"/>
          <w:szCs w:val="20"/>
          <w:lang w:val="sr-Cyrl-CS"/>
        </w:rPr>
        <w:t>Области деловања:</w:t>
      </w:r>
      <w:r w:rsidRPr="00C210B6">
        <w:rPr>
          <w:rFonts w:ascii="Cambria" w:hAnsi="Cambria" w:cs="Arial"/>
          <w:color w:val="000000"/>
          <w:sz w:val="20"/>
          <w:szCs w:val="20"/>
          <w:lang w:val="sr-Cyrl-CS"/>
        </w:rPr>
        <w:t xml:space="preserve"> У школској 201</w:t>
      </w:r>
      <w:r w:rsidR="00AF0B14">
        <w:rPr>
          <w:rFonts w:ascii="Cambria" w:hAnsi="Cambria" w:cs="Arial"/>
          <w:color w:val="000000"/>
          <w:sz w:val="20"/>
          <w:szCs w:val="20"/>
          <w:lang w:val="sr-Cyrl-CS"/>
        </w:rPr>
        <w:t>9</w:t>
      </w:r>
      <w:r w:rsidRPr="00C210B6">
        <w:rPr>
          <w:rFonts w:ascii="Cambria" w:hAnsi="Cambria" w:cs="Arial"/>
          <w:color w:val="000000"/>
          <w:sz w:val="20"/>
          <w:szCs w:val="20"/>
          <w:lang w:val="sr-Cyrl-CS"/>
        </w:rPr>
        <w:t>/</w:t>
      </w:r>
      <w:r w:rsidR="00815C76">
        <w:rPr>
          <w:rFonts w:ascii="Cambria" w:hAnsi="Cambria" w:cs="Arial"/>
          <w:color w:val="000000"/>
          <w:sz w:val="20"/>
          <w:szCs w:val="20"/>
          <w:lang w:val="sr-Cyrl-CS"/>
        </w:rPr>
        <w:t>20</w:t>
      </w:r>
      <w:r w:rsidR="00AF0B14">
        <w:rPr>
          <w:rFonts w:ascii="Cambria" w:hAnsi="Cambria" w:cs="Arial"/>
          <w:color w:val="000000"/>
          <w:sz w:val="20"/>
          <w:szCs w:val="20"/>
          <w:lang w:val="sr-Cyrl-CS"/>
        </w:rPr>
        <w:t>20</w:t>
      </w:r>
      <w:r w:rsidRPr="00C210B6">
        <w:rPr>
          <w:rFonts w:ascii="Cambria" w:hAnsi="Cambria" w:cs="Arial"/>
          <w:color w:val="000000"/>
          <w:sz w:val="20"/>
          <w:szCs w:val="20"/>
          <w:lang w:val="sr-Cyrl-CS"/>
        </w:rPr>
        <w:t>.</w:t>
      </w:r>
      <w:r w:rsidR="00815C76">
        <w:rPr>
          <w:rFonts w:ascii="Cambria" w:hAnsi="Cambria" w:cs="Arial"/>
          <w:color w:val="000000"/>
          <w:sz w:val="20"/>
          <w:szCs w:val="20"/>
          <w:lang w:val="sr-Cyrl-CS"/>
        </w:rPr>
        <w:t xml:space="preserve"> години</w:t>
      </w:r>
      <w:r w:rsidRPr="00C210B6">
        <w:rPr>
          <w:rFonts w:ascii="Cambria" w:hAnsi="Cambria" w:cs="Arial"/>
          <w:color w:val="000000"/>
          <w:sz w:val="20"/>
          <w:szCs w:val="20"/>
          <w:lang w:val="sr-Cyrl-CS"/>
        </w:rPr>
        <w:t xml:space="preserve"> ОШ „Ратко Јовановић“ планира следеће активности у складу са Правилником о сталном стручном усавршавању и стицању звања наставника, васпитача и стручних сарадника </w:t>
      </w:r>
      <w:r w:rsidR="00C7304D" w:rsidRPr="00C210B6">
        <w:rPr>
          <w:rFonts w:ascii="Cambria" w:hAnsi="Cambria"/>
          <w:sz w:val="20"/>
          <w:szCs w:val="20"/>
          <w:lang w:val="sr-Cyrl-CS"/>
        </w:rPr>
        <w:t>(</w:t>
      </w:r>
      <w:r w:rsidR="00C7304D" w:rsidRPr="00C210B6">
        <w:rPr>
          <w:rFonts w:ascii="Cambria" w:hAnsi="Cambria" w:cs="Cambria"/>
          <w:color w:val="000000"/>
          <w:sz w:val="20"/>
          <w:szCs w:val="20"/>
          <w:lang w:val="sr-Cyrl-CS"/>
        </w:rPr>
        <w:t>Службени гласник РС, број 85</w:t>
      </w:r>
      <w:r w:rsidR="00C7304D" w:rsidRPr="00C210B6">
        <w:rPr>
          <w:rFonts w:ascii="Cambria" w:hAnsi="Cambria"/>
          <w:sz w:val="20"/>
          <w:szCs w:val="20"/>
          <w:lang w:val="sr-Cyrl-CS"/>
        </w:rPr>
        <w:t xml:space="preserve"> од 27. септембар 2013.)</w:t>
      </w:r>
      <w:r w:rsidRPr="00C210B6">
        <w:rPr>
          <w:rFonts w:ascii="Cambria" w:hAnsi="Cambria" w:cs="Arial"/>
          <w:color w:val="000000"/>
          <w:sz w:val="20"/>
          <w:szCs w:val="20"/>
          <w:lang w:val="sr-Cyrl-CS"/>
        </w:rPr>
        <w:t xml:space="preserve">: </w:t>
      </w:r>
    </w:p>
    <w:p w:rsidR="00C97144" w:rsidRPr="00C210B6" w:rsidRDefault="00C97144" w:rsidP="00DC04F8">
      <w:pPr>
        <w:tabs>
          <w:tab w:val="left" w:pos="1414"/>
          <w:tab w:val="left" w:pos="7878"/>
          <w:tab w:val="left" w:pos="8080"/>
          <w:tab w:val="left" w:pos="8282"/>
        </w:tabs>
        <w:spacing w:line="360" w:lineRule="auto"/>
        <w:ind w:left="720"/>
        <w:jc w:val="both"/>
        <w:rPr>
          <w:rFonts w:ascii="Cambria" w:hAnsi="Cambria" w:cs="Arial"/>
          <w:noProof/>
          <w:spacing w:val="2"/>
          <w:sz w:val="20"/>
          <w:szCs w:val="20"/>
          <w:lang w:val="sr-Cyrl-CS"/>
        </w:rPr>
      </w:pPr>
    </w:p>
    <w:p w:rsidR="00C97144" w:rsidRPr="00C210B6" w:rsidRDefault="00C97144" w:rsidP="002E3073">
      <w:pPr>
        <w:pStyle w:val="ListParagraph"/>
        <w:numPr>
          <w:ilvl w:val="0"/>
          <w:numId w:val="2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План за похађање акредитованих семинара </w:t>
      </w:r>
    </w:p>
    <w:p w:rsidR="00C97144" w:rsidRPr="00C210B6" w:rsidRDefault="00A44C46" w:rsidP="002E3073">
      <w:pPr>
        <w:pStyle w:val="ListParagraph"/>
        <w:numPr>
          <w:ilvl w:val="0"/>
          <w:numId w:val="2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С</w:t>
      </w:r>
      <w:r w:rsidR="00C97144" w:rsidRPr="00C210B6">
        <w:rPr>
          <w:rFonts w:ascii="Cambria" w:hAnsi="Cambria" w:cs="Arial"/>
          <w:noProof/>
          <w:spacing w:val="2"/>
          <w:sz w:val="20"/>
          <w:szCs w:val="20"/>
          <w:lang w:val="sr-Cyrl-CS"/>
        </w:rPr>
        <w:t xml:space="preserve">тручна предавања у оквиру Наставничких и стручних већа и ван њих </w:t>
      </w:r>
    </w:p>
    <w:p w:rsidR="00C97144" w:rsidRPr="00C210B6" w:rsidRDefault="00C97144" w:rsidP="002E3073">
      <w:pPr>
        <w:pStyle w:val="ListParagraph"/>
        <w:numPr>
          <w:ilvl w:val="0"/>
          <w:numId w:val="2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Распоред огледних/угледних часова </w:t>
      </w:r>
    </w:p>
    <w:p w:rsidR="00C97144" w:rsidRPr="00C210B6" w:rsidRDefault="00C97144" w:rsidP="002E3073">
      <w:pPr>
        <w:pStyle w:val="ListParagraph"/>
        <w:numPr>
          <w:ilvl w:val="0"/>
          <w:numId w:val="2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Реализација пројеката </w:t>
      </w:r>
    </w:p>
    <w:p w:rsidR="00C97144" w:rsidRPr="00C210B6" w:rsidRDefault="00C97144" w:rsidP="002E3073">
      <w:pPr>
        <w:pStyle w:val="ListParagraph"/>
        <w:numPr>
          <w:ilvl w:val="0"/>
          <w:numId w:val="2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Напредовање у звању </w:t>
      </w:r>
    </w:p>
    <w:p w:rsidR="00C97144" w:rsidRPr="00C210B6" w:rsidRDefault="00C97144" w:rsidP="002E3073">
      <w:pPr>
        <w:pStyle w:val="ListParagraph"/>
        <w:numPr>
          <w:ilvl w:val="0"/>
          <w:numId w:val="2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План вредновања сталног стручног усавршавања у Школи</w:t>
      </w:r>
    </w:p>
    <w:p w:rsidR="00C97144" w:rsidRPr="00D451A5" w:rsidRDefault="00C97144" w:rsidP="00C30E07">
      <w:pPr>
        <w:jc w:val="both"/>
        <w:rPr>
          <w:rFonts w:ascii="Cambria" w:hAnsi="Cambria" w:cs="Arial"/>
          <w:color w:val="000000"/>
          <w:spacing w:val="-1"/>
          <w:sz w:val="16"/>
          <w:szCs w:val="16"/>
          <w:lang w:val="ru-RU"/>
        </w:rPr>
      </w:pPr>
      <w:r w:rsidRPr="00C210B6">
        <w:rPr>
          <w:rFonts w:ascii="Cambria" w:hAnsi="Cambria" w:cs="Arial"/>
          <w:b/>
          <w:sz w:val="20"/>
          <w:szCs w:val="20"/>
          <w:lang w:val="ru-RU"/>
        </w:rPr>
        <w:t>План за индивидуално стручно усавршавање наставника и стручних сарадника (учешће на акредитованим семинарима</w:t>
      </w:r>
      <w:r w:rsidRPr="00C210B6">
        <w:rPr>
          <w:rFonts w:ascii="Cambria" w:hAnsi="Cambria" w:cs="Arial"/>
          <w:color w:val="000000"/>
          <w:spacing w:val="-1"/>
          <w:sz w:val="16"/>
          <w:szCs w:val="16"/>
          <w:lang w:val="sr-Cyrl-CS"/>
        </w:rPr>
        <w:t>)</w:t>
      </w:r>
    </w:p>
    <w:p w:rsidR="00170061" w:rsidRPr="00D451A5" w:rsidRDefault="00170061" w:rsidP="00C30E07">
      <w:pPr>
        <w:jc w:val="both"/>
        <w:rPr>
          <w:rFonts w:ascii="Cambria" w:hAnsi="Cambria" w:cs="Arial"/>
          <w:color w:val="000000"/>
          <w:spacing w:val="-1"/>
          <w:sz w:val="16"/>
          <w:szCs w:val="16"/>
          <w:lang w:val="ru-RU"/>
        </w:rPr>
      </w:pPr>
    </w:p>
    <w:p w:rsidR="00170061" w:rsidRPr="00D451A5" w:rsidRDefault="00170061" w:rsidP="00C30E07">
      <w:pPr>
        <w:jc w:val="both"/>
        <w:rPr>
          <w:rFonts w:ascii="Cambria" w:hAnsi="Cambria" w:cs="Arial"/>
          <w:color w:val="000000"/>
          <w:spacing w:val="-1"/>
          <w:sz w:val="16"/>
          <w:szCs w:val="16"/>
          <w:lang w:val="ru-RU"/>
        </w:rPr>
      </w:pPr>
    </w:p>
    <w:p w:rsidR="00170061" w:rsidRPr="00D451A5" w:rsidRDefault="00170061" w:rsidP="00C30E07">
      <w:pPr>
        <w:jc w:val="both"/>
        <w:rPr>
          <w:rFonts w:ascii="Cambria" w:hAnsi="Cambria" w:cs="Arial"/>
          <w:color w:val="000000"/>
          <w:spacing w:val="-1"/>
          <w:sz w:val="16"/>
          <w:szCs w:val="16"/>
          <w:lang w:val="ru-RU"/>
        </w:rPr>
      </w:pPr>
    </w:p>
    <w:p w:rsidR="00170061" w:rsidRPr="00D451A5" w:rsidRDefault="00170061" w:rsidP="00C30E07">
      <w:pPr>
        <w:jc w:val="both"/>
        <w:rPr>
          <w:rFonts w:ascii="Cambria" w:hAnsi="Cambria" w:cs="Arial"/>
          <w:color w:val="000000"/>
          <w:spacing w:val="-1"/>
          <w:sz w:val="16"/>
          <w:szCs w:val="16"/>
          <w:lang w:val="ru-RU"/>
        </w:rPr>
      </w:pPr>
    </w:p>
    <w:tbl>
      <w:tblPr>
        <w:tblW w:w="966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513"/>
        <w:gridCol w:w="1890"/>
        <w:gridCol w:w="3423"/>
        <w:gridCol w:w="1077"/>
        <w:gridCol w:w="1761"/>
      </w:tblGrid>
      <w:tr w:rsidR="00E3240B" w:rsidRPr="00C210B6" w:rsidTr="00CD4B69">
        <w:trPr>
          <w:tblCellSpacing w:w="20" w:type="dxa"/>
        </w:trPr>
        <w:tc>
          <w:tcPr>
            <w:tcW w:w="1453" w:type="dxa"/>
            <w:vAlign w:val="center"/>
          </w:tcPr>
          <w:p w:rsidR="00E3240B" w:rsidRPr="00C210B6" w:rsidRDefault="00E3240B" w:rsidP="00CD4B69">
            <w:pPr>
              <w:shd w:val="clear" w:color="auto" w:fill="FFFFFF"/>
              <w:spacing w:line="230" w:lineRule="exact"/>
              <w:ind w:left="166" w:right="115"/>
              <w:jc w:val="center"/>
              <w:rPr>
                <w:rFonts w:ascii="Cambria" w:hAnsi="Cambria"/>
                <w:sz w:val="18"/>
                <w:szCs w:val="18"/>
              </w:rPr>
            </w:pPr>
            <w:r w:rsidRPr="00C210B6">
              <w:rPr>
                <w:rFonts w:ascii="Cambria" w:hAnsi="Cambria"/>
                <w:b/>
                <w:bCs/>
                <w:color w:val="000000"/>
                <w:spacing w:val="-8"/>
                <w:sz w:val="18"/>
                <w:szCs w:val="18"/>
              </w:rPr>
              <w:t>Име и презиме</w:t>
            </w:r>
          </w:p>
        </w:tc>
        <w:tc>
          <w:tcPr>
            <w:tcW w:w="1850" w:type="dxa"/>
            <w:vAlign w:val="center"/>
          </w:tcPr>
          <w:p w:rsidR="00E3240B" w:rsidRPr="00C210B6" w:rsidRDefault="00E3240B" w:rsidP="00CD4B69">
            <w:pPr>
              <w:shd w:val="clear" w:color="auto" w:fill="FFFFFF"/>
              <w:spacing w:line="230" w:lineRule="exact"/>
              <w:ind w:left="166" w:right="115"/>
              <w:jc w:val="center"/>
              <w:rPr>
                <w:rFonts w:ascii="Cambria" w:hAnsi="Cambria"/>
                <w:b/>
                <w:bCs/>
                <w:color w:val="000000"/>
                <w:spacing w:val="-8"/>
                <w:sz w:val="18"/>
                <w:szCs w:val="18"/>
                <w:lang w:val="sr-Cyrl-CS"/>
              </w:rPr>
            </w:pPr>
            <w:r w:rsidRPr="00C210B6">
              <w:rPr>
                <w:rFonts w:ascii="Cambria" w:hAnsi="Cambria"/>
                <w:b/>
                <w:bCs/>
                <w:color w:val="000000"/>
                <w:spacing w:val="-8"/>
                <w:sz w:val="18"/>
                <w:szCs w:val="18"/>
              </w:rPr>
              <w:t>Звање</w:t>
            </w:r>
          </w:p>
        </w:tc>
        <w:tc>
          <w:tcPr>
            <w:tcW w:w="3383" w:type="dxa"/>
            <w:vAlign w:val="center"/>
          </w:tcPr>
          <w:p w:rsidR="00E3240B" w:rsidRPr="00C210B6" w:rsidRDefault="00E3240B" w:rsidP="00CD4B69">
            <w:pPr>
              <w:shd w:val="clear" w:color="auto" w:fill="FFFFFF"/>
              <w:spacing w:line="230" w:lineRule="exact"/>
              <w:ind w:left="166" w:right="115"/>
              <w:jc w:val="center"/>
              <w:rPr>
                <w:rFonts w:ascii="Cambria" w:hAnsi="Cambria"/>
                <w:b/>
                <w:bCs/>
                <w:color w:val="000000"/>
                <w:spacing w:val="-8"/>
                <w:sz w:val="18"/>
                <w:szCs w:val="18"/>
              </w:rPr>
            </w:pPr>
            <w:r w:rsidRPr="00C210B6">
              <w:rPr>
                <w:rFonts w:ascii="Cambria" w:hAnsi="Cambria"/>
                <w:b/>
                <w:bCs/>
                <w:color w:val="000000"/>
                <w:spacing w:val="-8"/>
                <w:sz w:val="18"/>
                <w:szCs w:val="18"/>
              </w:rPr>
              <w:t>Назив програма</w:t>
            </w:r>
          </w:p>
        </w:tc>
        <w:tc>
          <w:tcPr>
            <w:tcW w:w="1037" w:type="dxa"/>
            <w:vAlign w:val="center"/>
          </w:tcPr>
          <w:p w:rsidR="00E3240B" w:rsidRPr="00C210B6" w:rsidRDefault="00E3240B" w:rsidP="00CD4B69">
            <w:pPr>
              <w:autoSpaceDE w:val="0"/>
              <w:autoSpaceDN w:val="0"/>
              <w:adjustRightInd w:val="0"/>
              <w:jc w:val="center"/>
              <w:rPr>
                <w:rFonts w:ascii="Cambria" w:hAnsi="Cambria"/>
                <w:b/>
                <w:bCs/>
                <w:color w:val="000000"/>
                <w:spacing w:val="-8"/>
                <w:sz w:val="18"/>
                <w:szCs w:val="18"/>
              </w:rPr>
            </w:pPr>
            <w:r w:rsidRPr="00C210B6">
              <w:rPr>
                <w:rFonts w:ascii="Cambria" w:hAnsi="Cambria" w:cs="Cambria"/>
                <w:b/>
                <w:color w:val="000000"/>
                <w:sz w:val="18"/>
                <w:szCs w:val="18"/>
              </w:rPr>
              <w:t>Каталошки број</w:t>
            </w:r>
          </w:p>
        </w:tc>
        <w:tc>
          <w:tcPr>
            <w:tcW w:w="1701" w:type="dxa"/>
            <w:vAlign w:val="center"/>
          </w:tcPr>
          <w:p w:rsidR="00E3240B" w:rsidRPr="00C210B6" w:rsidRDefault="00E3240B" w:rsidP="00CD4B69">
            <w:pPr>
              <w:shd w:val="clear" w:color="auto" w:fill="FFFFFF"/>
              <w:spacing w:line="230" w:lineRule="exact"/>
              <w:ind w:left="166" w:right="115"/>
              <w:jc w:val="center"/>
              <w:rPr>
                <w:rFonts w:ascii="Cambria" w:hAnsi="Cambria"/>
                <w:b/>
                <w:bCs/>
                <w:color w:val="000000"/>
                <w:spacing w:val="-8"/>
                <w:sz w:val="18"/>
                <w:szCs w:val="18"/>
              </w:rPr>
            </w:pPr>
            <w:r w:rsidRPr="00C210B6">
              <w:rPr>
                <w:rFonts w:ascii="Cambria" w:hAnsi="Cambria"/>
                <w:b/>
                <w:bCs/>
                <w:color w:val="000000"/>
                <w:spacing w:val="-8"/>
                <w:sz w:val="18"/>
                <w:szCs w:val="18"/>
              </w:rPr>
              <w:t>Компетенције и приоритети</w:t>
            </w:r>
          </w:p>
        </w:tc>
      </w:tr>
      <w:tr w:rsidR="00E3240B" w:rsidRPr="00C210B6" w:rsidTr="00CD4B69">
        <w:trPr>
          <w:trHeight w:val="425"/>
          <w:tblCellSpacing w:w="20" w:type="dxa"/>
        </w:trPr>
        <w:tc>
          <w:tcPr>
            <w:tcW w:w="1453" w:type="dxa"/>
            <w:vMerge w:val="restart"/>
            <w:vAlign w:val="center"/>
          </w:tcPr>
          <w:p w:rsidR="00E3240B" w:rsidRPr="00C210B6" w:rsidRDefault="00E3240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Силвана Ковачевић</w:t>
            </w:r>
          </w:p>
        </w:tc>
        <w:tc>
          <w:tcPr>
            <w:tcW w:w="1850" w:type="dxa"/>
            <w:vMerge w:val="restart"/>
            <w:vAlign w:val="center"/>
          </w:tcPr>
          <w:p w:rsidR="00E3240B" w:rsidRPr="00C210B6" w:rsidRDefault="00E3240B" w:rsidP="00CD4B69">
            <w:pPr>
              <w:shd w:val="clear" w:color="auto" w:fill="FFFFFF"/>
              <w:ind w:left="65"/>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83" w:type="dxa"/>
            <w:tcBorders>
              <w:bottom w:val="inset" w:sz="6" w:space="0" w:color="auto"/>
            </w:tcBorders>
            <w:vAlign w:val="center"/>
          </w:tcPr>
          <w:p w:rsidR="00E3240B" w:rsidRPr="00E21F4B" w:rsidRDefault="00E3240B" w:rsidP="00CD4B69">
            <w:pPr>
              <w:shd w:val="clear" w:color="auto" w:fill="FFFFFF"/>
              <w:ind w:left="65"/>
              <w:rPr>
                <w:rFonts w:ascii="Cambria" w:hAnsi="Cambria"/>
                <w:color w:val="000000"/>
                <w:spacing w:val="-2"/>
                <w:sz w:val="18"/>
                <w:szCs w:val="18"/>
                <w:lang w:val="ru-RU"/>
              </w:rPr>
            </w:pPr>
            <w:r w:rsidRPr="00E21F4B">
              <w:rPr>
                <w:rFonts w:ascii="Cambria" w:hAnsi="Cambria" w:cs="Calibri"/>
                <w:sz w:val="18"/>
                <w:szCs w:val="18"/>
                <w:lang w:val="ru-RU"/>
              </w:rPr>
              <w:t>Како унапредити ангажовањље ученика креирањем електронских часова на Мудл платформи</w:t>
            </w:r>
          </w:p>
        </w:tc>
        <w:tc>
          <w:tcPr>
            <w:tcW w:w="1037" w:type="dxa"/>
            <w:tcBorders>
              <w:bottom w:val="inset" w:sz="6" w:space="0" w:color="auto"/>
            </w:tcBorders>
            <w:vAlign w:val="center"/>
          </w:tcPr>
          <w:p w:rsidR="00E3240B" w:rsidRPr="00C210B6" w:rsidRDefault="00E3240B" w:rsidP="00CD4B69">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170</w:t>
            </w:r>
          </w:p>
        </w:tc>
        <w:tc>
          <w:tcPr>
            <w:tcW w:w="1701" w:type="dxa"/>
            <w:tcBorders>
              <w:bottom w:val="inset" w:sz="6" w:space="0" w:color="auto"/>
            </w:tcBorders>
            <w:vAlign w:val="center"/>
          </w:tcPr>
          <w:p w:rsidR="00E3240B" w:rsidRPr="00C210B6" w:rsidRDefault="00E3240B"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E3240B" w:rsidRPr="00C210B6" w:rsidRDefault="00E3240B" w:rsidP="00CD4B69">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 xml:space="preserve">16 </w:t>
            </w:r>
            <w:r w:rsidRPr="00C210B6">
              <w:rPr>
                <w:rFonts w:ascii="Cambria" w:hAnsi="Cambria"/>
                <w:color w:val="000000"/>
                <w:spacing w:val="-2"/>
                <w:sz w:val="18"/>
                <w:szCs w:val="18"/>
                <w:lang w:val="sr-Cyrl-CS"/>
              </w:rPr>
              <w:t>сат</w:t>
            </w:r>
            <w:r>
              <w:rPr>
                <w:rFonts w:ascii="Cambria" w:hAnsi="Cambria"/>
                <w:color w:val="000000"/>
                <w:spacing w:val="-2"/>
                <w:sz w:val="18"/>
                <w:szCs w:val="18"/>
                <w:lang w:val="sr-Cyrl-CS"/>
              </w:rPr>
              <w:t>и</w:t>
            </w:r>
          </w:p>
        </w:tc>
      </w:tr>
      <w:tr w:rsidR="00E3240B" w:rsidRPr="00C210B6" w:rsidTr="00CD4B69">
        <w:trPr>
          <w:trHeight w:val="276"/>
          <w:tblCellSpacing w:w="20" w:type="dxa"/>
        </w:trPr>
        <w:tc>
          <w:tcPr>
            <w:tcW w:w="1453" w:type="dxa"/>
            <w:vMerge/>
            <w:vAlign w:val="center"/>
          </w:tcPr>
          <w:p w:rsidR="00E3240B" w:rsidRPr="00C210B6" w:rsidRDefault="00E3240B"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E3240B" w:rsidRPr="00C210B6" w:rsidRDefault="00E3240B" w:rsidP="00CD4B69">
            <w:pPr>
              <w:shd w:val="clear" w:color="auto" w:fill="FFFFFF"/>
              <w:ind w:left="65"/>
              <w:rPr>
                <w:rFonts w:ascii="Cambria" w:hAnsi="Cambria"/>
                <w:color w:val="000000"/>
                <w:spacing w:val="-2"/>
                <w:sz w:val="18"/>
                <w:szCs w:val="18"/>
                <w:lang w:val="sr-Cyrl-CS"/>
              </w:rPr>
            </w:pPr>
          </w:p>
        </w:tc>
        <w:tc>
          <w:tcPr>
            <w:tcW w:w="3383" w:type="dxa"/>
            <w:tcBorders>
              <w:top w:val="inset" w:sz="6" w:space="0" w:color="auto"/>
            </w:tcBorders>
            <w:vAlign w:val="center"/>
          </w:tcPr>
          <w:p w:rsidR="00E3240B" w:rsidRPr="00C210B6" w:rsidRDefault="006B3F6B" w:rsidP="00CD4B69">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tcBorders>
              <w:top w:val="inset" w:sz="6" w:space="0" w:color="auto"/>
            </w:tcBorders>
            <w:vAlign w:val="center"/>
          </w:tcPr>
          <w:p w:rsidR="00E3240B" w:rsidRPr="00C210B6" w:rsidRDefault="006B3F6B" w:rsidP="006B3F6B">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tcBorders>
              <w:top w:val="inset" w:sz="6" w:space="0" w:color="auto"/>
            </w:tcBorders>
            <w:vAlign w:val="center"/>
          </w:tcPr>
          <w:p w:rsidR="00E3240B" w:rsidRPr="00C210B6" w:rsidRDefault="00E3240B"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sidR="006B3F6B">
              <w:rPr>
                <w:rFonts w:ascii="Cambria" w:hAnsi="Cambria"/>
                <w:color w:val="000000"/>
                <w:spacing w:val="-2"/>
                <w:sz w:val="18"/>
                <w:szCs w:val="18"/>
                <w:lang w:val="sr-Cyrl-CS"/>
              </w:rPr>
              <w:t>3</w:t>
            </w:r>
            <w:r>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w:t>
            </w:r>
            <w:r w:rsidR="006B3F6B">
              <w:rPr>
                <w:rFonts w:ascii="Cambria" w:hAnsi="Cambria"/>
                <w:color w:val="000000"/>
                <w:spacing w:val="-2"/>
                <w:sz w:val="18"/>
                <w:szCs w:val="18"/>
                <w:lang w:val="sr-Cyrl-CS"/>
              </w:rPr>
              <w:t>4</w:t>
            </w:r>
          </w:p>
          <w:p w:rsidR="00E3240B" w:rsidRPr="00C210B6" w:rsidRDefault="006B3F6B" w:rsidP="006B3F6B">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00E3240B" w:rsidRPr="00C210B6">
              <w:rPr>
                <w:rFonts w:ascii="Cambria" w:hAnsi="Cambria"/>
                <w:color w:val="000000"/>
                <w:spacing w:val="-2"/>
                <w:sz w:val="18"/>
                <w:szCs w:val="18"/>
                <w:lang w:val="sr-Cyrl-CS"/>
              </w:rPr>
              <w:t xml:space="preserve"> сат</w:t>
            </w:r>
            <w:r w:rsidR="00E3240B">
              <w:rPr>
                <w:rFonts w:ascii="Cambria" w:hAnsi="Cambria"/>
                <w:color w:val="000000"/>
                <w:spacing w:val="-2"/>
                <w:sz w:val="18"/>
                <w:szCs w:val="18"/>
                <w:lang w:val="sr-Cyrl-CS"/>
              </w:rPr>
              <w:t>и</w:t>
            </w:r>
          </w:p>
        </w:tc>
      </w:tr>
      <w:tr w:rsidR="006B3F6B" w:rsidRPr="00C210B6" w:rsidTr="00CD4B69">
        <w:trPr>
          <w:trHeight w:val="550"/>
          <w:tblCellSpacing w:w="20" w:type="dxa"/>
        </w:trPr>
        <w:tc>
          <w:tcPr>
            <w:tcW w:w="1453"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Бранислава Крчевинац</w:t>
            </w:r>
          </w:p>
        </w:tc>
        <w:tc>
          <w:tcPr>
            <w:tcW w:w="1850" w:type="dxa"/>
            <w:vMerge w:val="restart"/>
            <w:vAlign w:val="center"/>
          </w:tcPr>
          <w:p w:rsidR="006B3F6B" w:rsidRPr="00C210B6" w:rsidRDefault="006B3F6B" w:rsidP="00CD4B69">
            <w:pPr>
              <w:shd w:val="clear" w:color="auto" w:fill="FFFFFF"/>
              <w:spacing w:line="202" w:lineRule="exact"/>
              <w:ind w:left="58" w:right="151"/>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српског језика и књижевности</w:t>
            </w:r>
          </w:p>
        </w:tc>
        <w:tc>
          <w:tcPr>
            <w:tcW w:w="3383" w:type="dxa"/>
            <w:vAlign w:val="center"/>
          </w:tcPr>
          <w:p w:rsidR="006B3F6B" w:rsidRPr="00C210B6" w:rsidRDefault="006B3F6B"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6B3F6B" w:rsidRPr="00C210B6" w:rsidTr="00CD4B69">
        <w:trPr>
          <w:tblCellSpacing w:w="20" w:type="dxa"/>
        </w:trPr>
        <w:tc>
          <w:tcPr>
            <w:tcW w:w="1453"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vAlign w:val="center"/>
          </w:tcPr>
          <w:p w:rsidR="006B3F6B" w:rsidRPr="00C210B6" w:rsidRDefault="006B3F6B" w:rsidP="00CD4B69">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vAlign w:val="center"/>
          </w:tcPr>
          <w:p w:rsidR="006B3F6B" w:rsidRPr="00C210B6" w:rsidRDefault="006B3F6B" w:rsidP="006B3F6B">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vAlign w:val="center"/>
          </w:tcPr>
          <w:p w:rsidR="006B3F6B" w:rsidRPr="00C210B6" w:rsidRDefault="006B3F6B"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CD4B69">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6B3F6B" w:rsidRPr="00C210B6" w:rsidTr="006B3F6B">
        <w:trPr>
          <w:trHeight w:val="720"/>
          <w:tblCellSpacing w:w="20" w:type="dxa"/>
        </w:trPr>
        <w:tc>
          <w:tcPr>
            <w:tcW w:w="1453"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 xml:space="preserve">Верица </w:t>
            </w:r>
          </w:p>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Ковачевић</w:t>
            </w:r>
          </w:p>
        </w:tc>
        <w:tc>
          <w:tcPr>
            <w:tcW w:w="1850" w:type="dxa"/>
            <w:vMerge w:val="restart"/>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основа технике и информатике</w:t>
            </w:r>
          </w:p>
        </w:tc>
        <w:tc>
          <w:tcPr>
            <w:tcW w:w="3383" w:type="dxa"/>
            <w:tcBorders>
              <w:bottom w:val="inset" w:sz="6" w:space="0" w:color="auto"/>
            </w:tcBorders>
            <w:vAlign w:val="center"/>
          </w:tcPr>
          <w:p w:rsidR="006B3F6B" w:rsidRDefault="006B3F6B"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p w:rsidR="006B3F6B" w:rsidRDefault="006B3F6B" w:rsidP="00966DE6">
            <w:pPr>
              <w:shd w:val="clear" w:color="auto" w:fill="FFFFFF"/>
              <w:ind w:left="65"/>
              <w:rPr>
                <w:rFonts w:ascii="Cambria" w:hAnsi="Cambria"/>
                <w:color w:val="000000"/>
                <w:spacing w:val="-2"/>
                <w:sz w:val="18"/>
                <w:szCs w:val="18"/>
                <w:lang w:val="sr-Cyrl-CS"/>
              </w:rPr>
            </w:pPr>
          </w:p>
          <w:p w:rsidR="006B3F6B" w:rsidRPr="00C210B6" w:rsidRDefault="006B3F6B" w:rsidP="00966DE6">
            <w:pPr>
              <w:shd w:val="clear" w:color="auto" w:fill="FFFFFF"/>
              <w:ind w:left="65"/>
              <w:rPr>
                <w:rFonts w:ascii="Cambria" w:hAnsi="Cambria"/>
                <w:color w:val="000000"/>
                <w:spacing w:val="-2"/>
                <w:sz w:val="18"/>
                <w:szCs w:val="18"/>
                <w:lang w:val="sr-Cyrl-CS"/>
              </w:rPr>
            </w:pPr>
          </w:p>
        </w:tc>
        <w:tc>
          <w:tcPr>
            <w:tcW w:w="1037" w:type="dxa"/>
            <w:tcBorders>
              <w:bottom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tcBorders>
              <w:bottom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6B3F6B" w:rsidRPr="00C210B6" w:rsidTr="006B3F6B">
        <w:trPr>
          <w:trHeight w:val="330"/>
          <w:tblCellSpacing w:w="20" w:type="dxa"/>
        </w:trPr>
        <w:tc>
          <w:tcPr>
            <w:tcW w:w="1453"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tcBorders>
              <w:top w:val="inset" w:sz="6" w:space="0" w:color="auto"/>
              <w:bottom w:val="inset" w:sz="6" w:space="0" w:color="auto"/>
            </w:tcBorders>
            <w:vAlign w:val="center"/>
          </w:tcPr>
          <w:p w:rsidR="006B3F6B" w:rsidRPr="00C210B6" w:rsidRDefault="006B3F6B" w:rsidP="00966DE6">
            <w:pPr>
              <w:shd w:val="clear" w:color="auto" w:fill="FFFFFF"/>
              <w:ind w:left="65"/>
              <w:rPr>
                <w:rFonts w:ascii="Cambria" w:hAnsi="Cambria"/>
                <w:color w:val="000000"/>
                <w:spacing w:val="-2"/>
                <w:sz w:val="18"/>
                <w:szCs w:val="18"/>
                <w:lang w:val="sr-Cyrl-CS"/>
              </w:rPr>
            </w:pPr>
            <w:r>
              <w:rPr>
                <w:rFonts w:ascii="Cambria" w:hAnsi="Cambria" w:cs="Calibri"/>
                <w:sz w:val="18"/>
                <w:szCs w:val="18"/>
                <w:lang w:val="sr-Cyrl-CS"/>
              </w:rPr>
              <w:t>Дигитално доба: Како се снаћи у свету интернета</w:t>
            </w:r>
          </w:p>
        </w:tc>
        <w:tc>
          <w:tcPr>
            <w:tcW w:w="1037" w:type="dxa"/>
            <w:tcBorders>
              <w:top w:val="inset" w:sz="6" w:space="0" w:color="auto"/>
              <w:bottom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333</w:t>
            </w:r>
          </w:p>
        </w:tc>
        <w:tc>
          <w:tcPr>
            <w:tcW w:w="1701" w:type="dxa"/>
            <w:tcBorders>
              <w:top w:val="inset" w:sz="6" w:space="0" w:color="auto"/>
              <w:bottom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4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6B3F6B" w:rsidRPr="00C210B6" w:rsidTr="00CD4B69">
        <w:trPr>
          <w:trHeight w:val="138"/>
          <w:tblCellSpacing w:w="20" w:type="dxa"/>
        </w:trPr>
        <w:tc>
          <w:tcPr>
            <w:tcW w:w="1453"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tcBorders>
              <w:top w:val="inset" w:sz="6" w:space="0" w:color="auto"/>
            </w:tcBorders>
            <w:vAlign w:val="center"/>
          </w:tcPr>
          <w:p w:rsidR="006B3F6B" w:rsidRPr="00C210B6" w:rsidRDefault="006B3F6B"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tcBorders>
              <w:top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tcBorders>
              <w:top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6B3F6B" w:rsidRPr="00C210B6" w:rsidTr="00CD4B69">
        <w:trPr>
          <w:trHeight w:val="553"/>
          <w:tblCellSpacing w:w="20" w:type="dxa"/>
        </w:trPr>
        <w:tc>
          <w:tcPr>
            <w:tcW w:w="1453"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lastRenderedPageBreak/>
              <w:t>Наташа Симеуновић</w:t>
            </w:r>
          </w:p>
        </w:tc>
        <w:tc>
          <w:tcPr>
            <w:tcW w:w="1850" w:type="dxa"/>
            <w:vMerge w:val="restart"/>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83" w:type="dxa"/>
            <w:tcBorders>
              <w:bottom w:val="inset" w:sz="6" w:space="0" w:color="auto"/>
            </w:tcBorders>
            <w:vAlign w:val="center"/>
          </w:tcPr>
          <w:p w:rsidR="006B3F6B" w:rsidRPr="00C210B6" w:rsidRDefault="006B3F6B"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tcBorders>
              <w:bottom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tcBorders>
              <w:bottom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6B3F6B" w:rsidRPr="00C210B6" w:rsidTr="00CD4B69">
        <w:trPr>
          <w:trHeight w:val="505"/>
          <w:tblCellSpacing w:w="20" w:type="dxa"/>
        </w:trPr>
        <w:tc>
          <w:tcPr>
            <w:tcW w:w="1453"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tcBorders>
              <w:top w:val="inset" w:sz="6" w:space="0" w:color="auto"/>
            </w:tcBorders>
            <w:vAlign w:val="center"/>
          </w:tcPr>
          <w:p w:rsidR="006B3F6B" w:rsidRPr="00C210B6" w:rsidRDefault="006B3F6B"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tcBorders>
              <w:top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tcBorders>
              <w:top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6B3F6B" w:rsidRPr="00C210B6" w:rsidTr="00CD4B69">
        <w:trPr>
          <w:trHeight w:val="475"/>
          <w:tblCellSpacing w:w="20" w:type="dxa"/>
        </w:trPr>
        <w:tc>
          <w:tcPr>
            <w:tcW w:w="1453"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Живица Ђорђевић</w:t>
            </w:r>
          </w:p>
        </w:tc>
        <w:tc>
          <w:tcPr>
            <w:tcW w:w="1850" w:type="dxa"/>
            <w:vMerge w:val="restart"/>
            <w:vAlign w:val="center"/>
          </w:tcPr>
          <w:p w:rsidR="006B3F6B" w:rsidRPr="00C210B6" w:rsidRDefault="006B3F6B" w:rsidP="00CD4B69">
            <w:pPr>
              <w:shd w:val="clear" w:color="auto" w:fill="FFFFFF"/>
              <w:spacing w:line="209" w:lineRule="exact"/>
              <w:ind w:left="58" w:right="281" w:firstLine="7"/>
              <w:rPr>
                <w:rFonts w:ascii="Cambria" w:hAnsi="Cambria" w:cs="Arial"/>
                <w:bCs/>
                <w:noProof/>
                <w:sz w:val="18"/>
                <w:szCs w:val="18"/>
                <w:lang w:val="sr-Cyrl-CS"/>
              </w:rPr>
            </w:pPr>
            <w:r w:rsidRPr="00C210B6">
              <w:rPr>
                <w:rFonts w:ascii="Cambria" w:hAnsi="Cambria"/>
                <w:color w:val="000000"/>
                <w:spacing w:val="-2"/>
                <w:sz w:val="18"/>
                <w:szCs w:val="18"/>
                <w:lang w:val="sr-Cyrl-CS"/>
              </w:rPr>
              <w:t>Дипломирани биолог</w:t>
            </w:r>
          </w:p>
        </w:tc>
        <w:tc>
          <w:tcPr>
            <w:tcW w:w="3383" w:type="dxa"/>
            <w:tcBorders>
              <w:bottom w:val="inset" w:sz="6" w:space="0" w:color="auto"/>
            </w:tcBorders>
            <w:vAlign w:val="center"/>
          </w:tcPr>
          <w:p w:rsidR="006B3F6B" w:rsidRPr="00C210B6" w:rsidRDefault="006B3F6B"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tcBorders>
              <w:bottom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tcBorders>
              <w:bottom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6B3F6B" w:rsidRPr="00C210B6" w:rsidTr="00CD4B69">
        <w:trPr>
          <w:trHeight w:val="238"/>
          <w:tblCellSpacing w:w="20" w:type="dxa"/>
        </w:trPr>
        <w:tc>
          <w:tcPr>
            <w:tcW w:w="1453"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tcBorders>
              <w:top w:val="inset" w:sz="6" w:space="0" w:color="auto"/>
            </w:tcBorders>
            <w:vAlign w:val="center"/>
          </w:tcPr>
          <w:p w:rsidR="006B3F6B" w:rsidRPr="00C210B6" w:rsidRDefault="006B3F6B"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tcBorders>
              <w:top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tcBorders>
              <w:top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6B3F6B" w:rsidRPr="00C210B6" w:rsidTr="00CD4B69">
        <w:trPr>
          <w:trHeight w:val="275"/>
          <w:tblCellSpacing w:w="20" w:type="dxa"/>
        </w:trPr>
        <w:tc>
          <w:tcPr>
            <w:tcW w:w="1453"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Милан Стјепановић</w:t>
            </w:r>
          </w:p>
        </w:tc>
        <w:tc>
          <w:tcPr>
            <w:tcW w:w="1850" w:type="dxa"/>
            <w:vMerge w:val="restart"/>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83" w:type="dxa"/>
            <w:tcBorders>
              <w:bottom w:val="inset" w:sz="6" w:space="0" w:color="auto"/>
            </w:tcBorders>
            <w:vAlign w:val="center"/>
          </w:tcPr>
          <w:p w:rsidR="006B3F6B" w:rsidRPr="00E21F4B" w:rsidRDefault="006B3F6B" w:rsidP="00224253">
            <w:pPr>
              <w:shd w:val="clear" w:color="auto" w:fill="FFFFFF"/>
              <w:ind w:left="65"/>
              <w:rPr>
                <w:rFonts w:ascii="Cambria" w:hAnsi="Cambria"/>
                <w:color w:val="000000"/>
                <w:spacing w:val="-2"/>
                <w:sz w:val="18"/>
                <w:szCs w:val="18"/>
                <w:lang w:val="ru-RU"/>
              </w:rPr>
            </w:pPr>
            <w:r w:rsidRPr="00E21F4B">
              <w:rPr>
                <w:rFonts w:ascii="Cambria" w:hAnsi="Cambria" w:cs="Calibri"/>
                <w:sz w:val="18"/>
                <w:szCs w:val="18"/>
                <w:lang w:val="ru-RU"/>
              </w:rPr>
              <w:t>Како унапредити ангажовање ученика креирањем електронских часова на Мудл платформи</w:t>
            </w:r>
          </w:p>
        </w:tc>
        <w:tc>
          <w:tcPr>
            <w:tcW w:w="1037" w:type="dxa"/>
            <w:tcBorders>
              <w:bottom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170</w:t>
            </w:r>
          </w:p>
        </w:tc>
        <w:tc>
          <w:tcPr>
            <w:tcW w:w="1701" w:type="dxa"/>
            <w:tcBorders>
              <w:bottom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 xml:space="preserve">16 </w:t>
            </w:r>
            <w:r w:rsidRPr="00C210B6">
              <w:rPr>
                <w:rFonts w:ascii="Cambria" w:hAnsi="Cambria"/>
                <w:color w:val="000000"/>
                <w:spacing w:val="-2"/>
                <w:sz w:val="18"/>
                <w:szCs w:val="18"/>
                <w:lang w:val="sr-Cyrl-CS"/>
              </w:rPr>
              <w:t>сат</w:t>
            </w:r>
            <w:r>
              <w:rPr>
                <w:rFonts w:ascii="Cambria" w:hAnsi="Cambria"/>
                <w:color w:val="000000"/>
                <w:spacing w:val="-2"/>
                <w:sz w:val="18"/>
                <w:szCs w:val="18"/>
                <w:lang w:val="sr-Cyrl-CS"/>
              </w:rPr>
              <w:t>и</w:t>
            </w:r>
          </w:p>
        </w:tc>
      </w:tr>
      <w:tr w:rsidR="006B3F6B" w:rsidRPr="00C210B6" w:rsidTr="00CD4B69">
        <w:trPr>
          <w:trHeight w:val="438"/>
          <w:tblCellSpacing w:w="20" w:type="dxa"/>
        </w:trPr>
        <w:tc>
          <w:tcPr>
            <w:tcW w:w="1453"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tcBorders>
              <w:top w:val="inset" w:sz="6" w:space="0" w:color="auto"/>
            </w:tcBorders>
            <w:vAlign w:val="center"/>
          </w:tcPr>
          <w:p w:rsidR="006B3F6B" w:rsidRPr="00C210B6" w:rsidRDefault="006B3F6B"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tcBorders>
              <w:top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tcBorders>
              <w:top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6B3F6B" w:rsidRPr="00C210B6" w:rsidTr="00CD4B69">
        <w:trPr>
          <w:trHeight w:val="325"/>
          <w:tblCellSpacing w:w="20" w:type="dxa"/>
        </w:trPr>
        <w:tc>
          <w:tcPr>
            <w:tcW w:w="1453"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Момирка Бијељић</w:t>
            </w:r>
          </w:p>
        </w:tc>
        <w:tc>
          <w:tcPr>
            <w:tcW w:w="1850" w:type="dxa"/>
            <w:vMerge w:val="restart"/>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83" w:type="dxa"/>
            <w:tcBorders>
              <w:bottom w:val="inset" w:sz="6" w:space="0" w:color="auto"/>
            </w:tcBorders>
            <w:vAlign w:val="center"/>
          </w:tcPr>
          <w:p w:rsidR="006B3F6B" w:rsidRPr="00C210B6" w:rsidRDefault="006B3F6B"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tcBorders>
              <w:bottom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tcBorders>
              <w:bottom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6B3F6B" w:rsidRPr="00C210B6" w:rsidTr="00CD4B69">
        <w:trPr>
          <w:trHeight w:val="388"/>
          <w:tblCellSpacing w:w="20" w:type="dxa"/>
        </w:trPr>
        <w:tc>
          <w:tcPr>
            <w:tcW w:w="1453"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tcBorders>
              <w:top w:val="inset" w:sz="6" w:space="0" w:color="auto"/>
            </w:tcBorders>
            <w:vAlign w:val="center"/>
          </w:tcPr>
          <w:p w:rsidR="006B3F6B" w:rsidRPr="00C210B6" w:rsidRDefault="006B3F6B"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tcBorders>
              <w:top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tcBorders>
              <w:top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6B3F6B" w:rsidRPr="00C210B6" w:rsidTr="00CD4B69">
        <w:trPr>
          <w:trHeight w:val="280"/>
          <w:tblCellSpacing w:w="20" w:type="dxa"/>
        </w:trPr>
        <w:tc>
          <w:tcPr>
            <w:tcW w:w="1453"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Милош Јоксимовић</w:t>
            </w:r>
          </w:p>
        </w:tc>
        <w:tc>
          <w:tcPr>
            <w:tcW w:w="1850" w:type="dxa"/>
            <w:vMerge w:val="restart"/>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83" w:type="dxa"/>
            <w:vAlign w:val="center"/>
          </w:tcPr>
          <w:p w:rsidR="006B3F6B" w:rsidRPr="00C210B6" w:rsidRDefault="006B3F6B"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6B3F6B" w:rsidRPr="00C210B6" w:rsidTr="00CD4B69">
        <w:trPr>
          <w:tblCellSpacing w:w="20" w:type="dxa"/>
        </w:trPr>
        <w:tc>
          <w:tcPr>
            <w:tcW w:w="1453"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vAlign w:val="center"/>
          </w:tcPr>
          <w:p w:rsidR="006B3F6B" w:rsidRPr="00C210B6" w:rsidRDefault="006B3F6B"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6B3F6B" w:rsidRPr="00C210B6" w:rsidTr="00CD4B69">
        <w:trPr>
          <w:tblCellSpacing w:w="20" w:type="dxa"/>
        </w:trPr>
        <w:tc>
          <w:tcPr>
            <w:tcW w:w="1453"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vAlign w:val="center"/>
          </w:tcPr>
          <w:p w:rsidR="006B3F6B" w:rsidRPr="00C210B6" w:rsidRDefault="006B3F6B" w:rsidP="00CD4B69">
            <w:pPr>
              <w:shd w:val="clear" w:color="auto" w:fill="FFFFFF"/>
              <w:ind w:left="65"/>
              <w:rPr>
                <w:rFonts w:ascii="Cambria" w:hAnsi="Cambria"/>
                <w:color w:val="000000"/>
                <w:spacing w:val="-2"/>
                <w:sz w:val="18"/>
                <w:szCs w:val="18"/>
                <w:lang w:val="sr-Cyrl-CS"/>
              </w:rPr>
            </w:pPr>
            <w:r w:rsidRPr="00E21F4B">
              <w:rPr>
                <w:rFonts w:ascii="Cambria" w:hAnsi="Cambria" w:cs="Calibri"/>
                <w:sz w:val="18"/>
                <w:szCs w:val="18"/>
                <w:lang w:val="ru-RU"/>
              </w:rPr>
              <w:t>Како унапредити ангажовањље ученика креирањем електронских часова на Мудл платформи</w:t>
            </w:r>
          </w:p>
        </w:tc>
        <w:tc>
          <w:tcPr>
            <w:tcW w:w="1037" w:type="dxa"/>
            <w:vAlign w:val="center"/>
          </w:tcPr>
          <w:p w:rsidR="006B3F6B" w:rsidRPr="00C210B6" w:rsidRDefault="006B3F6B" w:rsidP="00CD4B69">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170</w:t>
            </w:r>
          </w:p>
        </w:tc>
        <w:tc>
          <w:tcPr>
            <w:tcW w:w="1701" w:type="dxa"/>
            <w:vAlign w:val="center"/>
          </w:tcPr>
          <w:p w:rsidR="006B3F6B" w:rsidRPr="00C210B6" w:rsidRDefault="006B3F6B"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6B3F6B" w:rsidRPr="00C210B6" w:rsidRDefault="006B3F6B" w:rsidP="00CD4B69">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 xml:space="preserve">16 </w:t>
            </w:r>
            <w:r w:rsidRPr="00C210B6">
              <w:rPr>
                <w:rFonts w:ascii="Cambria" w:hAnsi="Cambria"/>
                <w:color w:val="000000"/>
                <w:spacing w:val="-2"/>
                <w:sz w:val="18"/>
                <w:szCs w:val="18"/>
                <w:lang w:val="sr-Cyrl-CS"/>
              </w:rPr>
              <w:t>сат</w:t>
            </w:r>
            <w:r>
              <w:rPr>
                <w:rFonts w:ascii="Cambria" w:hAnsi="Cambria"/>
                <w:color w:val="000000"/>
                <w:spacing w:val="-2"/>
                <w:sz w:val="18"/>
                <w:szCs w:val="18"/>
                <w:lang w:val="sr-Cyrl-CS"/>
              </w:rPr>
              <w:t>и</w:t>
            </w:r>
          </w:p>
        </w:tc>
      </w:tr>
      <w:tr w:rsidR="006B3F6B" w:rsidRPr="00C210B6" w:rsidTr="00CD4B69">
        <w:trPr>
          <w:trHeight w:val="478"/>
          <w:tblCellSpacing w:w="20" w:type="dxa"/>
        </w:trPr>
        <w:tc>
          <w:tcPr>
            <w:tcW w:w="1453"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Душанка Туцовић</w:t>
            </w:r>
          </w:p>
        </w:tc>
        <w:tc>
          <w:tcPr>
            <w:tcW w:w="1850" w:type="dxa"/>
            <w:vMerge w:val="restart"/>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српског језика и књижевности</w:t>
            </w:r>
          </w:p>
        </w:tc>
        <w:tc>
          <w:tcPr>
            <w:tcW w:w="3383" w:type="dxa"/>
            <w:vAlign w:val="center"/>
          </w:tcPr>
          <w:p w:rsidR="006B3F6B" w:rsidRPr="00C210B6" w:rsidRDefault="006B3F6B"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6B3F6B" w:rsidRPr="00C210B6" w:rsidTr="00CD4B69">
        <w:trPr>
          <w:tblCellSpacing w:w="20" w:type="dxa"/>
        </w:trPr>
        <w:tc>
          <w:tcPr>
            <w:tcW w:w="1453"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vAlign w:val="center"/>
          </w:tcPr>
          <w:p w:rsidR="006B3F6B" w:rsidRPr="00C210B6" w:rsidRDefault="006B3F6B"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6B3F6B" w:rsidRPr="00C210B6" w:rsidTr="00CD4B69">
        <w:trPr>
          <w:trHeight w:val="175"/>
          <w:tblCellSpacing w:w="20" w:type="dxa"/>
        </w:trPr>
        <w:tc>
          <w:tcPr>
            <w:tcW w:w="1453"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Јелена Тресовић</w:t>
            </w:r>
          </w:p>
        </w:tc>
        <w:tc>
          <w:tcPr>
            <w:tcW w:w="1850" w:type="dxa"/>
            <w:vMerge w:val="restart"/>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Дипломирани хемичар</w:t>
            </w:r>
          </w:p>
        </w:tc>
        <w:tc>
          <w:tcPr>
            <w:tcW w:w="3383" w:type="dxa"/>
            <w:tcBorders>
              <w:bottom w:val="inset" w:sz="6" w:space="0" w:color="auto"/>
            </w:tcBorders>
            <w:vAlign w:val="center"/>
          </w:tcPr>
          <w:p w:rsidR="006B3F6B" w:rsidRPr="00C210B6" w:rsidRDefault="006B3F6B"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tcBorders>
              <w:bottom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tcBorders>
              <w:bottom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6B3F6B" w:rsidRPr="00C210B6" w:rsidTr="00CD4B69">
        <w:trPr>
          <w:trHeight w:val="413"/>
          <w:tblCellSpacing w:w="20" w:type="dxa"/>
        </w:trPr>
        <w:tc>
          <w:tcPr>
            <w:tcW w:w="1453"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tcBorders>
              <w:top w:val="inset" w:sz="6" w:space="0" w:color="auto"/>
            </w:tcBorders>
            <w:vAlign w:val="center"/>
          </w:tcPr>
          <w:p w:rsidR="006B3F6B" w:rsidRPr="00C210B6" w:rsidRDefault="006B3F6B"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tcBorders>
              <w:top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tcBorders>
              <w:top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6B3F6B" w:rsidRPr="00C210B6" w:rsidTr="00CD4B69">
        <w:trPr>
          <w:tblCellSpacing w:w="20" w:type="dxa"/>
        </w:trPr>
        <w:tc>
          <w:tcPr>
            <w:tcW w:w="1453"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Петар Марјановић</w:t>
            </w:r>
          </w:p>
        </w:tc>
        <w:tc>
          <w:tcPr>
            <w:tcW w:w="1850" w:type="dxa"/>
            <w:vMerge w:val="restart"/>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Дипломирани астрофизичар</w:t>
            </w:r>
          </w:p>
        </w:tc>
        <w:tc>
          <w:tcPr>
            <w:tcW w:w="3383" w:type="dxa"/>
            <w:vAlign w:val="center"/>
          </w:tcPr>
          <w:p w:rsidR="006B3F6B" w:rsidRPr="00C210B6" w:rsidRDefault="006B3F6B" w:rsidP="00CD4B69">
            <w:pPr>
              <w:shd w:val="clear" w:color="auto" w:fill="FFFFFF"/>
              <w:ind w:left="65"/>
              <w:rPr>
                <w:rFonts w:ascii="Cambria" w:hAnsi="Cambria"/>
                <w:color w:val="000000"/>
                <w:spacing w:val="-2"/>
                <w:sz w:val="18"/>
                <w:szCs w:val="18"/>
                <w:lang w:val="sr-Cyrl-CS"/>
              </w:rPr>
            </w:pPr>
            <w:r w:rsidRPr="00C210B6">
              <w:rPr>
                <w:rFonts w:ascii="Cambria" w:hAnsi="Cambria"/>
                <w:color w:val="000000"/>
                <w:spacing w:val="-2"/>
                <w:sz w:val="18"/>
                <w:szCs w:val="18"/>
                <w:lang w:val="sr-Cyrl-CS"/>
              </w:rPr>
              <w:t>Електронски тестови</w:t>
            </w:r>
          </w:p>
        </w:tc>
        <w:tc>
          <w:tcPr>
            <w:tcW w:w="1037" w:type="dxa"/>
            <w:vAlign w:val="center"/>
          </w:tcPr>
          <w:p w:rsidR="006B3F6B" w:rsidRPr="00C210B6" w:rsidRDefault="006B3F6B" w:rsidP="00CD4B69">
            <w:pPr>
              <w:shd w:val="clear" w:color="auto" w:fill="FFFFFF"/>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19</w:t>
            </w:r>
            <w:r>
              <w:rPr>
                <w:rFonts w:ascii="Cambria" w:hAnsi="Cambria"/>
                <w:color w:val="000000"/>
                <w:spacing w:val="-2"/>
                <w:sz w:val="18"/>
                <w:szCs w:val="18"/>
                <w:lang w:val="sr-Cyrl-CS"/>
              </w:rPr>
              <w:t>6</w:t>
            </w:r>
          </w:p>
        </w:tc>
        <w:tc>
          <w:tcPr>
            <w:tcW w:w="1701" w:type="dxa"/>
            <w:vAlign w:val="center"/>
          </w:tcPr>
          <w:p w:rsidR="006B3F6B" w:rsidRPr="00C210B6" w:rsidRDefault="006B3F6B"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К1</w:t>
            </w:r>
            <w:r>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П10</w:t>
            </w:r>
          </w:p>
          <w:p w:rsidR="006B3F6B" w:rsidRPr="00C210B6" w:rsidRDefault="006B3F6B"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24 сата</w:t>
            </w:r>
          </w:p>
        </w:tc>
      </w:tr>
      <w:tr w:rsidR="00423563" w:rsidRPr="00C210B6" w:rsidTr="00CD4B69">
        <w:trPr>
          <w:tblCellSpacing w:w="20" w:type="dxa"/>
        </w:trPr>
        <w:tc>
          <w:tcPr>
            <w:tcW w:w="1453"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423563" w:rsidRPr="00C210B6" w:rsidTr="00CD4B69">
        <w:trPr>
          <w:tblCellSpacing w:w="20" w:type="dxa"/>
        </w:trPr>
        <w:tc>
          <w:tcPr>
            <w:tcW w:w="1453"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vAlign w:val="center"/>
          </w:tcPr>
          <w:p w:rsidR="00423563" w:rsidRPr="00C210B6" w:rsidRDefault="00423563" w:rsidP="00CD4B69">
            <w:pPr>
              <w:shd w:val="clear" w:color="auto" w:fill="FFFFFF"/>
              <w:ind w:left="65"/>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Рука у тесту - </w:t>
            </w:r>
            <w:r>
              <w:rPr>
                <w:rFonts w:ascii="Cambria" w:hAnsi="Cambria"/>
                <w:color w:val="000000"/>
                <w:spacing w:val="-2"/>
                <w:sz w:val="18"/>
                <w:szCs w:val="18"/>
                <w:lang w:val="sr-Cyrl-CS"/>
              </w:rPr>
              <w:t>и</w:t>
            </w:r>
            <w:r w:rsidRPr="00C210B6">
              <w:rPr>
                <w:rFonts w:ascii="Cambria" w:hAnsi="Cambria"/>
                <w:color w:val="000000"/>
                <w:spacing w:val="-2"/>
                <w:sz w:val="18"/>
                <w:szCs w:val="18"/>
                <w:lang w:val="sr-Cyrl-CS"/>
              </w:rPr>
              <w:t>нквајери метод у реализацији научних садржаја од предшколског до средњошколског нивоа</w:t>
            </w:r>
          </w:p>
        </w:tc>
        <w:tc>
          <w:tcPr>
            <w:tcW w:w="1037" w:type="dxa"/>
            <w:vAlign w:val="center"/>
          </w:tcPr>
          <w:p w:rsidR="00423563" w:rsidRPr="00C210B6" w:rsidRDefault="00423563" w:rsidP="00CD4B69">
            <w:pPr>
              <w:shd w:val="clear" w:color="auto" w:fill="FFFFFF"/>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6</w:t>
            </w:r>
            <w:r>
              <w:rPr>
                <w:rFonts w:ascii="Cambria" w:hAnsi="Cambria"/>
                <w:color w:val="000000"/>
                <w:spacing w:val="-2"/>
                <w:sz w:val="18"/>
                <w:szCs w:val="18"/>
                <w:lang w:val="sr-Cyrl-CS"/>
              </w:rPr>
              <w:t>38</w:t>
            </w:r>
          </w:p>
        </w:tc>
        <w:tc>
          <w:tcPr>
            <w:tcW w:w="1701" w:type="dxa"/>
            <w:vAlign w:val="center"/>
          </w:tcPr>
          <w:p w:rsidR="00423563" w:rsidRPr="00C210B6" w:rsidRDefault="00423563"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К2</w:t>
            </w:r>
            <w:r>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423563" w:rsidRPr="00C210B6" w:rsidRDefault="00423563"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8 сати</w:t>
            </w:r>
          </w:p>
        </w:tc>
      </w:tr>
      <w:tr w:rsidR="00423563" w:rsidRPr="00C210B6" w:rsidTr="00CD4B69">
        <w:trPr>
          <w:trHeight w:val="561"/>
          <w:tblCellSpacing w:w="20" w:type="dxa"/>
        </w:trPr>
        <w:tc>
          <w:tcPr>
            <w:tcW w:w="1453"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vAlign w:val="center"/>
          </w:tcPr>
          <w:p w:rsidR="00423563" w:rsidRPr="00C210B6" w:rsidRDefault="00423563"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423563" w:rsidRPr="00C210B6" w:rsidTr="00CD4B69">
        <w:trPr>
          <w:trHeight w:val="350"/>
          <w:tblCellSpacing w:w="20" w:type="dxa"/>
        </w:trPr>
        <w:tc>
          <w:tcPr>
            <w:tcW w:w="1453"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Биљана Марковић</w:t>
            </w:r>
          </w:p>
        </w:tc>
        <w:tc>
          <w:tcPr>
            <w:tcW w:w="1850" w:type="dxa"/>
            <w:vMerge w:val="restart"/>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83" w:type="dxa"/>
            <w:tcBorders>
              <w:bottom w:val="inset" w:sz="6" w:space="0" w:color="auto"/>
            </w:tcBorders>
            <w:vAlign w:val="center"/>
          </w:tcPr>
          <w:p w:rsidR="00423563" w:rsidRPr="00C210B6" w:rsidRDefault="00423563"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tcBorders>
              <w:bottom w:val="inset" w:sz="6" w:space="0" w:color="auto"/>
            </w:tcBorders>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tcBorders>
              <w:bottom w:val="inset" w:sz="6" w:space="0" w:color="auto"/>
            </w:tcBorders>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423563" w:rsidRPr="00C210B6" w:rsidTr="00CD4B69">
        <w:trPr>
          <w:trHeight w:val="495"/>
          <w:tblCellSpacing w:w="20" w:type="dxa"/>
        </w:trPr>
        <w:tc>
          <w:tcPr>
            <w:tcW w:w="1453"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tcBorders>
              <w:top w:val="inset" w:sz="6" w:space="0" w:color="auto"/>
            </w:tcBorders>
            <w:vAlign w:val="center"/>
          </w:tcPr>
          <w:p w:rsidR="00423563" w:rsidRPr="00C210B6" w:rsidRDefault="00423563" w:rsidP="00CD4B69">
            <w:pPr>
              <w:shd w:val="clear" w:color="auto" w:fill="FFFFFF"/>
              <w:ind w:left="65"/>
              <w:rPr>
                <w:rFonts w:ascii="Cambria" w:hAnsi="Cambria"/>
                <w:sz w:val="18"/>
                <w:szCs w:val="18"/>
                <w:lang w:val="ru-RU"/>
              </w:rPr>
            </w:pPr>
            <w:r w:rsidRPr="00E21F4B">
              <w:rPr>
                <w:rFonts w:ascii="Cambria" w:hAnsi="Cambria" w:cs="Calibri"/>
                <w:sz w:val="18"/>
                <w:szCs w:val="18"/>
                <w:lang w:val="ru-RU"/>
              </w:rPr>
              <w:t>Како унапредити ангажовањље ученика креирањем електронских часова на Мудл платформи</w:t>
            </w:r>
          </w:p>
        </w:tc>
        <w:tc>
          <w:tcPr>
            <w:tcW w:w="1037" w:type="dxa"/>
            <w:tcBorders>
              <w:top w:val="inset" w:sz="6" w:space="0" w:color="auto"/>
            </w:tcBorders>
            <w:vAlign w:val="center"/>
          </w:tcPr>
          <w:p w:rsidR="00423563" w:rsidRPr="00C210B6" w:rsidRDefault="00423563" w:rsidP="00CD4B69">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170</w:t>
            </w:r>
          </w:p>
        </w:tc>
        <w:tc>
          <w:tcPr>
            <w:tcW w:w="1701" w:type="dxa"/>
            <w:tcBorders>
              <w:top w:val="inset" w:sz="6" w:space="0" w:color="auto"/>
            </w:tcBorders>
            <w:vAlign w:val="center"/>
          </w:tcPr>
          <w:p w:rsidR="00423563" w:rsidRPr="00C210B6" w:rsidRDefault="00423563"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423563" w:rsidRPr="00C210B6" w:rsidRDefault="00423563" w:rsidP="00CD4B69">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 xml:space="preserve">16 </w:t>
            </w:r>
            <w:r w:rsidRPr="00C210B6">
              <w:rPr>
                <w:rFonts w:ascii="Cambria" w:hAnsi="Cambria"/>
                <w:color w:val="000000"/>
                <w:spacing w:val="-2"/>
                <w:sz w:val="18"/>
                <w:szCs w:val="18"/>
                <w:lang w:val="sr-Cyrl-CS"/>
              </w:rPr>
              <w:t>сат</w:t>
            </w:r>
            <w:r>
              <w:rPr>
                <w:rFonts w:ascii="Cambria" w:hAnsi="Cambria"/>
                <w:color w:val="000000"/>
                <w:spacing w:val="-2"/>
                <w:sz w:val="18"/>
                <w:szCs w:val="18"/>
                <w:lang w:val="sr-Cyrl-CS"/>
              </w:rPr>
              <w:t>и</w:t>
            </w:r>
          </w:p>
        </w:tc>
      </w:tr>
      <w:tr w:rsidR="00423563" w:rsidRPr="00C210B6" w:rsidTr="00CD4B69">
        <w:trPr>
          <w:trHeight w:val="237"/>
          <w:tblCellSpacing w:w="20" w:type="dxa"/>
        </w:trPr>
        <w:tc>
          <w:tcPr>
            <w:tcW w:w="1453"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Милан Маглов</w:t>
            </w:r>
          </w:p>
        </w:tc>
        <w:tc>
          <w:tcPr>
            <w:tcW w:w="1850" w:type="dxa"/>
            <w:vMerge w:val="restart"/>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руског језика</w:t>
            </w:r>
          </w:p>
        </w:tc>
        <w:tc>
          <w:tcPr>
            <w:tcW w:w="3383" w:type="dxa"/>
            <w:tcBorders>
              <w:bottom w:val="inset" w:sz="6" w:space="0" w:color="auto"/>
            </w:tcBorders>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tcBorders>
              <w:bottom w:val="inset" w:sz="6" w:space="0" w:color="auto"/>
            </w:tcBorders>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tcBorders>
              <w:bottom w:val="inset" w:sz="6" w:space="0" w:color="auto"/>
            </w:tcBorders>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423563" w:rsidRPr="00C210B6" w:rsidTr="00CD4B69">
        <w:trPr>
          <w:trHeight w:val="313"/>
          <w:tblCellSpacing w:w="20" w:type="dxa"/>
        </w:trPr>
        <w:tc>
          <w:tcPr>
            <w:tcW w:w="1453"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tcBorders>
              <w:top w:val="inset" w:sz="6" w:space="0" w:color="auto"/>
            </w:tcBorders>
            <w:vAlign w:val="center"/>
          </w:tcPr>
          <w:p w:rsidR="00423563" w:rsidRPr="00C210B6" w:rsidRDefault="00423563"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tcBorders>
              <w:top w:val="inset" w:sz="6" w:space="0" w:color="auto"/>
            </w:tcBorders>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tcBorders>
              <w:top w:val="inset" w:sz="6" w:space="0" w:color="auto"/>
            </w:tcBorders>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423563" w:rsidRPr="00C210B6" w:rsidTr="00CD4B69">
        <w:trPr>
          <w:trHeight w:val="262"/>
          <w:tblCellSpacing w:w="20" w:type="dxa"/>
        </w:trPr>
        <w:tc>
          <w:tcPr>
            <w:tcW w:w="1453"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Душко Бјекић</w:t>
            </w:r>
          </w:p>
        </w:tc>
        <w:tc>
          <w:tcPr>
            <w:tcW w:w="1850" w:type="dxa"/>
            <w:vMerge w:val="restart"/>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83" w:type="dxa"/>
            <w:tcBorders>
              <w:bottom w:val="inset" w:sz="6" w:space="0" w:color="auto"/>
            </w:tcBorders>
            <w:vAlign w:val="center"/>
          </w:tcPr>
          <w:p w:rsidR="00423563" w:rsidRPr="00C210B6" w:rsidRDefault="00423563"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tcBorders>
              <w:bottom w:val="inset" w:sz="6" w:space="0" w:color="auto"/>
            </w:tcBorders>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tcBorders>
              <w:bottom w:val="inset" w:sz="6" w:space="0" w:color="auto"/>
            </w:tcBorders>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423563" w:rsidRPr="00C210B6" w:rsidTr="00CD4B69">
        <w:trPr>
          <w:trHeight w:val="351"/>
          <w:tblCellSpacing w:w="20" w:type="dxa"/>
        </w:trPr>
        <w:tc>
          <w:tcPr>
            <w:tcW w:w="1453"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tcBorders>
              <w:top w:val="inset" w:sz="6" w:space="0" w:color="auto"/>
            </w:tcBorders>
            <w:vAlign w:val="center"/>
          </w:tcPr>
          <w:p w:rsidR="00423563" w:rsidRPr="00C210B6" w:rsidRDefault="00423563" w:rsidP="00CD4B69">
            <w:pPr>
              <w:shd w:val="clear" w:color="auto" w:fill="FFFFFF"/>
              <w:ind w:left="65"/>
              <w:rPr>
                <w:rFonts w:ascii="Cambria" w:hAnsi="Cambria"/>
                <w:sz w:val="18"/>
                <w:szCs w:val="18"/>
                <w:lang w:val="ru-RU"/>
              </w:rPr>
            </w:pPr>
            <w:r w:rsidRPr="00E21F4B">
              <w:rPr>
                <w:rFonts w:ascii="Cambria" w:hAnsi="Cambria" w:cs="Calibri"/>
                <w:sz w:val="18"/>
                <w:szCs w:val="18"/>
                <w:lang w:val="ru-RU"/>
              </w:rPr>
              <w:t xml:space="preserve">Како унапредити ангажовањље ученика креирањем електронских </w:t>
            </w:r>
            <w:r w:rsidRPr="00E21F4B">
              <w:rPr>
                <w:rFonts w:ascii="Cambria" w:hAnsi="Cambria" w:cs="Calibri"/>
                <w:sz w:val="18"/>
                <w:szCs w:val="18"/>
                <w:lang w:val="ru-RU"/>
              </w:rPr>
              <w:lastRenderedPageBreak/>
              <w:t>часова на Мудл платформи</w:t>
            </w:r>
          </w:p>
        </w:tc>
        <w:tc>
          <w:tcPr>
            <w:tcW w:w="1037" w:type="dxa"/>
            <w:tcBorders>
              <w:top w:val="inset" w:sz="6" w:space="0" w:color="auto"/>
            </w:tcBorders>
            <w:vAlign w:val="center"/>
          </w:tcPr>
          <w:p w:rsidR="00423563" w:rsidRPr="00C210B6" w:rsidRDefault="00423563" w:rsidP="00CD4B69">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lastRenderedPageBreak/>
              <w:t>170</w:t>
            </w:r>
          </w:p>
        </w:tc>
        <w:tc>
          <w:tcPr>
            <w:tcW w:w="1701" w:type="dxa"/>
            <w:tcBorders>
              <w:top w:val="inset" w:sz="6" w:space="0" w:color="auto"/>
            </w:tcBorders>
            <w:vAlign w:val="center"/>
          </w:tcPr>
          <w:p w:rsidR="00423563" w:rsidRPr="00C210B6" w:rsidRDefault="00423563"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423563" w:rsidRPr="00C210B6" w:rsidRDefault="00423563" w:rsidP="00CD4B69">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 xml:space="preserve">16 </w:t>
            </w:r>
            <w:r w:rsidRPr="00C210B6">
              <w:rPr>
                <w:rFonts w:ascii="Cambria" w:hAnsi="Cambria"/>
                <w:color w:val="000000"/>
                <w:spacing w:val="-2"/>
                <w:sz w:val="18"/>
                <w:szCs w:val="18"/>
                <w:lang w:val="sr-Cyrl-CS"/>
              </w:rPr>
              <w:t>сат</w:t>
            </w:r>
            <w:r>
              <w:rPr>
                <w:rFonts w:ascii="Cambria" w:hAnsi="Cambria"/>
                <w:color w:val="000000"/>
                <w:spacing w:val="-2"/>
                <w:sz w:val="18"/>
                <w:szCs w:val="18"/>
                <w:lang w:val="sr-Cyrl-CS"/>
              </w:rPr>
              <w:t>и</w:t>
            </w:r>
            <w:r w:rsidRPr="00C210B6">
              <w:rPr>
                <w:rFonts w:ascii="Cambria" w:hAnsi="Cambria"/>
                <w:color w:val="000000"/>
                <w:spacing w:val="-2"/>
                <w:sz w:val="18"/>
                <w:szCs w:val="18"/>
                <w:lang w:val="sr-Cyrl-CS"/>
              </w:rPr>
              <w:t xml:space="preserve"> </w:t>
            </w:r>
          </w:p>
        </w:tc>
      </w:tr>
      <w:tr w:rsidR="00423563" w:rsidRPr="00C210B6" w:rsidTr="00CD4B69">
        <w:trPr>
          <w:trHeight w:val="400"/>
          <w:tblCellSpacing w:w="20" w:type="dxa"/>
        </w:trPr>
        <w:tc>
          <w:tcPr>
            <w:tcW w:w="1453"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lastRenderedPageBreak/>
              <w:t>Јелена Милићевић</w:t>
            </w:r>
          </w:p>
        </w:tc>
        <w:tc>
          <w:tcPr>
            <w:tcW w:w="1850" w:type="dxa"/>
            <w:vMerge w:val="restart"/>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83" w:type="dxa"/>
            <w:tcBorders>
              <w:bottom w:val="inset" w:sz="6" w:space="0" w:color="auto"/>
            </w:tcBorders>
            <w:vAlign w:val="center"/>
          </w:tcPr>
          <w:p w:rsidR="00423563" w:rsidRPr="00C210B6" w:rsidRDefault="00423563"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tcBorders>
              <w:bottom w:val="inset" w:sz="6" w:space="0" w:color="auto"/>
            </w:tcBorders>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tcBorders>
              <w:bottom w:val="inset" w:sz="6" w:space="0" w:color="auto"/>
            </w:tcBorders>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423563" w:rsidRPr="00C210B6" w:rsidTr="00CD4B69">
        <w:trPr>
          <w:trHeight w:val="251"/>
          <w:tblCellSpacing w:w="20" w:type="dxa"/>
        </w:trPr>
        <w:tc>
          <w:tcPr>
            <w:tcW w:w="1453"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tcBorders>
              <w:top w:val="inset" w:sz="6" w:space="0" w:color="auto"/>
            </w:tcBorders>
            <w:vAlign w:val="center"/>
          </w:tcPr>
          <w:p w:rsidR="00423563" w:rsidRPr="00C210B6" w:rsidRDefault="00423563" w:rsidP="00CD4B69">
            <w:pPr>
              <w:shd w:val="clear" w:color="auto" w:fill="FFFFFF"/>
              <w:ind w:left="65"/>
              <w:rPr>
                <w:rFonts w:ascii="Cambria" w:hAnsi="Cambria"/>
                <w:sz w:val="18"/>
                <w:szCs w:val="18"/>
                <w:lang w:val="ru-RU"/>
              </w:rPr>
            </w:pPr>
            <w:r w:rsidRPr="00E21F4B">
              <w:rPr>
                <w:rFonts w:ascii="Cambria" w:hAnsi="Cambria" w:cs="Calibri"/>
                <w:sz w:val="18"/>
                <w:szCs w:val="18"/>
                <w:lang w:val="ru-RU"/>
              </w:rPr>
              <w:t>Како унапредити ангажовањље ученика креирањем електронских часова на Мудл платформи</w:t>
            </w:r>
          </w:p>
        </w:tc>
        <w:tc>
          <w:tcPr>
            <w:tcW w:w="1037" w:type="dxa"/>
            <w:tcBorders>
              <w:top w:val="inset" w:sz="6" w:space="0" w:color="auto"/>
            </w:tcBorders>
            <w:vAlign w:val="center"/>
          </w:tcPr>
          <w:p w:rsidR="00423563" w:rsidRPr="00C210B6" w:rsidRDefault="00423563" w:rsidP="00CD4B69">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170</w:t>
            </w:r>
          </w:p>
        </w:tc>
        <w:tc>
          <w:tcPr>
            <w:tcW w:w="1701" w:type="dxa"/>
            <w:tcBorders>
              <w:top w:val="inset" w:sz="6" w:space="0" w:color="auto"/>
            </w:tcBorders>
            <w:vAlign w:val="center"/>
          </w:tcPr>
          <w:p w:rsidR="00423563" w:rsidRPr="00C210B6" w:rsidRDefault="00423563"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423563" w:rsidRPr="00C210B6" w:rsidRDefault="00423563" w:rsidP="00CD4B69">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 xml:space="preserve">16 </w:t>
            </w:r>
            <w:r w:rsidRPr="00C210B6">
              <w:rPr>
                <w:rFonts w:ascii="Cambria" w:hAnsi="Cambria"/>
                <w:color w:val="000000"/>
                <w:spacing w:val="-2"/>
                <w:sz w:val="18"/>
                <w:szCs w:val="18"/>
                <w:lang w:val="sr-Cyrl-CS"/>
              </w:rPr>
              <w:t>сат</w:t>
            </w:r>
            <w:r>
              <w:rPr>
                <w:rFonts w:ascii="Cambria" w:hAnsi="Cambria"/>
                <w:color w:val="000000"/>
                <w:spacing w:val="-2"/>
                <w:sz w:val="18"/>
                <w:szCs w:val="18"/>
                <w:lang w:val="sr-Cyrl-CS"/>
              </w:rPr>
              <w:t>и</w:t>
            </w:r>
            <w:r w:rsidRPr="00C210B6">
              <w:rPr>
                <w:rFonts w:ascii="Cambria" w:hAnsi="Cambria"/>
                <w:color w:val="000000"/>
                <w:spacing w:val="-2"/>
                <w:sz w:val="18"/>
                <w:szCs w:val="18"/>
                <w:lang w:val="sr-Cyrl-CS"/>
              </w:rPr>
              <w:t xml:space="preserve"> </w:t>
            </w:r>
          </w:p>
        </w:tc>
      </w:tr>
      <w:tr w:rsidR="00423563" w:rsidRPr="00C210B6" w:rsidTr="00CD4B69">
        <w:trPr>
          <w:trHeight w:val="162"/>
          <w:tblCellSpacing w:w="20" w:type="dxa"/>
        </w:trPr>
        <w:tc>
          <w:tcPr>
            <w:tcW w:w="1453"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Марија Сретеновић</w:t>
            </w:r>
          </w:p>
        </w:tc>
        <w:tc>
          <w:tcPr>
            <w:tcW w:w="1850" w:type="dxa"/>
            <w:vMerge w:val="restart"/>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географије</w:t>
            </w:r>
          </w:p>
        </w:tc>
        <w:tc>
          <w:tcPr>
            <w:tcW w:w="3383" w:type="dxa"/>
            <w:tcBorders>
              <w:bottom w:val="inset" w:sz="6" w:space="0" w:color="auto"/>
            </w:tcBorders>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tcBorders>
              <w:bottom w:val="inset" w:sz="6" w:space="0" w:color="auto"/>
            </w:tcBorders>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tcBorders>
              <w:bottom w:val="inset" w:sz="6" w:space="0" w:color="auto"/>
            </w:tcBorders>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423563" w:rsidRPr="00C210B6" w:rsidTr="00CD4B69">
        <w:trPr>
          <w:trHeight w:val="313"/>
          <w:tblCellSpacing w:w="20" w:type="dxa"/>
        </w:trPr>
        <w:tc>
          <w:tcPr>
            <w:tcW w:w="1453"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tcBorders>
              <w:top w:val="inset" w:sz="6" w:space="0" w:color="auto"/>
            </w:tcBorders>
            <w:vAlign w:val="center"/>
          </w:tcPr>
          <w:p w:rsidR="00423563" w:rsidRPr="00C210B6" w:rsidRDefault="00423563"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tcBorders>
              <w:top w:val="inset" w:sz="6" w:space="0" w:color="auto"/>
            </w:tcBorders>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tcBorders>
              <w:top w:val="inset" w:sz="6" w:space="0" w:color="auto"/>
            </w:tcBorders>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423563" w:rsidRPr="00C210B6" w:rsidTr="00CD4B69">
        <w:trPr>
          <w:tblCellSpacing w:w="20" w:type="dxa"/>
        </w:trPr>
        <w:tc>
          <w:tcPr>
            <w:tcW w:w="1453"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Јасминка Јојић</w:t>
            </w:r>
          </w:p>
        </w:tc>
        <w:tc>
          <w:tcPr>
            <w:tcW w:w="1850" w:type="dxa"/>
            <w:vMerge w:val="restart"/>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Социјални радник</w:t>
            </w:r>
          </w:p>
        </w:tc>
        <w:tc>
          <w:tcPr>
            <w:tcW w:w="3383" w:type="dxa"/>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423563" w:rsidRPr="00C210B6" w:rsidTr="00CD4B69">
        <w:trPr>
          <w:tblCellSpacing w:w="20" w:type="dxa"/>
        </w:trPr>
        <w:tc>
          <w:tcPr>
            <w:tcW w:w="1453"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vAlign w:val="center"/>
          </w:tcPr>
          <w:p w:rsidR="00423563" w:rsidRPr="00C210B6" w:rsidRDefault="00423563"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423563" w:rsidRPr="00C210B6" w:rsidTr="00CD4B69">
        <w:trPr>
          <w:tblCellSpacing w:w="20" w:type="dxa"/>
        </w:trPr>
        <w:tc>
          <w:tcPr>
            <w:tcW w:w="1453"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Дејан Булатовић</w:t>
            </w:r>
          </w:p>
        </w:tc>
        <w:tc>
          <w:tcPr>
            <w:tcW w:w="1850" w:type="dxa"/>
            <w:vMerge w:val="restart"/>
            <w:vAlign w:val="center"/>
          </w:tcPr>
          <w:p w:rsidR="00423563" w:rsidRPr="00C210B6" w:rsidRDefault="00423563" w:rsidP="00CD4B69">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физичког васпитања</w:t>
            </w:r>
          </w:p>
        </w:tc>
        <w:tc>
          <w:tcPr>
            <w:tcW w:w="3383" w:type="dxa"/>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423563" w:rsidRPr="00C210B6" w:rsidTr="00CD4B69">
        <w:trPr>
          <w:trHeight w:val="375"/>
          <w:tblCellSpacing w:w="20" w:type="dxa"/>
        </w:trPr>
        <w:tc>
          <w:tcPr>
            <w:tcW w:w="1453"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vAlign w:val="center"/>
          </w:tcPr>
          <w:p w:rsidR="00423563" w:rsidRPr="00C210B6" w:rsidRDefault="00423563"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423563" w:rsidRPr="00C210B6" w:rsidTr="00CD4B69">
        <w:trPr>
          <w:trHeight w:val="375"/>
          <w:tblCellSpacing w:w="20" w:type="dxa"/>
        </w:trPr>
        <w:tc>
          <w:tcPr>
            <w:tcW w:w="1453"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Матовић Невена</w:t>
            </w:r>
          </w:p>
        </w:tc>
        <w:tc>
          <w:tcPr>
            <w:tcW w:w="1850" w:type="dxa"/>
            <w:vMerge w:val="restart"/>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историје</w:t>
            </w:r>
          </w:p>
        </w:tc>
        <w:tc>
          <w:tcPr>
            <w:tcW w:w="3383" w:type="dxa"/>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423563" w:rsidRPr="00C210B6" w:rsidTr="00CD4B69">
        <w:trPr>
          <w:trHeight w:val="375"/>
          <w:tblCellSpacing w:w="20" w:type="dxa"/>
        </w:trPr>
        <w:tc>
          <w:tcPr>
            <w:tcW w:w="1453"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vAlign w:val="center"/>
          </w:tcPr>
          <w:p w:rsidR="00423563" w:rsidRPr="00C210B6" w:rsidRDefault="00423563"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423563" w:rsidRPr="00C210B6" w:rsidTr="00CD4B69">
        <w:trPr>
          <w:trHeight w:val="478"/>
          <w:tblCellSpacing w:w="20" w:type="dxa"/>
        </w:trPr>
        <w:tc>
          <w:tcPr>
            <w:tcW w:w="1453"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Дејана Пепић</w:t>
            </w:r>
          </w:p>
        </w:tc>
        <w:tc>
          <w:tcPr>
            <w:tcW w:w="1850" w:type="dxa"/>
            <w:vMerge w:val="restart"/>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r>
              <w:rPr>
                <w:rFonts w:ascii="Cambria" w:hAnsi="Cambria"/>
                <w:color w:val="000000"/>
                <w:spacing w:val="-2"/>
                <w:sz w:val="18"/>
                <w:szCs w:val="18"/>
                <w:lang w:val="sr-Cyrl-CS"/>
              </w:rPr>
              <w:t xml:space="preserve">Професор енглеског језика </w:t>
            </w:r>
          </w:p>
        </w:tc>
        <w:tc>
          <w:tcPr>
            <w:tcW w:w="3383" w:type="dxa"/>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423563" w:rsidRPr="00C210B6" w:rsidTr="00CD4B69">
        <w:trPr>
          <w:tblCellSpacing w:w="20" w:type="dxa"/>
        </w:trPr>
        <w:tc>
          <w:tcPr>
            <w:tcW w:w="1453"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vAlign w:val="center"/>
          </w:tcPr>
          <w:p w:rsidR="00423563" w:rsidRPr="00C210B6" w:rsidRDefault="00423563"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7" w:type="dxa"/>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01" w:type="dxa"/>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423563" w:rsidRPr="00C210B6" w:rsidTr="00966DE6">
        <w:trPr>
          <w:trHeight w:val="585"/>
          <w:tblCellSpacing w:w="20" w:type="dxa"/>
        </w:trPr>
        <w:tc>
          <w:tcPr>
            <w:tcW w:w="1453" w:type="dxa"/>
            <w:vMerge w:val="restart"/>
            <w:tcBorders>
              <w:top w:val="inset" w:sz="6" w:space="0" w:color="auto"/>
            </w:tcBorders>
            <w:vAlign w:val="center"/>
          </w:tcPr>
          <w:p w:rsidR="00423563" w:rsidRDefault="00423563" w:rsidP="00CD4B69">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Марина Васковић</w:t>
            </w:r>
          </w:p>
        </w:tc>
        <w:tc>
          <w:tcPr>
            <w:tcW w:w="1850" w:type="dxa"/>
            <w:vMerge w:val="restart"/>
            <w:tcBorders>
              <w:top w:val="inset" w:sz="6" w:space="0" w:color="auto"/>
            </w:tcBorders>
            <w:vAlign w:val="center"/>
          </w:tcPr>
          <w:p w:rsidR="00423563" w:rsidRPr="00C210B6" w:rsidRDefault="00423563" w:rsidP="00423563">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физичког васпитања</w:t>
            </w:r>
          </w:p>
        </w:tc>
        <w:tc>
          <w:tcPr>
            <w:tcW w:w="3383" w:type="dxa"/>
            <w:tcBorders>
              <w:top w:val="inset" w:sz="6" w:space="0" w:color="auto"/>
              <w:bottom w:val="inset" w:sz="6" w:space="0" w:color="auto"/>
            </w:tcBorders>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7" w:type="dxa"/>
            <w:tcBorders>
              <w:top w:val="inset" w:sz="6" w:space="0" w:color="auto"/>
              <w:bottom w:val="inset" w:sz="6" w:space="0" w:color="auto"/>
            </w:tcBorders>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01" w:type="dxa"/>
            <w:tcBorders>
              <w:top w:val="inset" w:sz="6" w:space="0" w:color="auto"/>
              <w:bottom w:val="inset" w:sz="6" w:space="0" w:color="auto"/>
            </w:tcBorders>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423563" w:rsidRPr="00C210B6" w:rsidTr="00883F29">
        <w:trPr>
          <w:trHeight w:val="358"/>
          <w:tblCellSpacing w:w="20" w:type="dxa"/>
        </w:trPr>
        <w:tc>
          <w:tcPr>
            <w:tcW w:w="1453" w:type="dxa"/>
            <w:vMerge/>
            <w:tcBorders>
              <w:bottom w:val="inset" w:sz="6" w:space="0" w:color="auto"/>
            </w:tcBorders>
            <w:vAlign w:val="center"/>
          </w:tcPr>
          <w:p w:rsidR="00423563"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50" w:type="dxa"/>
            <w:vMerge/>
            <w:tcBorders>
              <w:bottom w:val="inset" w:sz="6" w:space="0" w:color="auto"/>
            </w:tcBorders>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83" w:type="dxa"/>
            <w:tcBorders>
              <w:top w:val="inset" w:sz="6" w:space="0" w:color="auto"/>
              <w:bottom w:val="inset" w:sz="6" w:space="0" w:color="auto"/>
            </w:tcBorders>
            <w:vAlign w:val="center"/>
          </w:tcPr>
          <w:p w:rsidR="00423563" w:rsidRDefault="00423563" w:rsidP="00966DE6">
            <w:pPr>
              <w:shd w:val="clear" w:color="auto" w:fill="FFFFFF"/>
              <w:ind w:left="65"/>
              <w:rPr>
                <w:rFonts w:ascii="Cambria" w:hAnsi="Cambria" w:cs="Calibri"/>
                <w:sz w:val="18"/>
                <w:szCs w:val="18"/>
                <w:lang w:val="sr-Cyrl-CS"/>
              </w:rPr>
            </w:pPr>
            <w:r>
              <w:rPr>
                <w:rFonts w:ascii="Cambria" w:hAnsi="Cambria" w:cs="Calibri"/>
                <w:sz w:val="18"/>
                <w:szCs w:val="18"/>
                <w:lang w:val="sr-Cyrl-CS"/>
              </w:rPr>
              <w:t>Како помоћи ученицима с проблемима у понашању</w:t>
            </w:r>
          </w:p>
          <w:p w:rsidR="00423563" w:rsidRPr="00C210B6" w:rsidRDefault="00423563" w:rsidP="00883F29">
            <w:pPr>
              <w:shd w:val="clear" w:color="auto" w:fill="FFFFFF"/>
              <w:rPr>
                <w:rFonts w:ascii="Cambria" w:hAnsi="Cambria"/>
                <w:sz w:val="18"/>
                <w:szCs w:val="18"/>
                <w:lang w:val="ru-RU"/>
              </w:rPr>
            </w:pPr>
          </w:p>
        </w:tc>
        <w:tc>
          <w:tcPr>
            <w:tcW w:w="1037" w:type="dxa"/>
            <w:tcBorders>
              <w:top w:val="inset" w:sz="6" w:space="0" w:color="auto"/>
              <w:bottom w:val="inset" w:sz="6" w:space="0" w:color="auto"/>
            </w:tcBorders>
            <w:vAlign w:val="center"/>
          </w:tcPr>
          <w:p w:rsidR="00423563" w:rsidRDefault="00423563" w:rsidP="009C663F">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p w:rsidR="00423563" w:rsidRPr="00C210B6" w:rsidRDefault="00423563" w:rsidP="00966DE6">
            <w:pPr>
              <w:shd w:val="clear" w:color="auto" w:fill="FFFFFF"/>
              <w:jc w:val="center"/>
              <w:rPr>
                <w:rFonts w:ascii="Cambria" w:hAnsi="Cambria"/>
                <w:color w:val="000000"/>
                <w:spacing w:val="-2"/>
                <w:sz w:val="18"/>
                <w:szCs w:val="18"/>
                <w:lang w:val="sr-Cyrl-CS"/>
              </w:rPr>
            </w:pPr>
          </w:p>
        </w:tc>
        <w:tc>
          <w:tcPr>
            <w:tcW w:w="1701" w:type="dxa"/>
            <w:tcBorders>
              <w:top w:val="inset" w:sz="6" w:space="0" w:color="auto"/>
              <w:bottom w:val="inset" w:sz="6" w:space="0" w:color="auto"/>
            </w:tcBorders>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C663F">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bl>
    <w:p w:rsidR="00BD751B" w:rsidRDefault="00BD751B" w:rsidP="00923514">
      <w:pPr>
        <w:jc w:val="both"/>
        <w:rPr>
          <w:rFonts w:ascii="Cambria" w:hAnsi="Cambria" w:cs="Arial"/>
          <w:b/>
          <w:sz w:val="20"/>
          <w:szCs w:val="20"/>
          <w:lang w:val="sr-Cyrl-CS"/>
        </w:rPr>
      </w:pPr>
    </w:p>
    <w:p w:rsidR="00C97144" w:rsidRPr="00C210B6" w:rsidRDefault="00C97144" w:rsidP="00923514">
      <w:pPr>
        <w:jc w:val="both"/>
        <w:rPr>
          <w:rFonts w:ascii="Cambria" w:hAnsi="Cambria" w:cs="Arial"/>
          <w:b/>
          <w:sz w:val="20"/>
          <w:szCs w:val="20"/>
          <w:lang w:val="sr-Cyrl-CS"/>
        </w:rPr>
      </w:pPr>
      <w:r w:rsidRPr="00C210B6">
        <w:rPr>
          <w:rFonts w:ascii="Cambria" w:hAnsi="Cambria" w:cs="Arial"/>
          <w:b/>
          <w:sz w:val="20"/>
          <w:szCs w:val="20"/>
          <w:lang w:val="sr-Cyrl-CS"/>
        </w:rPr>
        <w:t>Програм стручног усавршавања директора школе</w:t>
      </w:r>
    </w:p>
    <w:p w:rsidR="00C97144" w:rsidRPr="00C210B6" w:rsidRDefault="00C97144" w:rsidP="00923514">
      <w:pPr>
        <w:shd w:val="clear" w:color="auto" w:fill="FFFFFF"/>
        <w:spacing w:before="252"/>
        <w:jc w:val="both"/>
        <w:rPr>
          <w:rFonts w:ascii="Cambria" w:hAnsi="Cambria"/>
          <w:sz w:val="20"/>
          <w:szCs w:val="20"/>
          <w:lang w:val="ru-RU"/>
        </w:rPr>
      </w:pPr>
      <w:r w:rsidRPr="00C210B6">
        <w:rPr>
          <w:rFonts w:ascii="Cambria" w:hAnsi="Cambria"/>
          <w:color w:val="000000"/>
          <w:spacing w:val="1"/>
          <w:sz w:val="20"/>
          <w:szCs w:val="20"/>
          <w:lang w:val="sr-Cyrl-CS"/>
        </w:rPr>
        <w:t>Стручно</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усавршавање</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директора</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одвијаће</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се</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кроз</w:t>
      </w:r>
      <w:r w:rsidRPr="00C210B6">
        <w:rPr>
          <w:rFonts w:ascii="Cambria" w:hAnsi="Cambria" w:cs="Arial"/>
          <w:color w:val="000000"/>
          <w:spacing w:val="1"/>
          <w:sz w:val="20"/>
          <w:szCs w:val="20"/>
          <w:lang w:val="sr-Cyrl-CS"/>
        </w:rPr>
        <w:t>:</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238" w:line="230" w:lineRule="exact"/>
        <w:ind w:left="1073" w:hanging="346"/>
        <w:jc w:val="both"/>
        <w:rPr>
          <w:rFonts w:ascii="Cambria" w:hAnsi="Cambria" w:cs="Arial"/>
          <w:color w:val="000000"/>
          <w:sz w:val="20"/>
          <w:szCs w:val="20"/>
          <w:lang w:val="sr-Cyrl-CS"/>
        </w:rPr>
      </w:pPr>
      <w:r w:rsidRPr="00C210B6">
        <w:rPr>
          <w:rFonts w:ascii="Cambria" w:hAnsi="Cambria"/>
          <w:color w:val="000000"/>
          <w:spacing w:val="3"/>
          <w:sz w:val="20"/>
          <w:szCs w:val="20"/>
          <w:lang w:val="sr-Cyrl-CS"/>
        </w:rPr>
        <w:t>Стално</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праћење</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научних</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достигнућа</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у</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области</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васпитања</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и</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образовања</w:t>
      </w:r>
      <w:r w:rsidRPr="00C210B6">
        <w:rPr>
          <w:rFonts w:ascii="Cambria" w:hAnsi="Cambria" w:cs="Arial"/>
          <w:color w:val="000000"/>
          <w:spacing w:val="3"/>
          <w:sz w:val="20"/>
          <w:szCs w:val="20"/>
          <w:lang w:val="sr-Cyrl-CS"/>
        </w:rPr>
        <w:t xml:space="preserve"> </w:t>
      </w:r>
      <w:r w:rsidR="00C13190" w:rsidRPr="00C210B6">
        <w:rPr>
          <w:rFonts w:ascii="Cambria" w:hAnsi="Cambria" w:cs="Arial"/>
          <w:color w:val="000000"/>
          <w:spacing w:val="3"/>
          <w:sz w:val="20"/>
          <w:szCs w:val="20"/>
          <w:lang w:val="sr-Cyrl-CS"/>
        </w:rPr>
        <w:t>–</w:t>
      </w:r>
      <w:r w:rsidRPr="00C210B6">
        <w:rPr>
          <w:rFonts w:ascii="Cambria" w:hAnsi="Cambria" w:cs="Arial"/>
          <w:color w:val="000000"/>
          <w:spacing w:val="3"/>
          <w:sz w:val="20"/>
          <w:szCs w:val="20"/>
          <w:lang w:val="sr-Cyrl-CS"/>
        </w:rPr>
        <w:t xml:space="preserve"> </w:t>
      </w:r>
      <w:r w:rsidRPr="00C210B6">
        <w:rPr>
          <w:rFonts w:ascii="Cambria" w:hAnsi="Cambria"/>
          <w:color w:val="000000"/>
          <w:spacing w:val="3"/>
          <w:sz w:val="20"/>
          <w:szCs w:val="20"/>
          <w:lang w:val="sr-Cyrl-CS"/>
        </w:rPr>
        <w:t>током</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 xml:space="preserve">целе </w:t>
      </w:r>
      <w:r w:rsidRPr="00C210B6">
        <w:rPr>
          <w:rFonts w:ascii="Cambria" w:hAnsi="Cambria"/>
          <w:color w:val="000000"/>
          <w:spacing w:val="-6"/>
          <w:sz w:val="20"/>
          <w:szCs w:val="20"/>
          <w:lang w:val="sr-Cyrl-CS"/>
        </w:rPr>
        <w:t>године</w:t>
      </w:r>
      <w:r w:rsidRPr="00C210B6">
        <w:rPr>
          <w:rFonts w:ascii="Cambria" w:hAnsi="Cambria" w:cs="Arial"/>
          <w:color w:val="000000"/>
          <w:spacing w:val="-6"/>
          <w:sz w:val="20"/>
          <w:szCs w:val="20"/>
          <w:lang w:val="sr-Cyrl-CS"/>
        </w:rPr>
        <w:t>;</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s="Arial"/>
          <w:color w:val="000000"/>
          <w:sz w:val="20"/>
          <w:szCs w:val="20"/>
          <w:lang w:val="sr-Cyrl-CS"/>
        </w:rPr>
      </w:pPr>
      <w:r w:rsidRPr="00C210B6">
        <w:rPr>
          <w:rFonts w:ascii="Cambria" w:hAnsi="Cambria"/>
          <w:color w:val="000000"/>
          <w:spacing w:val="6"/>
          <w:sz w:val="20"/>
          <w:szCs w:val="20"/>
          <w:lang w:val="sr-Cyrl-CS"/>
        </w:rPr>
        <w:t>Праћење</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достигнућа</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у</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области</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организације</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рада</w:t>
      </w:r>
      <w:r w:rsidRPr="00C210B6">
        <w:rPr>
          <w:rFonts w:ascii="Cambria" w:hAnsi="Cambria" w:cs="Arial"/>
          <w:color w:val="000000"/>
          <w:spacing w:val="6"/>
          <w:sz w:val="20"/>
          <w:szCs w:val="20"/>
          <w:lang w:val="sr-Cyrl-CS"/>
        </w:rPr>
        <w:t xml:space="preserve">, </w:t>
      </w:r>
      <w:r w:rsidRPr="00C210B6">
        <w:rPr>
          <w:rFonts w:ascii="Cambria" w:hAnsi="Cambria"/>
          <w:color w:val="000000"/>
          <w:spacing w:val="6"/>
          <w:sz w:val="20"/>
          <w:szCs w:val="20"/>
          <w:lang w:val="sr-Cyrl-CS"/>
        </w:rPr>
        <w:t>правних</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и</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систематских</w:t>
      </w:r>
      <w:r w:rsidR="00C13190" w:rsidRPr="00C210B6">
        <w:rPr>
          <w:rFonts w:ascii="Cambria" w:hAnsi="Cambria"/>
          <w:color w:val="000000"/>
          <w:spacing w:val="6"/>
          <w:sz w:val="20"/>
          <w:szCs w:val="20"/>
          <w:lang w:val="sr-Cyrl-CS"/>
        </w:rPr>
        <w:t xml:space="preserve"> решења </w:t>
      </w:r>
      <w:r w:rsidRPr="00C210B6">
        <w:rPr>
          <w:rFonts w:ascii="Cambria" w:hAnsi="Cambria"/>
          <w:color w:val="000000"/>
          <w:sz w:val="20"/>
          <w:szCs w:val="20"/>
          <w:lang w:val="sr-Cyrl-CS"/>
        </w:rPr>
        <w:t>потребних</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за</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унапређивање</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целокупног</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рада</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школе</w:t>
      </w:r>
      <w:r w:rsidRPr="00C210B6">
        <w:rPr>
          <w:rFonts w:ascii="Cambria" w:hAnsi="Cambria" w:cs="Arial"/>
          <w:color w:val="000000"/>
          <w:sz w:val="20"/>
          <w:szCs w:val="20"/>
          <w:lang w:val="sr-Cyrl-CS"/>
        </w:rPr>
        <w:t xml:space="preserve"> </w:t>
      </w:r>
      <w:r w:rsidR="00C13190"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r w:rsidRPr="00C210B6">
        <w:rPr>
          <w:rFonts w:ascii="Cambria" w:hAnsi="Cambria"/>
          <w:color w:val="000000"/>
          <w:sz w:val="20"/>
          <w:szCs w:val="20"/>
          <w:lang w:val="sr-Cyrl-CS"/>
        </w:rPr>
        <w:t>током</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целе</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године</w:t>
      </w:r>
      <w:r w:rsidRPr="00C210B6">
        <w:rPr>
          <w:rFonts w:ascii="Cambria" w:hAnsi="Cambria" w:cs="Arial"/>
          <w:color w:val="000000"/>
          <w:sz w:val="20"/>
          <w:szCs w:val="20"/>
          <w:lang w:val="sr-Cyrl-CS"/>
        </w:rPr>
        <w:t>;</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s="Arial"/>
          <w:color w:val="000000"/>
          <w:sz w:val="20"/>
          <w:szCs w:val="20"/>
          <w:lang w:val="sr-Cyrl-CS"/>
        </w:rPr>
      </w:pPr>
      <w:r w:rsidRPr="00C210B6">
        <w:rPr>
          <w:rFonts w:ascii="Cambria" w:hAnsi="Cambria"/>
          <w:color w:val="000000"/>
          <w:spacing w:val="5"/>
          <w:sz w:val="20"/>
          <w:szCs w:val="20"/>
          <w:lang w:val="sr-Cyrl-CS"/>
        </w:rPr>
        <w:t xml:space="preserve"> Учешћ</w:t>
      </w:r>
      <w:r w:rsidRPr="00C210B6">
        <w:rPr>
          <w:rFonts w:ascii="Cambria" w:hAnsi="Cambria" w:cs="Arial"/>
          <w:color w:val="000000"/>
          <w:spacing w:val="5"/>
          <w:sz w:val="20"/>
          <w:szCs w:val="20"/>
          <w:lang w:val="sr-Cyrl-CS"/>
        </w:rPr>
        <w:t xml:space="preserve">е </w:t>
      </w:r>
      <w:r w:rsidRPr="00C210B6">
        <w:rPr>
          <w:rFonts w:ascii="Cambria" w:hAnsi="Cambria"/>
          <w:color w:val="000000"/>
          <w:spacing w:val="5"/>
          <w:sz w:val="20"/>
          <w:szCs w:val="20"/>
          <w:lang w:val="sr-Cyrl-CS"/>
        </w:rPr>
        <w:t>н</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семинарим</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саветовањим</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трибинам</w:t>
      </w:r>
      <w:r w:rsidRPr="00C210B6">
        <w:rPr>
          <w:rFonts w:ascii="Cambria" w:hAnsi="Cambria" w:cs="Arial"/>
          <w:color w:val="000000"/>
          <w:spacing w:val="5"/>
          <w:sz w:val="20"/>
          <w:szCs w:val="20"/>
          <w:lang w:val="sr-Cyrl-CS"/>
        </w:rPr>
        <w:t xml:space="preserve">а и </w:t>
      </w:r>
      <w:r w:rsidRPr="00C210B6">
        <w:rPr>
          <w:rFonts w:ascii="Cambria" w:hAnsi="Cambria"/>
          <w:color w:val="000000"/>
          <w:spacing w:val="5"/>
          <w:sz w:val="20"/>
          <w:szCs w:val="20"/>
          <w:lang w:val="sr-Cyrl-CS"/>
        </w:rPr>
        <w:t>други</w:t>
      </w:r>
      <w:r w:rsidRPr="00C210B6">
        <w:rPr>
          <w:rFonts w:ascii="Cambria" w:hAnsi="Cambria" w:cs="Arial"/>
          <w:color w:val="000000"/>
          <w:spacing w:val="5"/>
          <w:sz w:val="20"/>
          <w:szCs w:val="20"/>
          <w:lang w:val="sr-Cyrl-CS"/>
        </w:rPr>
        <w:t xml:space="preserve">м </w:t>
      </w:r>
      <w:r w:rsidRPr="00C210B6">
        <w:rPr>
          <w:rFonts w:ascii="Cambria" w:hAnsi="Cambria"/>
          <w:color w:val="000000"/>
          <w:spacing w:val="5"/>
          <w:sz w:val="20"/>
          <w:szCs w:val="20"/>
          <w:lang w:val="sr-Cyrl-CS"/>
        </w:rPr>
        <w:t>облицим</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рад</w:t>
      </w:r>
      <w:r w:rsidRPr="00C210B6">
        <w:rPr>
          <w:rFonts w:ascii="Cambria" w:hAnsi="Cambria" w:cs="Arial"/>
          <w:color w:val="000000"/>
          <w:spacing w:val="5"/>
          <w:sz w:val="20"/>
          <w:szCs w:val="20"/>
          <w:lang w:val="sr-Cyrl-CS"/>
        </w:rPr>
        <w:t xml:space="preserve">а – </w:t>
      </w:r>
      <w:r w:rsidRPr="00C210B6">
        <w:rPr>
          <w:rFonts w:ascii="Cambria" w:hAnsi="Cambria"/>
          <w:color w:val="000000"/>
          <w:spacing w:val="5"/>
          <w:sz w:val="20"/>
          <w:szCs w:val="20"/>
          <w:lang w:val="sr-Cyrl-CS"/>
        </w:rPr>
        <w:t>током</w:t>
      </w:r>
      <w:r w:rsidRPr="00C210B6">
        <w:rPr>
          <w:rFonts w:ascii="Cambria" w:hAnsi="Cambria" w:cs="Arial"/>
          <w:color w:val="000000"/>
          <w:spacing w:val="-2"/>
          <w:sz w:val="20"/>
          <w:szCs w:val="20"/>
          <w:lang w:val="sr-Cyrl-CS"/>
        </w:rPr>
        <w:t xml:space="preserve"> организације истих;</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s="Arial"/>
          <w:color w:val="000000"/>
          <w:sz w:val="20"/>
          <w:szCs w:val="20"/>
          <w:lang w:val="sr-Cyrl-CS"/>
        </w:rPr>
      </w:pPr>
      <w:r w:rsidRPr="00C210B6">
        <w:rPr>
          <w:rFonts w:ascii="Cambria" w:hAnsi="Cambria" w:cs="Arial"/>
          <w:color w:val="000000"/>
          <w:spacing w:val="7"/>
          <w:sz w:val="20"/>
          <w:szCs w:val="20"/>
          <w:lang w:val="sr-Cyrl-CS"/>
        </w:rPr>
        <w:t xml:space="preserve">Праћење реформе  школства,  измена у Закону о основама система образовања и </w:t>
      </w:r>
      <w:r w:rsidRPr="00C210B6">
        <w:rPr>
          <w:rFonts w:ascii="Cambria" w:hAnsi="Cambria" w:cs="Arial"/>
          <w:color w:val="000000"/>
          <w:spacing w:val="-1"/>
          <w:sz w:val="20"/>
          <w:szCs w:val="20"/>
          <w:lang w:val="sr-Cyrl-CS"/>
        </w:rPr>
        <w:t>васпитања и пратећих закона, правилника и аката.</w:t>
      </w:r>
    </w:p>
    <w:p w:rsidR="00C97144" w:rsidRPr="00C210B6" w:rsidRDefault="00C97144" w:rsidP="00923514">
      <w:pPr>
        <w:shd w:val="clear" w:color="auto" w:fill="FFFFFF"/>
        <w:spacing w:before="230"/>
        <w:ind w:left="187"/>
        <w:jc w:val="both"/>
        <w:rPr>
          <w:rFonts w:ascii="Cambria" w:hAnsi="Cambria" w:cs="Arial"/>
          <w:color w:val="000000"/>
          <w:spacing w:val="7"/>
          <w:sz w:val="20"/>
          <w:szCs w:val="20"/>
          <w:lang w:val="sr-Cyrl-CS"/>
        </w:rPr>
      </w:pPr>
      <w:r w:rsidRPr="00C210B6">
        <w:rPr>
          <w:rFonts w:ascii="Cambria" w:hAnsi="Cambria" w:cs="Arial"/>
          <w:color w:val="000000"/>
          <w:spacing w:val="7"/>
          <w:sz w:val="20"/>
          <w:szCs w:val="20"/>
          <w:lang w:val="sr-Cyrl-CS"/>
        </w:rPr>
        <w:t>Програм се може условно груписати у 4 области:</w:t>
      </w:r>
    </w:p>
    <w:p w:rsidR="00C97144" w:rsidRPr="00C210B6" w:rsidRDefault="00C97144" w:rsidP="00923514">
      <w:pPr>
        <w:widowControl w:val="0"/>
        <w:shd w:val="clear" w:color="auto" w:fill="FFFFFF"/>
        <w:tabs>
          <w:tab w:val="left" w:pos="1073"/>
        </w:tabs>
        <w:autoSpaceDE w:val="0"/>
        <w:autoSpaceDN w:val="0"/>
        <w:adjustRightInd w:val="0"/>
        <w:spacing w:before="7" w:line="230" w:lineRule="exact"/>
        <w:ind w:left="1073"/>
        <w:jc w:val="both"/>
        <w:rPr>
          <w:rFonts w:ascii="Cambria" w:hAnsi="Cambria"/>
          <w:color w:val="000000"/>
          <w:spacing w:val="5"/>
          <w:sz w:val="20"/>
          <w:szCs w:val="20"/>
          <w:lang w:val="sr-Cyrl-CS"/>
        </w:rPr>
      </w:pP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Опште друштвене теме;</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Педагошко-инструктивне и психолошке теме;</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Теме из области управљања, планирања, организовања и руковођења;</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Теме из области пословања и управно правних и административних послова.</w:t>
      </w:r>
    </w:p>
    <w:p w:rsidR="00C97144" w:rsidRPr="00C210B6" w:rsidRDefault="00C97144" w:rsidP="00923514">
      <w:pPr>
        <w:widowControl w:val="0"/>
        <w:shd w:val="clear" w:color="auto" w:fill="FFFFFF"/>
        <w:tabs>
          <w:tab w:val="left" w:pos="1073"/>
        </w:tabs>
        <w:autoSpaceDE w:val="0"/>
        <w:autoSpaceDN w:val="0"/>
        <w:adjustRightInd w:val="0"/>
        <w:spacing w:before="7" w:line="230" w:lineRule="exact"/>
        <w:ind w:left="1073"/>
        <w:jc w:val="both"/>
        <w:rPr>
          <w:rFonts w:ascii="Cambria" w:hAnsi="Cambria"/>
          <w:color w:val="000000"/>
          <w:spacing w:val="5"/>
          <w:sz w:val="20"/>
          <w:szCs w:val="20"/>
          <w:lang w:val="sr-Cyrl-CS"/>
        </w:rPr>
      </w:pPr>
    </w:p>
    <w:p w:rsidR="00C97144" w:rsidRPr="00C210B6" w:rsidRDefault="00C97144" w:rsidP="00923514">
      <w:pPr>
        <w:jc w:val="both"/>
        <w:rPr>
          <w:rFonts w:ascii="Cambria" w:hAnsi="Cambria" w:cs="Arial"/>
          <w:color w:val="000000"/>
          <w:spacing w:val="-1"/>
          <w:sz w:val="16"/>
          <w:szCs w:val="16"/>
          <w:lang w:val="sr-Cyrl-CS"/>
        </w:rPr>
      </w:pPr>
      <w:r w:rsidRPr="00C210B6">
        <w:rPr>
          <w:rFonts w:ascii="Cambria" w:hAnsi="Cambria" w:cs="Arial"/>
          <w:b/>
          <w:sz w:val="20"/>
          <w:szCs w:val="20"/>
          <w:lang w:val="ru-RU"/>
        </w:rPr>
        <w:t>План за индивидуално стручно усавршавање директора школе  (учешће на акредитованим семинарима</w:t>
      </w:r>
      <w:r w:rsidRPr="00C210B6">
        <w:rPr>
          <w:rFonts w:ascii="Cambria" w:hAnsi="Cambria" w:cs="Arial"/>
          <w:color w:val="000000"/>
          <w:spacing w:val="-1"/>
          <w:sz w:val="16"/>
          <w:szCs w:val="16"/>
          <w:lang w:val="sr-Cyrl-CS"/>
        </w:rPr>
        <w:t>)</w:t>
      </w:r>
    </w:p>
    <w:p w:rsidR="00915090" w:rsidRPr="00C210B6" w:rsidRDefault="00915090" w:rsidP="00923514">
      <w:pPr>
        <w:jc w:val="both"/>
        <w:rPr>
          <w:rFonts w:ascii="Cambria" w:hAnsi="Cambria"/>
          <w:b/>
          <w:bCs/>
          <w:noProof/>
          <w:sz w:val="22"/>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073"/>
        <w:gridCol w:w="1622"/>
        <w:gridCol w:w="2184"/>
        <w:gridCol w:w="1493"/>
        <w:gridCol w:w="1720"/>
      </w:tblGrid>
      <w:tr w:rsidR="00E3240B" w:rsidRPr="00C210B6" w:rsidTr="00423563">
        <w:trPr>
          <w:tblCellSpacing w:w="20" w:type="dxa"/>
        </w:trPr>
        <w:tc>
          <w:tcPr>
            <w:tcW w:w="2013" w:type="dxa"/>
            <w:vAlign w:val="center"/>
          </w:tcPr>
          <w:p w:rsidR="00E3240B" w:rsidRPr="00C210B6" w:rsidRDefault="00E3240B" w:rsidP="00CD4B69">
            <w:pPr>
              <w:shd w:val="clear" w:color="auto" w:fill="FFFFFF"/>
              <w:spacing w:line="230" w:lineRule="exact"/>
              <w:ind w:left="166" w:right="115"/>
              <w:rPr>
                <w:rFonts w:ascii="Cambria" w:hAnsi="Cambria"/>
                <w:sz w:val="18"/>
                <w:szCs w:val="18"/>
              </w:rPr>
            </w:pPr>
            <w:r w:rsidRPr="00C210B6">
              <w:rPr>
                <w:rFonts w:ascii="Cambria" w:hAnsi="Cambria"/>
                <w:b/>
                <w:bCs/>
                <w:color w:val="000000"/>
                <w:spacing w:val="-8"/>
                <w:sz w:val="18"/>
                <w:szCs w:val="18"/>
              </w:rPr>
              <w:lastRenderedPageBreak/>
              <w:t>Име и презиме</w:t>
            </w:r>
          </w:p>
        </w:tc>
        <w:tc>
          <w:tcPr>
            <w:tcW w:w="1582" w:type="dxa"/>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Звање</w:t>
            </w:r>
          </w:p>
        </w:tc>
        <w:tc>
          <w:tcPr>
            <w:tcW w:w="2144" w:type="dxa"/>
            <w:tcBorders>
              <w:top w:val="inset" w:sz="6" w:space="0" w:color="auto"/>
              <w:bottom w:val="inset" w:sz="6" w:space="0" w:color="auto"/>
              <w:right w:val="inset" w:sz="6" w:space="0" w:color="auto"/>
            </w:tcBorders>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Назив програма</w:t>
            </w:r>
          </w:p>
        </w:tc>
        <w:tc>
          <w:tcPr>
            <w:tcW w:w="1453" w:type="dxa"/>
            <w:tcBorders>
              <w:top w:val="inset" w:sz="6" w:space="0" w:color="auto"/>
              <w:left w:val="inset" w:sz="6" w:space="0" w:color="auto"/>
              <w:bottom w:val="inset" w:sz="6" w:space="0" w:color="auto"/>
              <w:right w:val="inset" w:sz="6" w:space="0" w:color="auto"/>
            </w:tcBorders>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Каталошки број</w:t>
            </w:r>
          </w:p>
        </w:tc>
        <w:tc>
          <w:tcPr>
            <w:tcW w:w="1660" w:type="dxa"/>
            <w:tcBorders>
              <w:top w:val="inset" w:sz="6" w:space="0" w:color="auto"/>
              <w:left w:val="inset" w:sz="6" w:space="0" w:color="auto"/>
              <w:bottom w:val="inset" w:sz="6" w:space="0" w:color="auto"/>
            </w:tcBorders>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Компетенције и приоритети</w:t>
            </w:r>
          </w:p>
        </w:tc>
      </w:tr>
      <w:tr w:rsidR="00423563" w:rsidRPr="00C210B6" w:rsidTr="00423563">
        <w:trPr>
          <w:tblCellSpacing w:w="20" w:type="dxa"/>
        </w:trPr>
        <w:tc>
          <w:tcPr>
            <w:tcW w:w="2013"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Радивоје Кнежевић</w:t>
            </w:r>
          </w:p>
        </w:tc>
        <w:tc>
          <w:tcPr>
            <w:tcW w:w="1582" w:type="dxa"/>
            <w:vMerge w:val="restart"/>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Директор школе</w:t>
            </w:r>
          </w:p>
        </w:tc>
        <w:tc>
          <w:tcPr>
            <w:tcW w:w="2144" w:type="dxa"/>
            <w:tcBorders>
              <w:top w:val="inset" w:sz="6" w:space="0" w:color="auto"/>
              <w:bottom w:val="inset" w:sz="6" w:space="0" w:color="auto"/>
              <w:right w:val="inset" w:sz="6" w:space="0" w:color="auto"/>
            </w:tcBorders>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453" w:type="dxa"/>
            <w:tcBorders>
              <w:top w:val="inset" w:sz="6" w:space="0" w:color="auto"/>
              <w:left w:val="inset" w:sz="6" w:space="0" w:color="auto"/>
              <w:bottom w:val="inset" w:sz="6" w:space="0" w:color="auto"/>
              <w:right w:val="inset" w:sz="6" w:space="0" w:color="auto"/>
            </w:tcBorders>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660" w:type="dxa"/>
            <w:tcBorders>
              <w:top w:val="inset" w:sz="6" w:space="0" w:color="auto"/>
              <w:left w:val="inset" w:sz="6" w:space="0" w:color="auto"/>
              <w:bottom w:val="inset" w:sz="6" w:space="0" w:color="auto"/>
            </w:tcBorders>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9041F3" w:rsidRPr="00C210B6" w:rsidTr="007C591B">
        <w:trPr>
          <w:trHeight w:val="859"/>
          <w:tblCellSpacing w:w="20" w:type="dxa"/>
        </w:trPr>
        <w:tc>
          <w:tcPr>
            <w:tcW w:w="2013" w:type="dxa"/>
            <w:vMerge/>
            <w:vAlign w:val="center"/>
          </w:tcPr>
          <w:p w:rsidR="009041F3" w:rsidRPr="00C210B6" w:rsidRDefault="009041F3" w:rsidP="00CD4B69">
            <w:pPr>
              <w:tabs>
                <w:tab w:val="left" w:pos="1414"/>
                <w:tab w:val="left" w:pos="7878"/>
                <w:tab w:val="left" w:pos="8080"/>
                <w:tab w:val="left" w:pos="8282"/>
              </w:tabs>
              <w:rPr>
                <w:rFonts w:ascii="Cambria" w:hAnsi="Cambria" w:cs="Arial"/>
                <w:bCs/>
                <w:noProof/>
                <w:sz w:val="18"/>
                <w:szCs w:val="18"/>
                <w:lang w:val="sr-Cyrl-CS"/>
              </w:rPr>
            </w:pPr>
          </w:p>
        </w:tc>
        <w:tc>
          <w:tcPr>
            <w:tcW w:w="1582" w:type="dxa"/>
            <w:vMerge/>
            <w:vAlign w:val="center"/>
          </w:tcPr>
          <w:p w:rsidR="009041F3" w:rsidRPr="00C210B6" w:rsidRDefault="009041F3" w:rsidP="00CD4B69">
            <w:pPr>
              <w:shd w:val="clear" w:color="auto" w:fill="FFFFFF"/>
              <w:spacing w:line="209" w:lineRule="exact"/>
              <w:ind w:left="58" w:right="281" w:firstLine="7"/>
              <w:rPr>
                <w:rFonts w:ascii="Cambria" w:hAnsi="Cambria"/>
                <w:color w:val="000000"/>
                <w:spacing w:val="-2"/>
                <w:sz w:val="18"/>
                <w:szCs w:val="18"/>
                <w:lang w:val="sr-Cyrl-CS"/>
              </w:rPr>
            </w:pPr>
          </w:p>
        </w:tc>
        <w:tc>
          <w:tcPr>
            <w:tcW w:w="2144" w:type="dxa"/>
            <w:tcBorders>
              <w:top w:val="inset" w:sz="6" w:space="0" w:color="auto"/>
              <w:right w:val="inset" w:sz="6" w:space="0" w:color="auto"/>
            </w:tcBorders>
            <w:vAlign w:val="center"/>
          </w:tcPr>
          <w:p w:rsidR="009041F3" w:rsidRPr="00C210B6" w:rsidRDefault="009041F3"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453" w:type="dxa"/>
            <w:tcBorders>
              <w:top w:val="inset" w:sz="6" w:space="0" w:color="auto"/>
              <w:left w:val="inset" w:sz="6" w:space="0" w:color="auto"/>
              <w:right w:val="inset" w:sz="6" w:space="0" w:color="auto"/>
            </w:tcBorders>
            <w:vAlign w:val="center"/>
          </w:tcPr>
          <w:p w:rsidR="009041F3" w:rsidRPr="00C210B6" w:rsidRDefault="009041F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660" w:type="dxa"/>
            <w:tcBorders>
              <w:top w:val="inset" w:sz="6" w:space="0" w:color="auto"/>
              <w:left w:val="inset" w:sz="6" w:space="0" w:color="auto"/>
            </w:tcBorders>
            <w:vAlign w:val="center"/>
          </w:tcPr>
          <w:p w:rsidR="009041F3" w:rsidRPr="00C210B6" w:rsidRDefault="009041F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9041F3" w:rsidRPr="00C210B6" w:rsidRDefault="009041F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bl>
    <w:p w:rsidR="00AC7E61" w:rsidRPr="00D451A5" w:rsidRDefault="00C97144" w:rsidP="00923514">
      <w:pPr>
        <w:autoSpaceDE w:val="0"/>
        <w:autoSpaceDN w:val="0"/>
        <w:adjustRightInd w:val="0"/>
        <w:ind w:firstLine="720"/>
        <w:jc w:val="both"/>
        <w:rPr>
          <w:rFonts w:ascii="Cambria" w:hAnsi="Cambria" w:cs="Cambria"/>
          <w:color w:val="000000"/>
          <w:sz w:val="20"/>
          <w:szCs w:val="20"/>
          <w:lang w:val="ru-RU"/>
        </w:rPr>
      </w:pPr>
      <w:r w:rsidRPr="00C210B6">
        <w:rPr>
          <w:rFonts w:ascii="Cambria" w:hAnsi="Cambria" w:cs="Cambria"/>
          <w:color w:val="000000"/>
          <w:sz w:val="20"/>
          <w:szCs w:val="20"/>
          <w:lang w:val="sr-Cyrl-CS"/>
        </w:rPr>
        <w:t xml:space="preserve">Напомена: Семинари ће се похађати у складу са компетенцијама и приоритетима, али и са потребама наставника и школе, као и материјалним могућностима. Семинари </w:t>
      </w:r>
      <w:r w:rsidR="00BC6268" w:rsidRPr="00C210B6">
        <w:rPr>
          <w:rFonts w:ascii="Cambria" w:hAnsi="Cambria" w:cs="Cambria"/>
          <w:color w:val="000000"/>
          <w:sz w:val="20"/>
          <w:szCs w:val="20"/>
          <w:lang w:val="sr-Cyrl-CS"/>
        </w:rPr>
        <w:t>који су заједнички за више струка</w:t>
      </w:r>
      <w:r w:rsidR="00AC7E61" w:rsidRPr="00C210B6">
        <w:rPr>
          <w:rFonts w:ascii="Cambria" w:hAnsi="Cambria" w:cs="Cambria"/>
          <w:color w:val="000000"/>
          <w:sz w:val="20"/>
          <w:szCs w:val="20"/>
          <w:lang w:val="sr-Cyrl-CS"/>
        </w:rPr>
        <w:t xml:space="preserve"> </w:t>
      </w:r>
      <w:r w:rsidR="00C7304D" w:rsidRPr="00C210B6">
        <w:rPr>
          <w:rFonts w:ascii="Cambria" w:hAnsi="Cambria" w:cs="Cambria"/>
          <w:color w:val="000000"/>
          <w:sz w:val="20"/>
          <w:szCs w:val="20"/>
          <w:lang w:val="sr-Cyrl-CS"/>
        </w:rPr>
        <w:t>(стручних већа</w:t>
      </w:r>
      <w:r w:rsidR="00A27438" w:rsidRPr="00E21F4B">
        <w:rPr>
          <w:rFonts w:ascii="Cambria" w:hAnsi="Cambria" w:cs="Cambria"/>
          <w:color w:val="000000"/>
          <w:sz w:val="20"/>
          <w:szCs w:val="20"/>
          <w:lang w:val="ru-RU"/>
        </w:rPr>
        <w:t>) биће реализовани у нашој школи.</w:t>
      </w:r>
      <w:r w:rsidR="00A27438" w:rsidRPr="00D451A5">
        <w:rPr>
          <w:rFonts w:ascii="Cambria" w:hAnsi="Cambria" w:cs="Cambria"/>
          <w:color w:val="000000"/>
          <w:sz w:val="20"/>
          <w:szCs w:val="20"/>
          <w:lang w:val="ru-RU"/>
        </w:rPr>
        <w:t xml:space="preserve"> </w:t>
      </w:r>
    </w:p>
    <w:p w:rsidR="00AC7E61" w:rsidRPr="00C210B6" w:rsidRDefault="00AC7E61" w:rsidP="00923514">
      <w:pPr>
        <w:autoSpaceDE w:val="0"/>
        <w:autoSpaceDN w:val="0"/>
        <w:adjustRightInd w:val="0"/>
        <w:ind w:firstLine="720"/>
        <w:jc w:val="both"/>
        <w:rPr>
          <w:rFonts w:ascii="Cambria" w:hAnsi="Cambria" w:cs="Cambria"/>
          <w:color w:val="000000"/>
          <w:sz w:val="20"/>
          <w:szCs w:val="20"/>
          <w:lang w:val="sr-Cyrl-CS"/>
        </w:rPr>
      </w:pPr>
    </w:p>
    <w:p w:rsidR="001B0AE9" w:rsidRPr="00C210B6" w:rsidRDefault="00C97144" w:rsidP="001B0AE9">
      <w:pPr>
        <w:ind w:firstLine="720"/>
        <w:jc w:val="both"/>
        <w:rPr>
          <w:rFonts w:ascii="Cambria" w:hAnsi="Cambria"/>
          <w:sz w:val="20"/>
          <w:szCs w:val="20"/>
          <w:lang w:val="sr-Cyrl-CS"/>
        </w:rPr>
      </w:pPr>
      <w:r w:rsidRPr="00C210B6">
        <w:rPr>
          <w:rFonts w:ascii="Cambria" w:hAnsi="Cambria"/>
          <w:sz w:val="20"/>
          <w:szCs w:val="20"/>
          <w:lang w:val="sr-Cyrl-CS"/>
        </w:rPr>
        <w:t xml:space="preserve">Усавршавање у оквиру установе  по члану 26 </w:t>
      </w:r>
      <w:r w:rsidRPr="00C210B6">
        <w:rPr>
          <w:rFonts w:ascii="Cambria" w:hAnsi="Cambria" w:cs="Cambria"/>
          <w:color w:val="000000"/>
          <w:sz w:val="20"/>
          <w:szCs w:val="20"/>
          <w:lang w:val="sr-Cyrl-CS"/>
        </w:rPr>
        <w:t>Правилника о сталном стручном усавршавању и стицању звања наставника, васпитача и стручних сарадника</w:t>
      </w:r>
      <w:r w:rsidRPr="00C210B6">
        <w:rPr>
          <w:rFonts w:ascii="Cambria" w:hAnsi="Cambria"/>
          <w:sz w:val="20"/>
          <w:szCs w:val="20"/>
          <w:lang w:val="sr-Cyrl-CS"/>
        </w:rPr>
        <w:t xml:space="preserve"> (</w:t>
      </w:r>
      <w:r w:rsidRPr="00C210B6">
        <w:rPr>
          <w:rFonts w:ascii="Cambria" w:hAnsi="Cambria" w:cs="Cambria"/>
          <w:color w:val="000000"/>
          <w:sz w:val="20"/>
          <w:szCs w:val="20"/>
          <w:lang w:val="sr-Cyrl-CS"/>
        </w:rPr>
        <w:t>Службени гласник РС, број 85</w:t>
      </w:r>
      <w:r w:rsidRPr="00C210B6">
        <w:rPr>
          <w:rFonts w:ascii="Cambria" w:hAnsi="Cambria"/>
          <w:sz w:val="20"/>
          <w:szCs w:val="20"/>
          <w:lang w:val="sr-Cyrl-CS"/>
        </w:rPr>
        <w:t xml:space="preserve"> од 27.</w:t>
      </w:r>
      <w:r w:rsidR="00AC7E61" w:rsidRPr="00C210B6">
        <w:rPr>
          <w:rFonts w:ascii="Cambria" w:hAnsi="Cambria"/>
          <w:sz w:val="20"/>
          <w:szCs w:val="20"/>
          <w:lang w:val="sr-Cyrl-CS"/>
        </w:rPr>
        <w:t xml:space="preserve"> </w:t>
      </w:r>
      <w:r w:rsidRPr="00C210B6">
        <w:rPr>
          <w:rFonts w:ascii="Cambria" w:hAnsi="Cambria"/>
          <w:sz w:val="20"/>
          <w:szCs w:val="20"/>
          <w:lang w:val="sr-Cyrl-CS"/>
        </w:rPr>
        <w:t>септембар 2013</w:t>
      </w:r>
      <w:r w:rsidR="00AC7E61" w:rsidRPr="00C210B6">
        <w:rPr>
          <w:rFonts w:ascii="Cambria" w:hAnsi="Cambria"/>
          <w:sz w:val="20"/>
          <w:szCs w:val="20"/>
          <w:lang w:val="sr-Cyrl-CS"/>
        </w:rPr>
        <w:t>.</w:t>
      </w:r>
      <w:r w:rsidRPr="00C210B6">
        <w:rPr>
          <w:rFonts w:ascii="Cambria" w:hAnsi="Cambria"/>
          <w:sz w:val="20"/>
          <w:szCs w:val="20"/>
          <w:lang w:val="sr-Cyrl-CS"/>
        </w:rPr>
        <w:t>) налази се у прилогу бр ____.</w:t>
      </w:r>
    </w:p>
    <w:p w:rsidR="00C97144" w:rsidRPr="00C210B6" w:rsidRDefault="00C97144" w:rsidP="001B0AE9">
      <w:pPr>
        <w:ind w:firstLine="720"/>
        <w:jc w:val="both"/>
        <w:rPr>
          <w:rFonts w:ascii="Cambria" w:hAnsi="Cambria"/>
          <w:sz w:val="20"/>
          <w:szCs w:val="20"/>
          <w:lang w:val="sr-Cyrl-CS"/>
        </w:rPr>
      </w:pPr>
      <w:r w:rsidRPr="00C210B6">
        <w:rPr>
          <w:rFonts w:ascii="Cambria" w:hAnsi="Cambria"/>
          <w:sz w:val="20"/>
          <w:szCs w:val="20"/>
          <w:lang w:val="sr-Cyrl-CS"/>
        </w:rPr>
        <w:t>Педагошки колегијум на почетку сваке школске године одредиће члана који ће пратити остваривање Плана стручног усавршавања и о томе тромесечно извештавати директора школе.</w:t>
      </w:r>
    </w:p>
    <w:p w:rsidR="00C97144" w:rsidRDefault="00C97144" w:rsidP="00923514">
      <w:pPr>
        <w:ind w:firstLine="720"/>
        <w:jc w:val="both"/>
        <w:rPr>
          <w:rFonts w:ascii="Cambria" w:hAnsi="Cambria"/>
          <w:sz w:val="20"/>
          <w:szCs w:val="20"/>
          <w:lang w:val="sr-Cyrl-CS"/>
        </w:rPr>
      </w:pPr>
    </w:p>
    <w:p w:rsidR="00FC0391" w:rsidRDefault="00FC0391" w:rsidP="00923514">
      <w:pPr>
        <w:ind w:firstLine="720"/>
        <w:jc w:val="both"/>
        <w:rPr>
          <w:rFonts w:ascii="Cambria" w:hAnsi="Cambria"/>
          <w:sz w:val="20"/>
          <w:szCs w:val="20"/>
          <w:lang w:val="sr-Cyrl-CS"/>
        </w:rPr>
      </w:pPr>
    </w:p>
    <w:p w:rsidR="00C97144" w:rsidRPr="00C210B6" w:rsidRDefault="003B2E96" w:rsidP="003B2E96">
      <w:pPr>
        <w:jc w:val="both"/>
        <w:rPr>
          <w:rFonts w:ascii="Cambria" w:hAnsi="Cambria"/>
          <w:b/>
          <w:sz w:val="20"/>
          <w:szCs w:val="20"/>
          <w:lang w:val="sr-Latn-CS"/>
        </w:rPr>
      </w:pPr>
      <w:r w:rsidRPr="00C210B6">
        <w:rPr>
          <w:rFonts w:ascii="Cambria" w:hAnsi="Cambria"/>
          <w:b/>
          <w:sz w:val="20"/>
          <w:szCs w:val="20"/>
          <w:lang w:val="sr-Latn-CS"/>
        </w:rPr>
        <w:t xml:space="preserve">Праћење остваривања стручног усавршавања </w:t>
      </w:r>
    </w:p>
    <w:p w:rsidR="00C97144" w:rsidRPr="00C210B6" w:rsidRDefault="00C97144" w:rsidP="00923514">
      <w:pPr>
        <w:ind w:firstLine="720"/>
        <w:jc w:val="both"/>
        <w:rPr>
          <w:rFonts w:ascii="Cambria" w:hAnsi="Cambria"/>
          <w:sz w:val="20"/>
          <w:szCs w:val="20"/>
          <w:lang w:val="sr-Latn-CS"/>
        </w:rPr>
      </w:pPr>
    </w:p>
    <w:p w:rsidR="00C97144" w:rsidRPr="00C210B6" w:rsidRDefault="00C97144" w:rsidP="00923514">
      <w:pPr>
        <w:ind w:firstLine="720"/>
        <w:jc w:val="both"/>
        <w:rPr>
          <w:rFonts w:ascii="Cambria" w:hAnsi="Cambria"/>
          <w:sz w:val="20"/>
          <w:szCs w:val="20"/>
          <w:lang w:val="sr-Latn-CS"/>
        </w:rPr>
      </w:pPr>
      <w:r w:rsidRPr="00C210B6">
        <w:rPr>
          <w:rFonts w:ascii="Cambria" w:hAnsi="Cambria"/>
          <w:sz w:val="20"/>
          <w:szCs w:val="20"/>
          <w:lang w:val="sr-Latn-CS"/>
        </w:rPr>
        <w:t>Наставници и стручни сарадници ће систематично пратитит</w:t>
      </w:r>
      <w:r w:rsidR="00A27438" w:rsidRPr="00E21F4B">
        <w:rPr>
          <w:rFonts w:ascii="Cambria" w:hAnsi="Cambria"/>
          <w:sz w:val="20"/>
          <w:szCs w:val="20"/>
          <w:lang w:val="ru-RU"/>
        </w:rPr>
        <w:t>и</w:t>
      </w:r>
      <w:r w:rsidRPr="00C210B6">
        <w:rPr>
          <w:rFonts w:ascii="Cambria" w:hAnsi="Cambria"/>
          <w:sz w:val="20"/>
          <w:szCs w:val="20"/>
          <w:lang w:val="sr-Latn-CS"/>
        </w:rPr>
        <w:t xml:space="preserve"> и анализирати свој образовно-васпитни рад, стечена знања примењивати у пракси у циљу унапређивања наставе.     Резултати примене стечених знања и вештине биће анализирани на педагошком колегијуму кроз самовредновање и остваривање развојног плана школе. Извештај са анализом ће бити достављен на усвајање Школском одбору у складу са Правилником.</w:t>
      </w:r>
    </w:p>
    <w:p w:rsidR="00C97144" w:rsidRPr="00E21F4B" w:rsidRDefault="00C97144" w:rsidP="00923514">
      <w:pPr>
        <w:jc w:val="both"/>
        <w:rPr>
          <w:rFonts w:ascii="Cambria" w:hAnsi="Cambria"/>
          <w:lang w:val="ru-RU"/>
        </w:rPr>
      </w:pPr>
    </w:p>
    <w:p w:rsidR="00C97144" w:rsidRPr="00A7094A" w:rsidRDefault="000B2D4F" w:rsidP="00923514">
      <w:pPr>
        <w:autoSpaceDE w:val="0"/>
        <w:autoSpaceDN w:val="0"/>
        <w:adjustRightInd w:val="0"/>
        <w:jc w:val="both"/>
        <w:rPr>
          <w:rFonts w:ascii="Cambria" w:hAnsi="Cambria" w:cs="Cambria"/>
          <w:b/>
          <w:bCs/>
          <w:color w:val="000000"/>
          <w:sz w:val="22"/>
          <w:szCs w:val="22"/>
          <w:lang w:val="sr-Cyrl-CS"/>
        </w:rPr>
      </w:pPr>
      <w:r w:rsidRPr="00A7094A">
        <w:rPr>
          <w:rFonts w:ascii="Cambria" w:hAnsi="Cambria" w:cs="Cambria"/>
          <w:b/>
          <w:bCs/>
          <w:color w:val="000000"/>
          <w:sz w:val="22"/>
          <w:szCs w:val="22"/>
          <w:lang w:val="sr-Cyrl-CS"/>
        </w:rPr>
        <w:t>1</w:t>
      </w:r>
      <w:r w:rsidR="001763E0">
        <w:rPr>
          <w:rFonts w:ascii="Cambria" w:hAnsi="Cambria" w:cs="Cambria"/>
          <w:b/>
          <w:bCs/>
          <w:color w:val="000000"/>
          <w:sz w:val="22"/>
          <w:szCs w:val="22"/>
          <w:lang w:val="sr-Cyrl-CS"/>
        </w:rPr>
        <w:t>7</w:t>
      </w:r>
      <w:r w:rsidRPr="00A7094A">
        <w:rPr>
          <w:rFonts w:ascii="Cambria" w:hAnsi="Cambria" w:cs="Cambria"/>
          <w:b/>
          <w:bCs/>
          <w:color w:val="000000"/>
          <w:sz w:val="22"/>
          <w:szCs w:val="22"/>
          <w:lang w:val="sr-Cyrl-CS"/>
        </w:rPr>
        <w:t xml:space="preserve">.4. </w:t>
      </w:r>
      <w:r w:rsidR="00C97144" w:rsidRPr="00A7094A">
        <w:rPr>
          <w:rFonts w:ascii="Cambria" w:hAnsi="Cambria" w:cs="Cambria"/>
          <w:b/>
          <w:bCs/>
          <w:color w:val="000000"/>
          <w:sz w:val="22"/>
          <w:szCs w:val="22"/>
          <w:lang w:val="sr-Cyrl-CS"/>
        </w:rPr>
        <w:t xml:space="preserve">Реализација пројеката </w:t>
      </w:r>
    </w:p>
    <w:p w:rsidR="00C97144" w:rsidRPr="00C210B6" w:rsidRDefault="00C97144" w:rsidP="00923514">
      <w:pPr>
        <w:autoSpaceDE w:val="0"/>
        <w:autoSpaceDN w:val="0"/>
        <w:adjustRightInd w:val="0"/>
        <w:jc w:val="both"/>
        <w:rPr>
          <w:rFonts w:ascii="Cambria" w:hAnsi="Cambria" w:cs="Cambria"/>
          <w:color w:val="000000"/>
          <w:sz w:val="20"/>
          <w:szCs w:val="20"/>
          <w:lang w:val="sr-Cyrl-CS"/>
        </w:rPr>
      </w:pPr>
    </w:p>
    <w:p w:rsidR="007B740B" w:rsidRDefault="007B740B" w:rsidP="00923514">
      <w:pPr>
        <w:ind w:firstLine="720"/>
        <w:jc w:val="both"/>
        <w:rPr>
          <w:rFonts w:ascii="Cambria" w:hAnsi="Cambria"/>
          <w:sz w:val="20"/>
          <w:szCs w:val="20"/>
          <w:lang w:val="sr-Cyrl-CS"/>
        </w:rPr>
      </w:pPr>
      <w:r>
        <w:rPr>
          <w:rFonts w:ascii="Cambria" w:hAnsi="Cambria"/>
          <w:sz w:val="20"/>
          <w:szCs w:val="20"/>
          <w:lang w:val="sr-Cyrl-CS"/>
        </w:rPr>
        <w:t>Школа ће искористити све могућности да кроз конкурисање на све расположиве конкурсе који могу унапредити квалитет рада школе. Посебна пажња ће бити усмерена на међународне конкурсе.</w:t>
      </w:r>
    </w:p>
    <w:p w:rsidR="00C97144" w:rsidRPr="00C210B6" w:rsidRDefault="00C97144" w:rsidP="00923514">
      <w:pPr>
        <w:ind w:firstLine="720"/>
        <w:jc w:val="both"/>
        <w:rPr>
          <w:rFonts w:ascii="Cambria" w:hAnsi="Cambria"/>
          <w:sz w:val="20"/>
          <w:szCs w:val="20"/>
          <w:lang w:val="sr-Cyrl-CS"/>
        </w:rPr>
      </w:pPr>
      <w:r w:rsidRPr="00C210B6">
        <w:rPr>
          <w:rFonts w:ascii="Cambria" w:hAnsi="Cambria"/>
          <w:sz w:val="20"/>
          <w:szCs w:val="20"/>
          <w:lang w:val="sr-Cyrl-CS"/>
        </w:rPr>
        <w:t>Школа ће се у складу са својим могућностима, ресурсима и потребама прикључивати и локалним пројектима, а који ће се реализовати током ове школске године. Предвиђена је и сарадња са другим школама.</w:t>
      </w:r>
    </w:p>
    <w:p w:rsidR="001763E0" w:rsidRPr="00E91D88" w:rsidRDefault="001763E0" w:rsidP="00E91D88">
      <w:pPr>
        <w:ind w:firstLine="720"/>
        <w:jc w:val="both"/>
        <w:rPr>
          <w:rFonts w:ascii="Cambria" w:hAnsi="Cambria"/>
          <w:sz w:val="20"/>
          <w:szCs w:val="20"/>
          <w:lang w:val="sr-Latn-CS"/>
        </w:rPr>
      </w:pPr>
      <w:r w:rsidRPr="00E91D88">
        <w:rPr>
          <w:rFonts w:ascii="Cambria" w:hAnsi="Cambria"/>
          <w:sz w:val="20"/>
          <w:szCs w:val="20"/>
          <w:lang w:val="sr-Latn-CS"/>
        </w:rPr>
        <w:t>Учешћем у пројекту „Основи безбедности деце“ циљ нам је да безбедност и безбедносну културу ученика подигнемо на виши ниво. Овај програм ће се реализовати у сарадњи са Полицијском управом Ариље у</w:t>
      </w:r>
      <w:r w:rsidR="00C32C8A" w:rsidRPr="00E21F4B">
        <w:rPr>
          <w:rFonts w:ascii="Cambria" w:hAnsi="Cambria"/>
          <w:sz w:val="20"/>
          <w:szCs w:val="20"/>
          <w:lang w:val="ru-RU"/>
        </w:rPr>
        <w:t xml:space="preserve"> првом,</w:t>
      </w:r>
      <w:r w:rsidRPr="00E91D88">
        <w:rPr>
          <w:rFonts w:ascii="Cambria" w:hAnsi="Cambria"/>
          <w:sz w:val="20"/>
          <w:szCs w:val="20"/>
          <w:lang w:val="sr-Latn-CS"/>
        </w:rPr>
        <w:t xml:space="preserve"> четвртом и шестом разреду .</w:t>
      </w:r>
    </w:p>
    <w:p w:rsidR="001763E0" w:rsidRPr="00E91D88" w:rsidRDefault="001763E0" w:rsidP="00E91D88">
      <w:pPr>
        <w:ind w:firstLine="720"/>
        <w:jc w:val="both"/>
        <w:rPr>
          <w:rFonts w:ascii="Cambria" w:hAnsi="Cambria"/>
          <w:sz w:val="20"/>
          <w:szCs w:val="20"/>
          <w:lang w:val="sr-Latn-CS"/>
        </w:rPr>
      </w:pPr>
      <w:r w:rsidRPr="00E91D88">
        <w:rPr>
          <w:rFonts w:ascii="Cambria" w:hAnsi="Cambria"/>
          <w:sz w:val="20"/>
          <w:szCs w:val="20"/>
          <w:lang w:val="sr-Latn-CS"/>
        </w:rPr>
        <w:t>Школа ће наставити активности из пријекта „Покренимо нашу децу“- свакодневним петнаестоминутним физичким активностима у разредној настави.</w:t>
      </w:r>
    </w:p>
    <w:p w:rsidR="002B4E5A" w:rsidRDefault="002B4E5A" w:rsidP="00923514">
      <w:pPr>
        <w:jc w:val="both"/>
        <w:rPr>
          <w:rFonts w:ascii="Cambria" w:hAnsi="Cambria"/>
          <w:sz w:val="20"/>
          <w:szCs w:val="20"/>
          <w:lang w:val="sr-Cyrl-CS"/>
        </w:rPr>
      </w:pPr>
    </w:p>
    <w:p w:rsidR="002B4E5A" w:rsidRDefault="002B4E5A" w:rsidP="00923514">
      <w:pPr>
        <w:jc w:val="both"/>
        <w:rPr>
          <w:rFonts w:ascii="Cambria" w:hAnsi="Cambria"/>
          <w:sz w:val="20"/>
          <w:szCs w:val="20"/>
          <w:lang w:val="sr-Cyrl-CS"/>
        </w:rPr>
      </w:pPr>
    </w:p>
    <w:p w:rsidR="00AB7D8A" w:rsidRPr="00A7094A" w:rsidRDefault="000B2D4F" w:rsidP="00923514">
      <w:pPr>
        <w:autoSpaceDE w:val="0"/>
        <w:autoSpaceDN w:val="0"/>
        <w:adjustRightInd w:val="0"/>
        <w:jc w:val="both"/>
        <w:rPr>
          <w:rFonts w:ascii="Cambria" w:hAnsi="Cambria" w:cs="Cambria"/>
          <w:b/>
          <w:bCs/>
          <w:color w:val="000000"/>
          <w:sz w:val="22"/>
          <w:szCs w:val="22"/>
          <w:lang w:val="sr-Cyrl-CS"/>
        </w:rPr>
      </w:pPr>
      <w:r w:rsidRPr="00A7094A">
        <w:rPr>
          <w:rFonts w:ascii="Cambria" w:hAnsi="Cambria" w:cs="Cambria"/>
          <w:b/>
          <w:bCs/>
          <w:color w:val="000000"/>
          <w:sz w:val="22"/>
          <w:szCs w:val="22"/>
          <w:lang w:val="sr-Cyrl-CS"/>
        </w:rPr>
        <w:t>1</w:t>
      </w:r>
      <w:r w:rsidR="001763E0">
        <w:rPr>
          <w:rFonts w:ascii="Cambria" w:hAnsi="Cambria" w:cs="Cambria"/>
          <w:b/>
          <w:bCs/>
          <w:color w:val="000000"/>
          <w:sz w:val="22"/>
          <w:szCs w:val="22"/>
          <w:lang w:val="sr-Cyrl-CS"/>
        </w:rPr>
        <w:t>7</w:t>
      </w:r>
      <w:r w:rsidRPr="00A7094A">
        <w:rPr>
          <w:rFonts w:ascii="Cambria" w:hAnsi="Cambria" w:cs="Cambria"/>
          <w:b/>
          <w:bCs/>
          <w:color w:val="000000"/>
          <w:sz w:val="22"/>
          <w:szCs w:val="22"/>
          <w:lang w:val="sr-Cyrl-CS"/>
        </w:rPr>
        <w:t>.5</w:t>
      </w:r>
      <w:r w:rsidR="00AB7D8A" w:rsidRPr="00A7094A">
        <w:rPr>
          <w:rFonts w:ascii="Cambria" w:hAnsi="Cambria" w:cs="Cambria"/>
          <w:b/>
          <w:bCs/>
          <w:color w:val="000000"/>
          <w:sz w:val="22"/>
          <w:szCs w:val="22"/>
          <w:lang w:val="sr-Cyrl-CS"/>
        </w:rPr>
        <w:t xml:space="preserve">. Сарадња са друштвеном средином и институцијама </w:t>
      </w:r>
    </w:p>
    <w:p w:rsidR="00AB7D8A" w:rsidRPr="00C210B6" w:rsidRDefault="00AB7D8A" w:rsidP="00923514">
      <w:pPr>
        <w:autoSpaceDE w:val="0"/>
        <w:autoSpaceDN w:val="0"/>
        <w:adjustRightInd w:val="0"/>
        <w:jc w:val="both"/>
        <w:rPr>
          <w:rFonts w:ascii="Cambria" w:hAnsi="Cambria" w:cs="Cambria"/>
          <w:color w:val="000000"/>
          <w:sz w:val="20"/>
          <w:szCs w:val="20"/>
          <w:lang w:val="sr-Cyrl-CS"/>
        </w:rPr>
      </w:pPr>
    </w:p>
    <w:p w:rsidR="00886824"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Школа ће сарађивати са родитељима,</w:t>
      </w:r>
      <w:r w:rsidR="00A27438">
        <w:rPr>
          <w:rFonts w:ascii="Cambria" w:hAnsi="Cambria" w:cs="Cambria"/>
          <w:color w:val="000000"/>
          <w:sz w:val="20"/>
          <w:szCs w:val="20"/>
          <w:lang w:val="sr-Cyrl-CS"/>
        </w:rPr>
        <w:t xml:space="preserve"> мештанима,</w:t>
      </w:r>
      <w:r w:rsidRPr="00C210B6">
        <w:rPr>
          <w:rFonts w:ascii="Cambria" w:hAnsi="Cambria" w:cs="Cambria"/>
          <w:color w:val="000000"/>
          <w:sz w:val="20"/>
          <w:szCs w:val="20"/>
          <w:lang w:val="sr-Cyrl-CS"/>
        </w:rPr>
        <w:t xml:space="preserve"> те институцијама на нивоу општине и републике. Родитељи ће се ангажовати у школском напредовању своје деце, организовању обележавања свих важнијих датума и осталих дешавања у школи, те учествовати у креирању и извођењу екскурзија и излета. </w:t>
      </w:r>
    </w:p>
    <w:p w:rsidR="00886824"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Школа ће сарађивати са средњим школама градова у циљу професионалне оријентације ученика осмог разреда. Одржаваће се и развијати сарадња општином, </w:t>
      </w:r>
      <w:r w:rsidR="00886824" w:rsidRPr="00C210B6">
        <w:rPr>
          <w:rFonts w:ascii="Cambria" w:hAnsi="Cambria" w:cs="Cambria"/>
          <w:color w:val="000000"/>
          <w:sz w:val="20"/>
          <w:szCs w:val="20"/>
          <w:lang w:val="sr-Cyrl-CS"/>
        </w:rPr>
        <w:t>Културним центром Ариље</w:t>
      </w:r>
      <w:r w:rsidRPr="00C210B6">
        <w:rPr>
          <w:rFonts w:ascii="Cambria" w:hAnsi="Cambria" w:cs="Cambria"/>
          <w:color w:val="000000"/>
          <w:sz w:val="20"/>
          <w:szCs w:val="20"/>
          <w:lang w:val="sr-Cyrl-CS"/>
        </w:rPr>
        <w:t>, Домом здравља, месн</w:t>
      </w:r>
      <w:r w:rsidR="00886824" w:rsidRPr="00C210B6">
        <w:rPr>
          <w:rFonts w:ascii="Cambria" w:hAnsi="Cambria" w:cs="Cambria"/>
          <w:color w:val="000000"/>
          <w:sz w:val="20"/>
          <w:szCs w:val="20"/>
          <w:lang w:val="sr-Cyrl-CS"/>
        </w:rPr>
        <w:t>и</w:t>
      </w:r>
      <w:r w:rsidRPr="00C210B6">
        <w:rPr>
          <w:rFonts w:ascii="Cambria" w:hAnsi="Cambria" w:cs="Cambria"/>
          <w:color w:val="000000"/>
          <w:sz w:val="20"/>
          <w:szCs w:val="20"/>
          <w:lang w:val="sr-Cyrl-CS"/>
        </w:rPr>
        <w:t>м заједниц</w:t>
      </w:r>
      <w:r w:rsidR="00886824" w:rsidRPr="00C210B6">
        <w:rPr>
          <w:rFonts w:ascii="Cambria" w:hAnsi="Cambria" w:cs="Cambria"/>
          <w:color w:val="000000"/>
          <w:sz w:val="20"/>
          <w:szCs w:val="20"/>
          <w:lang w:val="sr-Cyrl-CS"/>
        </w:rPr>
        <w:t>а</w:t>
      </w:r>
      <w:r w:rsidRPr="00C210B6">
        <w:rPr>
          <w:rFonts w:ascii="Cambria" w:hAnsi="Cambria" w:cs="Cambria"/>
          <w:color w:val="000000"/>
          <w:sz w:val="20"/>
          <w:szCs w:val="20"/>
          <w:lang w:val="sr-Cyrl-CS"/>
        </w:rPr>
        <w:t>м</w:t>
      </w:r>
      <w:r w:rsidR="00886824" w:rsidRPr="00C210B6">
        <w:rPr>
          <w:rFonts w:ascii="Cambria" w:hAnsi="Cambria" w:cs="Cambria"/>
          <w:color w:val="000000"/>
          <w:sz w:val="20"/>
          <w:szCs w:val="20"/>
          <w:lang w:val="sr-Cyrl-CS"/>
        </w:rPr>
        <w:t xml:space="preserve">а, </w:t>
      </w:r>
      <w:r w:rsidRPr="00C210B6">
        <w:rPr>
          <w:rFonts w:ascii="Cambria" w:hAnsi="Cambria" w:cs="Cambria"/>
          <w:color w:val="000000"/>
          <w:sz w:val="20"/>
          <w:szCs w:val="20"/>
          <w:lang w:val="sr-Cyrl-CS"/>
        </w:rPr>
        <w:t xml:space="preserve"> МУП-ом </w:t>
      </w:r>
      <w:r w:rsidR="00886824" w:rsidRPr="00C210B6">
        <w:rPr>
          <w:rFonts w:ascii="Cambria" w:hAnsi="Cambria" w:cs="Cambria"/>
          <w:color w:val="000000"/>
          <w:sz w:val="20"/>
          <w:szCs w:val="20"/>
          <w:lang w:val="sr-Cyrl-CS"/>
        </w:rPr>
        <w:t>Ариље, Црвеним крстом, приватним фирмама и предузећима..</w:t>
      </w:r>
      <w:r w:rsidRPr="00C210B6">
        <w:rPr>
          <w:rFonts w:ascii="Cambria" w:hAnsi="Cambria" w:cs="Cambria"/>
          <w:color w:val="000000"/>
          <w:sz w:val="20"/>
          <w:szCs w:val="20"/>
          <w:lang w:val="sr-Cyrl-CS"/>
        </w:rPr>
        <w:t xml:space="preserve">. </w:t>
      </w:r>
    </w:p>
    <w:p w:rsidR="00886824"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Наша школа ће и ове године наставити са успешном сарадњом са свим установама и организацијама чија делатност је уско повезана са интересима ученика и унапређивањем образовно-васпитног процеса. Активно сарађујемо са </w:t>
      </w:r>
      <w:r w:rsidR="00886824" w:rsidRPr="00C210B6">
        <w:rPr>
          <w:rFonts w:ascii="Cambria" w:hAnsi="Cambria" w:cs="Cambria"/>
          <w:color w:val="000000"/>
          <w:sz w:val="20"/>
          <w:szCs w:val="20"/>
          <w:lang w:val="sr-Cyrl-CS"/>
        </w:rPr>
        <w:t>СО Ариље</w:t>
      </w:r>
      <w:r w:rsidRPr="00C210B6">
        <w:rPr>
          <w:rFonts w:ascii="Cambria" w:hAnsi="Cambria" w:cs="Cambria"/>
          <w:color w:val="000000"/>
          <w:sz w:val="20"/>
          <w:szCs w:val="20"/>
          <w:lang w:val="sr-Cyrl-CS"/>
        </w:rPr>
        <w:t xml:space="preserve"> у побољшању услова рада школе.  Са Домом здравља планира се даља сарадња преко систематских прегледа ученика, </w:t>
      </w:r>
      <w:r w:rsidRPr="00C210B6">
        <w:rPr>
          <w:rFonts w:ascii="Cambria" w:hAnsi="Cambria" w:cs="Cambria"/>
          <w:color w:val="000000"/>
          <w:sz w:val="20"/>
          <w:szCs w:val="20"/>
          <w:lang w:val="sr-Cyrl-CS"/>
        </w:rPr>
        <w:lastRenderedPageBreak/>
        <w:t xml:space="preserve">предавања лекара у оквиру здравствене заштите ученика и акција превенција болести зависности. Са Центром за социјални рад пратиће се деца са породичним проблемима. </w:t>
      </w:r>
    </w:p>
    <w:p w:rsidR="00AB7D8A"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Такође и са МУП-ом </w:t>
      </w:r>
      <w:r w:rsidR="00886824" w:rsidRPr="00C210B6">
        <w:rPr>
          <w:rFonts w:ascii="Cambria" w:hAnsi="Cambria" w:cs="Cambria"/>
          <w:color w:val="000000"/>
          <w:sz w:val="20"/>
          <w:szCs w:val="20"/>
          <w:lang w:val="sr-Cyrl-CS"/>
        </w:rPr>
        <w:t>Ариље</w:t>
      </w:r>
      <w:r w:rsidRPr="00C210B6">
        <w:rPr>
          <w:rFonts w:ascii="Cambria" w:hAnsi="Cambria" w:cs="Cambria"/>
          <w:color w:val="000000"/>
          <w:sz w:val="20"/>
          <w:szCs w:val="20"/>
          <w:lang w:val="sr-Cyrl-CS"/>
        </w:rPr>
        <w:t xml:space="preserve"> се планира сарадња у оквиру </w:t>
      </w:r>
      <w:r w:rsidR="00886824" w:rsidRPr="00C210B6">
        <w:rPr>
          <w:rFonts w:ascii="Cambria" w:hAnsi="Cambria" w:cs="Cambria"/>
          <w:color w:val="000000"/>
          <w:sz w:val="20"/>
          <w:szCs w:val="20"/>
          <w:lang w:val="sr-Cyrl-CS"/>
        </w:rPr>
        <w:t>предавања о безбедности деце у саобраћају и трговином људима.</w:t>
      </w:r>
      <w:r w:rsidRPr="00C210B6">
        <w:rPr>
          <w:rFonts w:ascii="Cambria" w:hAnsi="Cambria" w:cs="Cambria"/>
          <w:color w:val="000000"/>
          <w:sz w:val="20"/>
          <w:szCs w:val="20"/>
          <w:lang w:val="sr-Cyrl-CS"/>
        </w:rPr>
        <w:t xml:space="preserve"> Планира се укључивање сарадника средњих школа у професионално информисање ученика и праћење адаптације наших ђака у даљем школовању. </w:t>
      </w:r>
    </w:p>
    <w:p w:rsidR="003C66B7" w:rsidRPr="00C210B6" w:rsidRDefault="003C66B7" w:rsidP="00923514">
      <w:pPr>
        <w:autoSpaceDE w:val="0"/>
        <w:autoSpaceDN w:val="0"/>
        <w:adjustRightInd w:val="0"/>
        <w:ind w:firstLine="720"/>
        <w:jc w:val="both"/>
        <w:rPr>
          <w:rFonts w:ascii="Cambria" w:hAnsi="Cambria" w:cs="Cambria"/>
          <w:color w:val="000000"/>
          <w:sz w:val="20"/>
          <w:szCs w:val="20"/>
          <w:lang w:val="sr-Cyrl-CS"/>
        </w:rPr>
      </w:pPr>
    </w:p>
    <w:p w:rsidR="00323E8C" w:rsidRDefault="00323E8C" w:rsidP="000B2D4F">
      <w:pPr>
        <w:rPr>
          <w:rFonts w:ascii="Cambria" w:hAnsi="Cambria" w:cs="Arial"/>
          <w:b/>
          <w:sz w:val="22"/>
          <w:szCs w:val="22"/>
          <w:lang w:val="sr-Cyrl-CS"/>
        </w:rPr>
      </w:pPr>
    </w:p>
    <w:p w:rsidR="000B2D4F" w:rsidRPr="00A7094A" w:rsidRDefault="000B2D4F" w:rsidP="000B2D4F">
      <w:pPr>
        <w:rPr>
          <w:rFonts w:ascii="Cambria" w:hAnsi="Cambria" w:cs="Arial"/>
          <w:b/>
          <w:sz w:val="22"/>
          <w:szCs w:val="22"/>
          <w:lang w:val="ru-RU"/>
        </w:rPr>
      </w:pPr>
      <w:r w:rsidRPr="00A7094A">
        <w:rPr>
          <w:rFonts w:ascii="Cambria" w:hAnsi="Cambria" w:cs="Arial"/>
          <w:b/>
          <w:sz w:val="22"/>
          <w:szCs w:val="22"/>
          <w:lang w:val="sr-Cyrl-CS"/>
        </w:rPr>
        <w:t>1</w:t>
      </w:r>
      <w:r w:rsidR="00A453D1">
        <w:rPr>
          <w:rFonts w:ascii="Cambria" w:hAnsi="Cambria" w:cs="Arial"/>
          <w:b/>
          <w:sz w:val="22"/>
          <w:szCs w:val="22"/>
          <w:lang w:val="sr-Cyrl-CS"/>
        </w:rPr>
        <w:t>7</w:t>
      </w:r>
      <w:r w:rsidRPr="00A7094A">
        <w:rPr>
          <w:rFonts w:ascii="Cambria" w:hAnsi="Cambria" w:cs="Arial"/>
          <w:b/>
          <w:sz w:val="22"/>
          <w:szCs w:val="22"/>
          <w:lang w:val="sr-Cyrl-CS"/>
        </w:rPr>
        <w:t>.6.</w:t>
      </w:r>
      <w:r w:rsidR="00A27438">
        <w:rPr>
          <w:rFonts w:ascii="Cambria" w:hAnsi="Cambria" w:cs="Arial"/>
          <w:b/>
          <w:sz w:val="22"/>
          <w:szCs w:val="22"/>
          <w:lang w:val="sr-Cyrl-CS"/>
        </w:rPr>
        <w:t xml:space="preserve"> </w:t>
      </w:r>
      <w:r w:rsidRPr="00A7094A">
        <w:rPr>
          <w:rFonts w:ascii="Cambria" w:hAnsi="Cambria" w:cs="Arial"/>
          <w:b/>
          <w:sz w:val="22"/>
          <w:szCs w:val="22"/>
          <w:lang w:val="sr-Cyrl-CS"/>
        </w:rPr>
        <w:t xml:space="preserve"> Ученичка задруга</w:t>
      </w:r>
    </w:p>
    <w:p w:rsidR="000B2D4F" w:rsidRPr="00C210B6" w:rsidRDefault="000B2D4F" w:rsidP="000B2D4F">
      <w:pPr>
        <w:ind w:firstLine="720"/>
        <w:jc w:val="both"/>
        <w:rPr>
          <w:rFonts w:ascii="Cambria" w:hAnsi="Cambria" w:cs="Arial"/>
          <w:color w:val="000000"/>
          <w:sz w:val="20"/>
          <w:szCs w:val="20"/>
          <w:lang w:val="sr-Cyrl-CS"/>
        </w:rPr>
      </w:pPr>
    </w:p>
    <w:p w:rsidR="000B2D4F" w:rsidRPr="00D451A5" w:rsidRDefault="000B2D4F" w:rsidP="000B2D4F">
      <w:pPr>
        <w:ind w:firstLine="720"/>
        <w:jc w:val="both"/>
        <w:rPr>
          <w:rFonts w:ascii="Cambria" w:hAnsi="Cambria" w:cs="Arial"/>
          <w:color w:val="000000"/>
          <w:sz w:val="20"/>
          <w:szCs w:val="20"/>
          <w:lang w:val="ru-RU"/>
        </w:rPr>
      </w:pPr>
      <w:r w:rsidRPr="00D451A5">
        <w:rPr>
          <w:rFonts w:ascii="Cambria" w:hAnsi="Cambria" w:cs="Arial"/>
          <w:color w:val="000000"/>
          <w:sz w:val="20"/>
          <w:szCs w:val="20"/>
          <w:lang w:val="ru-RU"/>
        </w:rPr>
        <w:t xml:space="preserve">У школи је организован рад </w:t>
      </w:r>
      <w:r w:rsidR="00224253">
        <w:rPr>
          <w:rFonts w:ascii="Cambria" w:hAnsi="Cambria" w:cs="Arial"/>
          <w:color w:val="000000"/>
          <w:sz w:val="20"/>
          <w:szCs w:val="20"/>
          <w:lang w:val="ru-RU"/>
        </w:rPr>
        <w:t>Ученичке задруге Звончић Висока Основна школа Ратко Јовановић Крушчица</w:t>
      </w:r>
      <w:r w:rsidRPr="00D451A5">
        <w:rPr>
          <w:rFonts w:ascii="Cambria" w:hAnsi="Cambria" w:cs="Arial"/>
          <w:color w:val="000000"/>
          <w:sz w:val="20"/>
          <w:szCs w:val="20"/>
          <w:lang w:val="ru-RU"/>
        </w:rPr>
        <w:t>.</w:t>
      </w:r>
    </w:p>
    <w:p w:rsidR="000B2D4F" w:rsidRPr="00C210B6" w:rsidRDefault="000B2D4F" w:rsidP="000B2D4F">
      <w:pPr>
        <w:jc w:val="both"/>
        <w:rPr>
          <w:rFonts w:ascii="Cambria" w:hAnsi="Cambria" w:cs="Arial"/>
          <w:color w:val="000000"/>
          <w:sz w:val="20"/>
          <w:szCs w:val="20"/>
          <w:lang w:val="sr-Cyrl-CS"/>
        </w:rPr>
      </w:pPr>
      <w:r w:rsidRPr="00C210B6">
        <w:rPr>
          <w:rFonts w:ascii="Cambria" w:hAnsi="Cambria" w:cs="Arial"/>
          <w:color w:val="000000"/>
          <w:sz w:val="20"/>
          <w:szCs w:val="20"/>
          <w:lang w:val="sr-Cyrl-CS"/>
        </w:rPr>
        <w:tab/>
        <w:t>Ученичка задруга је самостална радно-производна организација која се на педагошким и економским начелима основана ради остваривања васпитно-образовних циљева, посебно оних који се тичу: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радног, производног, техничког и естетског васпитања, као и самообразовања ученика;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изграђивања стваралачког и одговорног односа према раду и резултатима рада; </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развијања смисла за колективни рад и сарадњу; </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развијања свесна радне дисциплине; </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примене стечених радних знања у практичном раду.</w:t>
      </w:r>
    </w:p>
    <w:p w:rsidR="001B0AE9" w:rsidRPr="00C210B6" w:rsidRDefault="001B0AE9" w:rsidP="00531BFA">
      <w:pPr>
        <w:jc w:val="both"/>
        <w:rPr>
          <w:rFonts w:ascii="Cambria" w:hAnsi="Cambria" w:cs="Arial"/>
          <w:color w:val="000000"/>
          <w:sz w:val="20"/>
          <w:szCs w:val="20"/>
          <w:lang w:val="sr-Cyrl-CS"/>
        </w:rPr>
      </w:pPr>
    </w:p>
    <w:p w:rsidR="000B2D4F" w:rsidRPr="00C210B6" w:rsidRDefault="000B2D4F" w:rsidP="000B2D4F">
      <w:pPr>
        <w:jc w:val="both"/>
        <w:rPr>
          <w:rFonts w:ascii="Cambria" w:hAnsi="Cambria" w:cs="Arial"/>
          <w:b/>
          <w:spacing w:val="2"/>
          <w:sz w:val="20"/>
          <w:szCs w:val="20"/>
          <w:lang w:val="sr-Cyrl-CS"/>
        </w:rPr>
      </w:pPr>
      <w:r w:rsidRPr="00C210B6">
        <w:rPr>
          <w:rFonts w:ascii="Cambria" w:hAnsi="Cambria" w:cs="Arial"/>
          <w:b/>
          <w:spacing w:val="2"/>
          <w:sz w:val="20"/>
          <w:szCs w:val="20"/>
          <w:lang w:val="sr-Cyrl-CS"/>
        </w:rPr>
        <w:t xml:space="preserve">             Циљеви и  задаци ученичке задруге су: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Развијање позитивног односа према раду и стваралаштву;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Стварање радних навика и професионално усмеравање ученика;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Повезивање наставе са производним и другим друштвено корисним радом;</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Развијање свести о колективном раду, сарадњи и међусобном помагању;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Развијање осећања одговорности за преузете обавезе и дужности и за поштовање рада и радне</w:t>
      </w:r>
      <w:r w:rsidR="00F702F3">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дисциплине;</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Уређење и развој школе и сопствене средине;</w:t>
      </w:r>
    </w:p>
    <w:p w:rsidR="000B2D4F" w:rsidRPr="00E91D88"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olor w:val="000000"/>
          <w:spacing w:val="-14"/>
          <w:sz w:val="20"/>
          <w:szCs w:val="20"/>
          <w:lang w:val="sr-Cyrl-CS"/>
        </w:rPr>
      </w:pPr>
      <w:r w:rsidRPr="00C210B6">
        <w:rPr>
          <w:rFonts w:ascii="Cambria" w:hAnsi="Cambria" w:cs="Arial"/>
          <w:color w:val="000000"/>
          <w:sz w:val="20"/>
          <w:szCs w:val="20"/>
          <w:lang w:val="sr-Cyrl-CS"/>
        </w:rPr>
        <w:t>Стицање средстава и њихово распоређивање за намене утврђење законом и правилима задруге.</w:t>
      </w:r>
    </w:p>
    <w:p w:rsidR="00E91D88" w:rsidRPr="00C210B6" w:rsidRDefault="00E91D88" w:rsidP="00E91D88">
      <w:pPr>
        <w:widowControl w:val="0"/>
        <w:shd w:val="clear" w:color="auto" w:fill="FFFFFF"/>
        <w:tabs>
          <w:tab w:val="left" w:pos="698"/>
        </w:tabs>
        <w:autoSpaceDE w:val="0"/>
        <w:autoSpaceDN w:val="0"/>
        <w:adjustRightInd w:val="0"/>
        <w:spacing w:before="120" w:line="216" w:lineRule="exact"/>
        <w:ind w:left="353"/>
        <w:jc w:val="both"/>
        <w:rPr>
          <w:rFonts w:ascii="Cambria" w:hAnsi="Cambria"/>
          <w:color w:val="000000"/>
          <w:spacing w:val="-14"/>
          <w:sz w:val="20"/>
          <w:szCs w:val="20"/>
          <w:lang w:val="sr-Cyrl-CS"/>
        </w:rPr>
      </w:pPr>
    </w:p>
    <w:p w:rsidR="000B2D4F" w:rsidRPr="00C210B6" w:rsidRDefault="000B2D4F" w:rsidP="000B2D4F">
      <w:pPr>
        <w:ind w:firstLine="720"/>
        <w:jc w:val="both"/>
        <w:rPr>
          <w:rFonts w:ascii="Cambria" w:hAnsi="Cambria" w:cs="Arial"/>
          <w:b/>
          <w:color w:val="000000"/>
          <w:sz w:val="20"/>
          <w:szCs w:val="20"/>
          <w:lang w:val="sr-Cyrl-CS"/>
        </w:rPr>
      </w:pPr>
      <w:r w:rsidRPr="00C210B6">
        <w:rPr>
          <w:rFonts w:ascii="Cambria" w:hAnsi="Cambria" w:cs="Arial"/>
          <w:b/>
          <w:color w:val="000000"/>
          <w:sz w:val="20"/>
          <w:szCs w:val="20"/>
          <w:lang w:val="sr-Cyrl-CS"/>
        </w:rPr>
        <w:t>Основне делатности ученичке задруге су: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Производња и продаја предмета које задруга произведе и туђих производа;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Производња предмета за потребе школе и домаћинстава;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Производња и продаја пољопривредних производа;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Сакупљање и пласман  шумских плодова, лековитог биља и секундарних сировина;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Помоћ у прикупљању летине;</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Набавка и продаја школског прибора и уџбеника;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Услужне делатности различитих садржаја;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Уређење школског простора.</w:t>
      </w:r>
    </w:p>
    <w:p w:rsidR="000B2D4F" w:rsidRDefault="000B2D4F" w:rsidP="000B2D4F">
      <w:pPr>
        <w:jc w:val="both"/>
        <w:rPr>
          <w:rFonts w:ascii="Cambria" w:hAnsi="Cambria" w:cs="Arial"/>
          <w:b/>
          <w:sz w:val="20"/>
          <w:szCs w:val="20"/>
          <w:lang w:val="ru-RU"/>
        </w:rPr>
      </w:pPr>
    </w:p>
    <w:p w:rsidR="00323E8C" w:rsidRDefault="00323E8C" w:rsidP="000B2D4F">
      <w:pPr>
        <w:jc w:val="both"/>
        <w:rPr>
          <w:rFonts w:ascii="Cambria" w:hAnsi="Cambria" w:cs="Arial"/>
          <w:b/>
          <w:sz w:val="20"/>
          <w:szCs w:val="20"/>
          <w:lang w:val="ru-RU"/>
        </w:rPr>
      </w:pPr>
    </w:p>
    <w:p w:rsidR="000B2D4F" w:rsidRPr="00C210B6" w:rsidRDefault="000B2D4F" w:rsidP="000B2D4F">
      <w:pPr>
        <w:jc w:val="both"/>
        <w:rPr>
          <w:rFonts w:ascii="Cambria" w:hAnsi="Cambria" w:cs="Arial"/>
          <w:b/>
          <w:sz w:val="20"/>
          <w:szCs w:val="20"/>
          <w:lang w:val="ru-RU"/>
        </w:rPr>
      </w:pPr>
      <w:r w:rsidRPr="00C210B6">
        <w:rPr>
          <w:rFonts w:ascii="Cambria" w:hAnsi="Cambria" w:cs="Arial"/>
          <w:b/>
          <w:sz w:val="20"/>
          <w:szCs w:val="20"/>
          <w:lang w:val="ru-RU"/>
        </w:rPr>
        <w:t xml:space="preserve">Програм </w:t>
      </w:r>
      <w:r w:rsidR="00F702F3">
        <w:rPr>
          <w:rFonts w:ascii="Cambria" w:hAnsi="Cambria" w:cs="Arial"/>
          <w:b/>
          <w:sz w:val="20"/>
          <w:szCs w:val="20"/>
          <w:lang w:val="ru-RU"/>
        </w:rPr>
        <w:t>Ученичке задруге Звончић Висока</w:t>
      </w:r>
      <w:r w:rsidRPr="00C210B6">
        <w:rPr>
          <w:rFonts w:ascii="Cambria" w:hAnsi="Cambria" w:cs="Arial"/>
          <w:b/>
          <w:sz w:val="20"/>
          <w:szCs w:val="20"/>
          <w:lang w:val="ru-RU"/>
        </w:rPr>
        <w:t>*</w:t>
      </w:r>
    </w:p>
    <w:p w:rsidR="00A370AA" w:rsidRPr="00C210B6" w:rsidRDefault="00A370AA" w:rsidP="000B2D4F">
      <w:pPr>
        <w:jc w:val="both"/>
        <w:rPr>
          <w:rFonts w:ascii="Cambria" w:hAnsi="Cambria" w:cs="Arial"/>
          <w:b/>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3133"/>
        <w:gridCol w:w="5940"/>
      </w:tblGrid>
      <w:tr w:rsidR="000B2D4F" w:rsidRPr="00C210B6">
        <w:trPr>
          <w:tblCellSpacing w:w="20" w:type="dxa"/>
        </w:trPr>
        <w:tc>
          <w:tcPr>
            <w:tcW w:w="3073" w:type="dxa"/>
            <w:vAlign w:val="center"/>
          </w:tcPr>
          <w:p w:rsidR="000B2D4F" w:rsidRPr="00C210B6" w:rsidRDefault="000B2D4F" w:rsidP="00AE038E">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0B2D4F" w:rsidRPr="00C210B6" w:rsidRDefault="00A567D1" w:rsidP="00AE038E">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w:t>
            </w:r>
            <w:r w:rsidR="000B2D4F" w:rsidRPr="00C210B6">
              <w:rPr>
                <w:rFonts w:ascii="Cambria" w:hAnsi="Cambria" w:cs="Arial"/>
                <w:b/>
                <w:spacing w:val="2"/>
                <w:sz w:val="18"/>
                <w:szCs w:val="18"/>
                <w:lang w:val="sr-Cyrl-CS"/>
              </w:rPr>
              <w:t>еализације</w:t>
            </w:r>
          </w:p>
        </w:tc>
        <w:tc>
          <w:tcPr>
            <w:tcW w:w="5880" w:type="dxa"/>
            <w:vAlign w:val="center"/>
          </w:tcPr>
          <w:p w:rsidR="000B2D4F" w:rsidRPr="00C210B6" w:rsidRDefault="000B2D4F" w:rsidP="00AE038E">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w:t>
            </w:r>
          </w:p>
        </w:tc>
      </w:tr>
      <w:tr w:rsidR="00A567D1" w:rsidRPr="00E95BA9">
        <w:trPr>
          <w:trHeight w:val="820"/>
          <w:tblCellSpacing w:w="20" w:type="dxa"/>
        </w:trPr>
        <w:tc>
          <w:tcPr>
            <w:tcW w:w="3073" w:type="dxa"/>
            <w:vAlign w:val="center"/>
          </w:tcPr>
          <w:p w:rsidR="00A567D1" w:rsidRDefault="00A567D1"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Септембар - Март</w:t>
            </w:r>
          </w:p>
        </w:tc>
        <w:tc>
          <w:tcPr>
            <w:tcW w:w="5880" w:type="dxa"/>
            <w:vAlign w:val="center"/>
          </w:tcPr>
          <w:p w:rsidR="00A567D1" w:rsidRDefault="00F702F3" w:rsidP="00F702F3">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Прилагођавање рада задруге  епидемиолошкој ситуацији у земљи и локалној заједници, месечним изменама плана рада</w:t>
            </w:r>
          </w:p>
        </w:tc>
      </w:tr>
      <w:tr w:rsidR="006C2810" w:rsidRPr="00E95BA9" w:rsidTr="00590AA2">
        <w:trPr>
          <w:trHeight w:val="352"/>
          <w:tblCellSpacing w:w="20" w:type="dxa"/>
        </w:trPr>
        <w:tc>
          <w:tcPr>
            <w:tcW w:w="3073" w:type="dxa"/>
            <w:vAlign w:val="center"/>
          </w:tcPr>
          <w:p w:rsidR="006C2810" w:rsidRDefault="006C2810"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lastRenderedPageBreak/>
              <w:t>Септембар</w:t>
            </w:r>
          </w:p>
        </w:tc>
        <w:tc>
          <w:tcPr>
            <w:tcW w:w="5880" w:type="dxa"/>
            <w:vAlign w:val="center"/>
          </w:tcPr>
          <w:p w:rsidR="006C2810" w:rsidRDefault="000B7207" w:rsidP="000B7207">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Берба и обрада</w:t>
            </w:r>
            <w:r w:rsidR="00590AA2">
              <w:rPr>
                <w:rFonts w:ascii="Cambria" w:hAnsi="Cambria" w:cs="Arial"/>
                <w:color w:val="000000"/>
                <w:spacing w:val="2"/>
                <w:sz w:val="18"/>
                <w:szCs w:val="18"/>
                <w:lang w:val="sr-Cyrl-CS"/>
              </w:rPr>
              <w:t xml:space="preserve"> </w:t>
            </w:r>
            <w:r>
              <w:rPr>
                <w:rFonts w:ascii="Cambria" w:hAnsi="Cambria" w:cs="Arial"/>
                <w:color w:val="000000"/>
                <w:spacing w:val="2"/>
                <w:sz w:val="18"/>
                <w:szCs w:val="18"/>
                <w:lang w:val="sr-Cyrl-CS"/>
              </w:rPr>
              <w:t xml:space="preserve"> баште </w:t>
            </w:r>
            <w:r w:rsidR="00590AA2">
              <w:rPr>
                <w:rFonts w:ascii="Cambria" w:hAnsi="Cambria" w:cs="Arial"/>
                <w:color w:val="000000"/>
                <w:spacing w:val="2"/>
                <w:sz w:val="18"/>
                <w:szCs w:val="18"/>
                <w:lang w:val="sr-Cyrl-CS"/>
              </w:rPr>
              <w:t xml:space="preserve">лековитог биља </w:t>
            </w:r>
          </w:p>
        </w:tc>
      </w:tr>
      <w:tr w:rsidR="000B2D4F" w:rsidRPr="00C210B6">
        <w:trPr>
          <w:trHeight w:val="820"/>
          <w:tblCellSpacing w:w="20" w:type="dxa"/>
        </w:trPr>
        <w:tc>
          <w:tcPr>
            <w:tcW w:w="3073" w:type="dxa"/>
            <w:vAlign w:val="center"/>
          </w:tcPr>
          <w:p w:rsidR="000B2D4F" w:rsidRPr="00C210B6" w:rsidRDefault="000B2D4F" w:rsidP="00AC7E6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 - Октобар</w:t>
            </w:r>
          </w:p>
        </w:tc>
        <w:tc>
          <w:tcPr>
            <w:tcW w:w="5880" w:type="dxa"/>
            <w:vAlign w:val="center"/>
          </w:tcPr>
          <w:p w:rsidR="000B2D4F" w:rsidRPr="00C210B6" w:rsidRDefault="000B2D4F" w:rsidP="00AC7E61">
            <w:pPr>
              <w:shd w:val="clear" w:color="auto" w:fill="FFFFFF"/>
              <w:spacing w:line="202" w:lineRule="exact"/>
              <w:rPr>
                <w:rFonts w:ascii="Cambria" w:hAnsi="Cambria"/>
                <w:sz w:val="18"/>
                <w:szCs w:val="18"/>
                <w:lang w:val="sr-Cyrl-CS"/>
              </w:rPr>
            </w:pPr>
            <w:r w:rsidRPr="00C210B6">
              <w:rPr>
                <w:rFonts w:ascii="Cambria" w:hAnsi="Cambria" w:cs="Arial"/>
                <w:color w:val="000000"/>
                <w:spacing w:val="2"/>
                <w:sz w:val="18"/>
                <w:szCs w:val="18"/>
                <w:lang w:val="sr-Cyrl-CS"/>
              </w:rPr>
              <w:t>Прикупљање,</w:t>
            </w:r>
            <w:r w:rsidR="00E91D88">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набавка  и расподела књига и прибора</w:t>
            </w:r>
          </w:p>
          <w:p w:rsidR="000B2D4F" w:rsidRPr="00C210B6" w:rsidRDefault="00915090"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Прикупљање: купина,</w:t>
            </w:r>
            <w:r w:rsidR="00C12F2B" w:rsidRPr="00E21F4B">
              <w:rPr>
                <w:rFonts w:ascii="Cambria" w:hAnsi="Cambria" w:cs="Arial"/>
                <w:color w:val="000000"/>
                <w:spacing w:val="2"/>
                <w:sz w:val="18"/>
                <w:szCs w:val="18"/>
                <w:lang w:val="ru-RU"/>
              </w:rPr>
              <w:t xml:space="preserve"> шљива,</w:t>
            </w:r>
            <w:r w:rsidRPr="00C210B6">
              <w:rPr>
                <w:rFonts w:ascii="Cambria" w:hAnsi="Cambria" w:cs="Arial"/>
                <w:color w:val="000000"/>
                <w:spacing w:val="2"/>
                <w:sz w:val="18"/>
                <w:szCs w:val="18"/>
                <w:lang w:val="sr-Cyrl-CS"/>
              </w:rPr>
              <w:t xml:space="preserve"> дрењака и </w:t>
            </w:r>
            <w:r w:rsidR="000B2D4F" w:rsidRPr="00C210B6">
              <w:rPr>
                <w:rFonts w:ascii="Cambria" w:hAnsi="Cambria" w:cs="Arial"/>
                <w:color w:val="000000"/>
                <w:spacing w:val="2"/>
                <w:sz w:val="18"/>
                <w:szCs w:val="18"/>
                <w:lang w:val="sr-Cyrl-CS"/>
              </w:rPr>
              <w:t>шипурака</w:t>
            </w:r>
          </w:p>
          <w:p w:rsidR="00915090"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Припремање слатких, џемова</w:t>
            </w:r>
            <w:r w:rsidR="006C2810">
              <w:rPr>
                <w:rFonts w:ascii="Cambria" w:hAnsi="Cambria" w:cs="Arial"/>
                <w:color w:val="000000"/>
                <w:spacing w:val="2"/>
                <w:sz w:val="18"/>
                <w:szCs w:val="18"/>
                <w:lang w:val="sr-Cyrl-CS"/>
              </w:rPr>
              <w:t>,</w:t>
            </w:r>
            <w:r w:rsidR="00F702F3">
              <w:rPr>
                <w:rFonts w:ascii="Cambria" w:hAnsi="Cambria" w:cs="Arial"/>
                <w:color w:val="000000"/>
                <w:spacing w:val="2"/>
                <w:sz w:val="18"/>
                <w:szCs w:val="18"/>
                <w:lang w:val="sr-Cyrl-CS"/>
              </w:rPr>
              <w:t xml:space="preserve"> пекмеза</w:t>
            </w:r>
            <w:r w:rsidR="006C2810">
              <w:rPr>
                <w:rFonts w:ascii="Cambria" w:hAnsi="Cambria" w:cs="Arial"/>
                <w:color w:val="000000"/>
                <w:spacing w:val="2"/>
                <w:sz w:val="18"/>
                <w:szCs w:val="18"/>
                <w:lang w:val="sr-Cyrl-CS"/>
              </w:rPr>
              <w:t>, шљиваних колача и сирћета.</w:t>
            </w:r>
          </w:p>
          <w:p w:rsidR="000B2D4F" w:rsidRPr="00C210B6" w:rsidRDefault="00915090"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Обрада, окопавање расадника</w:t>
            </w:r>
          </w:p>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Уређење школске околине</w:t>
            </w:r>
          </w:p>
          <w:p w:rsidR="00915090" w:rsidRDefault="00EE05DC"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Довршетак</w:t>
            </w:r>
            <w:r w:rsidR="00915090" w:rsidRPr="00C210B6">
              <w:rPr>
                <w:rFonts w:ascii="Cambria" w:hAnsi="Cambria" w:cs="Arial"/>
                <w:color w:val="000000"/>
                <w:spacing w:val="2"/>
                <w:sz w:val="18"/>
                <w:szCs w:val="18"/>
                <w:lang w:val="sr-Cyrl-CS"/>
              </w:rPr>
              <w:t xml:space="preserve"> пројекту „На Рзаву“ –</w:t>
            </w:r>
            <w:r w:rsidR="00A370AA" w:rsidRPr="00C210B6">
              <w:rPr>
                <w:rFonts w:ascii="Cambria" w:hAnsi="Cambria" w:cs="Arial"/>
                <w:color w:val="000000"/>
                <w:spacing w:val="2"/>
                <w:sz w:val="18"/>
                <w:szCs w:val="18"/>
                <w:lang w:val="sr-Cyrl-CS"/>
              </w:rPr>
              <w:t xml:space="preserve"> </w:t>
            </w:r>
            <w:r w:rsidR="00915090" w:rsidRPr="00C210B6">
              <w:rPr>
                <w:rFonts w:ascii="Cambria" w:hAnsi="Cambria" w:cs="Arial"/>
                <w:color w:val="000000"/>
                <w:spacing w:val="2"/>
                <w:sz w:val="18"/>
                <w:szCs w:val="18"/>
                <w:lang w:val="sr-Cyrl-CS"/>
              </w:rPr>
              <w:t>акција младих Високе на изградњи парка на Рзаву</w:t>
            </w:r>
          </w:p>
          <w:p w:rsidR="00EE05DC" w:rsidRPr="00E21F4B" w:rsidRDefault="00C12F2B" w:rsidP="00EE05DC">
            <w:pPr>
              <w:shd w:val="clear" w:color="auto" w:fill="FFFFFF"/>
              <w:spacing w:line="202" w:lineRule="exact"/>
              <w:rPr>
                <w:rFonts w:ascii="Cambria" w:hAnsi="Cambria" w:cs="Cambria"/>
                <w:color w:val="000000"/>
                <w:sz w:val="18"/>
                <w:szCs w:val="18"/>
                <w:lang w:val="ru-RU"/>
              </w:rPr>
            </w:pPr>
            <w:r w:rsidRPr="00E21F4B">
              <w:rPr>
                <w:rFonts w:ascii="Cambria" w:hAnsi="Cambria" w:cs="Cambria"/>
                <w:color w:val="000000"/>
                <w:sz w:val="18"/>
                <w:szCs w:val="18"/>
                <w:lang w:val="ru-RU"/>
              </w:rPr>
              <w:t>Наставак</w:t>
            </w:r>
            <w:r w:rsidR="00EE05DC" w:rsidRPr="00E21F4B">
              <w:rPr>
                <w:rFonts w:ascii="Cambria" w:hAnsi="Cambria" w:cs="Cambria"/>
                <w:color w:val="000000"/>
                <w:sz w:val="18"/>
                <w:szCs w:val="18"/>
                <w:lang w:val="ru-RU"/>
              </w:rPr>
              <w:t xml:space="preserve"> радова на реконструкцији и опремању производно-складишног простора</w:t>
            </w:r>
            <w:r w:rsidRPr="00E21F4B">
              <w:rPr>
                <w:rFonts w:ascii="Cambria" w:hAnsi="Cambria" w:cs="Cambria"/>
                <w:color w:val="000000"/>
                <w:sz w:val="18"/>
                <w:szCs w:val="18"/>
                <w:lang w:val="ru-RU"/>
              </w:rPr>
              <w:t>, опремање кухиње</w:t>
            </w:r>
            <w:r w:rsidR="00EE05DC" w:rsidRPr="00E21F4B">
              <w:rPr>
                <w:rFonts w:ascii="Cambria" w:hAnsi="Cambria" w:cs="Cambria"/>
                <w:color w:val="000000"/>
                <w:sz w:val="18"/>
                <w:szCs w:val="18"/>
                <w:lang w:val="ru-RU"/>
              </w:rPr>
              <w:t>.</w:t>
            </w:r>
          </w:p>
          <w:p w:rsidR="00A567D1" w:rsidRPr="00EE05DC" w:rsidRDefault="00A567D1" w:rsidP="00EE05DC">
            <w:pPr>
              <w:shd w:val="clear" w:color="auto" w:fill="FFFFFF"/>
              <w:spacing w:line="202" w:lineRule="exact"/>
              <w:rPr>
                <w:rFonts w:ascii="Cambria" w:hAnsi="Cambria" w:cs="Arial"/>
                <w:sz w:val="18"/>
                <w:szCs w:val="18"/>
                <w:lang w:eastAsia="sr-Latn-CS"/>
              </w:rPr>
            </w:pPr>
            <w:r>
              <w:rPr>
                <w:rFonts w:ascii="Cambria" w:hAnsi="Cambria" w:cs="Cambria"/>
                <w:color w:val="000000"/>
                <w:sz w:val="18"/>
                <w:szCs w:val="18"/>
              </w:rPr>
              <w:t>Промоција новог сувенира</w:t>
            </w:r>
          </w:p>
        </w:tc>
      </w:tr>
      <w:tr w:rsidR="000B2D4F" w:rsidRPr="00D451A5">
        <w:trPr>
          <w:trHeight w:val="190"/>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w:t>
            </w:r>
          </w:p>
        </w:tc>
        <w:tc>
          <w:tcPr>
            <w:tcW w:w="5880" w:type="dxa"/>
            <w:vAlign w:val="center"/>
          </w:tcPr>
          <w:p w:rsidR="000B2D4F" w:rsidRPr="00C210B6" w:rsidRDefault="00A370AA" w:rsidP="000B7207">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Израда и промоција </w:t>
            </w:r>
            <w:r w:rsidR="000B7207">
              <w:rPr>
                <w:rFonts w:ascii="Cambria" w:hAnsi="Cambria" w:cs="Arial"/>
                <w:color w:val="000000"/>
                <w:spacing w:val="2"/>
                <w:sz w:val="18"/>
                <w:szCs w:val="18"/>
                <w:lang w:val="sr-Cyrl-CS"/>
              </w:rPr>
              <w:t>сувенира за Храм „Св. Ахилија“ у Ариљу</w:t>
            </w:r>
          </w:p>
        </w:tc>
      </w:tr>
      <w:tr w:rsidR="000B7207" w:rsidRPr="00E95BA9">
        <w:trPr>
          <w:trHeight w:val="190"/>
          <w:tblCellSpacing w:w="20" w:type="dxa"/>
        </w:trPr>
        <w:tc>
          <w:tcPr>
            <w:tcW w:w="3073" w:type="dxa"/>
            <w:vAlign w:val="center"/>
          </w:tcPr>
          <w:p w:rsidR="000B7207" w:rsidRPr="00C210B6" w:rsidRDefault="000B7207" w:rsidP="000B720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w:t>
            </w:r>
          </w:p>
        </w:tc>
        <w:tc>
          <w:tcPr>
            <w:tcW w:w="5880" w:type="dxa"/>
            <w:vAlign w:val="center"/>
          </w:tcPr>
          <w:p w:rsidR="000B7207" w:rsidRPr="00C210B6" w:rsidRDefault="000B7207" w:rsidP="000B7207">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Израда и промоција новогодишњег сувенира</w:t>
            </w:r>
          </w:p>
        </w:tc>
      </w:tr>
      <w:tr w:rsidR="000B2D4F" w:rsidRPr="00E95BA9">
        <w:trPr>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 - Јануар</w:t>
            </w:r>
          </w:p>
        </w:tc>
        <w:tc>
          <w:tcPr>
            <w:tcW w:w="5880" w:type="dxa"/>
            <w:vAlign w:val="center"/>
          </w:tcPr>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Израда сувенира и употребних предмета од вуне, дрвета, глине  ...</w:t>
            </w:r>
          </w:p>
        </w:tc>
      </w:tr>
      <w:tr w:rsidR="006C2810" w:rsidRPr="00C210B6">
        <w:trPr>
          <w:tblCellSpacing w:w="20" w:type="dxa"/>
        </w:trPr>
        <w:tc>
          <w:tcPr>
            <w:tcW w:w="3073" w:type="dxa"/>
            <w:vAlign w:val="center"/>
          </w:tcPr>
          <w:p w:rsidR="006C2810" w:rsidRPr="00C210B6" w:rsidRDefault="006C2810"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5880" w:type="dxa"/>
            <w:vAlign w:val="center"/>
          </w:tcPr>
          <w:p w:rsidR="006C2810" w:rsidRPr="00C210B6" w:rsidRDefault="006C2810" w:rsidP="006C2810">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Продајна изложба на Златибору</w:t>
            </w:r>
          </w:p>
        </w:tc>
      </w:tr>
      <w:tr w:rsidR="000B2D4F" w:rsidRPr="00C210B6">
        <w:trPr>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Мај</w:t>
            </w:r>
          </w:p>
        </w:tc>
        <w:tc>
          <w:tcPr>
            <w:tcW w:w="5880" w:type="dxa"/>
            <w:vAlign w:val="center"/>
          </w:tcPr>
          <w:p w:rsidR="000B2D4F" w:rsidRPr="00C210B6" w:rsidRDefault="002769E4"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Фото конкурс  „Чаробн</w:t>
            </w:r>
            <w:r w:rsidR="000B2D4F" w:rsidRPr="00C210B6">
              <w:rPr>
                <w:rFonts w:ascii="Cambria" w:hAnsi="Cambria" w:cs="Arial"/>
                <w:color w:val="000000"/>
                <w:spacing w:val="2"/>
                <w:sz w:val="18"/>
                <w:szCs w:val="18"/>
                <w:lang w:val="sr-Cyrl-CS"/>
              </w:rPr>
              <w:t>о око“</w:t>
            </w:r>
          </w:p>
        </w:tc>
      </w:tr>
      <w:tr w:rsidR="000B2D4F" w:rsidRPr="00C210B6">
        <w:trPr>
          <w:trHeight w:val="307"/>
          <w:tblCellSpacing w:w="20" w:type="dxa"/>
        </w:trPr>
        <w:tc>
          <w:tcPr>
            <w:tcW w:w="3073" w:type="dxa"/>
            <w:vAlign w:val="center"/>
          </w:tcPr>
          <w:p w:rsidR="000B2D4F" w:rsidRPr="00C210B6" w:rsidRDefault="00EE05DC" w:rsidP="00EE05DC">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Октобар</w:t>
            </w:r>
            <w:r w:rsidR="000B2D4F" w:rsidRPr="00C210B6">
              <w:rPr>
                <w:rFonts w:ascii="Cambria" w:hAnsi="Cambria" w:cs="Arial"/>
                <w:color w:val="000000"/>
                <w:spacing w:val="2"/>
                <w:sz w:val="18"/>
                <w:szCs w:val="18"/>
                <w:lang w:val="sr-Cyrl-CS"/>
              </w:rPr>
              <w:t xml:space="preserve"> - Април</w:t>
            </w:r>
          </w:p>
        </w:tc>
        <w:tc>
          <w:tcPr>
            <w:tcW w:w="5880" w:type="dxa"/>
            <w:vAlign w:val="center"/>
          </w:tcPr>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Прављење продајне кућице</w:t>
            </w:r>
          </w:p>
        </w:tc>
      </w:tr>
      <w:tr w:rsidR="000B2D4F" w:rsidRPr="00E95BA9">
        <w:trPr>
          <w:trHeight w:val="244"/>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Април</w:t>
            </w:r>
          </w:p>
        </w:tc>
        <w:tc>
          <w:tcPr>
            <w:tcW w:w="5880" w:type="dxa"/>
            <w:vAlign w:val="center"/>
          </w:tcPr>
          <w:p w:rsidR="000B2D4F" w:rsidRPr="00C210B6" w:rsidRDefault="000B2D4F" w:rsidP="002769E4">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Нови засади и калемљења  у </w:t>
            </w:r>
            <w:r w:rsidR="00D15F93" w:rsidRPr="00C210B6">
              <w:rPr>
                <w:rFonts w:ascii="Cambria" w:hAnsi="Cambria" w:cs="Arial"/>
                <w:color w:val="000000"/>
                <w:spacing w:val="2"/>
                <w:sz w:val="18"/>
                <w:szCs w:val="18"/>
                <w:lang w:val="sr-Cyrl-CS"/>
              </w:rPr>
              <w:t xml:space="preserve"> </w:t>
            </w:r>
            <w:r w:rsidR="002769E4">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Музеју воћа“</w:t>
            </w:r>
          </w:p>
        </w:tc>
      </w:tr>
      <w:tr w:rsidR="000B7207" w:rsidRPr="00E95BA9">
        <w:trPr>
          <w:trHeight w:val="244"/>
          <w:tblCellSpacing w:w="20" w:type="dxa"/>
        </w:trPr>
        <w:tc>
          <w:tcPr>
            <w:tcW w:w="3073" w:type="dxa"/>
            <w:vAlign w:val="center"/>
          </w:tcPr>
          <w:p w:rsidR="000B7207" w:rsidRPr="00C210B6" w:rsidRDefault="000B7207"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Мај</w:t>
            </w:r>
          </w:p>
        </w:tc>
        <w:tc>
          <w:tcPr>
            <w:tcW w:w="5880" w:type="dxa"/>
            <w:vAlign w:val="center"/>
          </w:tcPr>
          <w:p w:rsidR="000B7207" w:rsidRPr="00C210B6" w:rsidRDefault="000B7207" w:rsidP="002769E4">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Продајна изложба на манифестацији „Мајски дани Културе“ у Ариљу</w:t>
            </w:r>
          </w:p>
        </w:tc>
      </w:tr>
      <w:tr w:rsidR="000B2D4F" w:rsidRPr="00E95BA9">
        <w:trPr>
          <w:trHeight w:val="325"/>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Мај </w:t>
            </w:r>
            <w:r w:rsidR="00A567D1">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Август</w:t>
            </w:r>
          </w:p>
        </w:tc>
        <w:tc>
          <w:tcPr>
            <w:tcW w:w="5880" w:type="dxa"/>
            <w:vAlign w:val="center"/>
          </w:tcPr>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Сакупљање печурака, јагода и малина и њихова прерада</w:t>
            </w:r>
          </w:p>
        </w:tc>
      </w:tr>
      <w:tr w:rsidR="000B2D4F" w:rsidRPr="00D451A5">
        <w:trPr>
          <w:trHeight w:val="370"/>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Јун</w:t>
            </w:r>
          </w:p>
        </w:tc>
        <w:tc>
          <w:tcPr>
            <w:tcW w:w="5880" w:type="dxa"/>
            <w:vAlign w:val="center"/>
          </w:tcPr>
          <w:p w:rsidR="00A370AA" w:rsidRPr="00C210B6" w:rsidRDefault="00A370AA"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Учешће на Смотри ученичких задруга Србије</w:t>
            </w:r>
          </w:p>
          <w:p w:rsidR="00A370AA" w:rsidRPr="00C210B6" w:rsidRDefault="00A370AA"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Изложба фотографија са конкурса „Чаробно око“</w:t>
            </w:r>
          </w:p>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Прикупљање половних књига</w:t>
            </w:r>
          </w:p>
        </w:tc>
      </w:tr>
      <w:tr w:rsidR="005117F8" w:rsidRPr="00C210B6">
        <w:trPr>
          <w:trHeight w:val="370"/>
          <w:tblCellSpacing w:w="20" w:type="dxa"/>
        </w:trPr>
        <w:tc>
          <w:tcPr>
            <w:tcW w:w="3073" w:type="dxa"/>
            <w:vAlign w:val="center"/>
          </w:tcPr>
          <w:p w:rsidR="005117F8" w:rsidRPr="00C210B6" w:rsidRDefault="005117F8"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Јул</w:t>
            </w:r>
          </w:p>
        </w:tc>
        <w:tc>
          <w:tcPr>
            <w:tcW w:w="5880" w:type="dxa"/>
            <w:vAlign w:val="center"/>
          </w:tcPr>
          <w:p w:rsidR="005117F8" w:rsidRPr="00C210B6" w:rsidRDefault="005117F8"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Наступ на манифестацији „АРЛЕММ“</w:t>
            </w:r>
          </w:p>
        </w:tc>
      </w:tr>
      <w:tr w:rsidR="000B2D4F" w:rsidRPr="00E95BA9">
        <w:trPr>
          <w:trHeight w:val="550"/>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5880" w:type="dxa"/>
            <w:vAlign w:val="center"/>
          </w:tcPr>
          <w:p w:rsidR="000B7207" w:rsidRDefault="00F702F3"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Покретање рада ђачке кухиње</w:t>
            </w:r>
          </w:p>
          <w:p w:rsidR="000B2D4F"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Уређивање школске околине и прикупљање секундарних сировина</w:t>
            </w:r>
          </w:p>
          <w:p w:rsidR="00A27438" w:rsidRPr="00C210B6" w:rsidRDefault="00A27438"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Израда и испорука сувенира </w:t>
            </w:r>
            <w:r w:rsidR="002769E4">
              <w:rPr>
                <w:rFonts w:ascii="Cambria" w:hAnsi="Cambria" w:cs="Arial"/>
                <w:color w:val="000000"/>
                <w:spacing w:val="2"/>
                <w:sz w:val="18"/>
                <w:szCs w:val="18"/>
                <w:lang w:val="sr-Cyrl-CS"/>
              </w:rPr>
              <w:t>М</w:t>
            </w:r>
            <w:r>
              <w:rPr>
                <w:rFonts w:ascii="Cambria" w:hAnsi="Cambria" w:cs="Arial"/>
                <w:color w:val="000000"/>
                <w:spacing w:val="2"/>
                <w:sz w:val="18"/>
                <w:szCs w:val="18"/>
                <w:lang w:val="sr-Cyrl-CS"/>
              </w:rPr>
              <w:t>узеју „Старо село Сирогојно“</w:t>
            </w:r>
          </w:p>
          <w:p w:rsidR="00A370AA" w:rsidRPr="00C210B6" w:rsidRDefault="00A370AA"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Израда и испорука сувенира по поруџбини Туристичке организације Ариље</w:t>
            </w:r>
          </w:p>
          <w:p w:rsidR="000B2D4F" w:rsidRPr="00C210B6" w:rsidRDefault="000B2D4F"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Изложбе  и продаја  производа </w:t>
            </w:r>
            <w:r w:rsidR="00E91D88">
              <w:rPr>
                <w:rFonts w:ascii="Cambria" w:hAnsi="Cambria" w:cs="Arial"/>
                <w:color w:val="000000"/>
                <w:spacing w:val="2"/>
                <w:sz w:val="18"/>
                <w:szCs w:val="18"/>
                <w:lang w:val="sr-Cyrl-CS"/>
              </w:rPr>
              <w:t>З</w:t>
            </w:r>
            <w:r w:rsidRPr="00C210B6">
              <w:rPr>
                <w:rFonts w:ascii="Cambria" w:hAnsi="Cambria" w:cs="Arial"/>
                <w:color w:val="000000"/>
                <w:spacing w:val="2"/>
                <w:sz w:val="18"/>
                <w:szCs w:val="18"/>
                <w:lang w:val="sr-Cyrl-CS"/>
              </w:rPr>
              <w:t>адруге</w:t>
            </w:r>
          </w:p>
          <w:p w:rsidR="000B2D4F" w:rsidRDefault="000B2D4F"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Наступи на смотрама </w:t>
            </w:r>
            <w:r w:rsidR="00A370AA" w:rsidRPr="00C210B6">
              <w:rPr>
                <w:rFonts w:ascii="Cambria" w:hAnsi="Cambria" w:cs="Arial"/>
                <w:color w:val="000000"/>
                <w:spacing w:val="2"/>
                <w:sz w:val="18"/>
                <w:szCs w:val="18"/>
                <w:lang w:val="sr-Cyrl-CS"/>
              </w:rPr>
              <w:t>по позиву</w:t>
            </w:r>
          </w:p>
          <w:p w:rsidR="005117F8" w:rsidRPr="00C210B6" w:rsidRDefault="005117F8" w:rsidP="00AC7E61">
            <w:pPr>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Припремање пројеката који који унапређују рад Школе и Задруге</w:t>
            </w:r>
          </w:p>
          <w:p w:rsidR="00A370AA" w:rsidRPr="00C210B6" w:rsidRDefault="00A370AA"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Праћење и учествовање на конкурсима</w:t>
            </w:r>
          </w:p>
          <w:p w:rsidR="000B2D4F" w:rsidRDefault="000B2D4F"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Услужне делатности</w:t>
            </w:r>
          </w:p>
          <w:p w:rsidR="00F702F3" w:rsidRPr="00C210B6" w:rsidRDefault="000B7207" w:rsidP="00AC7E61">
            <w:pPr>
              <w:rPr>
                <w:rFonts w:ascii="Cambria" w:hAnsi="Cambria" w:cs="Arial"/>
                <w:color w:val="000000"/>
                <w:spacing w:val="2"/>
                <w:sz w:val="18"/>
                <w:szCs w:val="18"/>
                <w:lang w:val="sr-Cyrl-CS"/>
              </w:rPr>
            </w:pPr>
            <w:r>
              <w:rPr>
                <w:rFonts w:ascii="Cambria" w:hAnsi="Cambria" w:cs="Arial"/>
                <w:color w:val="000000"/>
                <w:spacing w:val="2"/>
                <w:sz w:val="18"/>
                <w:szCs w:val="18"/>
                <w:lang w:val="sr-Cyrl-CS"/>
              </w:rPr>
              <w:t>Организовање интернет продеје производа задруге</w:t>
            </w:r>
          </w:p>
        </w:tc>
      </w:tr>
      <w:tr w:rsidR="000B2D4F" w:rsidRPr="00E95BA9">
        <w:trPr>
          <w:trHeight w:val="325"/>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5880" w:type="dxa"/>
            <w:vAlign w:val="center"/>
          </w:tcPr>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Уређење  производног простора  и набавка опреме</w:t>
            </w:r>
          </w:p>
        </w:tc>
      </w:tr>
      <w:tr w:rsidR="00092C0E" w:rsidRPr="00E95BA9">
        <w:trPr>
          <w:trHeight w:val="325"/>
          <w:tblCellSpacing w:w="20" w:type="dxa"/>
        </w:trPr>
        <w:tc>
          <w:tcPr>
            <w:tcW w:w="3073" w:type="dxa"/>
            <w:vAlign w:val="center"/>
          </w:tcPr>
          <w:p w:rsidR="00092C0E" w:rsidRPr="00C210B6" w:rsidRDefault="00092C0E"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Септембар - Јун</w:t>
            </w:r>
          </w:p>
        </w:tc>
        <w:tc>
          <w:tcPr>
            <w:tcW w:w="5880" w:type="dxa"/>
            <w:vAlign w:val="center"/>
          </w:tcPr>
          <w:p w:rsidR="00092C0E" w:rsidRPr="00C210B6" w:rsidRDefault="00092C0E"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Подршка ученицима у финансирању исхране</w:t>
            </w:r>
            <w:r w:rsidR="002769E4">
              <w:rPr>
                <w:rFonts w:ascii="Cambria" w:hAnsi="Cambria" w:cs="Arial"/>
                <w:color w:val="000000"/>
                <w:spacing w:val="2"/>
                <w:sz w:val="18"/>
                <w:szCs w:val="18"/>
                <w:lang w:val="sr-Cyrl-CS"/>
              </w:rPr>
              <w:t>, школског прибора, излета и екскурзије</w:t>
            </w:r>
          </w:p>
        </w:tc>
      </w:tr>
      <w:tr w:rsidR="000B2D4F" w:rsidRPr="00E95BA9">
        <w:trPr>
          <w:trHeight w:val="415"/>
          <w:tblCellSpacing w:w="20" w:type="dxa"/>
        </w:trPr>
        <w:tc>
          <w:tcPr>
            <w:tcW w:w="3073" w:type="dxa"/>
            <w:vAlign w:val="center"/>
          </w:tcPr>
          <w:p w:rsidR="000B2D4F" w:rsidRPr="00C210B6" w:rsidRDefault="000B2D4F" w:rsidP="00AE038E">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Август</w:t>
            </w:r>
          </w:p>
        </w:tc>
        <w:tc>
          <w:tcPr>
            <w:tcW w:w="5880" w:type="dxa"/>
            <w:vAlign w:val="center"/>
          </w:tcPr>
          <w:p w:rsidR="000B2D4F" w:rsidRPr="00C210B6" w:rsidRDefault="000B2D4F" w:rsidP="00AE038E">
            <w:pPr>
              <w:pStyle w:val="nnneraz"/>
              <w:tabs>
                <w:tab w:val="clear" w:pos="170"/>
                <w:tab w:val="clear" w:pos="964"/>
              </w:tabs>
              <w:ind w:left="0" w:firstLine="0"/>
              <w:jc w:val="both"/>
              <w:rPr>
                <w:rFonts w:ascii="Cambria" w:hAnsi="Cambria" w:cs="Arial"/>
                <w:spacing w:val="2"/>
                <w:szCs w:val="16"/>
              </w:rPr>
            </w:pPr>
            <w:r w:rsidRPr="00C210B6">
              <w:rPr>
                <w:rFonts w:ascii="Cambria" w:hAnsi="Cambria" w:cs="Arial"/>
                <w:spacing w:val="2"/>
                <w:szCs w:val="16"/>
                <w:lang w:val="sr-Latn-CS"/>
              </w:rPr>
              <w:t>„</w:t>
            </w:r>
            <w:r w:rsidRPr="00C210B6">
              <w:rPr>
                <w:rFonts w:ascii="Cambria" w:hAnsi="Cambria" w:cs="Arial"/>
                <w:spacing w:val="2"/>
                <w:sz w:val="18"/>
                <w:szCs w:val="18"/>
              </w:rPr>
              <w:t>Беба – почасни члан задруге“ – подршка подизању наталитета</w:t>
            </w:r>
          </w:p>
        </w:tc>
      </w:tr>
    </w:tbl>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План ће бити прилагођаван условима током године: количина плодова, потребе тржишта, време</w:t>
      </w:r>
      <w:r w:rsidR="00F702F3">
        <w:rPr>
          <w:rFonts w:ascii="Cambria" w:hAnsi="Cambria" w:cs="Arial"/>
          <w:color w:val="000000"/>
          <w:sz w:val="20"/>
          <w:szCs w:val="20"/>
          <w:lang w:val="sr-Cyrl-CS"/>
        </w:rPr>
        <w:t>нски услови, могућности чланова</w:t>
      </w:r>
      <w:r w:rsidRPr="00C210B6">
        <w:rPr>
          <w:rFonts w:ascii="Cambria" w:hAnsi="Cambria" w:cs="Arial"/>
          <w:color w:val="000000"/>
          <w:sz w:val="20"/>
          <w:szCs w:val="20"/>
          <w:lang w:val="sr-Cyrl-CS"/>
        </w:rPr>
        <w:t xml:space="preserve"> ...</w:t>
      </w:r>
    </w:p>
    <w:p w:rsidR="0079373C" w:rsidRPr="00BC2F81" w:rsidRDefault="000B7207" w:rsidP="00BC2F81">
      <w:pPr>
        <w:widowControl w:val="0"/>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Pr>
          <w:rFonts w:ascii="Cambria" w:hAnsi="Cambria" w:cs="Arial"/>
          <w:color w:val="000000"/>
          <w:sz w:val="20"/>
          <w:szCs w:val="20"/>
          <w:lang w:val="sr-Cyrl-CS"/>
        </w:rPr>
        <w:t xml:space="preserve">Директор </w:t>
      </w:r>
      <w:r w:rsidR="000B2D4F" w:rsidRPr="00C210B6">
        <w:rPr>
          <w:rFonts w:ascii="Cambria" w:hAnsi="Cambria" w:cs="Arial"/>
          <w:color w:val="000000"/>
          <w:sz w:val="20"/>
          <w:szCs w:val="20"/>
          <w:lang w:val="sr-Cyrl-CS"/>
        </w:rPr>
        <w:t xml:space="preserve"> задруге је наставник  Петар Марјановић.</w:t>
      </w:r>
    </w:p>
    <w:p w:rsidR="0079373C" w:rsidRPr="00D451A5" w:rsidRDefault="0079373C" w:rsidP="00531BFA">
      <w:pPr>
        <w:widowControl w:val="0"/>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ru-RU"/>
        </w:rPr>
      </w:pPr>
    </w:p>
    <w:p w:rsidR="00AB7D8A" w:rsidRPr="00A7094A" w:rsidRDefault="000B2D4F" w:rsidP="00923514">
      <w:pPr>
        <w:pStyle w:val="BodyTextIndent2"/>
        <w:tabs>
          <w:tab w:val="clear" w:pos="1414"/>
          <w:tab w:val="clear" w:pos="7878"/>
          <w:tab w:val="clear" w:pos="8080"/>
          <w:tab w:val="clear" w:pos="8282"/>
          <w:tab w:val="left" w:pos="720"/>
        </w:tabs>
        <w:ind w:left="0"/>
        <w:rPr>
          <w:rFonts w:ascii="Cambria" w:hAnsi="Cambria" w:cs="Arial"/>
          <w:b/>
          <w:bCs/>
          <w:noProof/>
          <w:sz w:val="22"/>
          <w:szCs w:val="22"/>
          <w:lang w:val="sr-Cyrl-CS"/>
        </w:rPr>
      </w:pPr>
      <w:r w:rsidRPr="00A7094A">
        <w:rPr>
          <w:rFonts w:ascii="Cambria" w:hAnsi="Cambria" w:cs="Arial"/>
          <w:b/>
          <w:bCs/>
          <w:noProof/>
          <w:sz w:val="22"/>
          <w:szCs w:val="22"/>
          <w:lang w:val="sr-Cyrl-CS"/>
        </w:rPr>
        <w:t>1</w:t>
      </w:r>
      <w:r w:rsidR="00A453D1">
        <w:rPr>
          <w:rFonts w:ascii="Cambria" w:hAnsi="Cambria" w:cs="Arial"/>
          <w:b/>
          <w:bCs/>
          <w:noProof/>
          <w:sz w:val="22"/>
          <w:szCs w:val="22"/>
          <w:lang w:val="sr-Cyrl-CS"/>
        </w:rPr>
        <w:t>7</w:t>
      </w:r>
      <w:r w:rsidRPr="00A7094A">
        <w:rPr>
          <w:rFonts w:ascii="Cambria" w:hAnsi="Cambria" w:cs="Arial"/>
          <w:b/>
          <w:bCs/>
          <w:noProof/>
          <w:sz w:val="22"/>
          <w:szCs w:val="22"/>
          <w:lang w:val="sr-Cyrl-CS"/>
        </w:rPr>
        <w:t>.7</w:t>
      </w:r>
      <w:r w:rsidR="00886824" w:rsidRPr="00A7094A">
        <w:rPr>
          <w:rFonts w:ascii="Cambria" w:hAnsi="Cambria" w:cs="Arial"/>
          <w:b/>
          <w:bCs/>
          <w:noProof/>
          <w:sz w:val="22"/>
          <w:szCs w:val="22"/>
          <w:lang w:val="sr-Cyrl-CS"/>
        </w:rPr>
        <w:t>. Програм школског маркетинга</w:t>
      </w:r>
    </w:p>
    <w:p w:rsidR="00AB7D8A" w:rsidRPr="00607EA6" w:rsidRDefault="000B2D4F" w:rsidP="00923514">
      <w:pPr>
        <w:pStyle w:val="BodyTextIndent2"/>
        <w:ind w:left="0"/>
        <w:rPr>
          <w:rFonts w:ascii="Cambria" w:hAnsi="Cambria" w:cs="Arial"/>
          <w:b/>
          <w:bCs/>
          <w:noProof/>
          <w:sz w:val="20"/>
          <w:szCs w:val="20"/>
          <w:lang w:val="sr-Cyrl-CS"/>
        </w:rPr>
      </w:pPr>
      <w:r w:rsidRPr="00607EA6">
        <w:rPr>
          <w:rFonts w:ascii="Cambria" w:hAnsi="Cambria" w:cs="Arial"/>
          <w:b/>
          <w:bCs/>
          <w:noProof/>
          <w:sz w:val="20"/>
          <w:szCs w:val="20"/>
          <w:lang w:val="sr-Cyrl-CS"/>
        </w:rPr>
        <w:t>1</w:t>
      </w:r>
      <w:r w:rsidR="00A453D1">
        <w:rPr>
          <w:rFonts w:ascii="Cambria" w:hAnsi="Cambria" w:cs="Arial"/>
          <w:b/>
          <w:bCs/>
          <w:noProof/>
          <w:sz w:val="20"/>
          <w:szCs w:val="20"/>
          <w:lang w:val="sr-Cyrl-CS"/>
        </w:rPr>
        <w:t>7</w:t>
      </w:r>
      <w:r w:rsidR="00886824" w:rsidRPr="00607EA6">
        <w:rPr>
          <w:rFonts w:ascii="Cambria" w:hAnsi="Cambria" w:cs="Arial"/>
          <w:b/>
          <w:bCs/>
          <w:noProof/>
          <w:sz w:val="20"/>
          <w:szCs w:val="20"/>
          <w:lang w:val="sr-Cyrl-CS"/>
        </w:rPr>
        <w:t>.</w:t>
      </w:r>
      <w:r w:rsidRPr="00607EA6">
        <w:rPr>
          <w:rFonts w:ascii="Cambria" w:hAnsi="Cambria" w:cs="Arial"/>
          <w:b/>
          <w:bCs/>
          <w:noProof/>
          <w:sz w:val="20"/>
          <w:szCs w:val="20"/>
          <w:lang w:val="sr-Cyrl-CS"/>
        </w:rPr>
        <w:t>7</w:t>
      </w:r>
      <w:r w:rsidR="00AB7D8A" w:rsidRPr="00607EA6">
        <w:rPr>
          <w:rFonts w:ascii="Cambria" w:hAnsi="Cambria" w:cs="Arial"/>
          <w:b/>
          <w:bCs/>
          <w:noProof/>
          <w:sz w:val="20"/>
          <w:szCs w:val="20"/>
          <w:lang w:val="sr-Cyrl-CS"/>
        </w:rPr>
        <w:t xml:space="preserve">.1. Интерни маркетинг </w:t>
      </w:r>
    </w:p>
    <w:tbl>
      <w:tblPr>
        <w:tblW w:w="935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42"/>
        <w:gridCol w:w="3709"/>
        <w:gridCol w:w="1792"/>
        <w:gridCol w:w="2710"/>
      </w:tblGrid>
      <w:tr w:rsidR="00AB7D8A" w:rsidRPr="00C210B6" w:rsidTr="000B7207">
        <w:trPr>
          <w:tblCellSpacing w:w="20" w:type="dxa"/>
        </w:trPr>
        <w:tc>
          <w:tcPr>
            <w:tcW w:w="1082" w:type="dxa"/>
            <w:vAlign w:val="center"/>
          </w:tcPr>
          <w:p w:rsidR="00AB7D8A" w:rsidRPr="00C210B6" w:rsidRDefault="00AB7D8A" w:rsidP="006A5994">
            <w:pPr>
              <w:shd w:val="clear" w:color="auto" w:fill="FFFFFF"/>
              <w:spacing w:line="230" w:lineRule="exact"/>
              <w:ind w:left="166" w:right="115"/>
              <w:jc w:val="center"/>
              <w:rPr>
                <w:rFonts w:ascii="Cambria" w:hAnsi="Cambria"/>
                <w:sz w:val="18"/>
                <w:szCs w:val="18"/>
              </w:rPr>
            </w:pPr>
            <w:r w:rsidRPr="00C210B6">
              <w:rPr>
                <w:rFonts w:ascii="Cambria" w:hAnsi="Cambria"/>
                <w:b/>
                <w:bCs/>
                <w:color w:val="000000"/>
                <w:spacing w:val="-8"/>
                <w:sz w:val="18"/>
                <w:szCs w:val="18"/>
                <w:lang w:val="sr-Cyrl-CS"/>
              </w:rPr>
              <w:t>Ред</w:t>
            </w:r>
            <w:r w:rsidRPr="00C210B6">
              <w:rPr>
                <w:rFonts w:ascii="Cambria" w:hAnsi="Cambria" w:cs="Arial"/>
                <w:b/>
                <w:bCs/>
                <w:color w:val="000000"/>
                <w:spacing w:val="-8"/>
                <w:sz w:val="18"/>
                <w:szCs w:val="18"/>
                <w:lang w:val="sr-Cyrl-CS"/>
              </w:rPr>
              <w:t xml:space="preserve">ни </w:t>
            </w:r>
            <w:r w:rsidRPr="00C210B6">
              <w:rPr>
                <w:rFonts w:ascii="Cambria" w:hAnsi="Cambria"/>
                <w:b/>
                <w:bCs/>
                <w:color w:val="000000"/>
                <w:spacing w:val="-5"/>
                <w:sz w:val="18"/>
                <w:szCs w:val="18"/>
                <w:lang w:val="sr-Cyrl-CS"/>
              </w:rPr>
              <w:t>број</w:t>
            </w:r>
          </w:p>
        </w:tc>
        <w:tc>
          <w:tcPr>
            <w:tcW w:w="3669" w:type="dxa"/>
            <w:vAlign w:val="center"/>
          </w:tcPr>
          <w:p w:rsidR="00AB7D8A" w:rsidRPr="00C210B6" w:rsidRDefault="00AB7D8A" w:rsidP="006A5994">
            <w:pPr>
              <w:shd w:val="clear" w:color="auto" w:fill="FFFFFF"/>
              <w:ind w:left="864"/>
              <w:jc w:val="center"/>
              <w:rPr>
                <w:rFonts w:ascii="Cambria" w:hAnsi="Cambria"/>
                <w:sz w:val="18"/>
                <w:szCs w:val="18"/>
              </w:rPr>
            </w:pPr>
            <w:r w:rsidRPr="00C210B6">
              <w:rPr>
                <w:rFonts w:ascii="Cambria" w:hAnsi="Cambria"/>
                <w:b/>
                <w:bCs/>
                <w:color w:val="000000"/>
                <w:spacing w:val="-3"/>
                <w:sz w:val="18"/>
                <w:szCs w:val="18"/>
                <w:lang w:val="sr-Cyrl-CS"/>
              </w:rPr>
              <w:t>Облик</w:t>
            </w:r>
            <w:r w:rsidR="006A5994" w:rsidRPr="00C210B6">
              <w:rPr>
                <w:rFonts w:ascii="Cambria" w:hAnsi="Cambria"/>
                <w:b/>
                <w:bCs/>
                <w:color w:val="000000"/>
                <w:spacing w:val="-3"/>
                <w:sz w:val="18"/>
                <w:szCs w:val="18"/>
                <w:lang w:val="sr-Cyrl-CS"/>
              </w:rPr>
              <w:t xml:space="preserve"> </w:t>
            </w:r>
            <w:r w:rsidRPr="00C210B6">
              <w:rPr>
                <w:rFonts w:ascii="Cambria" w:hAnsi="Cambria"/>
                <w:b/>
                <w:bCs/>
                <w:color w:val="000000"/>
                <w:spacing w:val="-3"/>
                <w:sz w:val="18"/>
                <w:szCs w:val="18"/>
                <w:lang w:val="sr-Cyrl-CS"/>
              </w:rPr>
              <w:t>активности</w:t>
            </w:r>
          </w:p>
        </w:tc>
        <w:tc>
          <w:tcPr>
            <w:tcW w:w="1752" w:type="dxa"/>
            <w:vAlign w:val="center"/>
          </w:tcPr>
          <w:p w:rsidR="00AB7D8A" w:rsidRPr="00C210B6" w:rsidRDefault="00AB7D8A" w:rsidP="006A5994">
            <w:pPr>
              <w:pStyle w:val="nnneraz"/>
              <w:tabs>
                <w:tab w:val="clear" w:pos="170"/>
                <w:tab w:val="clear" w:pos="964"/>
              </w:tabs>
              <w:ind w:left="0" w:firstLine="0"/>
              <w:jc w:val="center"/>
              <w:rPr>
                <w:rFonts w:ascii="Cambria" w:hAnsi="Cambria"/>
                <w:b/>
                <w:sz w:val="18"/>
                <w:szCs w:val="18"/>
              </w:rPr>
            </w:pPr>
            <w:r w:rsidRPr="00C210B6">
              <w:rPr>
                <w:rFonts w:ascii="Cambria" w:hAnsi="Cambria" w:cs="Arial"/>
                <w:b/>
                <w:sz w:val="18"/>
                <w:szCs w:val="18"/>
              </w:rPr>
              <w:t xml:space="preserve">Време </w:t>
            </w:r>
            <w:r w:rsidR="006A5994" w:rsidRPr="00C210B6">
              <w:rPr>
                <w:rFonts w:ascii="Cambria" w:hAnsi="Cambria" w:cs="Arial"/>
                <w:b/>
                <w:sz w:val="18"/>
                <w:szCs w:val="18"/>
              </w:rPr>
              <w:t>р</w:t>
            </w:r>
            <w:r w:rsidRPr="00C210B6">
              <w:rPr>
                <w:rFonts w:ascii="Cambria" w:hAnsi="Cambria" w:cs="Arial"/>
                <w:b/>
                <w:sz w:val="18"/>
                <w:szCs w:val="18"/>
              </w:rPr>
              <w:t>еализа</w:t>
            </w:r>
            <w:r w:rsidR="006A5994" w:rsidRPr="00C210B6">
              <w:rPr>
                <w:rFonts w:ascii="Cambria" w:hAnsi="Cambria" w:cs="Arial"/>
                <w:b/>
                <w:sz w:val="18"/>
                <w:szCs w:val="18"/>
              </w:rPr>
              <w:t>ц</w:t>
            </w:r>
            <w:r w:rsidRPr="00C210B6">
              <w:rPr>
                <w:rFonts w:ascii="Cambria" w:hAnsi="Cambria" w:cs="Arial"/>
                <w:b/>
                <w:sz w:val="18"/>
                <w:szCs w:val="18"/>
              </w:rPr>
              <w:t>ије</w:t>
            </w:r>
          </w:p>
        </w:tc>
        <w:tc>
          <w:tcPr>
            <w:tcW w:w="2650" w:type="dxa"/>
            <w:vAlign w:val="center"/>
          </w:tcPr>
          <w:p w:rsidR="00AB7D8A" w:rsidRPr="00C210B6" w:rsidRDefault="00AB7D8A" w:rsidP="006A5994">
            <w:pPr>
              <w:shd w:val="clear" w:color="auto" w:fill="FFFFFF"/>
              <w:spacing w:line="230" w:lineRule="exact"/>
              <w:ind w:left="490" w:right="497"/>
              <w:jc w:val="center"/>
              <w:rPr>
                <w:rFonts w:ascii="Cambria" w:hAnsi="Cambria"/>
                <w:sz w:val="18"/>
                <w:szCs w:val="18"/>
              </w:rPr>
            </w:pPr>
            <w:r w:rsidRPr="00C210B6">
              <w:rPr>
                <w:rFonts w:ascii="Cambria" w:hAnsi="Cambria"/>
                <w:b/>
                <w:bCs/>
                <w:color w:val="000000"/>
                <w:spacing w:val="-4"/>
                <w:sz w:val="18"/>
                <w:szCs w:val="18"/>
                <w:lang w:val="sr-Cyrl-CS"/>
              </w:rPr>
              <w:t>Носиоци активности</w:t>
            </w:r>
          </w:p>
        </w:tc>
      </w:tr>
      <w:tr w:rsidR="00AB7D8A" w:rsidRPr="00E95BA9"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1.</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Прослава Дана Светог Саве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27.  јануар</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наставници верске наставе, српског језика и музичке културе</w:t>
            </w:r>
          </w:p>
        </w:tc>
      </w:tr>
      <w:tr w:rsidR="00AB7D8A" w:rsidRPr="00E95BA9"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lastRenderedPageBreak/>
              <w:t>2.</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Прослава Дана жена - 8 март</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март</w:t>
            </w:r>
          </w:p>
        </w:tc>
        <w:tc>
          <w:tcPr>
            <w:tcW w:w="2650" w:type="dxa"/>
            <w:vAlign w:val="center"/>
          </w:tcPr>
          <w:p w:rsidR="00AB7D8A" w:rsidRPr="00C210B6" w:rsidRDefault="00AC7E61"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у</w:t>
            </w:r>
            <w:r w:rsidR="00AB7D8A" w:rsidRPr="00C210B6">
              <w:rPr>
                <w:rFonts w:ascii="Cambria" w:hAnsi="Cambria" w:cs="Arial"/>
                <w:sz w:val="18"/>
                <w:szCs w:val="18"/>
              </w:rPr>
              <w:t>читељи, наставници српског језика, наставник ликовног</w:t>
            </w:r>
          </w:p>
        </w:tc>
      </w:tr>
      <w:tr w:rsidR="00AB7D8A" w:rsidRPr="00C210B6"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3.</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Прослава Дана школе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2</w:t>
            </w:r>
            <w:r w:rsidRPr="00C210B6">
              <w:rPr>
                <w:rFonts w:ascii="Cambria" w:hAnsi="Cambria" w:cs="Arial"/>
                <w:sz w:val="18"/>
                <w:szCs w:val="18"/>
                <w:lang w:val="sr-Latn-CS"/>
              </w:rPr>
              <w:t>4</w:t>
            </w:r>
            <w:r w:rsidRPr="00C210B6">
              <w:rPr>
                <w:rFonts w:ascii="Cambria" w:hAnsi="Cambria" w:cs="Arial"/>
                <w:sz w:val="18"/>
                <w:szCs w:val="18"/>
              </w:rPr>
              <w:t>. мај</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цео колектив</w:t>
            </w:r>
          </w:p>
        </w:tc>
      </w:tr>
      <w:tr w:rsidR="00AB7D8A" w:rsidRPr="00E95BA9"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4.</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Изложба ликовних ђачких радова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током године</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учитељи и наставник ликовне културе</w:t>
            </w:r>
          </w:p>
        </w:tc>
      </w:tr>
      <w:tr w:rsidR="00AB7D8A" w:rsidRPr="00C210B6"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5.</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Зидне новине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током године </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 xml:space="preserve">учитељи и предметни наставници </w:t>
            </w:r>
          </w:p>
        </w:tc>
      </w:tr>
      <w:tr w:rsidR="00AB7D8A" w:rsidRPr="00C210B6"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6.</w:t>
            </w:r>
          </w:p>
        </w:tc>
        <w:tc>
          <w:tcPr>
            <w:tcW w:w="3669" w:type="dxa"/>
            <w:vAlign w:val="center"/>
          </w:tcPr>
          <w:p w:rsidR="00AB7D8A" w:rsidRPr="009041F3" w:rsidRDefault="00AB7D8A" w:rsidP="009041F3">
            <w:pPr>
              <w:pStyle w:val="nnneraz"/>
              <w:tabs>
                <w:tab w:val="clear" w:pos="170"/>
                <w:tab w:val="clear" w:pos="964"/>
              </w:tabs>
              <w:ind w:left="0" w:firstLine="0"/>
              <w:jc w:val="both"/>
              <w:rPr>
                <w:rFonts w:ascii="Cambria" w:hAnsi="Cambria" w:cs="Arial"/>
                <w:sz w:val="18"/>
                <w:szCs w:val="18"/>
                <w:lang w:val="sr-Cyrl-RS"/>
              </w:rPr>
            </w:pPr>
            <w:r w:rsidRPr="00C210B6">
              <w:rPr>
                <w:rFonts w:ascii="Cambria" w:hAnsi="Cambria" w:cs="Arial"/>
                <w:sz w:val="18"/>
                <w:szCs w:val="18"/>
              </w:rPr>
              <w:t xml:space="preserve">Изложбе  производа </w:t>
            </w:r>
            <w:r w:rsidR="009041F3">
              <w:rPr>
                <w:rFonts w:ascii="Cambria" w:hAnsi="Cambria" w:cs="Arial"/>
                <w:sz w:val="18"/>
                <w:szCs w:val="18"/>
                <w:lang w:val="sr-Cyrl-RS"/>
              </w:rPr>
              <w:t>ученичке задруге</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током године</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чланови задруге</w:t>
            </w:r>
          </w:p>
        </w:tc>
      </w:tr>
      <w:tr w:rsidR="00C12F2B" w:rsidRPr="00C210B6" w:rsidTr="000B7207">
        <w:trPr>
          <w:tblCellSpacing w:w="20" w:type="dxa"/>
        </w:trPr>
        <w:tc>
          <w:tcPr>
            <w:tcW w:w="1082" w:type="dxa"/>
            <w:vAlign w:val="center"/>
          </w:tcPr>
          <w:p w:rsidR="00C12F2B" w:rsidRPr="00C12F2B" w:rsidRDefault="00C12F2B" w:rsidP="006A5994">
            <w:pPr>
              <w:pStyle w:val="nnneraz"/>
              <w:tabs>
                <w:tab w:val="clear" w:pos="170"/>
                <w:tab w:val="clear" w:pos="964"/>
              </w:tabs>
              <w:ind w:left="0" w:firstLine="0"/>
              <w:jc w:val="center"/>
              <w:rPr>
                <w:rFonts w:ascii="Cambria" w:hAnsi="Cambria" w:cs="Arial"/>
                <w:sz w:val="18"/>
                <w:szCs w:val="18"/>
              </w:rPr>
            </w:pPr>
            <w:r>
              <w:rPr>
                <w:rFonts w:ascii="Cambria" w:hAnsi="Cambria" w:cs="Arial"/>
                <w:sz w:val="18"/>
                <w:szCs w:val="18"/>
              </w:rPr>
              <w:t>7.</w:t>
            </w:r>
          </w:p>
        </w:tc>
        <w:tc>
          <w:tcPr>
            <w:tcW w:w="3669" w:type="dxa"/>
            <w:vAlign w:val="center"/>
          </w:tcPr>
          <w:p w:rsidR="00C12F2B" w:rsidRPr="00C12F2B" w:rsidRDefault="00C12F2B" w:rsidP="00923514">
            <w:pPr>
              <w:pStyle w:val="nnneraz"/>
              <w:tabs>
                <w:tab w:val="clear" w:pos="170"/>
                <w:tab w:val="clear" w:pos="964"/>
              </w:tabs>
              <w:ind w:left="0" w:firstLine="0"/>
              <w:jc w:val="both"/>
              <w:rPr>
                <w:rFonts w:ascii="Cambria" w:hAnsi="Cambria" w:cs="Arial"/>
                <w:sz w:val="18"/>
                <w:szCs w:val="18"/>
              </w:rPr>
            </w:pPr>
            <w:r>
              <w:rPr>
                <w:rFonts w:ascii="Cambria" w:hAnsi="Cambria" w:cs="Arial"/>
                <w:sz w:val="18"/>
                <w:szCs w:val="18"/>
              </w:rPr>
              <w:t>Прављење  привремених и сталних изложбених поставки</w:t>
            </w:r>
          </w:p>
        </w:tc>
        <w:tc>
          <w:tcPr>
            <w:tcW w:w="1752" w:type="dxa"/>
            <w:vAlign w:val="center"/>
          </w:tcPr>
          <w:p w:rsidR="00C12F2B" w:rsidRPr="00C210B6" w:rsidRDefault="00C12F2B" w:rsidP="007E744F">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током године</w:t>
            </w:r>
          </w:p>
        </w:tc>
        <w:tc>
          <w:tcPr>
            <w:tcW w:w="2650" w:type="dxa"/>
            <w:vAlign w:val="center"/>
          </w:tcPr>
          <w:p w:rsidR="00C12F2B" w:rsidRPr="00C12F2B" w:rsidRDefault="005117F8" w:rsidP="00AC7E61">
            <w:pPr>
              <w:pStyle w:val="nnneraz"/>
              <w:tabs>
                <w:tab w:val="clear" w:pos="170"/>
                <w:tab w:val="clear" w:pos="964"/>
              </w:tabs>
              <w:ind w:left="0" w:firstLine="0"/>
              <w:rPr>
                <w:rFonts w:ascii="Cambria" w:hAnsi="Cambria" w:cs="Arial"/>
                <w:sz w:val="18"/>
                <w:szCs w:val="18"/>
              </w:rPr>
            </w:pPr>
            <w:r>
              <w:rPr>
                <w:rFonts w:ascii="Cambria" w:hAnsi="Cambria" w:cs="Arial"/>
                <w:sz w:val="18"/>
                <w:szCs w:val="18"/>
              </w:rPr>
              <w:t>Б</w:t>
            </w:r>
            <w:r w:rsidR="00C12F2B">
              <w:rPr>
                <w:rFonts w:ascii="Cambria" w:hAnsi="Cambria" w:cs="Arial"/>
                <w:sz w:val="18"/>
                <w:szCs w:val="18"/>
              </w:rPr>
              <w:t>иблотеке</w:t>
            </w:r>
          </w:p>
        </w:tc>
      </w:tr>
    </w:tbl>
    <w:p w:rsidR="001F1D7A" w:rsidRDefault="001F1D7A" w:rsidP="00923514">
      <w:pPr>
        <w:pStyle w:val="BodyTextIndent2"/>
        <w:ind w:left="0"/>
        <w:rPr>
          <w:rFonts w:ascii="Cambria" w:hAnsi="Cambria" w:cs="Arial"/>
          <w:b/>
          <w:bCs/>
          <w:noProof/>
          <w:sz w:val="20"/>
          <w:szCs w:val="20"/>
          <w:lang w:val="sr-Cyrl-CS"/>
        </w:rPr>
      </w:pPr>
    </w:p>
    <w:p w:rsidR="00591E25" w:rsidRDefault="000B2D4F" w:rsidP="00923514">
      <w:pPr>
        <w:pStyle w:val="BodyTextIndent2"/>
        <w:ind w:left="0"/>
        <w:rPr>
          <w:rFonts w:ascii="Cambria" w:hAnsi="Cambria" w:cs="Arial"/>
          <w:b/>
          <w:bCs/>
          <w:noProof/>
          <w:sz w:val="20"/>
          <w:szCs w:val="20"/>
          <w:lang w:val="sr-Cyrl-CS"/>
        </w:rPr>
      </w:pPr>
      <w:r w:rsidRPr="00607EA6">
        <w:rPr>
          <w:rFonts w:ascii="Cambria" w:hAnsi="Cambria" w:cs="Arial"/>
          <w:b/>
          <w:bCs/>
          <w:noProof/>
          <w:sz w:val="20"/>
          <w:szCs w:val="20"/>
          <w:lang w:val="sr-Cyrl-CS"/>
        </w:rPr>
        <w:t>1</w:t>
      </w:r>
      <w:r w:rsidR="00A453D1">
        <w:rPr>
          <w:rFonts w:ascii="Cambria" w:hAnsi="Cambria" w:cs="Arial"/>
          <w:b/>
          <w:bCs/>
          <w:noProof/>
          <w:sz w:val="20"/>
          <w:szCs w:val="20"/>
          <w:lang w:val="sr-Cyrl-CS"/>
        </w:rPr>
        <w:t>7</w:t>
      </w:r>
      <w:r w:rsidRPr="00607EA6">
        <w:rPr>
          <w:rFonts w:ascii="Cambria" w:hAnsi="Cambria" w:cs="Arial"/>
          <w:b/>
          <w:bCs/>
          <w:noProof/>
          <w:sz w:val="20"/>
          <w:szCs w:val="20"/>
          <w:lang w:val="sr-Cyrl-CS"/>
        </w:rPr>
        <w:t>.7</w:t>
      </w:r>
      <w:r w:rsidR="00AB7D8A" w:rsidRPr="00607EA6">
        <w:rPr>
          <w:rFonts w:ascii="Cambria" w:hAnsi="Cambria" w:cs="Arial"/>
          <w:b/>
          <w:bCs/>
          <w:noProof/>
          <w:sz w:val="20"/>
          <w:szCs w:val="20"/>
          <w:lang w:val="sr-Cyrl-CS"/>
        </w:rPr>
        <w:t xml:space="preserve">.2. Екстерни маркетинг </w:t>
      </w:r>
    </w:p>
    <w:p w:rsidR="00591E25" w:rsidRPr="00607EA6" w:rsidRDefault="00591E25" w:rsidP="00923514">
      <w:pPr>
        <w:pStyle w:val="BodyTextIndent2"/>
        <w:ind w:left="0"/>
        <w:rPr>
          <w:rFonts w:ascii="Cambria" w:hAnsi="Cambria" w:cs="Arial"/>
          <w:b/>
          <w:bCs/>
          <w:noProof/>
          <w:sz w:val="20"/>
          <w:szCs w:val="20"/>
          <w:lang w:val="sr-Cyrl-CS"/>
        </w:rPr>
      </w:pPr>
    </w:p>
    <w:tbl>
      <w:tblPr>
        <w:tblpPr w:leftFromText="180" w:rightFromText="180" w:vertAnchor="text" w:horzAnchor="margin" w:tblpY="54"/>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36"/>
        <w:gridCol w:w="3412"/>
        <w:gridCol w:w="2215"/>
        <w:gridCol w:w="2329"/>
      </w:tblGrid>
      <w:tr w:rsidR="00227C15" w:rsidRPr="00C210B6">
        <w:trPr>
          <w:tblCellSpacing w:w="20" w:type="dxa"/>
        </w:trPr>
        <w:tc>
          <w:tcPr>
            <w:tcW w:w="1016" w:type="dxa"/>
            <w:vAlign w:val="center"/>
          </w:tcPr>
          <w:p w:rsidR="00227C15" w:rsidRPr="00C210B6" w:rsidRDefault="00227C15" w:rsidP="00227C15">
            <w:pPr>
              <w:shd w:val="clear" w:color="auto" w:fill="FFFFFF"/>
              <w:spacing w:line="230" w:lineRule="exact"/>
              <w:ind w:left="166" w:right="115"/>
              <w:jc w:val="both"/>
              <w:rPr>
                <w:rFonts w:ascii="Cambria" w:hAnsi="Cambria"/>
                <w:spacing w:val="2"/>
                <w:sz w:val="18"/>
                <w:szCs w:val="18"/>
              </w:rPr>
            </w:pPr>
            <w:r w:rsidRPr="00C210B6">
              <w:rPr>
                <w:rFonts w:ascii="Cambria" w:hAnsi="Cambria"/>
                <w:b/>
                <w:bCs/>
                <w:color w:val="000000"/>
                <w:spacing w:val="2"/>
                <w:sz w:val="18"/>
                <w:szCs w:val="18"/>
                <w:lang w:val="sr-Cyrl-CS"/>
              </w:rPr>
              <w:t>Ред</w:t>
            </w:r>
            <w:r w:rsidRPr="00C210B6">
              <w:rPr>
                <w:rFonts w:ascii="Cambria" w:hAnsi="Cambria" w:cs="Arial"/>
                <w:b/>
                <w:bCs/>
                <w:color w:val="000000"/>
                <w:spacing w:val="2"/>
                <w:sz w:val="18"/>
                <w:szCs w:val="18"/>
                <w:lang w:val="sr-Cyrl-CS"/>
              </w:rPr>
              <w:t xml:space="preserve">ни </w:t>
            </w:r>
            <w:r w:rsidRPr="00C210B6">
              <w:rPr>
                <w:rFonts w:ascii="Cambria" w:hAnsi="Cambria"/>
                <w:b/>
                <w:bCs/>
                <w:color w:val="000000"/>
                <w:spacing w:val="2"/>
                <w:sz w:val="18"/>
                <w:szCs w:val="18"/>
                <w:lang w:val="sr-Cyrl-CS"/>
              </w:rPr>
              <w:t>број</w:t>
            </w:r>
          </w:p>
        </w:tc>
        <w:tc>
          <w:tcPr>
            <w:tcW w:w="3693" w:type="dxa"/>
            <w:vAlign w:val="center"/>
          </w:tcPr>
          <w:p w:rsidR="00227C15" w:rsidRPr="00C210B6" w:rsidRDefault="00227C15" w:rsidP="00227C15">
            <w:pPr>
              <w:shd w:val="clear" w:color="auto" w:fill="FFFFFF"/>
              <w:ind w:left="864"/>
              <w:jc w:val="both"/>
              <w:rPr>
                <w:rFonts w:ascii="Cambria" w:hAnsi="Cambria"/>
                <w:spacing w:val="2"/>
                <w:sz w:val="18"/>
                <w:szCs w:val="18"/>
              </w:rPr>
            </w:pPr>
            <w:r w:rsidRPr="00C210B6">
              <w:rPr>
                <w:rFonts w:ascii="Cambria" w:hAnsi="Cambria"/>
                <w:b/>
                <w:bCs/>
                <w:color w:val="000000"/>
                <w:spacing w:val="2"/>
                <w:sz w:val="18"/>
                <w:szCs w:val="18"/>
                <w:lang w:val="sr-Cyrl-CS"/>
              </w:rPr>
              <w:t>Облик активности</w:t>
            </w:r>
          </w:p>
        </w:tc>
        <w:tc>
          <w:tcPr>
            <w:tcW w:w="2175" w:type="dxa"/>
            <w:vAlign w:val="center"/>
          </w:tcPr>
          <w:p w:rsidR="00227C15" w:rsidRPr="00C210B6" w:rsidRDefault="00227C15" w:rsidP="00227C15">
            <w:pPr>
              <w:shd w:val="clear" w:color="auto" w:fill="FFFFFF"/>
              <w:spacing w:line="230" w:lineRule="exact"/>
              <w:ind w:left="446" w:right="382"/>
              <w:jc w:val="both"/>
              <w:rPr>
                <w:rFonts w:ascii="Cambria" w:hAnsi="Cambria"/>
                <w:spacing w:val="2"/>
                <w:sz w:val="18"/>
                <w:szCs w:val="18"/>
              </w:rPr>
            </w:pPr>
            <w:r w:rsidRPr="00C210B6">
              <w:rPr>
                <w:rFonts w:ascii="Cambria" w:hAnsi="Cambria"/>
                <w:b/>
                <w:bCs/>
                <w:color w:val="000000"/>
                <w:spacing w:val="2"/>
                <w:sz w:val="18"/>
                <w:szCs w:val="18"/>
                <w:lang w:val="sr-Cyrl-CS"/>
              </w:rPr>
              <w:t>Време реализације</w:t>
            </w:r>
          </w:p>
        </w:tc>
        <w:tc>
          <w:tcPr>
            <w:tcW w:w="2269" w:type="dxa"/>
            <w:vAlign w:val="center"/>
          </w:tcPr>
          <w:p w:rsidR="00227C15" w:rsidRPr="00C210B6" w:rsidRDefault="00227C15" w:rsidP="00227C15">
            <w:pPr>
              <w:shd w:val="clear" w:color="auto" w:fill="FFFFFF"/>
              <w:spacing w:line="230" w:lineRule="exact"/>
              <w:ind w:left="490" w:right="497"/>
              <w:jc w:val="both"/>
              <w:rPr>
                <w:rFonts w:ascii="Cambria" w:hAnsi="Cambria"/>
                <w:spacing w:val="2"/>
                <w:sz w:val="18"/>
                <w:szCs w:val="18"/>
              </w:rPr>
            </w:pPr>
            <w:r w:rsidRPr="00C210B6">
              <w:rPr>
                <w:rFonts w:ascii="Cambria" w:hAnsi="Cambria"/>
                <w:b/>
                <w:bCs/>
                <w:color w:val="000000"/>
                <w:spacing w:val="2"/>
                <w:sz w:val="18"/>
                <w:szCs w:val="18"/>
                <w:lang w:val="sr-Cyrl-CS"/>
              </w:rPr>
              <w:t>Носиоци активности</w:t>
            </w:r>
          </w:p>
        </w:tc>
      </w:tr>
      <w:tr w:rsidR="00227C15" w:rsidRPr="00C210B6">
        <w:trPr>
          <w:trHeight w:val="255"/>
          <w:tblCellSpacing w:w="20" w:type="dxa"/>
        </w:trPr>
        <w:tc>
          <w:tcPr>
            <w:tcW w:w="1016" w:type="dxa"/>
            <w:tcBorders>
              <w:bottom w:val="inset" w:sz="6" w:space="0" w:color="auto"/>
            </w:tcBorders>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tcBorders>
              <w:bottom w:val="inset" w:sz="6" w:space="0" w:color="auto"/>
            </w:tcBorders>
            <w:vAlign w:val="center"/>
          </w:tcPr>
          <w:p w:rsidR="00227C15" w:rsidRPr="00C210B6" w:rsidRDefault="00227C15" w:rsidP="00227C15">
            <w:pPr>
              <w:pStyle w:val="nnneraz"/>
              <w:tabs>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Извештавање Министарства просвете о резултатима рада школе </w:t>
            </w:r>
          </w:p>
        </w:tc>
        <w:tc>
          <w:tcPr>
            <w:tcW w:w="2175" w:type="dxa"/>
            <w:tcBorders>
              <w:bottom w:val="inset" w:sz="6" w:space="0" w:color="auto"/>
            </w:tcBorders>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tcBorders>
              <w:bottom w:val="inset" w:sz="6" w:space="0" w:color="auto"/>
            </w:tcBorders>
            <w:vAlign w:val="center"/>
          </w:tcPr>
          <w:p w:rsidR="00227C15" w:rsidRPr="00C210B6" w:rsidRDefault="005117F8"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Д</w:t>
            </w:r>
            <w:r w:rsidR="00227C15" w:rsidRPr="00C210B6">
              <w:rPr>
                <w:rFonts w:ascii="Cambria" w:hAnsi="Cambria" w:cs="Arial"/>
                <w:spacing w:val="2"/>
                <w:sz w:val="18"/>
                <w:szCs w:val="18"/>
              </w:rPr>
              <w:t>иректор</w:t>
            </w:r>
          </w:p>
        </w:tc>
      </w:tr>
      <w:tr w:rsidR="00227C15" w:rsidRPr="00C210B6">
        <w:trPr>
          <w:trHeight w:val="495"/>
          <w:tblCellSpacing w:w="20" w:type="dxa"/>
        </w:trPr>
        <w:tc>
          <w:tcPr>
            <w:tcW w:w="1016" w:type="dxa"/>
            <w:tcBorders>
              <w:top w:val="inset" w:sz="6" w:space="0" w:color="auto"/>
            </w:tcBorders>
            <w:vAlign w:val="center"/>
          </w:tcPr>
          <w:p w:rsidR="00227C15" w:rsidRPr="00C210B6" w:rsidRDefault="00227C15" w:rsidP="00227C15">
            <w:pPr>
              <w:pStyle w:val="nnneraz"/>
              <w:numPr>
                <w:ilvl w:val="0"/>
                <w:numId w:val="7"/>
              </w:numPr>
              <w:jc w:val="both"/>
              <w:rPr>
                <w:rFonts w:ascii="Cambria" w:hAnsi="Cambria" w:cs="Arial"/>
                <w:spacing w:val="2"/>
                <w:sz w:val="18"/>
                <w:szCs w:val="18"/>
              </w:rPr>
            </w:pPr>
          </w:p>
        </w:tc>
        <w:tc>
          <w:tcPr>
            <w:tcW w:w="3693" w:type="dxa"/>
            <w:tcBorders>
              <w:top w:val="inset" w:sz="6" w:space="0" w:color="auto"/>
            </w:tcBorders>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Извештавање о Пројекту  „Професионална оријентација на прелазу у средњу школу“</w:t>
            </w:r>
          </w:p>
        </w:tc>
        <w:tc>
          <w:tcPr>
            <w:tcW w:w="2175" w:type="dxa"/>
            <w:tcBorders>
              <w:top w:val="inset" w:sz="6" w:space="0" w:color="auto"/>
            </w:tcBorders>
            <w:vAlign w:val="center"/>
          </w:tcPr>
          <w:p w:rsidR="00227C15" w:rsidRPr="005F243E" w:rsidRDefault="00227C15" w:rsidP="00227C15">
            <w:pPr>
              <w:pStyle w:val="nnneraz"/>
              <w:tabs>
                <w:tab w:val="clear" w:pos="170"/>
                <w:tab w:val="clear" w:pos="964"/>
              </w:tabs>
              <w:ind w:left="-360" w:firstLine="0"/>
              <w:jc w:val="both"/>
              <w:rPr>
                <w:rFonts w:ascii="Cambria" w:hAnsi="Cambria" w:cs="Arial"/>
                <w:spacing w:val="2"/>
                <w:sz w:val="18"/>
                <w:szCs w:val="18"/>
              </w:rPr>
            </w:pPr>
            <w:r w:rsidRPr="00C210B6">
              <w:rPr>
                <w:rFonts w:ascii="Cambria" w:hAnsi="Cambria" w:cs="Arial"/>
                <w:spacing w:val="2"/>
                <w:sz w:val="18"/>
                <w:szCs w:val="18"/>
              </w:rPr>
              <w:t xml:space="preserve">        током године</w:t>
            </w:r>
          </w:p>
        </w:tc>
        <w:tc>
          <w:tcPr>
            <w:tcW w:w="2269" w:type="dxa"/>
            <w:tcBorders>
              <w:top w:val="inset" w:sz="6" w:space="0" w:color="auto"/>
            </w:tcBorders>
            <w:vAlign w:val="center"/>
          </w:tcPr>
          <w:p w:rsidR="00227C15" w:rsidRPr="00C210B6" w:rsidRDefault="00227C15" w:rsidP="00227C15">
            <w:pPr>
              <w:pStyle w:val="nnneraz"/>
              <w:tabs>
                <w:tab w:val="clear" w:pos="964"/>
              </w:tabs>
              <w:ind w:left="-360" w:firstLine="0"/>
              <w:rPr>
                <w:rFonts w:ascii="Cambria" w:hAnsi="Cambria" w:cs="Arial"/>
                <w:spacing w:val="2"/>
                <w:sz w:val="18"/>
                <w:szCs w:val="18"/>
              </w:rPr>
            </w:pPr>
            <w:r w:rsidRPr="00C210B6">
              <w:rPr>
                <w:rFonts w:ascii="Cambria" w:hAnsi="Cambria" w:cs="Arial"/>
                <w:spacing w:val="2"/>
                <w:sz w:val="18"/>
                <w:szCs w:val="18"/>
              </w:rPr>
              <w:t xml:space="preserve">        социјални радник</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Учешће на такмичењима из свих наставних   и спортских  области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 xml:space="preserve">током године </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предметни наставници</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Учешће у културним манифестацијама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сви наставници</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Издавање листа  „Ђачко перо“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јануар,</w:t>
            </w:r>
            <w:r w:rsidR="002769E4">
              <w:rPr>
                <w:rFonts w:ascii="Cambria" w:hAnsi="Cambria" w:cs="Arial"/>
                <w:spacing w:val="2"/>
                <w:sz w:val="18"/>
                <w:szCs w:val="18"/>
              </w:rPr>
              <w:t xml:space="preserve"> </w:t>
            </w:r>
            <w:r w:rsidRPr="00C210B6">
              <w:rPr>
                <w:rFonts w:ascii="Cambria" w:hAnsi="Cambria" w:cs="Arial"/>
                <w:spacing w:val="2"/>
                <w:sz w:val="18"/>
                <w:szCs w:val="18"/>
              </w:rPr>
              <w:t>мај</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редакција листа „Ђачко перо“</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769E4">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Организација спортског такмичења  “</w:t>
            </w:r>
            <w:r w:rsidR="002769E4">
              <w:rPr>
                <w:rFonts w:ascii="Cambria" w:hAnsi="Cambria" w:cs="Arial"/>
                <w:spacing w:val="2"/>
                <w:sz w:val="18"/>
                <w:szCs w:val="18"/>
              </w:rPr>
              <w:t>В</w:t>
            </w:r>
            <w:r w:rsidR="002769E4" w:rsidRPr="00C210B6">
              <w:rPr>
                <w:rFonts w:ascii="Cambria" w:hAnsi="Cambria" w:cs="Arial"/>
                <w:spacing w:val="2"/>
                <w:sz w:val="18"/>
                <w:szCs w:val="18"/>
              </w:rPr>
              <w:t>исочке зимске игре</w:t>
            </w:r>
            <w:r w:rsidRPr="00C210B6">
              <w:rPr>
                <w:rFonts w:ascii="Cambria" w:hAnsi="Cambria" w:cs="Arial"/>
                <w:spacing w:val="2"/>
                <w:sz w:val="18"/>
                <w:szCs w:val="18"/>
              </w:rPr>
              <w:t>“</w:t>
            </w:r>
          </w:p>
        </w:tc>
        <w:tc>
          <w:tcPr>
            <w:tcW w:w="2175" w:type="dxa"/>
            <w:vAlign w:val="center"/>
          </w:tcPr>
          <w:p w:rsidR="00227C15" w:rsidRPr="00C210B6" w:rsidRDefault="009B45FC"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Ј</w:t>
            </w:r>
            <w:r w:rsidR="00227C15" w:rsidRPr="00C210B6">
              <w:rPr>
                <w:rFonts w:ascii="Cambria" w:hAnsi="Cambria" w:cs="Arial"/>
                <w:spacing w:val="2"/>
                <w:sz w:val="18"/>
                <w:szCs w:val="18"/>
              </w:rPr>
              <w:t>ануар</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ИО Висока</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Информације и приказивање делатности школе у разним  листовима и локалној телевизији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редакција листа „Ђачко перо“</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Учешће на јавним конкурсима у разним областима</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предметни наставници</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Сарадња са родитељима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директор, разредне старешине</w:t>
            </w:r>
          </w:p>
        </w:tc>
      </w:tr>
      <w:tr w:rsidR="009041F3" w:rsidRPr="00E95BA9">
        <w:trPr>
          <w:tblCellSpacing w:w="20" w:type="dxa"/>
        </w:trPr>
        <w:tc>
          <w:tcPr>
            <w:tcW w:w="1016" w:type="dxa"/>
            <w:vAlign w:val="center"/>
          </w:tcPr>
          <w:p w:rsidR="009041F3" w:rsidRPr="00C210B6" w:rsidRDefault="009041F3"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9041F3" w:rsidRPr="009041F3" w:rsidRDefault="009041F3" w:rsidP="00227C15">
            <w:pPr>
              <w:pStyle w:val="nnneraz"/>
              <w:tabs>
                <w:tab w:val="clear" w:pos="170"/>
                <w:tab w:val="clear" w:pos="964"/>
              </w:tabs>
              <w:ind w:left="0" w:firstLine="0"/>
              <w:rPr>
                <w:rFonts w:ascii="Cambria" w:hAnsi="Cambria" w:cs="Arial"/>
                <w:spacing w:val="2"/>
                <w:sz w:val="18"/>
                <w:szCs w:val="18"/>
                <w:lang w:val="sr-Cyrl-RS"/>
              </w:rPr>
            </w:pPr>
            <w:r>
              <w:rPr>
                <w:rFonts w:ascii="Cambria" w:hAnsi="Cambria" w:cs="Arial"/>
                <w:spacing w:val="2"/>
                <w:sz w:val="18"/>
                <w:szCs w:val="18"/>
                <w:lang w:val="sr-Cyrl-RS"/>
              </w:rPr>
              <w:t>Промоција читања</w:t>
            </w:r>
          </w:p>
        </w:tc>
        <w:tc>
          <w:tcPr>
            <w:tcW w:w="2175" w:type="dxa"/>
            <w:vAlign w:val="center"/>
          </w:tcPr>
          <w:p w:rsidR="009041F3" w:rsidRPr="00C210B6" w:rsidRDefault="009041F3"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9041F3" w:rsidRPr="009041F3" w:rsidRDefault="009041F3" w:rsidP="00227C15">
            <w:pPr>
              <w:pStyle w:val="nnneraz"/>
              <w:tabs>
                <w:tab w:val="clear" w:pos="170"/>
                <w:tab w:val="clear" w:pos="964"/>
              </w:tabs>
              <w:ind w:left="0" w:firstLine="0"/>
              <w:rPr>
                <w:rFonts w:ascii="Cambria" w:hAnsi="Cambria" w:cs="Arial"/>
                <w:spacing w:val="2"/>
                <w:sz w:val="18"/>
                <w:szCs w:val="18"/>
                <w:lang w:val="sr-Cyrl-RS"/>
              </w:rPr>
            </w:pPr>
            <w:r>
              <w:rPr>
                <w:rFonts w:ascii="Cambria" w:hAnsi="Cambria" w:cs="Arial"/>
                <w:spacing w:val="2"/>
                <w:sz w:val="18"/>
                <w:szCs w:val="18"/>
                <w:lang w:val="sr-Cyrl-RS"/>
              </w:rPr>
              <w:t>Сеоска библиотека „Вук Алексић“ школе у Високој</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Ажурирање сајта школе</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Петар Марјановић</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9041F3">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Натупи </w:t>
            </w:r>
            <w:r w:rsidR="009041F3">
              <w:rPr>
                <w:rFonts w:ascii="Cambria" w:hAnsi="Cambria" w:cs="Arial"/>
                <w:spacing w:val="2"/>
                <w:sz w:val="18"/>
                <w:szCs w:val="18"/>
                <w:lang w:val="sr-Cyrl-RS"/>
              </w:rPr>
              <w:t>ученичке</w:t>
            </w:r>
            <w:r w:rsidRPr="00C210B6">
              <w:rPr>
                <w:rFonts w:ascii="Cambria" w:hAnsi="Cambria" w:cs="Arial"/>
                <w:spacing w:val="2"/>
                <w:sz w:val="18"/>
                <w:szCs w:val="18"/>
              </w:rPr>
              <w:t xml:space="preserve"> задруге на разним манифестацијама</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9041F3" w:rsidP="00227C1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lang w:val="sr-Cyrl-RS"/>
              </w:rPr>
              <w:t>Управни одбор</w:t>
            </w:r>
            <w:r w:rsidR="00227C15" w:rsidRPr="00C210B6">
              <w:rPr>
                <w:rFonts w:ascii="Cambria" w:hAnsi="Cambria" w:cs="Arial"/>
                <w:spacing w:val="2"/>
                <w:sz w:val="18"/>
                <w:szCs w:val="18"/>
              </w:rPr>
              <w:t xml:space="preserve"> задруге</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Организација  „Височких  летњих игара“</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септембар</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ИО Висока</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Наступ</w:t>
            </w:r>
            <w:r w:rsidR="002769E4">
              <w:rPr>
                <w:rFonts w:ascii="Cambria" w:hAnsi="Cambria" w:cs="Arial"/>
                <w:spacing w:val="2"/>
                <w:sz w:val="18"/>
                <w:szCs w:val="18"/>
              </w:rPr>
              <w:t>и</w:t>
            </w:r>
            <w:r w:rsidRPr="00C210B6">
              <w:rPr>
                <w:rFonts w:ascii="Cambria" w:hAnsi="Cambria" w:cs="Arial"/>
                <w:spacing w:val="2"/>
                <w:sz w:val="18"/>
                <w:szCs w:val="18"/>
              </w:rPr>
              <w:t xml:space="preserve"> Драмске дружине „Трачак зрачка“</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769E4" w:rsidP="002769E4">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Драмск</w:t>
            </w:r>
            <w:r>
              <w:rPr>
                <w:rFonts w:ascii="Cambria" w:hAnsi="Cambria" w:cs="Arial"/>
                <w:spacing w:val="2"/>
                <w:sz w:val="18"/>
                <w:szCs w:val="18"/>
              </w:rPr>
              <w:t>а</w:t>
            </w:r>
            <w:r w:rsidRPr="00C210B6">
              <w:rPr>
                <w:rFonts w:ascii="Cambria" w:hAnsi="Cambria" w:cs="Arial"/>
                <w:spacing w:val="2"/>
                <w:sz w:val="18"/>
                <w:szCs w:val="18"/>
              </w:rPr>
              <w:t xml:space="preserve"> дружин</w:t>
            </w:r>
            <w:r>
              <w:rPr>
                <w:rFonts w:ascii="Cambria" w:hAnsi="Cambria" w:cs="Arial"/>
                <w:spacing w:val="2"/>
                <w:sz w:val="18"/>
                <w:szCs w:val="18"/>
              </w:rPr>
              <w:t xml:space="preserve">а </w:t>
            </w:r>
            <w:r w:rsidRPr="00C210B6">
              <w:rPr>
                <w:rFonts w:ascii="Cambria" w:hAnsi="Cambria" w:cs="Arial"/>
                <w:spacing w:val="2"/>
                <w:sz w:val="18"/>
                <w:szCs w:val="18"/>
              </w:rPr>
              <w:t>„Трачак зрачка“</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Фото конкурс  „Чаробно око“</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септембар - мај</w:t>
            </w:r>
          </w:p>
        </w:tc>
        <w:tc>
          <w:tcPr>
            <w:tcW w:w="2269" w:type="dxa"/>
            <w:vAlign w:val="center"/>
          </w:tcPr>
          <w:p w:rsidR="00227C15" w:rsidRPr="009041F3" w:rsidRDefault="009041F3" w:rsidP="00227C15">
            <w:pPr>
              <w:pStyle w:val="nnneraz"/>
              <w:tabs>
                <w:tab w:val="clear" w:pos="170"/>
                <w:tab w:val="clear" w:pos="964"/>
              </w:tabs>
              <w:ind w:left="0" w:firstLine="0"/>
              <w:rPr>
                <w:rFonts w:ascii="Cambria" w:hAnsi="Cambria" w:cs="Arial"/>
                <w:spacing w:val="2"/>
                <w:sz w:val="18"/>
                <w:szCs w:val="18"/>
                <w:lang w:val="sr-Cyrl-RS"/>
              </w:rPr>
            </w:pPr>
            <w:r>
              <w:rPr>
                <w:rFonts w:ascii="Cambria" w:hAnsi="Cambria" w:cs="Arial"/>
                <w:spacing w:val="2"/>
                <w:sz w:val="18"/>
                <w:szCs w:val="18"/>
                <w:lang w:val="sr-Cyrl-RS"/>
              </w:rPr>
              <w:t>Ученичка задруга Звончић Висока</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lang w:val="sr-Latn-CS"/>
              </w:rPr>
              <w:t>„</w:t>
            </w:r>
            <w:r w:rsidRPr="00C210B6">
              <w:rPr>
                <w:rFonts w:ascii="Cambria" w:hAnsi="Cambria" w:cs="Arial"/>
                <w:spacing w:val="2"/>
                <w:sz w:val="18"/>
                <w:szCs w:val="18"/>
              </w:rPr>
              <w:t>Беба – почасни члан задруге“</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септембар - август</w:t>
            </w:r>
          </w:p>
        </w:tc>
        <w:tc>
          <w:tcPr>
            <w:tcW w:w="2269" w:type="dxa"/>
            <w:vAlign w:val="center"/>
          </w:tcPr>
          <w:p w:rsidR="00227C15" w:rsidRPr="00C210B6" w:rsidRDefault="009041F3" w:rsidP="00227C1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lang w:val="sr-Cyrl-RS"/>
              </w:rPr>
              <w:t>Ученичка задруга Звончић Висока</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D22D87" w:rsidRDefault="00227C15" w:rsidP="002769E4">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rPr>
              <w:t xml:space="preserve">Израда сувенира </w:t>
            </w:r>
            <w:r w:rsidR="002769E4">
              <w:rPr>
                <w:rFonts w:ascii="Cambria" w:hAnsi="Cambria" w:cs="Arial"/>
                <w:spacing w:val="2"/>
                <w:sz w:val="18"/>
                <w:szCs w:val="18"/>
              </w:rPr>
              <w:t>Ш</w:t>
            </w:r>
            <w:r>
              <w:rPr>
                <w:rFonts w:ascii="Cambria" w:hAnsi="Cambria" w:cs="Arial"/>
                <w:spacing w:val="2"/>
                <w:sz w:val="18"/>
                <w:szCs w:val="18"/>
              </w:rPr>
              <w:t>коле</w:t>
            </w:r>
          </w:p>
        </w:tc>
        <w:tc>
          <w:tcPr>
            <w:tcW w:w="2175" w:type="dxa"/>
            <w:vAlign w:val="center"/>
          </w:tcPr>
          <w:p w:rsidR="00227C15" w:rsidRPr="00D22D87" w:rsidRDefault="00227C15" w:rsidP="00227C15">
            <w:pPr>
              <w:pStyle w:val="nnneraz"/>
              <w:tabs>
                <w:tab w:val="clear" w:pos="170"/>
                <w:tab w:val="clear" w:pos="964"/>
              </w:tabs>
              <w:ind w:left="0" w:firstLine="0"/>
              <w:jc w:val="both"/>
              <w:rPr>
                <w:rFonts w:ascii="Cambria" w:hAnsi="Cambria" w:cs="Arial"/>
                <w:spacing w:val="2"/>
                <w:sz w:val="18"/>
                <w:szCs w:val="18"/>
              </w:rPr>
            </w:pPr>
            <w:r>
              <w:rPr>
                <w:rFonts w:ascii="Cambria" w:hAnsi="Cambria" w:cs="Arial"/>
                <w:spacing w:val="2"/>
                <w:sz w:val="18"/>
                <w:szCs w:val="18"/>
              </w:rPr>
              <w:t>септембар-октобар</w:t>
            </w:r>
          </w:p>
        </w:tc>
        <w:tc>
          <w:tcPr>
            <w:tcW w:w="2269" w:type="dxa"/>
            <w:vAlign w:val="center"/>
          </w:tcPr>
          <w:p w:rsidR="00227C15" w:rsidRPr="00C210B6" w:rsidRDefault="009041F3" w:rsidP="00227C1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lang w:val="sr-Cyrl-RS"/>
              </w:rPr>
              <w:t>Ученичка задруга Звончић Висока</w:t>
            </w:r>
          </w:p>
        </w:tc>
      </w:tr>
    </w:tbl>
    <w:p w:rsidR="00CA5AFB" w:rsidRDefault="00CA5AFB" w:rsidP="00923514">
      <w:pPr>
        <w:pStyle w:val="BodyTextIndent2"/>
        <w:ind w:left="0"/>
        <w:rPr>
          <w:rFonts w:ascii="Cambria" w:hAnsi="Cambria" w:cs="Arial"/>
          <w:b/>
          <w:bCs/>
          <w:noProof/>
          <w:lang w:val="sr-Cyrl-CS"/>
        </w:rPr>
      </w:pPr>
    </w:p>
    <w:p w:rsidR="009041F3" w:rsidRDefault="009041F3" w:rsidP="000B2D4F">
      <w:pPr>
        <w:autoSpaceDE w:val="0"/>
        <w:autoSpaceDN w:val="0"/>
        <w:adjustRightInd w:val="0"/>
        <w:ind w:left="851"/>
        <w:jc w:val="both"/>
        <w:rPr>
          <w:rFonts w:ascii="Cambria" w:hAnsi="Cambria" w:cs="Cambria"/>
          <w:b/>
          <w:bCs/>
          <w:smallCaps/>
          <w:color w:val="000000"/>
          <w:lang w:val="sr-Cyrl-CS"/>
        </w:rPr>
      </w:pPr>
    </w:p>
    <w:p w:rsidR="00886824" w:rsidRPr="00C210B6" w:rsidRDefault="001F1D7A" w:rsidP="000B2D4F">
      <w:pPr>
        <w:autoSpaceDE w:val="0"/>
        <w:autoSpaceDN w:val="0"/>
        <w:adjustRightInd w:val="0"/>
        <w:ind w:left="851"/>
        <w:jc w:val="both"/>
        <w:rPr>
          <w:rFonts w:ascii="Cambria" w:hAnsi="Cambria" w:cs="Cambria"/>
          <w:b/>
          <w:bCs/>
          <w:smallCaps/>
          <w:color w:val="000000"/>
          <w:lang w:val="sr-Cyrl-CS"/>
        </w:rPr>
      </w:pPr>
      <w:r>
        <w:rPr>
          <w:rFonts w:ascii="Cambria" w:hAnsi="Cambria" w:cs="Cambria"/>
          <w:b/>
          <w:bCs/>
          <w:smallCaps/>
          <w:color w:val="000000"/>
          <w:lang w:val="sr-Cyrl-CS"/>
        </w:rPr>
        <w:t>1</w:t>
      </w:r>
      <w:r w:rsidR="00A453D1">
        <w:rPr>
          <w:rFonts w:ascii="Cambria" w:hAnsi="Cambria" w:cs="Cambria"/>
          <w:b/>
          <w:bCs/>
          <w:smallCaps/>
          <w:color w:val="000000"/>
          <w:lang w:val="sr-Cyrl-CS"/>
        </w:rPr>
        <w:t>8</w:t>
      </w:r>
      <w:r w:rsidR="00C30E07" w:rsidRPr="00C210B6">
        <w:rPr>
          <w:rFonts w:ascii="Cambria" w:hAnsi="Cambria" w:cs="Cambria"/>
          <w:b/>
          <w:bCs/>
          <w:smallCaps/>
          <w:color w:val="000000"/>
          <w:lang w:val="sr-Cyrl-CS"/>
        </w:rPr>
        <w:t xml:space="preserve">.  ПРАЋЕЊЕ И ЕВАЛУАЦИЈА ГОДИШЊЕГ ПРОГРАМА РАДА ШКОЛЕ </w:t>
      </w:r>
    </w:p>
    <w:p w:rsidR="00886824" w:rsidRPr="00C210B6" w:rsidRDefault="00886824" w:rsidP="000B2D4F">
      <w:pPr>
        <w:autoSpaceDE w:val="0"/>
        <w:autoSpaceDN w:val="0"/>
        <w:adjustRightInd w:val="0"/>
        <w:jc w:val="both"/>
        <w:rPr>
          <w:rFonts w:ascii="Cambria" w:hAnsi="Cambria" w:cs="Cambria"/>
          <w:smallCaps/>
          <w:color w:val="000000"/>
          <w:sz w:val="28"/>
          <w:szCs w:val="28"/>
          <w:lang w:val="sr-Cyrl-CS"/>
        </w:rPr>
      </w:pPr>
    </w:p>
    <w:p w:rsidR="00886824" w:rsidRPr="00C210B6" w:rsidRDefault="00886824"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Праћење остваривања задатака предвиђених Годишњим планом рада школе ће се, пре свега, оријентисати на правовремено сагледавање нивоа и квалитета радног процеса и постигнутих резултата, откривања недостатака објективне и субјективне природе, предлагање мера за уклањање уочеих проблема и слично. </w:t>
      </w:r>
    </w:p>
    <w:p w:rsidR="00A21843" w:rsidRPr="00C210B6" w:rsidRDefault="00A21843" w:rsidP="00923514">
      <w:pPr>
        <w:autoSpaceDE w:val="0"/>
        <w:autoSpaceDN w:val="0"/>
        <w:adjustRightInd w:val="0"/>
        <w:ind w:firstLine="720"/>
        <w:jc w:val="both"/>
        <w:rPr>
          <w:rFonts w:ascii="Cambria" w:hAnsi="Cambria" w:cs="Cambria"/>
          <w:color w:val="000000"/>
          <w:sz w:val="20"/>
          <w:szCs w:val="20"/>
          <w:lang w:val="sr-Cyrl-CS"/>
        </w:rPr>
      </w:pPr>
    </w:p>
    <w:p w:rsidR="003E3B52" w:rsidRPr="00C210B6" w:rsidRDefault="00886824" w:rsidP="00923514">
      <w:pPr>
        <w:autoSpaceDE w:val="0"/>
        <w:autoSpaceDN w:val="0"/>
        <w:adjustRightInd w:val="0"/>
        <w:ind w:firstLine="720"/>
        <w:jc w:val="both"/>
        <w:rPr>
          <w:rFonts w:ascii="Cambria" w:hAnsi="Cambria"/>
          <w:sz w:val="20"/>
          <w:szCs w:val="20"/>
          <w:lang w:val="sr-Cyrl-CS"/>
        </w:rPr>
      </w:pPr>
      <w:r w:rsidRPr="00C210B6">
        <w:rPr>
          <w:rFonts w:ascii="Cambria" w:hAnsi="Cambria"/>
          <w:sz w:val="20"/>
          <w:szCs w:val="20"/>
          <w:lang w:val="sr-Cyrl-CS"/>
        </w:rPr>
        <w:t>Имајући у виду специфичност праћења остваривања васпитно-образовних задатака, биће веома важно и значајно да се и наставници усмеравају на анализу исамопреиспитивање властитог рада, извођења закључака за даљи успешнији рад, самовредновање и сл.</w:t>
      </w:r>
    </w:p>
    <w:p w:rsidR="006A5994" w:rsidRPr="00C210B6" w:rsidRDefault="006A5994" w:rsidP="00923514">
      <w:pPr>
        <w:autoSpaceDE w:val="0"/>
        <w:autoSpaceDN w:val="0"/>
        <w:adjustRightInd w:val="0"/>
        <w:ind w:firstLine="720"/>
        <w:jc w:val="both"/>
        <w:rPr>
          <w:rFonts w:ascii="Cambria" w:hAnsi="Cambria"/>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37"/>
        <w:gridCol w:w="3522"/>
        <w:gridCol w:w="2164"/>
        <w:gridCol w:w="2269"/>
      </w:tblGrid>
      <w:tr w:rsidR="003E3B52" w:rsidRPr="00C210B6">
        <w:trPr>
          <w:tblCellSpacing w:w="20" w:type="dxa"/>
        </w:trPr>
        <w:tc>
          <w:tcPr>
            <w:tcW w:w="1086" w:type="dxa"/>
            <w:vAlign w:val="center"/>
          </w:tcPr>
          <w:p w:rsidR="007C226E" w:rsidRPr="00C210B6" w:rsidRDefault="007C226E" w:rsidP="00923514">
            <w:pPr>
              <w:shd w:val="clear" w:color="auto" w:fill="FFFFFF"/>
              <w:spacing w:line="230" w:lineRule="exact"/>
              <w:ind w:left="166" w:right="115"/>
              <w:jc w:val="both"/>
              <w:rPr>
                <w:rFonts w:ascii="Cambria" w:hAnsi="Cambria"/>
                <w:b/>
                <w:bCs/>
                <w:color w:val="000000"/>
                <w:spacing w:val="-8"/>
                <w:sz w:val="18"/>
                <w:szCs w:val="18"/>
                <w:lang w:val="sr-Cyrl-CS"/>
              </w:rPr>
            </w:pPr>
          </w:p>
          <w:p w:rsidR="003E3B52" w:rsidRPr="00C210B6" w:rsidRDefault="003E3B52" w:rsidP="00923514">
            <w:pPr>
              <w:shd w:val="clear" w:color="auto" w:fill="FFFFFF"/>
              <w:spacing w:line="230" w:lineRule="exact"/>
              <w:ind w:left="166" w:right="115"/>
              <w:jc w:val="both"/>
              <w:rPr>
                <w:rFonts w:ascii="Cambria" w:hAnsi="Cambria"/>
                <w:sz w:val="18"/>
                <w:szCs w:val="18"/>
              </w:rPr>
            </w:pPr>
            <w:r w:rsidRPr="00C210B6">
              <w:rPr>
                <w:rFonts w:ascii="Cambria" w:hAnsi="Cambria"/>
                <w:b/>
                <w:bCs/>
                <w:color w:val="000000"/>
                <w:spacing w:val="-8"/>
                <w:sz w:val="18"/>
                <w:szCs w:val="18"/>
                <w:lang w:val="sr-Cyrl-CS"/>
              </w:rPr>
              <w:t>Ред</w:t>
            </w:r>
            <w:r w:rsidRPr="00C210B6">
              <w:rPr>
                <w:rFonts w:ascii="Cambria" w:hAnsi="Cambria" w:cs="Arial"/>
                <w:b/>
                <w:bCs/>
                <w:color w:val="000000"/>
                <w:spacing w:val="-8"/>
                <w:sz w:val="18"/>
                <w:szCs w:val="18"/>
                <w:lang w:val="sr-Cyrl-CS"/>
              </w:rPr>
              <w:t xml:space="preserve">ни </w:t>
            </w:r>
            <w:r w:rsidRPr="00C210B6">
              <w:rPr>
                <w:rFonts w:ascii="Cambria" w:hAnsi="Cambria"/>
                <w:b/>
                <w:bCs/>
                <w:color w:val="000000"/>
                <w:spacing w:val="-5"/>
                <w:sz w:val="18"/>
                <w:szCs w:val="18"/>
                <w:lang w:val="sr-Cyrl-CS"/>
              </w:rPr>
              <w:t>број</w:t>
            </w:r>
          </w:p>
        </w:tc>
        <w:tc>
          <w:tcPr>
            <w:tcW w:w="3731" w:type="dxa"/>
            <w:vAlign w:val="center"/>
          </w:tcPr>
          <w:p w:rsidR="003E3B52" w:rsidRPr="00C210B6" w:rsidRDefault="003E3B52" w:rsidP="00923514">
            <w:pPr>
              <w:shd w:val="clear" w:color="auto" w:fill="FFFFFF"/>
              <w:ind w:left="864"/>
              <w:jc w:val="both"/>
              <w:rPr>
                <w:rFonts w:ascii="Cambria" w:hAnsi="Cambria"/>
                <w:sz w:val="18"/>
                <w:szCs w:val="18"/>
              </w:rPr>
            </w:pPr>
            <w:r w:rsidRPr="00C210B6">
              <w:rPr>
                <w:rFonts w:ascii="Cambria" w:hAnsi="Cambria"/>
                <w:b/>
                <w:bCs/>
                <w:color w:val="000000"/>
                <w:spacing w:val="-3"/>
                <w:sz w:val="18"/>
                <w:szCs w:val="18"/>
                <w:lang w:val="sr-Cyrl-CS"/>
              </w:rPr>
              <w:t>Облик</w:t>
            </w:r>
            <w:r w:rsidR="006A5994" w:rsidRPr="00C210B6">
              <w:rPr>
                <w:rFonts w:ascii="Cambria" w:hAnsi="Cambria"/>
                <w:b/>
                <w:bCs/>
                <w:color w:val="000000"/>
                <w:spacing w:val="-3"/>
                <w:sz w:val="18"/>
                <w:szCs w:val="18"/>
                <w:lang w:val="sr-Cyrl-CS"/>
              </w:rPr>
              <w:t xml:space="preserve"> </w:t>
            </w:r>
            <w:r w:rsidRPr="00C210B6">
              <w:rPr>
                <w:rFonts w:ascii="Cambria" w:hAnsi="Cambria"/>
                <w:b/>
                <w:bCs/>
                <w:color w:val="000000"/>
                <w:spacing w:val="-3"/>
                <w:sz w:val="18"/>
                <w:szCs w:val="18"/>
                <w:lang w:val="sr-Cyrl-CS"/>
              </w:rPr>
              <w:t>активности</w:t>
            </w:r>
          </w:p>
        </w:tc>
        <w:tc>
          <w:tcPr>
            <w:tcW w:w="2127" w:type="dxa"/>
            <w:vAlign w:val="center"/>
          </w:tcPr>
          <w:p w:rsidR="003E3B52" w:rsidRPr="00C210B6" w:rsidRDefault="003E3B52" w:rsidP="006A5994">
            <w:pPr>
              <w:shd w:val="clear" w:color="auto" w:fill="FFFFFF"/>
              <w:spacing w:line="230" w:lineRule="exact"/>
              <w:ind w:left="446" w:right="382"/>
              <w:jc w:val="both"/>
              <w:rPr>
                <w:rFonts w:ascii="Cambria" w:hAnsi="Cambria"/>
                <w:sz w:val="18"/>
                <w:szCs w:val="18"/>
              </w:rPr>
            </w:pPr>
            <w:r w:rsidRPr="00C210B6">
              <w:rPr>
                <w:rFonts w:ascii="Cambria" w:hAnsi="Cambria"/>
                <w:b/>
                <w:bCs/>
                <w:color w:val="000000"/>
                <w:spacing w:val="-4"/>
                <w:sz w:val="18"/>
                <w:szCs w:val="18"/>
                <w:lang w:val="sr-Cyrl-CS"/>
              </w:rPr>
              <w:t xml:space="preserve">Време </w:t>
            </w:r>
            <w:r w:rsidR="006A5994" w:rsidRPr="00C210B6">
              <w:rPr>
                <w:rFonts w:ascii="Cambria" w:hAnsi="Cambria"/>
                <w:b/>
                <w:bCs/>
                <w:color w:val="000000"/>
                <w:spacing w:val="-4"/>
                <w:sz w:val="18"/>
                <w:szCs w:val="18"/>
                <w:lang w:val="sr-Cyrl-CS"/>
              </w:rPr>
              <w:t>р</w:t>
            </w:r>
            <w:r w:rsidRPr="00C210B6">
              <w:rPr>
                <w:rFonts w:ascii="Cambria" w:hAnsi="Cambria"/>
                <w:b/>
                <w:bCs/>
                <w:color w:val="000000"/>
                <w:spacing w:val="-4"/>
                <w:sz w:val="18"/>
                <w:szCs w:val="18"/>
                <w:lang w:val="sr-Cyrl-CS"/>
              </w:rPr>
              <w:t>еализације</w:t>
            </w:r>
          </w:p>
        </w:tc>
        <w:tc>
          <w:tcPr>
            <w:tcW w:w="2209" w:type="dxa"/>
            <w:vAlign w:val="center"/>
          </w:tcPr>
          <w:p w:rsidR="003E3B52" w:rsidRPr="00C210B6" w:rsidRDefault="003E3B52" w:rsidP="00923514">
            <w:pPr>
              <w:shd w:val="clear" w:color="auto" w:fill="FFFFFF"/>
              <w:spacing w:line="230" w:lineRule="exact"/>
              <w:ind w:left="490" w:right="497"/>
              <w:jc w:val="both"/>
              <w:rPr>
                <w:rFonts w:ascii="Cambria" w:hAnsi="Cambria"/>
                <w:sz w:val="18"/>
                <w:szCs w:val="18"/>
              </w:rPr>
            </w:pPr>
            <w:r w:rsidRPr="00C210B6">
              <w:rPr>
                <w:rFonts w:ascii="Cambria" w:hAnsi="Cambria"/>
                <w:b/>
                <w:bCs/>
                <w:color w:val="000000"/>
                <w:spacing w:val="-4"/>
                <w:sz w:val="18"/>
                <w:szCs w:val="18"/>
                <w:lang w:val="sr-Cyrl-CS"/>
              </w:rPr>
              <w:t>Носиоци активности</w:t>
            </w:r>
          </w:p>
        </w:tc>
      </w:tr>
      <w:tr w:rsidR="003E3B52" w:rsidRPr="00C210B6">
        <w:trPr>
          <w:tblCellSpacing w:w="20" w:type="dxa"/>
        </w:trPr>
        <w:tc>
          <w:tcPr>
            <w:tcW w:w="1086"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1.</w:t>
            </w:r>
          </w:p>
        </w:tc>
        <w:tc>
          <w:tcPr>
            <w:tcW w:w="3731" w:type="dxa"/>
            <w:vAlign w:val="center"/>
          </w:tcPr>
          <w:p w:rsidR="003E3B52" w:rsidRPr="00C210B6" w:rsidRDefault="003E3B52" w:rsidP="009041F3">
            <w:pPr>
              <w:shd w:val="clear" w:color="auto" w:fill="FFFFFF"/>
              <w:spacing w:line="209" w:lineRule="exact"/>
              <w:ind w:left="58" w:right="173" w:firstLine="7"/>
              <w:rPr>
                <w:rFonts w:ascii="Cambria" w:hAnsi="Cambria" w:cs="Arial"/>
                <w:sz w:val="18"/>
                <w:szCs w:val="18"/>
                <w:lang w:val="ru-RU"/>
              </w:rPr>
            </w:pPr>
            <w:r w:rsidRPr="00C210B6">
              <w:rPr>
                <w:rFonts w:ascii="Cambria" w:hAnsi="Cambria" w:cs="Arial"/>
                <w:color w:val="000000"/>
                <w:spacing w:val="-1"/>
                <w:sz w:val="18"/>
                <w:szCs w:val="18"/>
                <w:lang w:val="sr-Cyrl-CS"/>
              </w:rPr>
              <w:t xml:space="preserve">Израда документације за свакодневно </w:t>
            </w:r>
            <w:r w:rsidRPr="00C210B6">
              <w:rPr>
                <w:rFonts w:ascii="Cambria" w:hAnsi="Cambria" w:cs="Arial"/>
                <w:color w:val="000000"/>
                <w:sz w:val="18"/>
                <w:szCs w:val="18"/>
                <w:lang w:val="sr-Cyrl-CS"/>
              </w:rPr>
              <w:t xml:space="preserve">континуирано праћење остварења </w:t>
            </w:r>
            <w:r w:rsidRPr="00C210B6">
              <w:rPr>
                <w:rFonts w:ascii="Cambria" w:hAnsi="Cambria" w:cs="Arial"/>
                <w:color w:val="000000"/>
                <w:spacing w:val="-1"/>
                <w:sz w:val="18"/>
                <w:szCs w:val="18"/>
                <w:lang w:val="sr-Cyrl-CS"/>
              </w:rPr>
              <w:t>квантитета и квалитета Програма рада школе по свим поглављима</w:t>
            </w:r>
          </w:p>
        </w:tc>
        <w:tc>
          <w:tcPr>
            <w:tcW w:w="2127" w:type="dxa"/>
            <w:vAlign w:val="center"/>
          </w:tcPr>
          <w:p w:rsidR="003E3B52" w:rsidRPr="00C210B6" w:rsidRDefault="003E3B52" w:rsidP="006A5994">
            <w:pPr>
              <w:shd w:val="clear" w:color="auto" w:fill="FFFFFF"/>
              <w:rPr>
                <w:rFonts w:ascii="Cambria" w:hAnsi="Cambria" w:cs="Arial"/>
                <w:sz w:val="18"/>
                <w:szCs w:val="18"/>
              </w:rPr>
            </w:pPr>
            <w:r w:rsidRPr="00C210B6">
              <w:rPr>
                <w:rFonts w:ascii="Cambria" w:hAnsi="Cambria" w:cs="Arial"/>
                <w:color w:val="000000"/>
                <w:spacing w:val="-5"/>
                <w:sz w:val="18"/>
                <w:szCs w:val="18"/>
                <w:lang w:val="sr-Cyrl-CS"/>
              </w:rPr>
              <w:t>Септембар</w:t>
            </w:r>
          </w:p>
        </w:tc>
        <w:tc>
          <w:tcPr>
            <w:tcW w:w="2209" w:type="dxa"/>
            <w:vAlign w:val="center"/>
          </w:tcPr>
          <w:p w:rsidR="003E3B52" w:rsidRPr="00C210B6" w:rsidRDefault="003E3B52" w:rsidP="00607EA6">
            <w:pPr>
              <w:shd w:val="clear" w:color="auto" w:fill="FFFFFF"/>
              <w:spacing w:line="209" w:lineRule="exact"/>
              <w:ind w:left="202" w:right="209"/>
              <w:rPr>
                <w:rFonts w:ascii="Cambria" w:hAnsi="Cambria" w:cs="Arial"/>
                <w:sz w:val="18"/>
                <w:szCs w:val="18"/>
              </w:rPr>
            </w:pPr>
            <w:r w:rsidRPr="00C210B6">
              <w:rPr>
                <w:rFonts w:ascii="Cambria" w:hAnsi="Cambria" w:cs="Arial"/>
                <w:color w:val="000000"/>
                <w:spacing w:val="-1"/>
                <w:sz w:val="18"/>
                <w:szCs w:val="18"/>
                <w:lang w:val="sr-Cyrl-CS"/>
              </w:rPr>
              <w:t xml:space="preserve">директор </w:t>
            </w:r>
            <w:r w:rsidR="00607EA6">
              <w:rPr>
                <w:rFonts w:ascii="Cambria" w:hAnsi="Cambria" w:cs="Arial"/>
                <w:color w:val="000000"/>
                <w:spacing w:val="-1"/>
                <w:sz w:val="18"/>
                <w:szCs w:val="18"/>
                <w:lang w:val="sr-Cyrl-CS"/>
              </w:rPr>
              <w:t>Ш</w:t>
            </w:r>
            <w:r w:rsidRPr="00C210B6">
              <w:rPr>
                <w:rFonts w:ascii="Cambria" w:hAnsi="Cambria" w:cs="Arial"/>
                <w:color w:val="000000"/>
                <w:spacing w:val="-1"/>
                <w:sz w:val="18"/>
                <w:szCs w:val="18"/>
                <w:lang w:val="sr-Cyrl-CS"/>
              </w:rPr>
              <w:t>коле</w:t>
            </w:r>
            <w:r w:rsidR="006A5994" w:rsidRPr="00C210B6">
              <w:rPr>
                <w:rFonts w:ascii="Cambria" w:hAnsi="Cambria" w:cs="Arial"/>
                <w:color w:val="000000"/>
                <w:spacing w:val="-1"/>
                <w:sz w:val="18"/>
                <w:szCs w:val="18"/>
                <w:lang w:val="sr-Cyrl-CS"/>
              </w:rPr>
              <w:t xml:space="preserve">, </w:t>
            </w:r>
            <w:r w:rsidRPr="00C210B6">
              <w:rPr>
                <w:rFonts w:ascii="Cambria" w:hAnsi="Cambria" w:cs="Arial"/>
                <w:color w:val="000000"/>
                <w:spacing w:val="-2"/>
                <w:sz w:val="18"/>
                <w:szCs w:val="18"/>
                <w:lang w:val="sr-Cyrl-CS"/>
              </w:rPr>
              <w:t>задужени наставници</w:t>
            </w:r>
          </w:p>
        </w:tc>
      </w:tr>
      <w:tr w:rsidR="003E3B52" w:rsidRPr="00C210B6">
        <w:trPr>
          <w:tblCellSpacing w:w="20" w:type="dxa"/>
        </w:trPr>
        <w:tc>
          <w:tcPr>
            <w:tcW w:w="1086"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2.</w:t>
            </w:r>
          </w:p>
        </w:tc>
        <w:tc>
          <w:tcPr>
            <w:tcW w:w="3731" w:type="dxa"/>
            <w:vAlign w:val="center"/>
          </w:tcPr>
          <w:p w:rsidR="003E3B52" w:rsidRPr="00C210B6" w:rsidRDefault="003E3B52" w:rsidP="009041F3">
            <w:pPr>
              <w:shd w:val="clear" w:color="auto" w:fill="FFFFFF"/>
              <w:spacing w:line="202" w:lineRule="exact"/>
              <w:ind w:left="58" w:right="410" w:firstLine="7"/>
              <w:rPr>
                <w:rFonts w:ascii="Cambria" w:hAnsi="Cambria" w:cs="Arial"/>
                <w:sz w:val="18"/>
                <w:szCs w:val="18"/>
                <w:lang w:val="ru-RU"/>
              </w:rPr>
            </w:pPr>
            <w:r w:rsidRPr="00C210B6">
              <w:rPr>
                <w:rFonts w:ascii="Cambria" w:hAnsi="Cambria" w:cs="Arial"/>
                <w:color w:val="000000"/>
                <w:sz w:val="18"/>
                <w:szCs w:val="18"/>
                <w:lang w:val="sr-Cyrl-CS"/>
              </w:rPr>
              <w:t>Праћење хроно</w:t>
            </w:r>
            <w:r w:rsidR="009041F3">
              <w:rPr>
                <w:rFonts w:ascii="Cambria" w:hAnsi="Cambria" w:cs="Arial"/>
                <w:color w:val="000000"/>
                <w:sz w:val="18"/>
                <w:szCs w:val="18"/>
                <w:lang w:val="sr-Cyrl-CS"/>
              </w:rPr>
              <w:t xml:space="preserve">логије рада школе у   </w:t>
            </w:r>
            <w:r w:rsidRPr="00C210B6">
              <w:rPr>
                <w:rFonts w:ascii="Cambria" w:hAnsi="Cambria" w:cs="Arial"/>
                <w:color w:val="000000"/>
                <w:sz w:val="18"/>
                <w:szCs w:val="18"/>
                <w:lang w:val="sr-Cyrl-CS"/>
              </w:rPr>
              <w:t xml:space="preserve">циљу благовременог предузимања </w:t>
            </w:r>
            <w:r w:rsidRPr="00C210B6">
              <w:rPr>
                <w:rFonts w:ascii="Cambria" w:hAnsi="Cambria" w:cs="Arial"/>
                <w:color w:val="000000"/>
                <w:spacing w:val="-1"/>
                <w:sz w:val="18"/>
                <w:szCs w:val="18"/>
                <w:lang w:val="sr-Cyrl-CS"/>
              </w:rPr>
              <w:t>потребних корекција и закључака за рад у наредној школској години</w:t>
            </w:r>
          </w:p>
        </w:tc>
        <w:tc>
          <w:tcPr>
            <w:tcW w:w="2127" w:type="dxa"/>
            <w:vAlign w:val="center"/>
          </w:tcPr>
          <w:p w:rsidR="003E3B52" w:rsidRPr="00C210B6" w:rsidRDefault="003E3B52" w:rsidP="006A5994">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5"/>
                <w:sz w:val="18"/>
                <w:szCs w:val="18"/>
                <w:lang w:val="sr-Cyrl-CS"/>
              </w:rPr>
              <w:t>током школске године</w:t>
            </w:r>
          </w:p>
        </w:tc>
        <w:tc>
          <w:tcPr>
            <w:tcW w:w="2209" w:type="dxa"/>
            <w:vAlign w:val="center"/>
          </w:tcPr>
          <w:p w:rsidR="003E3B52" w:rsidRPr="00C210B6" w:rsidRDefault="006A5994" w:rsidP="00607EA6">
            <w:pPr>
              <w:shd w:val="clear" w:color="auto" w:fill="FFFFFF"/>
              <w:spacing w:line="209" w:lineRule="exact"/>
              <w:ind w:left="202" w:right="216"/>
              <w:rPr>
                <w:rFonts w:ascii="Cambria" w:hAnsi="Cambria" w:cs="Arial"/>
                <w:sz w:val="18"/>
                <w:szCs w:val="18"/>
              </w:rPr>
            </w:pPr>
            <w:r w:rsidRPr="00C210B6">
              <w:rPr>
                <w:rFonts w:ascii="Cambria" w:hAnsi="Cambria" w:cs="Arial"/>
                <w:color w:val="000000"/>
                <w:spacing w:val="-2"/>
                <w:sz w:val="18"/>
                <w:szCs w:val="18"/>
                <w:lang w:val="sr-Cyrl-CS"/>
              </w:rPr>
              <w:t xml:space="preserve">директор </w:t>
            </w:r>
            <w:r w:rsidR="00607EA6">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 xml:space="preserve">коле, </w:t>
            </w:r>
            <w:r w:rsidR="003E3B52" w:rsidRPr="00C210B6">
              <w:rPr>
                <w:rFonts w:ascii="Cambria" w:hAnsi="Cambria" w:cs="Arial"/>
                <w:color w:val="000000"/>
                <w:spacing w:val="-2"/>
                <w:sz w:val="18"/>
                <w:szCs w:val="18"/>
                <w:lang w:val="sr-Cyrl-CS"/>
              </w:rPr>
              <w:t>задужени наставници</w:t>
            </w:r>
          </w:p>
        </w:tc>
      </w:tr>
      <w:tr w:rsidR="003E3B52" w:rsidRPr="00E95BA9">
        <w:trPr>
          <w:tblCellSpacing w:w="20" w:type="dxa"/>
        </w:trPr>
        <w:tc>
          <w:tcPr>
            <w:tcW w:w="1086"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3.</w:t>
            </w:r>
          </w:p>
        </w:tc>
        <w:tc>
          <w:tcPr>
            <w:tcW w:w="3731" w:type="dxa"/>
            <w:vAlign w:val="center"/>
          </w:tcPr>
          <w:p w:rsidR="003E3B52" w:rsidRPr="00C210B6" w:rsidRDefault="003E3B52" w:rsidP="009041F3">
            <w:pPr>
              <w:shd w:val="clear" w:color="auto" w:fill="FFFFFF"/>
              <w:spacing w:line="202" w:lineRule="exact"/>
              <w:ind w:left="58" w:right="252"/>
              <w:rPr>
                <w:rFonts w:ascii="Cambria" w:hAnsi="Cambria" w:cs="Arial"/>
                <w:sz w:val="18"/>
                <w:szCs w:val="18"/>
                <w:lang w:val="ru-RU"/>
              </w:rPr>
            </w:pPr>
            <w:r w:rsidRPr="00C210B6">
              <w:rPr>
                <w:rFonts w:ascii="Cambria" w:hAnsi="Cambria" w:cs="Arial"/>
                <w:color w:val="000000"/>
                <w:sz w:val="18"/>
                <w:szCs w:val="18"/>
                <w:lang w:val="sr-Cyrl-CS"/>
              </w:rPr>
              <w:t>Оцена нивоа квалитета и квантитета реализације на нивоу стручних органа и Школског одбора</w:t>
            </w:r>
          </w:p>
        </w:tc>
        <w:tc>
          <w:tcPr>
            <w:tcW w:w="2127" w:type="dxa"/>
            <w:vAlign w:val="center"/>
          </w:tcPr>
          <w:p w:rsidR="003E3B52" w:rsidRPr="00C210B6" w:rsidRDefault="003E3B52" w:rsidP="006A5994">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5"/>
                <w:sz w:val="18"/>
                <w:szCs w:val="18"/>
                <w:lang w:val="sr-Cyrl-CS"/>
              </w:rPr>
              <w:t>по програму рада стручних органа и Школског одбора</w:t>
            </w:r>
          </w:p>
        </w:tc>
        <w:tc>
          <w:tcPr>
            <w:tcW w:w="2209" w:type="dxa"/>
            <w:vAlign w:val="center"/>
          </w:tcPr>
          <w:p w:rsidR="003E3B52" w:rsidRPr="00C210B6" w:rsidRDefault="003E3B52" w:rsidP="00607EA6">
            <w:pPr>
              <w:shd w:val="clear" w:color="auto" w:fill="FFFFFF"/>
              <w:spacing w:line="202" w:lineRule="exact"/>
              <w:ind w:left="202" w:right="216"/>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w:t>
            </w:r>
            <w:r w:rsidR="00607EA6">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r w:rsidR="006A5994" w:rsidRPr="00C210B6">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w:t>
            </w:r>
            <w:r w:rsidR="006A5994" w:rsidRPr="00C210B6">
              <w:rPr>
                <w:rFonts w:ascii="Cambria" w:hAnsi="Cambria" w:cs="Arial"/>
                <w:color w:val="000000"/>
                <w:spacing w:val="-1"/>
                <w:sz w:val="18"/>
                <w:szCs w:val="18"/>
                <w:lang w:val="sr-Cyrl-CS"/>
              </w:rPr>
              <w:t>председници</w:t>
            </w:r>
            <w:r w:rsidRPr="00C210B6">
              <w:rPr>
                <w:rFonts w:ascii="Cambria" w:hAnsi="Cambria" w:cs="Arial"/>
                <w:color w:val="000000"/>
                <w:spacing w:val="-1"/>
                <w:sz w:val="18"/>
                <w:szCs w:val="18"/>
                <w:lang w:val="sr-Cyrl-CS"/>
              </w:rPr>
              <w:t xml:space="preserve"> стручних </w:t>
            </w:r>
            <w:r w:rsidRPr="00C210B6">
              <w:rPr>
                <w:rFonts w:ascii="Cambria" w:hAnsi="Cambria" w:cs="Arial"/>
                <w:color w:val="000000"/>
                <w:spacing w:val="-3"/>
                <w:sz w:val="18"/>
                <w:szCs w:val="18"/>
                <w:lang w:val="sr-Cyrl-CS"/>
              </w:rPr>
              <w:t>органа и Шк</w:t>
            </w:r>
            <w:r w:rsidR="006A5994" w:rsidRPr="00C210B6">
              <w:rPr>
                <w:rFonts w:ascii="Cambria" w:hAnsi="Cambria" w:cs="Arial"/>
                <w:color w:val="000000"/>
                <w:spacing w:val="-3"/>
                <w:sz w:val="18"/>
                <w:szCs w:val="18"/>
                <w:lang w:val="sr-Cyrl-CS"/>
              </w:rPr>
              <w:t>олског</w:t>
            </w:r>
            <w:r w:rsidRPr="00C210B6">
              <w:rPr>
                <w:rFonts w:ascii="Cambria" w:hAnsi="Cambria" w:cs="Arial"/>
                <w:color w:val="000000"/>
                <w:spacing w:val="-3"/>
                <w:sz w:val="18"/>
                <w:szCs w:val="18"/>
                <w:lang w:val="sr-Cyrl-CS"/>
              </w:rPr>
              <w:t xml:space="preserve"> </w:t>
            </w:r>
            <w:r w:rsidRPr="00C210B6">
              <w:rPr>
                <w:rFonts w:ascii="Cambria" w:hAnsi="Cambria" w:cs="Arial"/>
                <w:color w:val="000000"/>
                <w:spacing w:val="-2"/>
                <w:sz w:val="18"/>
                <w:szCs w:val="18"/>
                <w:lang w:val="sr-Cyrl-CS"/>
              </w:rPr>
              <w:t>одбора</w:t>
            </w:r>
          </w:p>
        </w:tc>
      </w:tr>
      <w:tr w:rsidR="003E3B52" w:rsidRPr="00C210B6">
        <w:trPr>
          <w:tblCellSpacing w:w="20" w:type="dxa"/>
        </w:trPr>
        <w:tc>
          <w:tcPr>
            <w:tcW w:w="1086"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4.</w:t>
            </w:r>
          </w:p>
        </w:tc>
        <w:tc>
          <w:tcPr>
            <w:tcW w:w="3731" w:type="dxa"/>
            <w:vAlign w:val="center"/>
          </w:tcPr>
          <w:p w:rsidR="003E3B52" w:rsidRPr="00C210B6" w:rsidRDefault="003E3B52" w:rsidP="009041F3">
            <w:pPr>
              <w:shd w:val="clear" w:color="auto" w:fill="FFFFFF"/>
              <w:spacing w:line="209" w:lineRule="exact"/>
              <w:ind w:left="58" w:right="173" w:firstLine="7"/>
              <w:rPr>
                <w:rFonts w:ascii="Cambria" w:hAnsi="Cambria" w:cs="Arial"/>
                <w:sz w:val="18"/>
                <w:szCs w:val="18"/>
                <w:lang w:val="ru-RU"/>
              </w:rPr>
            </w:pPr>
            <w:r w:rsidRPr="00C210B6">
              <w:rPr>
                <w:rFonts w:ascii="Cambria" w:hAnsi="Cambria" w:cs="Arial"/>
                <w:color w:val="000000"/>
                <w:spacing w:val="-1"/>
                <w:sz w:val="18"/>
                <w:szCs w:val="18"/>
                <w:lang w:val="sr-Cyrl-CS"/>
              </w:rPr>
              <w:t xml:space="preserve">Израда Извештаја о самовредновању и Акционог плана                      </w:t>
            </w:r>
          </w:p>
        </w:tc>
        <w:tc>
          <w:tcPr>
            <w:tcW w:w="2127" w:type="dxa"/>
            <w:vAlign w:val="center"/>
          </w:tcPr>
          <w:p w:rsidR="003E3B52" w:rsidRPr="00C210B6" w:rsidRDefault="003E3B52" w:rsidP="006A5994">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5"/>
                <w:sz w:val="18"/>
                <w:szCs w:val="18"/>
                <w:lang w:val="sr-Cyrl-CS"/>
              </w:rPr>
              <w:t>Август</w:t>
            </w:r>
          </w:p>
        </w:tc>
        <w:tc>
          <w:tcPr>
            <w:tcW w:w="2209" w:type="dxa"/>
            <w:vAlign w:val="center"/>
          </w:tcPr>
          <w:p w:rsidR="003E3B52" w:rsidRPr="00C210B6" w:rsidRDefault="003E3B52" w:rsidP="006A5994">
            <w:pPr>
              <w:shd w:val="clear" w:color="auto" w:fill="FFFFFF"/>
              <w:spacing w:line="209" w:lineRule="exact"/>
              <w:ind w:left="202" w:right="209"/>
              <w:rPr>
                <w:rFonts w:ascii="Cambria" w:hAnsi="Cambria" w:cs="Arial"/>
                <w:sz w:val="18"/>
                <w:szCs w:val="18"/>
              </w:rPr>
            </w:pPr>
            <w:r w:rsidRPr="00C210B6">
              <w:rPr>
                <w:rFonts w:ascii="Cambria" w:hAnsi="Cambria" w:cs="Arial"/>
                <w:color w:val="000000"/>
                <w:spacing w:val="-1"/>
                <w:sz w:val="18"/>
                <w:szCs w:val="18"/>
                <w:lang w:val="sr-Cyrl-CS"/>
              </w:rPr>
              <w:t>школски тим за самовредновање</w:t>
            </w:r>
          </w:p>
        </w:tc>
      </w:tr>
    </w:tbl>
    <w:p w:rsidR="00A01CFE" w:rsidRDefault="00A01CFE" w:rsidP="001B3FE2">
      <w:pPr>
        <w:tabs>
          <w:tab w:val="left" w:pos="1414"/>
          <w:tab w:val="left" w:pos="7878"/>
          <w:tab w:val="left" w:pos="8080"/>
          <w:tab w:val="left" w:pos="8282"/>
        </w:tabs>
        <w:spacing w:line="360" w:lineRule="auto"/>
        <w:jc w:val="center"/>
        <w:rPr>
          <w:rFonts w:ascii="Cambria" w:hAnsi="Cambria"/>
          <w:b/>
          <w:noProof/>
          <w:lang w:val="sr-Cyrl-CS"/>
        </w:rPr>
      </w:pPr>
    </w:p>
    <w:p w:rsidR="00323E8C" w:rsidRDefault="00323E8C" w:rsidP="001B3FE2">
      <w:pPr>
        <w:tabs>
          <w:tab w:val="left" w:pos="1414"/>
          <w:tab w:val="left" w:pos="7878"/>
          <w:tab w:val="left" w:pos="8080"/>
          <w:tab w:val="left" w:pos="8282"/>
        </w:tabs>
        <w:spacing w:line="360" w:lineRule="auto"/>
        <w:jc w:val="center"/>
        <w:rPr>
          <w:rFonts w:ascii="Cambria" w:hAnsi="Cambria"/>
          <w:b/>
          <w:noProof/>
          <w:lang w:val="sr-Cyrl-CS"/>
        </w:rPr>
      </w:pPr>
    </w:p>
    <w:p w:rsidR="00886824" w:rsidRPr="00C210B6" w:rsidRDefault="001F1D7A" w:rsidP="003C623D">
      <w:pPr>
        <w:tabs>
          <w:tab w:val="left" w:pos="1414"/>
          <w:tab w:val="left" w:pos="7878"/>
          <w:tab w:val="left" w:pos="8080"/>
          <w:tab w:val="left" w:pos="8282"/>
        </w:tabs>
        <w:spacing w:line="360" w:lineRule="auto"/>
        <w:jc w:val="center"/>
        <w:rPr>
          <w:rFonts w:ascii="Cambria" w:hAnsi="Cambria"/>
          <w:b/>
          <w:noProof/>
          <w:lang w:val="sr-Cyrl-CS"/>
        </w:rPr>
      </w:pPr>
      <w:r>
        <w:rPr>
          <w:rFonts w:ascii="Cambria" w:hAnsi="Cambria"/>
          <w:b/>
          <w:noProof/>
          <w:lang w:val="sr-Cyrl-CS"/>
        </w:rPr>
        <w:t>1</w:t>
      </w:r>
      <w:r w:rsidR="00A453D1">
        <w:rPr>
          <w:rFonts w:ascii="Cambria" w:hAnsi="Cambria"/>
          <w:b/>
          <w:noProof/>
          <w:lang w:val="sr-Cyrl-CS"/>
        </w:rPr>
        <w:t>9</w:t>
      </w:r>
      <w:r w:rsidR="00E455C2" w:rsidRPr="00C210B6">
        <w:rPr>
          <w:rFonts w:ascii="Cambria" w:hAnsi="Cambria"/>
          <w:b/>
          <w:noProof/>
          <w:lang w:val="sr-Cyrl-CS"/>
        </w:rPr>
        <w:t xml:space="preserve">. </w:t>
      </w:r>
      <w:r w:rsidR="00886824" w:rsidRPr="00C210B6">
        <w:rPr>
          <w:rFonts w:ascii="Cambria" w:hAnsi="Cambria"/>
          <w:b/>
          <w:noProof/>
          <w:lang w:val="sr-Cyrl-CS"/>
        </w:rPr>
        <w:t>ПРИЛОЗИ ГОДИШЊЕГ ПРОГРАМА РАДА ШКОЛЕ ШКОЛСКЕ 20</w:t>
      </w:r>
      <w:r w:rsidR="00DD4731">
        <w:rPr>
          <w:rFonts w:ascii="Cambria" w:hAnsi="Cambria"/>
          <w:b/>
          <w:noProof/>
          <w:lang w:val="sr-Cyrl-CS"/>
        </w:rPr>
        <w:t>20</w:t>
      </w:r>
      <w:r w:rsidR="00886824" w:rsidRPr="00C210B6">
        <w:rPr>
          <w:rFonts w:ascii="Cambria" w:hAnsi="Cambria"/>
          <w:b/>
          <w:noProof/>
          <w:lang w:val="sr-Cyrl-CS"/>
        </w:rPr>
        <w:t>/20</w:t>
      </w:r>
      <w:r w:rsidR="00AF0B14">
        <w:rPr>
          <w:rFonts w:ascii="Cambria" w:hAnsi="Cambria"/>
          <w:b/>
          <w:noProof/>
          <w:lang w:val="sr-Cyrl-CS"/>
        </w:rPr>
        <w:t>2</w:t>
      </w:r>
      <w:r w:rsidR="00DD4731">
        <w:rPr>
          <w:rFonts w:ascii="Cambria" w:hAnsi="Cambria"/>
          <w:b/>
          <w:noProof/>
          <w:lang w:val="sr-Cyrl-CS"/>
        </w:rPr>
        <w:t>1</w:t>
      </w:r>
      <w:r w:rsidR="00886824" w:rsidRPr="00C210B6">
        <w:rPr>
          <w:rFonts w:ascii="Cambria" w:hAnsi="Cambria"/>
          <w:b/>
          <w:noProof/>
          <w:lang w:val="sr-Cyrl-CS"/>
        </w:rPr>
        <w:t>.ГОДИНЕ</w:t>
      </w:r>
    </w:p>
    <w:p w:rsidR="00A21843" w:rsidRPr="00C210B6" w:rsidRDefault="00886824"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Latn-CS"/>
        </w:rPr>
        <w:t>1.</w:t>
      </w:r>
      <w:r w:rsidR="00A370AA" w:rsidRPr="00C210B6">
        <w:rPr>
          <w:rFonts w:ascii="Cambria" w:hAnsi="Cambria" w:cs="Arial"/>
          <w:noProof/>
          <w:sz w:val="20"/>
          <w:szCs w:val="20"/>
          <w:lang w:val="sr-Cyrl-CS"/>
        </w:rPr>
        <w:t xml:space="preserve"> </w:t>
      </w:r>
      <w:r w:rsidR="00A21843" w:rsidRPr="00C210B6">
        <w:rPr>
          <w:rFonts w:ascii="Cambria" w:hAnsi="Cambria" w:cs="Arial"/>
          <w:noProof/>
          <w:sz w:val="20"/>
          <w:szCs w:val="20"/>
          <w:lang w:val="sr-Cyrl-CS"/>
        </w:rPr>
        <w:t>РАСПОРЕД ЧАСОВА И ВАННАСТАВНИХ АКТИВНОСТИ</w:t>
      </w:r>
    </w:p>
    <w:p w:rsidR="00886824" w:rsidRPr="00C210B6" w:rsidRDefault="00A21843" w:rsidP="00923514">
      <w:pPr>
        <w:pStyle w:val="BodyTextIndent2"/>
        <w:tabs>
          <w:tab w:val="clear" w:pos="1414"/>
        </w:tabs>
        <w:spacing w:line="360" w:lineRule="auto"/>
        <w:ind w:left="0"/>
        <w:rPr>
          <w:rFonts w:ascii="Cambria" w:hAnsi="Cambria"/>
          <w:noProof/>
          <w:sz w:val="20"/>
          <w:szCs w:val="20"/>
          <w:lang w:val="sr-Cyrl-CS"/>
        </w:rPr>
      </w:pPr>
      <w:r w:rsidRPr="00C210B6">
        <w:rPr>
          <w:rFonts w:ascii="Cambria" w:hAnsi="Cambria" w:cs="Arial"/>
          <w:noProof/>
          <w:sz w:val="20"/>
          <w:szCs w:val="20"/>
          <w:lang w:val="sr-Cyrl-CS"/>
        </w:rPr>
        <w:t>2.</w:t>
      </w:r>
      <w:r w:rsidR="00A370AA" w:rsidRPr="00C210B6">
        <w:rPr>
          <w:rFonts w:ascii="Cambria" w:hAnsi="Cambria" w:cs="Arial"/>
          <w:noProof/>
          <w:sz w:val="20"/>
          <w:szCs w:val="20"/>
          <w:lang w:val="sr-Cyrl-CS"/>
        </w:rPr>
        <w:t xml:space="preserve"> </w:t>
      </w:r>
      <w:r w:rsidR="00886824" w:rsidRPr="00C210B6">
        <w:rPr>
          <w:rFonts w:ascii="Cambria" w:hAnsi="Cambria" w:cs="Arial"/>
          <w:noProof/>
          <w:sz w:val="20"/>
          <w:szCs w:val="20"/>
          <w:lang w:val="sr-Cyrl-CS"/>
        </w:rPr>
        <w:t>ПРОГРАМ ОДЕЉЕЊСКИХ СТАРЕШИНА</w:t>
      </w:r>
    </w:p>
    <w:p w:rsidR="00886824" w:rsidRPr="00C210B6" w:rsidRDefault="00A21843" w:rsidP="00923514">
      <w:pPr>
        <w:pStyle w:val="BodyTextIndent2"/>
        <w:tabs>
          <w:tab w:val="clear" w:pos="1414"/>
        </w:tabs>
        <w:spacing w:line="360" w:lineRule="auto"/>
        <w:ind w:left="0"/>
        <w:rPr>
          <w:rFonts w:ascii="Cambria" w:hAnsi="Cambria"/>
          <w:noProof/>
          <w:sz w:val="20"/>
          <w:szCs w:val="20"/>
          <w:lang w:val="sr-Cyrl-CS"/>
        </w:rPr>
      </w:pPr>
      <w:r w:rsidRPr="00C210B6">
        <w:rPr>
          <w:rFonts w:ascii="Cambria" w:hAnsi="Cambria" w:cs="Arial"/>
          <w:noProof/>
          <w:sz w:val="20"/>
          <w:szCs w:val="20"/>
          <w:lang w:val="sr-Cyrl-CS"/>
        </w:rPr>
        <w:t>3</w:t>
      </w:r>
      <w:r w:rsidR="00886824" w:rsidRPr="00C210B6">
        <w:rPr>
          <w:rFonts w:ascii="Cambria" w:hAnsi="Cambria" w:cs="Arial"/>
          <w:noProof/>
          <w:sz w:val="20"/>
          <w:szCs w:val="20"/>
          <w:lang w:val="sr-Latn-CS"/>
        </w:rPr>
        <w:t xml:space="preserve">. </w:t>
      </w:r>
      <w:r w:rsidR="00886824" w:rsidRPr="00C210B6">
        <w:rPr>
          <w:rFonts w:ascii="Cambria" w:hAnsi="Cambria" w:cs="Arial"/>
          <w:noProof/>
          <w:sz w:val="20"/>
          <w:szCs w:val="20"/>
          <w:lang w:val="sr-Cyrl-CS"/>
        </w:rPr>
        <w:t>ИНДИВИДУАЛНЕ ПЛАНОВЕ И ПРОГРАМЕ ВАСПИТАЧА И НАСТАВНИКА</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 xml:space="preserve">.1. </w:t>
      </w:r>
      <w:r w:rsidR="00C12F2B">
        <w:rPr>
          <w:rFonts w:ascii="Cambria" w:hAnsi="Cambria" w:cs="Arial"/>
          <w:noProof/>
          <w:sz w:val="20"/>
          <w:szCs w:val="20"/>
          <w:lang w:val="sr-Cyrl-CS"/>
        </w:rPr>
        <w:t xml:space="preserve"> </w:t>
      </w:r>
      <w:r w:rsidRPr="00C210B6">
        <w:rPr>
          <w:rFonts w:ascii="Cambria" w:hAnsi="Cambria" w:cs="Arial"/>
          <w:noProof/>
          <w:sz w:val="20"/>
          <w:szCs w:val="20"/>
          <w:lang w:val="sr-Cyrl-CS"/>
        </w:rPr>
        <w:t>Предшколских активности</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 xml:space="preserve">.2. </w:t>
      </w:r>
      <w:r w:rsidR="00C12F2B">
        <w:rPr>
          <w:rFonts w:ascii="Cambria" w:hAnsi="Cambria" w:cs="Arial"/>
          <w:noProof/>
          <w:sz w:val="20"/>
          <w:szCs w:val="20"/>
          <w:lang w:val="sr-Cyrl-CS"/>
        </w:rPr>
        <w:t xml:space="preserve"> </w:t>
      </w:r>
      <w:r w:rsidRPr="00C210B6">
        <w:rPr>
          <w:rFonts w:ascii="Cambria" w:hAnsi="Cambria" w:cs="Arial"/>
          <w:noProof/>
          <w:sz w:val="20"/>
          <w:szCs w:val="20"/>
          <w:lang w:val="sr-Cyrl-CS"/>
        </w:rPr>
        <w:t>Редовна настава</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 xml:space="preserve">.3. </w:t>
      </w:r>
      <w:r w:rsidR="00C12F2B">
        <w:rPr>
          <w:rFonts w:ascii="Cambria" w:hAnsi="Cambria" w:cs="Arial"/>
          <w:noProof/>
          <w:sz w:val="20"/>
          <w:szCs w:val="20"/>
          <w:lang w:val="sr-Cyrl-CS"/>
        </w:rPr>
        <w:t xml:space="preserve"> </w:t>
      </w:r>
      <w:r w:rsidRPr="00C210B6">
        <w:rPr>
          <w:rFonts w:ascii="Cambria" w:hAnsi="Cambria" w:cs="Arial"/>
          <w:noProof/>
          <w:sz w:val="20"/>
          <w:szCs w:val="20"/>
          <w:lang w:val="sr-Cyrl-CS"/>
        </w:rPr>
        <w:t>Допунска настава</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.4 .</w:t>
      </w:r>
      <w:r w:rsidR="00A370AA" w:rsidRPr="00C210B6">
        <w:rPr>
          <w:rFonts w:ascii="Cambria" w:hAnsi="Cambria" w:cs="Arial"/>
          <w:noProof/>
          <w:sz w:val="20"/>
          <w:szCs w:val="20"/>
          <w:lang w:val="sr-Cyrl-CS"/>
        </w:rPr>
        <w:t xml:space="preserve"> </w:t>
      </w:r>
      <w:r w:rsidRPr="00C210B6">
        <w:rPr>
          <w:rFonts w:ascii="Cambria" w:hAnsi="Cambria" w:cs="Arial"/>
          <w:noProof/>
          <w:sz w:val="20"/>
          <w:szCs w:val="20"/>
          <w:lang w:val="sr-Cyrl-CS"/>
        </w:rPr>
        <w:t>Додатна настава</w:t>
      </w:r>
    </w:p>
    <w:p w:rsidR="00886824" w:rsidRPr="00C210B6"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4</w:t>
      </w:r>
      <w:r w:rsidR="00886824" w:rsidRPr="00C210B6">
        <w:rPr>
          <w:rFonts w:ascii="Cambria" w:hAnsi="Cambria" w:cs="Arial"/>
          <w:noProof/>
          <w:sz w:val="20"/>
          <w:szCs w:val="20"/>
          <w:lang w:val="sr-Cyrl-CS"/>
        </w:rPr>
        <w:t>. ИНДИВИДУАЛНИ ПЛАН СЕКРЕТАРА ШКОЛЕ</w:t>
      </w:r>
    </w:p>
    <w:p w:rsidR="00886824" w:rsidRPr="00C210B6"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5</w:t>
      </w:r>
      <w:r w:rsidR="00886824" w:rsidRPr="00C210B6">
        <w:rPr>
          <w:rFonts w:ascii="Cambria" w:hAnsi="Cambria" w:cs="Arial"/>
          <w:noProof/>
          <w:sz w:val="20"/>
          <w:szCs w:val="20"/>
          <w:lang w:val="sr-Cyrl-CS"/>
        </w:rPr>
        <w:t>.</w:t>
      </w:r>
      <w:r w:rsidR="00A370AA" w:rsidRPr="00C210B6">
        <w:rPr>
          <w:rFonts w:ascii="Cambria" w:hAnsi="Cambria" w:cs="Arial"/>
          <w:noProof/>
          <w:sz w:val="20"/>
          <w:szCs w:val="20"/>
          <w:lang w:val="sr-Cyrl-CS"/>
        </w:rPr>
        <w:t xml:space="preserve"> </w:t>
      </w:r>
      <w:r w:rsidR="00886824" w:rsidRPr="00C210B6">
        <w:rPr>
          <w:rFonts w:ascii="Cambria" w:hAnsi="Cambria" w:cs="Arial"/>
          <w:noProof/>
          <w:sz w:val="20"/>
          <w:szCs w:val="20"/>
          <w:lang w:val="sr-Cyrl-CS"/>
        </w:rPr>
        <w:t>ПРОГРАМ ВАННАСТАВНИХ АКТИВНОСТИ</w:t>
      </w:r>
    </w:p>
    <w:p w:rsidR="00886824" w:rsidRPr="00C210B6"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6</w:t>
      </w:r>
      <w:r w:rsidR="00886824" w:rsidRPr="00C210B6">
        <w:rPr>
          <w:rFonts w:ascii="Cambria" w:hAnsi="Cambria" w:cs="Arial"/>
          <w:noProof/>
          <w:sz w:val="20"/>
          <w:szCs w:val="20"/>
          <w:lang w:val="sr-Cyrl-CS"/>
        </w:rPr>
        <w:t>.</w:t>
      </w:r>
      <w:r w:rsidR="00A370AA" w:rsidRPr="00C210B6">
        <w:rPr>
          <w:rFonts w:ascii="Cambria" w:hAnsi="Cambria" w:cs="Arial"/>
          <w:noProof/>
          <w:sz w:val="20"/>
          <w:szCs w:val="20"/>
          <w:lang w:val="sr-Cyrl-CS"/>
        </w:rPr>
        <w:t xml:space="preserve"> </w:t>
      </w:r>
      <w:r w:rsidR="00886824" w:rsidRPr="00C210B6">
        <w:rPr>
          <w:rFonts w:ascii="Cambria" w:hAnsi="Cambria" w:cs="Arial"/>
          <w:noProof/>
          <w:sz w:val="20"/>
          <w:szCs w:val="20"/>
          <w:lang w:val="sr-Cyrl-CS"/>
        </w:rPr>
        <w:t>САМОВРЕДНОВАЊЕ РАДА ШКОЛЕ</w:t>
      </w:r>
    </w:p>
    <w:p w:rsidR="00886824" w:rsidRPr="00C210B6"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7</w:t>
      </w:r>
      <w:r w:rsidR="00886824" w:rsidRPr="00C210B6">
        <w:rPr>
          <w:rFonts w:ascii="Cambria" w:hAnsi="Cambria" w:cs="Arial"/>
          <w:noProof/>
          <w:sz w:val="20"/>
          <w:szCs w:val="20"/>
          <w:lang w:val="sr-Cyrl-CS"/>
        </w:rPr>
        <w:t>. ПЛАН АКТИВНОСТИ ИЗ ШКОЛСКОГ РАЗВОЈНОГ ПЛАНА ЗА ТЕКУЋУ ГОДИНУ</w:t>
      </w:r>
    </w:p>
    <w:p w:rsidR="00CA5AFB" w:rsidRPr="00E21F4B" w:rsidRDefault="00CA5AFB" w:rsidP="00923514">
      <w:pPr>
        <w:tabs>
          <w:tab w:val="left" w:pos="1414"/>
          <w:tab w:val="left" w:pos="7878"/>
          <w:tab w:val="left" w:pos="8080"/>
          <w:tab w:val="left" w:pos="8282"/>
        </w:tabs>
        <w:spacing w:line="360" w:lineRule="auto"/>
        <w:jc w:val="both"/>
        <w:rPr>
          <w:rFonts w:ascii="Cambria" w:hAnsi="Cambria" w:cs="Arial"/>
          <w:noProof/>
          <w:sz w:val="20"/>
          <w:szCs w:val="20"/>
          <w:lang w:val="ru-RU"/>
        </w:rPr>
      </w:pPr>
    </w:p>
    <w:p w:rsidR="00CA5AFB" w:rsidRPr="00E21F4B" w:rsidRDefault="00CA5AFB" w:rsidP="00923514">
      <w:pPr>
        <w:tabs>
          <w:tab w:val="left" w:pos="1414"/>
          <w:tab w:val="left" w:pos="7878"/>
          <w:tab w:val="left" w:pos="8080"/>
          <w:tab w:val="left" w:pos="8282"/>
        </w:tabs>
        <w:spacing w:line="360" w:lineRule="auto"/>
        <w:jc w:val="both"/>
        <w:rPr>
          <w:rFonts w:ascii="Cambria" w:hAnsi="Cambria" w:cs="Arial"/>
          <w:noProof/>
          <w:sz w:val="20"/>
          <w:szCs w:val="20"/>
          <w:lang w:val="ru-RU"/>
        </w:rPr>
      </w:pPr>
    </w:p>
    <w:p w:rsidR="00BF6B92" w:rsidRDefault="00BF6B92"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Pr="00C210B6"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BF6B92" w:rsidRPr="00C210B6" w:rsidRDefault="00BF6B92"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BF6B92" w:rsidRPr="00C210B6" w:rsidRDefault="00BF6B92" w:rsidP="00BF6B92">
      <w:pPr>
        <w:tabs>
          <w:tab w:val="left" w:pos="1414"/>
          <w:tab w:val="left" w:pos="7878"/>
          <w:tab w:val="left" w:pos="8080"/>
          <w:tab w:val="left" w:pos="8282"/>
        </w:tabs>
        <w:spacing w:line="360" w:lineRule="auto"/>
        <w:jc w:val="both"/>
        <w:rPr>
          <w:rFonts w:ascii="Cambria" w:hAnsi="Cambria" w:cs="Arial"/>
          <w:noProof/>
          <w:sz w:val="20"/>
          <w:szCs w:val="20"/>
          <w:lang w:val="sr-Cyrl-CS"/>
        </w:rPr>
      </w:pPr>
      <w:r w:rsidRPr="00C210B6">
        <w:rPr>
          <w:rFonts w:ascii="Cambria" w:hAnsi="Cambria"/>
          <w:noProof/>
          <w:sz w:val="20"/>
          <w:szCs w:val="20"/>
          <w:lang w:val="sr-Cyrl-CS"/>
        </w:rPr>
        <w:t>Крушчица,</w:t>
      </w:r>
    </w:p>
    <w:p w:rsidR="00BF6B92" w:rsidRPr="00C210B6" w:rsidRDefault="00323E8C" w:rsidP="00BF6B92">
      <w:pPr>
        <w:tabs>
          <w:tab w:val="left" w:pos="1414"/>
          <w:tab w:val="left" w:pos="7878"/>
          <w:tab w:val="left" w:pos="8080"/>
          <w:tab w:val="left" w:pos="8282"/>
        </w:tabs>
        <w:spacing w:line="360" w:lineRule="auto"/>
        <w:jc w:val="both"/>
        <w:rPr>
          <w:rFonts w:ascii="Cambria" w:hAnsi="Cambria" w:cs="Arial"/>
          <w:noProof/>
          <w:sz w:val="20"/>
          <w:szCs w:val="20"/>
          <w:lang w:val="sr-Cyrl-CS"/>
        </w:rPr>
      </w:pPr>
      <w:r>
        <w:rPr>
          <w:rFonts w:ascii="Cambria" w:hAnsi="Cambria" w:cs="Arial"/>
          <w:noProof/>
          <w:sz w:val="20"/>
          <w:szCs w:val="20"/>
          <w:lang w:val="sr-Cyrl-RS"/>
        </w:rPr>
        <w:t>10</w:t>
      </w:r>
      <w:r w:rsidR="00BF6B92" w:rsidRPr="00C210B6">
        <w:rPr>
          <w:rFonts w:ascii="Cambria" w:hAnsi="Cambria" w:cs="Arial"/>
          <w:noProof/>
          <w:sz w:val="20"/>
          <w:szCs w:val="20"/>
          <w:lang w:val="sr-Cyrl-CS"/>
        </w:rPr>
        <w:t>. 09. 20</w:t>
      </w:r>
      <w:r w:rsidR="00DD4731">
        <w:rPr>
          <w:rFonts w:ascii="Cambria" w:hAnsi="Cambria" w:cs="Arial"/>
          <w:noProof/>
          <w:sz w:val="20"/>
          <w:szCs w:val="20"/>
          <w:lang w:val="sr-Cyrl-CS"/>
        </w:rPr>
        <w:t>20</w:t>
      </w:r>
      <w:r w:rsidR="00C27558">
        <w:rPr>
          <w:rFonts w:ascii="Cambria" w:hAnsi="Cambria" w:cs="Arial"/>
          <w:noProof/>
          <w:sz w:val="20"/>
          <w:szCs w:val="20"/>
        </w:rPr>
        <w:t>.</w:t>
      </w:r>
      <w:r w:rsidR="00BF6B92" w:rsidRPr="00C210B6">
        <w:rPr>
          <w:rFonts w:ascii="Cambria" w:hAnsi="Cambria" w:cs="Arial"/>
          <w:noProof/>
          <w:sz w:val="20"/>
          <w:szCs w:val="20"/>
          <w:lang w:val="sr-Cyrl-CS"/>
        </w:rPr>
        <w:t>године</w:t>
      </w:r>
    </w:p>
    <w:tbl>
      <w:tblPr>
        <w:tblW w:w="9769" w:type="dxa"/>
        <w:tblLook w:val="01E0" w:firstRow="1" w:lastRow="1" w:firstColumn="1" w:lastColumn="1" w:noHBand="0" w:noVBand="0"/>
      </w:tblPr>
      <w:tblGrid>
        <w:gridCol w:w="3413"/>
        <w:gridCol w:w="3178"/>
        <w:gridCol w:w="3178"/>
      </w:tblGrid>
      <w:tr w:rsidR="003E3B52" w:rsidRPr="00C210B6">
        <w:tc>
          <w:tcPr>
            <w:tcW w:w="3413" w:type="dxa"/>
          </w:tcPr>
          <w:p w:rsidR="003E3B52" w:rsidRPr="00C210B6" w:rsidRDefault="003E3B52"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r w:rsidRPr="00C210B6">
              <w:rPr>
                <w:rFonts w:ascii="Cambria" w:hAnsi="Cambria" w:cs="Arial"/>
                <w:noProof/>
                <w:sz w:val="20"/>
                <w:szCs w:val="20"/>
                <w:lang w:val="sr-Cyrl-CS"/>
              </w:rPr>
              <w:t>Председник Школског одбора</w:t>
            </w:r>
          </w:p>
          <w:p w:rsidR="003E3B52" w:rsidRPr="00C210B6" w:rsidRDefault="003E3B52"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r w:rsidRPr="00C210B6">
              <w:rPr>
                <w:rFonts w:ascii="Cambria" w:hAnsi="Cambria" w:cs="Arial"/>
                <w:noProof/>
                <w:sz w:val="20"/>
                <w:szCs w:val="20"/>
                <w:lang w:val="sr-Latn-CS"/>
              </w:rPr>
              <w:t>Душко Бјекић</w:t>
            </w:r>
          </w:p>
          <w:p w:rsidR="003E3B52" w:rsidRPr="00C210B6"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r w:rsidRPr="00C210B6">
              <w:rPr>
                <w:rFonts w:ascii="Cambria" w:hAnsi="Cambria"/>
                <w:noProof/>
                <w:sz w:val="20"/>
                <w:szCs w:val="20"/>
                <w:lang w:val="sr-Cyrl-CS"/>
              </w:rPr>
              <w:t>__________________________</w:t>
            </w:r>
          </w:p>
        </w:tc>
        <w:tc>
          <w:tcPr>
            <w:tcW w:w="3178" w:type="dxa"/>
          </w:tcPr>
          <w:p w:rsidR="003E3B52" w:rsidRPr="00C210B6"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p>
        </w:tc>
        <w:tc>
          <w:tcPr>
            <w:tcW w:w="3178" w:type="dxa"/>
          </w:tcPr>
          <w:p w:rsidR="003E3B52" w:rsidRPr="00C210B6"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r w:rsidRPr="00C210B6">
              <w:rPr>
                <w:rFonts w:ascii="Cambria" w:hAnsi="Cambria" w:cs="Arial"/>
                <w:noProof/>
                <w:sz w:val="20"/>
                <w:szCs w:val="20"/>
                <w:lang w:val="sr-Cyrl-CS"/>
              </w:rPr>
              <w:t xml:space="preserve"> Директор школе</w:t>
            </w:r>
          </w:p>
          <w:p w:rsidR="003E3B52" w:rsidRPr="00C210B6" w:rsidRDefault="003E3B52"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r w:rsidRPr="00C210B6">
              <w:rPr>
                <w:rFonts w:ascii="Cambria" w:hAnsi="Cambria" w:cs="Arial"/>
                <w:noProof/>
                <w:sz w:val="20"/>
                <w:szCs w:val="20"/>
                <w:lang w:val="sr-Cyrl-CS"/>
              </w:rPr>
              <w:t>Радивоје Кнежевић</w:t>
            </w:r>
          </w:p>
          <w:p w:rsidR="003E3B52" w:rsidRPr="00C210B6"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r w:rsidRPr="00C210B6">
              <w:rPr>
                <w:rFonts w:ascii="Cambria" w:hAnsi="Cambria"/>
                <w:noProof/>
                <w:sz w:val="20"/>
                <w:szCs w:val="20"/>
                <w:lang w:val="sr-Cyrl-CS"/>
              </w:rPr>
              <w:t>_________________________</w:t>
            </w:r>
          </w:p>
        </w:tc>
      </w:tr>
    </w:tbl>
    <w:p w:rsidR="003E3B52" w:rsidRPr="00C210B6" w:rsidRDefault="003E3B52" w:rsidP="00522147">
      <w:pPr>
        <w:jc w:val="both"/>
        <w:rPr>
          <w:rFonts w:ascii="Cambria" w:hAnsi="Cambria"/>
          <w:sz w:val="20"/>
          <w:szCs w:val="20"/>
          <w:lang w:val="sr-Cyrl-CS"/>
        </w:rPr>
      </w:pPr>
    </w:p>
    <w:sectPr w:rsidR="003E3B52" w:rsidRPr="00C210B6" w:rsidSect="009830AE">
      <w:pgSz w:w="11907" w:h="16839" w:code="9"/>
      <w:pgMar w:top="567" w:right="144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F01" w:rsidRDefault="00200F01">
      <w:r>
        <w:separator/>
      </w:r>
    </w:p>
  </w:endnote>
  <w:endnote w:type="continuationSeparator" w:id="0">
    <w:p w:rsidR="00200F01" w:rsidRDefault="0020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CirilicaMD">
    <w:altName w:val="Times New Roman"/>
    <w:charset w:val="00"/>
    <w:family w:val="auto"/>
    <w:pitch w:val="variable"/>
    <w:sig w:usb0="00000003" w:usb1="00000000" w:usb2="00000000" w:usb3="00000000" w:csb0="00000001" w:csb1="00000000"/>
  </w:font>
  <w:font w:name="C Swiss">
    <w:altName w:val="Courier New"/>
    <w:charset w:val="00"/>
    <w:family w:val="swiss"/>
    <w:pitch w:val="variable"/>
    <w:sig w:usb0="00000003" w:usb1="00000000" w:usb2="00000000" w:usb3="00000000" w:csb0="00000001" w:csb1="00000000"/>
  </w:font>
  <w:font w:name="Cir Arial">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EA" w:rsidRDefault="00D070EA" w:rsidP="007F3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70EA" w:rsidRDefault="00D070EA" w:rsidP="007F32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1782"/>
      <w:docPartObj>
        <w:docPartGallery w:val="Page Numbers (Bottom of Page)"/>
        <w:docPartUnique/>
      </w:docPartObj>
    </w:sdtPr>
    <w:sdtEndPr/>
    <w:sdtContent>
      <w:p w:rsidR="00D070EA" w:rsidRDefault="00D070EA">
        <w:pPr>
          <w:pStyle w:val="Footer"/>
          <w:jc w:val="center"/>
        </w:pPr>
        <w:r w:rsidRPr="002D5AFE">
          <w:rPr>
            <w:rFonts w:asciiTheme="majorHAnsi" w:hAnsiTheme="majorHAnsi"/>
            <w:i w:val="0"/>
            <w:sz w:val="18"/>
            <w:szCs w:val="18"/>
          </w:rPr>
          <w:fldChar w:fldCharType="begin"/>
        </w:r>
        <w:r w:rsidRPr="002D5AFE">
          <w:rPr>
            <w:rFonts w:asciiTheme="majorHAnsi" w:hAnsiTheme="majorHAnsi"/>
            <w:i w:val="0"/>
            <w:sz w:val="18"/>
            <w:szCs w:val="18"/>
          </w:rPr>
          <w:instrText xml:space="preserve"> PAGE   \* MERGEFORMAT </w:instrText>
        </w:r>
        <w:r w:rsidRPr="002D5AFE">
          <w:rPr>
            <w:rFonts w:asciiTheme="majorHAnsi" w:hAnsiTheme="majorHAnsi"/>
            <w:i w:val="0"/>
            <w:sz w:val="18"/>
            <w:szCs w:val="18"/>
          </w:rPr>
          <w:fldChar w:fldCharType="separate"/>
        </w:r>
        <w:r w:rsidR="00E95BA9">
          <w:rPr>
            <w:rFonts w:asciiTheme="majorHAnsi" w:hAnsiTheme="majorHAnsi"/>
            <w:i w:val="0"/>
            <w:noProof/>
            <w:sz w:val="18"/>
            <w:szCs w:val="18"/>
          </w:rPr>
          <w:t>26</w:t>
        </w:r>
        <w:r w:rsidRPr="002D5AFE">
          <w:rPr>
            <w:rFonts w:asciiTheme="majorHAnsi" w:hAnsiTheme="majorHAnsi"/>
            <w:i w:val="0"/>
            <w:sz w:val="18"/>
            <w:szCs w:val="18"/>
          </w:rPr>
          <w:fldChar w:fldCharType="end"/>
        </w:r>
      </w:p>
    </w:sdtContent>
  </w:sdt>
  <w:p w:rsidR="00D070EA" w:rsidRPr="00F12013" w:rsidRDefault="00D070EA" w:rsidP="007F324E">
    <w:pPr>
      <w:pStyle w:val="Footer"/>
      <w:pBdr>
        <w:bottom w:val="single" w:sz="12" w:space="1" w:color="auto"/>
      </w:pBdr>
      <w:ind w:right="360"/>
      <w:rPr>
        <w:sz w:val="18"/>
        <w:szCs w:val="18"/>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EA" w:rsidRDefault="00D070EA" w:rsidP="007F3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70EA" w:rsidRDefault="00D070EA" w:rsidP="007F324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EA" w:rsidRPr="00A26DC5" w:rsidRDefault="00D070EA" w:rsidP="007F324E">
    <w:pPr>
      <w:pStyle w:val="Footer"/>
      <w:framePr w:wrap="around" w:vAnchor="text" w:hAnchor="margin" w:xAlign="right" w:y="1"/>
      <w:rPr>
        <w:rStyle w:val="PageNumber"/>
        <w:rFonts w:ascii="Arial" w:hAnsi="Arial" w:cs="Arial"/>
        <w:i w:val="0"/>
        <w:sz w:val="18"/>
        <w:szCs w:val="18"/>
      </w:rPr>
    </w:pPr>
    <w:r w:rsidRPr="00A26DC5">
      <w:rPr>
        <w:rStyle w:val="PageNumber"/>
        <w:rFonts w:ascii="Arial" w:hAnsi="Arial" w:cs="Arial"/>
        <w:i w:val="0"/>
        <w:sz w:val="18"/>
        <w:szCs w:val="18"/>
      </w:rPr>
      <w:fldChar w:fldCharType="begin"/>
    </w:r>
    <w:r w:rsidRPr="00A26DC5">
      <w:rPr>
        <w:rStyle w:val="PageNumber"/>
        <w:rFonts w:ascii="Arial" w:hAnsi="Arial" w:cs="Arial"/>
        <w:i w:val="0"/>
        <w:sz w:val="18"/>
        <w:szCs w:val="18"/>
      </w:rPr>
      <w:instrText xml:space="preserve">PAGE  </w:instrText>
    </w:r>
    <w:r w:rsidRPr="00A26DC5">
      <w:rPr>
        <w:rStyle w:val="PageNumber"/>
        <w:rFonts w:ascii="Arial" w:hAnsi="Arial" w:cs="Arial"/>
        <w:i w:val="0"/>
        <w:sz w:val="18"/>
        <w:szCs w:val="18"/>
      </w:rPr>
      <w:fldChar w:fldCharType="separate"/>
    </w:r>
    <w:r w:rsidR="00E95BA9">
      <w:rPr>
        <w:rStyle w:val="PageNumber"/>
        <w:rFonts w:ascii="Arial" w:hAnsi="Arial" w:cs="Arial"/>
        <w:i w:val="0"/>
        <w:noProof/>
        <w:sz w:val="18"/>
        <w:szCs w:val="18"/>
      </w:rPr>
      <w:t>102</w:t>
    </w:r>
    <w:r w:rsidRPr="00A26DC5">
      <w:rPr>
        <w:rStyle w:val="PageNumber"/>
        <w:rFonts w:ascii="Arial" w:hAnsi="Arial" w:cs="Arial"/>
        <w:i w:val="0"/>
        <w:sz w:val="18"/>
        <w:szCs w:val="18"/>
      </w:rPr>
      <w:fldChar w:fldCharType="end"/>
    </w:r>
  </w:p>
  <w:p w:rsidR="00D070EA" w:rsidRPr="00F12013" w:rsidRDefault="00D070EA" w:rsidP="007F324E">
    <w:pPr>
      <w:pStyle w:val="Footer"/>
      <w:pBdr>
        <w:bottom w:val="single" w:sz="12" w:space="1" w:color="auto"/>
      </w:pBdr>
      <w:ind w:right="360"/>
      <w:rPr>
        <w:sz w:val="18"/>
        <w:szCs w:val="18"/>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F01" w:rsidRDefault="00200F01">
      <w:r>
        <w:separator/>
      </w:r>
    </w:p>
  </w:footnote>
  <w:footnote w:type="continuationSeparator" w:id="0">
    <w:p w:rsidR="00200F01" w:rsidRDefault="00200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EA" w:rsidRPr="005043F6" w:rsidRDefault="00D070EA">
    <w:pPr>
      <w:pStyle w:val="Header"/>
      <w:pBdr>
        <w:bottom w:val="single" w:sz="12" w:space="1" w:color="auto"/>
      </w:pBdr>
      <w:jc w:val="center"/>
      <w:rPr>
        <w:rFonts w:ascii="Arial" w:hAnsi="Arial" w:cs="Arial"/>
        <w:spacing w:val="2"/>
        <w:sz w:val="16"/>
        <w:szCs w:val="18"/>
        <w:lang w:val="sr-Cyrl-CS"/>
      </w:rPr>
    </w:pPr>
    <w:r w:rsidRPr="005043F6">
      <w:rPr>
        <w:rFonts w:ascii="Arial" w:hAnsi="Arial" w:cs="Arial"/>
        <w:spacing w:val="2"/>
        <w:sz w:val="16"/>
        <w:szCs w:val="18"/>
        <w:lang w:val="sr-Cyrl-CS"/>
      </w:rPr>
      <w:t>ГОДИШЊИ ПЛАН РАДА ОШ ''РАТКО ЈОВАНОВИЋ'' – КРУШЧИЦА ЗА Ш</w:t>
    </w:r>
    <w:r>
      <w:rPr>
        <w:rFonts w:ascii="Arial" w:hAnsi="Arial" w:cs="Arial"/>
        <w:spacing w:val="2"/>
        <w:sz w:val="16"/>
        <w:szCs w:val="18"/>
        <w:lang w:val="sr-Cyrl-CS"/>
      </w:rPr>
      <w:t>КОЛСКУ 20</w:t>
    </w:r>
    <w:r>
      <w:rPr>
        <w:rFonts w:ascii="Arial" w:hAnsi="Arial" w:cs="Arial"/>
        <w:spacing w:val="2"/>
        <w:sz w:val="16"/>
        <w:szCs w:val="18"/>
        <w:lang w:val="ru-RU"/>
      </w:rPr>
      <w:t>20</w:t>
    </w:r>
    <w:r>
      <w:rPr>
        <w:rFonts w:ascii="Arial" w:hAnsi="Arial" w:cs="Arial"/>
        <w:spacing w:val="2"/>
        <w:sz w:val="16"/>
        <w:szCs w:val="18"/>
        <w:lang w:val="sr-Cyrl-CS"/>
      </w:rPr>
      <w:t>/2021</w:t>
    </w:r>
    <w:r w:rsidRPr="005043F6">
      <w:rPr>
        <w:rFonts w:ascii="Arial" w:hAnsi="Arial" w:cs="Arial"/>
        <w:spacing w:val="2"/>
        <w:sz w:val="16"/>
        <w:szCs w:val="18"/>
        <w:lang w:val="sr-Cyrl-CS"/>
      </w:rPr>
      <w:t>.</w:t>
    </w:r>
  </w:p>
  <w:p w:rsidR="00D070EA" w:rsidRDefault="00D070EA">
    <w:pPr>
      <w:pStyle w:val="Header"/>
      <w:jc w:val="center"/>
      <w:rPr>
        <w:rFonts w:ascii="Arial" w:hAnsi="Arial" w:cs="Arial"/>
        <w:i w:val="0"/>
        <w:iCs/>
        <w:sz w:val="20"/>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EA" w:rsidRPr="005043F6" w:rsidRDefault="00D070EA">
    <w:pPr>
      <w:pStyle w:val="Header"/>
      <w:pBdr>
        <w:bottom w:val="single" w:sz="12" w:space="1" w:color="auto"/>
      </w:pBdr>
      <w:jc w:val="center"/>
      <w:rPr>
        <w:rFonts w:ascii="Arial" w:hAnsi="Arial" w:cs="Arial"/>
        <w:spacing w:val="2"/>
        <w:sz w:val="16"/>
        <w:szCs w:val="18"/>
        <w:lang w:val="sr-Cyrl-CS"/>
      </w:rPr>
    </w:pPr>
    <w:r w:rsidRPr="005043F6">
      <w:rPr>
        <w:rFonts w:ascii="Arial" w:hAnsi="Arial" w:cs="Arial"/>
        <w:spacing w:val="2"/>
        <w:sz w:val="16"/>
        <w:szCs w:val="18"/>
        <w:lang w:val="sr-Cyrl-CS"/>
      </w:rPr>
      <w:t>ГОДИШЊИ ПЛАН РАДА ОШ ''РАТКО ЈОВАНОВИЋ'' – КРУШЧИЦА ЗА Ш</w:t>
    </w:r>
    <w:r>
      <w:rPr>
        <w:rFonts w:ascii="Arial" w:hAnsi="Arial" w:cs="Arial"/>
        <w:spacing w:val="2"/>
        <w:sz w:val="16"/>
        <w:szCs w:val="18"/>
        <w:lang w:val="sr-Cyrl-CS"/>
      </w:rPr>
      <w:t>КОЛСКУ 2020/2021</w:t>
    </w:r>
    <w:r w:rsidRPr="005043F6">
      <w:rPr>
        <w:rFonts w:ascii="Arial" w:hAnsi="Arial" w:cs="Arial"/>
        <w:spacing w:val="2"/>
        <w:sz w:val="16"/>
        <w:szCs w:val="18"/>
        <w:lang w:val="sr-Cyrl-CS"/>
      </w:rPr>
      <w:t>.</w:t>
    </w:r>
  </w:p>
  <w:p w:rsidR="00D070EA" w:rsidRDefault="00D070EA">
    <w:pPr>
      <w:pStyle w:val="Header"/>
      <w:jc w:val="center"/>
      <w:rPr>
        <w:rFonts w:ascii="Arial" w:hAnsi="Arial" w:cs="Arial"/>
        <w:i w:val="0"/>
        <w:iCs/>
        <w:sz w:val="20"/>
        <w:lang w:val="sr-Cyrl-CS"/>
      </w:rPr>
    </w:pPr>
  </w:p>
  <w:p w:rsidR="00D070EA" w:rsidRPr="00D451A5" w:rsidRDefault="00D070EA">
    <w:pP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05pt;height:11.05pt" o:bullet="t">
        <v:imagedata r:id="rId1" o:title="clip_image001"/>
      </v:shape>
    </w:pict>
  </w:numPicBullet>
  <w:abstractNum w:abstractNumId="0">
    <w:nsid w:val="FFFFFFFE"/>
    <w:multiLevelType w:val="singleLevel"/>
    <w:tmpl w:val="BEA8BD98"/>
    <w:lvl w:ilvl="0">
      <w:numFmt w:val="bullet"/>
      <w:lvlText w:val="*"/>
      <w:lvlJc w:val="left"/>
    </w:lvl>
  </w:abstractNum>
  <w:abstractNum w:abstractNumId="1">
    <w:nsid w:val="044C0E77"/>
    <w:multiLevelType w:val="hybridMultilevel"/>
    <w:tmpl w:val="2E12E3D4"/>
    <w:lvl w:ilvl="0" w:tplc="F5185FCE">
      <w:start w:val="1"/>
      <w:numFmt w:val="decimal"/>
      <w:lvlText w:val="%1."/>
      <w:lvlJc w:val="left"/>
      <w:pPr>
        <w:tabs>
          <w:tab w:val="num" w:pos="780"/>
        </w:tabs>
        <w:ind w:left="780" w:hanging="360"/>
      </w:pPr>
      <w:rPr>
        <w:rFonts w:hint="default"/>
        <w:b w:val="0"/>
        <w:i w:val="0"/>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587484E"/>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94C668B"/>
    <w:multiLevelType w:val="hybridMultilevel"/>
    <w:tmpl w:val="7972676E"/>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C1B7C"/>
    <w:multiLevelType w:val="hybridMultilevel"/>
    <w:tmpl w:val="21F065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E5D8B"/>
    <w:multiLevelType w:val="hybridMultilevel"/>
    <w:tmpl w:val="EBDE5104"/>
    <w:lvl w:ilvl="0" w:tplc="3A32F0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B737D1"/>
    <w:multiLevelType w:val="hybridMultilevel"/>
    <w:tmpl w:val="151A05B0"/>
    <w:lvl w:ilvl="0" w:tplc="EF7AAB9C">
      <w:numFmt w:val="bullet"/>
      <w:lvlText w:val=""/>
      <w:lvlJc w:val="left"/>
      <w:pPr>
        <w:ind w:left="1080" w:hanging="360"/>
      </w:pPr>
      <w:rPr>
        <w:rFonts w:ascii="Symbol" w:eastAsia="Times New Roman" w:hAnsi="Symbol" w:cs="Cambria"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10831816"/>
    <w:multiLevelType w:val="hybridMultilevel"/>
    <w:tmpl w:val="6DB4020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126437DA"/>
    <w:multiLevelType w:val="hybridMultilevel"/>
    <w:tmpl w:val="E8EE77C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9D5A5A"/>
    <w:multiLevelType w:val="hybridMultilevel"/>
    <w:tmpl w:val="C5DC1A64"/>
    <w:lvl w:ilvl="0" w:tplc="576A0B22">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6672893"/>
    <w:multiLevelType w:val="hybridMultilevel"/>
    <w:tmpl w:val="860CDA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2B5E73"/>
    <w:multiLevelType w:val="multilevel"/>
    <w:tmpl w:val="10E6A6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8C20850"/>
    <w:multiLevelType w:val="hybridMultilevel"/>
    <w:tmpl w:val="2D7C5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491F88"/>
    <w:multiLevelType w:val="hybridMultilevel"/>
    <w:tmpl w:val="D5DC13A2"/>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6513D3"/>
    <w:multiLevelType w:val="hybridMultilevel"/>
    <w:tmpl w:val="2E12E3D4"/>
    <w:lvl w:ilvl="0" w:tplc="F5185FCE">
      <w:start w:val="1"/>
      <w:numFmt w:val="decimal"/>
      <w:lvlText w:val="%1."/>
      <w:lvlJc w:val="left"/>
      <w:pPr>
        <w:tabs>
          <w:tab w:val="num" w:pos="780"/>
        </w:tabs>
        <w:ind w:left="780" w:hanging="360"/>
      </w:pPr>
      <w:rPr>
        <w:rFonts w:hint="default"/>
        <w:b w:val="0"/>
        <w:i w:val="0"/>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22AA06CE"/>
    <w:multiLevelType w:val="hybridMultilevel"/>
    <w:tmpl w:val="6B90E894"/>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8E4470"/>
    <w:multiLevelType w:val="hybridMultilevel"/>
    <w:tmpl w:val="A1282A72"/>
    <w:lvl w:ilvl="0" w:tplc="241A0005">
      <w:start w:val="1"/>
      <w:numFmt w:val="bullet"/>
      <w:lvlText w:val=""/>
      <w:lvlJc w:val="left"/>
      <w:pPr>
        <w:ind w:left="720" w:hanging="360"/>
      </w:pPr>
      <w:rPr>
        <w:rFonts w:ascii="Wingdings" w:hAnsi="Wingdings" w:hint="default"/>
      </w:rPr>
    </w:lvl>
    <w:lvl w:ilvl="1" w:tplc="241A0003">
      <w:start w:val="1"/>
      <w:numFmt w:val="bullet"/>
      <w:lvlText w:val="o"/>
      <w:lvlJc w:val="left"/>
      <w:pPr>
        <w:ind w:left="36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5AA1241"/>
    <w:multiLevelType w:val="hybridMultilevel"/>
    <w:tmpl w:val="08C855F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25B65DAF"/>
    <w:multiLevelType w:val="hybridMultilevel"/>
    <w:tmpl w:val="7FF07D0C"/>
    <w:lvl w:ilvl="0" w:tplc="3A32F0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9F67568"/>
    <w:multiLevelType w:val="hybridMultilevel"/>
    <w:tmpl w:val="C38A2FAE"/>
    <w:lvl w:ilvl="0" w:tplc="1C86B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A787E20"/>
    <w:multiLevelType w:val="hybridMultilevel"/>
    <w:tmpl w:val="A8DEF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EE7D92"/>
    <w:multiLevelType w:val="hybridMultilevel"/>
    <w:tmpl w:val="1DBCFE12"/>
    <w:lvl w:ilvl="0" w:tplc="3A32F0B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3A440E4E"/>
    <w:multiLevelType w:val="hybridMultilevel"/>
    <w:tmpl w:val="0BD8B5F4"/>
    <w:lvl w:ilvl="0" w:tplc="3A32F0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9C549B"/>
    <w:multiLevelType w:val="hybridMultilevel"/>
    <w:tmpl w:val="6EF64860"/>
    <w:lvl w:ilvl="0" w:tplc="241A0001">
      <w:start w:val="1"/>
      <w:numFmt w:val="bullet"/>
      <w:lvlText w:val=""/>
      <w:lvlJc w:val="left"/>
      <w:pPr>
        <w:ind w:left="1429" w:hanging="360"/>
      </w:pPr>
      <w:rPr>
        <w:rFonts w:ascii="Symbol" w:hAnsi="Symbol" w:hint="default"/>
      </w:rPr>
    </w:lvl>
    <w:lvl w:ilvl="1" w:tplc="241A0001">
      <w:start w:val="1"/>
      <w:numFmt w:val="bullet"/>
      <w:lvlText w:val=""/>
      <w:lvlJc w:val="left"/>
      <w:pPr>
        <w:ind w:left="2734" w:hanging="945"/>
      </w:pPr>
      <w:rPr>
        <w:rFonts w:ascii="Symbol" w:hAnsi="Symbol" w:hint="default"/>
        <w:color w:val="000000"/>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24">
    <w:nsid w:val="3FB708B8"/>
    <w:multiLevelType w:val="hybridMultilevel"/>
    <w:tmpl w:val="5400EF1C"/>
    <w:lvl w:ilvl="0" w:tplc="04090001">
      <w:start w:val="1"/>
      <w:numFmt w:val="bullet"/>
      <w:lvlText w:val=""/>
      <w:lvlJc w:val="left"/>
      <w:pPr>
        <w:tabs>
          <w:tab w:val="num" w:pos="1440"/>
        </w:tabs>
        <w:ind w:left="1440" w:hanging="360"/>
      </w:pPr>
      <w:rPr>
        <w:rFonts w:ascii="Symbol" w:hAnsi="Symbol" w:hint="default"/>
      </w:rPr>
    </w:lvl>
    <w:lvl w:ilvl="1" w:tplc="1278C36A">
      <w:start w:val="1"/>
      <w:numFmt w:val="decimal"/>
      <w:lvlText w:val="%2."/>
      <w:lvlJc w:val="left"/>
      <w:pPr>
        <w:tabs>
          <w:tab w:val="num" w:pos="2160"/>
        </w:tabs>
        <w:ind w:left="2160" w:hanging="360"/>
      </w:pPr>
      <w:rPr>
        <w:rFonts w:hint="default"/>
        <w:i/>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062344C"/>
    <w:multiLevelType w:val="hybridMultilevel"/>
    <w:tmpl w:val="2AA691BC"/>
    <w:lvl w:ilvl="0" w:tplc="3A32F0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4D73CB8"/>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578421F"/>
    <w:multiLevelType w:val="hybridMultilevel"/>
    <w:tmpl w:val="C63C7F40"/>
    <w:lvl w:ilvl="0" w:tplc="C8120388">
      <w:start w:val="1"/>
      <w:numFmt w:val="decimal"/>
      <w:lvlText w:val="%1)"/>
      <w:lvlJc w:val="left"/>
      <w:pPr>
        <w:ind w:left="1069" w:hanging="360"/>
      </w:pPr>
      <w:rPr>
        <w:rFonts w:hint="default"/>
        <w:b/>
        <w:sz w:val="20"/>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28">
    <w:nsid w:val="487D149F"/>
    <w:multiLevelType w:val="hybridMultilevel"/>
    <w:tmpl w:val="0284F150"/>
    <w:lvl w:ilvl="0" w:tplc="5630E670">
      <w:numFmt w:val="bullet"/>
      <w:lvlText w:val=""/>
      <w:lvlJc w:val="left"/>
      <w:pPr>
        <w:ind w:left="12240" w:hanging="360"/>
      </w:pPr>
      <w:rPr>
        <w:rFonts w:ascii="Symbol" w:eastAsia="Times New Roman" w:hAnsi="Symbol" w:cs="Cambria" w:hint="default"/>
      </w:rPr>
    </w:lvl>
    <w:lvl w:ilvl="1" w:tplc="241A0003" w:tentative="1">
      <w:start w:val="1"/>
      <w:numFmt w:val="bullet"/>
      <w:lvlText w:val="o"/>
      <w:lvlJc w:val="left"/>
      <w:pPr>
        <w:ind w:left="12960" w:hanging="360"/>
      </w:pPr>
      <w:rPr>
        <w:rFonts w:ascii="Courier New" w:hAnsi="Courier New" w:cs="Courier New" w:hint="default"/>
      </w:rPr>
    </w:lvl>
    <w:lvl w:ilvl="2" w:tplc="241A0005" w:tentative="1">
      <w:start w:val="1"/>
      <w:numFmt w:val="bullet"/>
      <w:lvlText w:val=""/>
      <w:lvlJc w:val="left"/>
      <w:pPr>
        <w:ind w:left="13680" w:hanging="360"/>
      </w:pPr>
      <w:rPr>
        <w:rFonts w:ascii="Wingdings" w:hAnsi="Wingdings" w:hint="default"/>
      </w:rPr>
    </w:lvl>
    <w:lvl w:ilvl="3" w:tplc="241A0001" w:tentative="1">
      <w:start w:val="1"/>
      <w:numFmt w:val="bullet"/>
      <w:lvlText w:val=""/>
      <w:lvlJc w:val="left"/>
      <w:pPr>
        <w:ind w:left="14400" w:hanging="360"/>
      </w:pPr>
      <w:rPr>
        <w:rFonts w:ascii="Symbol" w:hAnsi="Symbol" w:hint="default"/>
      </w:rPr>
    </w:lvl>
    <w:lvl w:ilvl="4" w:tplc="241A0003" w:tentative="1">
      <w:start w:val="1"/>
      <w:numFmt w:val="bullet"/>
      <w:lvlText w:val="o"/>
      <w:lvlJc w:val="left"/>
      <w:pPr>
        <w:ind w:left="15120" w:hanging="360"/>
      </w:pPr>
      <w:rPr>
        <w:rFonts w:ascii="Courier New" w:hAnsi="Courier New" w:cs="Courier New" w:hint="default"/>
      </w:rPr>
    </w:lvl>
    <w:lvl w:ilvl="5" w:tplc="241A0005" w:tentative="1">
      <w:start w:val="1"/>
      <w:numFmt w:val="bullet"/>
      <w:lvlText w:val=""/>
      <w:lvlJc w:val="left"/>
      <w:pPr>
        <w:ind w:left="15840" w:hanging="360"/>
      </w:pPr>
      <w:rPr>
        <w:rFonts w:ascii="Wingdings" w:hAnsi="Wingdings" w:hint="default"/>
      </w:rPr>
    </w:lvl>
    <w:lvl w:ilvl="6" w:tplc="241A0001" w:tentative="1">
      <w:start w:val="1"/>
      <w:numFmt w:val="bullet"/>
      <w:lvlText w:val=""/>
      <w:lvlJc w:val="left"/>
      <w:pPr>
        <w:ind w:left="16560" w:hanging="360"/>
      </w:pPr>
      <w:rPr>
        <w:rFonts w:ascii="Symbol" w:hAnsi="Symbol" w:hint="default"/>
      </w:rPr>
    </w:lvl>
    <w:lvl w:ilvl="7" w:tplc="241A0003" w:tentative="1">
      <w:start w:val="1"/>
      <w:numFmt w:val="bullet"/>
      <w:lvlText w:val="o"/>
      <w:lvlJc w:val="left"/>
      <w:pPr>
        <w:ind w:left="17280" w:hanging="360"/>
      </w:pPr>
      <w:rPr>
        <w:rFonts w:ascii="Courier New" w:hAnsi="Courier New" w:cs="Courier New" w:hint="default"/>
      </w:rPr>
    </w:lvl>
    <w:lvl w:ilvl="8" w:tplc="241A0005" w:tentative="1">
      <w:start w:val="1"/>
      <w:numFmt w:val="bullet"/>
      <w:lvlText w:val=""/>
      <w:lvlJc w:val="left"/>
      <w:pPr>
        <w:ind w:left="18000" w:hanging="360"/>
      </w:pPr>
      <w:rPr>
        <w:rFonts w:ascii="Wingdings" w:hAnsi="Wingdings" w:hint="default"/>
      </w:rPr>
    </w:lvl>
  </w:abstractNum>
  <w:abstractNum w:abstractNumId="29">
    <w:nsid w:val="492541AB"/>
    <w:multiLevelType w:val="hybridMultilevel"/>
    <w:tmpl w:val="0896ADDE"/>
    <w:lvl w:ilvl="0" w:tplc="3A32F0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B6A5BE7"/>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BF77508"/>
    <w:multiLevelType w:val="multilevel"/>
    <w:tmpl w:val="10E6A6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4D3C2F1E"/>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4E3B72F7"/>
    <w:multiLevelType w:val="hybridMultilevel"/>
    <w:tmpl w:val="66CC35D4"/>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166208"/>
    <w:multiLevelType w:val="hybridMultilevel"/>
    <w:tmpl w:val="C71AC5E0"/>
    <w:lvl w:ilvl="0" w:tplc="FFFFFFFF">
      <w:start w:val="1"/>
      <w:numFmt w:val="decimal"/>
      <w:lvlText w:val="%1."/>
      <w:lvlJc w:val="left"/>
      <w:pPr>
        <w:tabs>
          <w:tab w:val="num" w:pos="1211"/>
        </w:tabs>
        <w:ind w:left="1211" w:hanging="360"/>
      </w:pPr>
      <w:rPr>
        <w:b/>
      </w:rPr>
    </w:lvl>
    <w:lvl w:ilvl="1" w:tplc="C1E8827E">
      <w:start w:val="10"/>
      <w:numFmt w:val="bullet"/>
      <w:lvlText w:val="•"/>
      <w:lvlJc w:val="left"/>
      <w:pPr>
        <w:ind w:left="2160" w:hanging="360"/>
      </w:pPr>
      <w:rPr>
        <w:rFonts w:ascii="Cambria" w:eastAsia="Times New Roman" w:hAnsi="Cambria" w:cs="Times New Roman"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nsid w:val="5A720D75"/>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5FCF4AC9"/>
    <w:multiLevelType w:val="hybridMultilevel"/>
    <w:tmpl w:val="8B5E39DE"/>
    <w:lvl w:ilvl="0" w:tplc="3A32F0BE">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620"/>
        </w:tabs>
        <w:ind w:left="1620" w:hanging="360"/>
      </w:pPr>
      <w:rPr>
        <w:rFonts w:ascii="Courier New" w:hAnsi="Courier New" w:cs="Courier New" w:hint="default"/>
      </w:rPr>
    </w:lvl>
    <w:lvl w:ilvl="2" w:tplc="0409001B" w:tentative="1">
      <w:start w:val="1"/>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cs="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cs="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abstractNum w:abstractNumId="37">
    <w:nsid w:val="609D3986"/>
    <w:multiLevelType w:val="hybridMultilevel"/>
    <w:tmpl w:val="28E4F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DE2D68"/>
    <w:multiLevelType w:val="multilevel"/>
    <w:tmpl w:val="4CD62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F4F0A07"/>
    <w:multiLevelType w:val="hybridMultilevel"/>
    <w:tmpl w:val="B950BAE4"/>
    <w:lvl w:ilvl="0" w:tplc="241A0001">
      <w:start w:val="1"/>
      <w:numFmt w:val="bullet"/>
      <w:lvlText w:val=""/>
      <w:lvlJc w:val="left"/>
      <w:pPr>
        <w:ind w:left="1429" w:hanging="360"/>
      </w:pPr>
      <w:rPr>
        <w:rFonts w:ascii="Symbol" w:hAnsi="Symbol" w:hint="default"/>
      </w:rPr>
    </w:lvl>
    <w:lvl w:ilvl="1" w:tplc="350C9E72">
      <w:numFmt w:val="bullet"/>
      <w:lvlText w:val="-"/>
      <w:lvlJc w:val="left"/>
      <w:pPr>
        <w:ind w:left="2734" w:hanging="945"/>
      </w:pPr>
      <w:rPr>
        <w:rFonts w:ascii="Times New Roman" w:eastAsia="Calibri" w:hAnsi="Times New Roman" w:cs="Times New Roman" w:hint="default"/>
        <w:color w:val="000000"/>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40">
    <w:nsid w:val="6FCF2406"/>
    <w:multiLevelType w:val="hybridMultilevel"/>
    <w:tmpl w:val="472014E6"/>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204252"/>
    <w:multiLevelType w:val="hybridMultilevel"/>
    <w:tmpl w:val="09789282"/>
    <w:lvl w:ilvl="0" w:tplc="55BEDE1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725DA8"/>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6CE14F1"/>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AF26AFF"/>
    <w:multiLevelType w:val="hybridMultilevel"/>
    <w:tmpl w:val="8E0254F6"/>
    <w:lvl w:ilvl="0" w:tplc="E8800B44">
      <w:start w:val="65535"/>
      <w:numFmt w:val="bullet"/>
      <w:lvlText w:val="*"/>
      <w:lvlJc w:val="left"/>
      <w:pPr>
        <w:ind w:left="720" w:hanging="360"/>
      </w:pPr>
      <w:rPr>
        <w:rFonts w:ascii="Arial" w:hAnsi="Arial" w:cs="Arial" w:hint="default"/>
      </w:rPr>
    </w:lvl>
    <w:lvl w:ilvl="1" w:tplc="E4EE1EC2">
      <w:start w:val="2015"/>
      <w:numFmt w:val="bullet"/>
      <w:lvlText w:val=""/>
      <w:lvlJc w:val="left"/>
      <w:pPr>
        <w:tabs>
          <w:tab w:val="num" w:pos="1935"/>
        </w:tabs>
        <w:ind w:left="1935" w:hanging="855"/>
      </w:pPr>
      <w:rPr>
        <w:rFonts w:ascii="Symbol" w:eastAsia="Times New Roman" w:hAnsi="Symbol" w:cs="Arial" w:hint="default"/>
      </w:rPr>
    </w:lvl>
    <w:lvl w:ilvl="2" w:tplc="1144AB44" w:tentative="1">
      <w:start w:val="1"/>
      <w:numFmt w:val="bullet"/>
      <w:lvlText w:val=""/>
      <w:lvlJc w:val="left"/>
      <w:pPr>
        <w:ind w:left="2160" w:hanging="360"/>
      </w:pPr>
      <w:rPr>
        <w:rFonts w:ascii="Wingdings" w:hAnsi="Wingdings" w:hint="default"/>
      </w:rPr>
    </w:lvl>
    <w:lvl w:ilvl="3" w:tplc="CFBE3B2A" w:tentative="1">
      <w:start w:val="1"/>
      <w:numFmt w:val="bullet"/>
      <w:lvlText w:val=""/>
      <w:lvlJc w:val="left"/>
      <w:pPr>
        <w:ind w:left="2880" w:hanging="360"/>
      </w:pPr>
      <w:rPr>
        <w:rFonts w:ascii="Symbol" w:hAnsi="Symbol" w:hint="default"/>
      </w:rPr>
    </w:lvl>
    <w:lvl w:ilvl="4" w:tplc="06A06378" w:tentative="1">
      <w:start w:val="1"/>
      <w:numFmt w:val="bullet"/>
      <w:lvlText w:val="o"/>
      <w:lvlJc w:val="left"/>
      <w:pPr>
        <w:ind w:left="3600" w:hanging="360"/>
      </w:pPr>
      <w:rPr>
        <w:rFonts w:ascii="Courier New" w:hAnsi="Courier New" w:cs="Courier New" w:hint="default"/>
      </w:rPr>
    </w:lvl>
    <w:lvl w:ilvl="5" w:tplc="5B30D34A" w:tentative="1">
      <w:start w:val="1"/>
      <w:numFmt w:val="bullet"/>
      <w:lvlText w:val=""/>
      <w:lvlJc w:val="left"/>
      <w:pPr>
        <w:ind w:left="4320" w:hanging="360"/>
      </w:pPr>
      <w:rPr>
        <w:rFonts w:ascii="Wingdings" w:hAnsi="Wingdings" w:hint="default"/>
      </w:rPr>
    </w:lvl>
    <w:lvl w:ilvl="6" w:tplc="67B4F9DC" w:tentative="1">
      <w:start w:val="1"/>
      <w:numFmt w:val="bullet"/>
      <w:lvlText w:val=""/>
      <w:lvlJc w:val="left"/>
      <w:pPr>
        <w:ind w:left="5040" w:hanging="360"/>
      </w:pPr>
      <w:rPr>
        <w:rFonts w:ascii="Symbol" w:hAnsi="Symbol" w:hint="default"/>
      </w:rPr>
    </w:lvl>
    <w:lvl w:ilvl="7" w:tplc="34C4CE6A" w:tentative="1">
      <w:start w:val="1"/>
      <w:numFmt w:val="bullet"/>
      <w:lvlText w:val="o"/>
      <w:lvlJc w:val="left"/>
      <w:pPr>
        <w:ind w:left="5760" w:hanging="360"/>
      </w:pPr>
      <w:rPr>
        <w:rFonts w:ascii="Courier New" w:hAnsi="Courier New" w:cs="Courier New" w:hint="default"/>
      </w:rPr>
    </w:lvl>
    <w:lvl w:ilvl="8" w:tplc="3236A5AE"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0"/>
    <w:lvlOverride w:ilvl="0">
      <w:lvl w:ilvl="0">
        <w:start w:val="65535"/>
        <w:numFmt w:val="bullet"/>
        <w:lvlText w:val="*"/>
        <w:legacy w:legacy="1" w:legacySpace="0" w:legacyIndent="345"/>
        <w:lvlJc w:val="left"/>
        <w:rPr>
          <w:rFonts w:ascii="Arial" w:hAnsi="Arial" w:cs="Arial" w:hint="default"/>
        </w:rPr>
      </w:lvl>
    </w:lvlOverride>
  </w:num>
  <w:num w:numId="4">
    <w:abstractNumId w:val="0"/>
    <w:lvlOverride w:ilvl="0">
      <w:lvl w:ilvl="0">
        <w:start w:val="65535"/>
        <w:numFmt w:val="bullet"/>
        <w:lvlText w:val="*"/>
        <w:legacy w:legacy="1" w:legacySpace="0" w:legacyIndent="346"/>
        <w:lvlJc w:val="left"/>
        <w:rPr>
          <w:rFonts w:ascii="Arial" w:hAnsi="Arial" w:cs="Arial" w:hint="default"/>
        </w:rPr>
      </w:lvl>
    </w:lvlOverride>
  </w:num>
  <w:num w:numId="5">
    <w:abstractNumId w:val="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4"/>
  </w:num>
  <w:num w:numId="9">
    <w:abstractNumId w:val="42"/>
  </w:num>
  <w:num w:numId="10">
    <w:abstractNumId w:val="13"/>
  </w:num>
  <w:num w:numId="11">
    <w:abstractNumId w:val="15"/>
  </w:num>
  <w:num w:numId="12">
    <w:abstractNumId w:val="5"/>
  </w:num>
  <w:num w:numId="13">
    <w:abstractNumId w:val="32"/>
  </w:num>
  <w:num w:numId="14">
    <w:abstractNumId w:val="26"/>
  </w:num>
  <w:num w:numId="15">
    <w:abstractNumId w:val="25"/>
  </w:num>
  <w:num w:numId="16">
    <w:abstractNumId w:val="35"/>
  </w:num>
  <w:num w:numId="17">
    <w:abstractNumId w:val="31"/>
  </w:num>
  <w:num w:numId="18">
    <w:abstractNumId w:val="11"/>
  </w:num>
  <w:num w:numId="19">
    <w:abstractNumId w:val="33"/>
  </w:num>
  <w:num w:numId="20">
    <w:abstractNumId w:val="40"/>
  </w:num>
  <w:num w:numId="21">
    <w:abstractNumId w:val="3"/>
  </w:num>
  <w:num w:numId="22">
    <w:abstractNumId w:val="18"/>
  </w:num>
  <w:num w:numId="23">
    <w:abstractNumId w:val="10"/>
  </w:num>
  <w:num w:numId="24">
    <w:abstractNumId w:val="20"/>
  </w:num>
  <w:num w:numId="25">
    <w:abstractNumId w:val="12"/>
  </w:num>
  <w:num w:numId="26">
    <w:abstractNumId w:val="29"/>
  </w:num>
  <w:num w:numId="27">
    <w:abstractNumId w:val="17"/>
  </w:num>
  <w:num w:numId="28">
    <w:abstractNumId w:val="21"/>
  </w:num>
  <w:num w:numId="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
  </w:num>
  <w:num w:numId="32">
    <w:abstractNumId w:val="30"/>
  </w:num>
  <w:num w:numId="33">
    <w:abstractNumId w:val="41"/>
  </w:num>
  <w:num w:numId="34">
    <w:abstractNumId w:val="19"/>
  </w:num>
  <w:num w:numId="35">
    <w:abstractNumId w:val="7"/>
  </w:num>
  <w:num w:numId="36">
    <w:abstractNumId w:val="22"/>
  </w:num>
  <w:num w:numId="37">
    <w:abstractNumId w:val="14"/>
  </w:num>
  <w:num w:numId="38">
    <w:abstractNumId w:val="43"/>
  </w:num>
  <w:num w:numId="39">
    <w:abstractNumId w:val="39"/>
  </w:num>
  <w:num w:numId="40">
    <w:abstractNumId w:val="23"/>
  </w:num>
  <w:num w:numId="41">
    <w:abstractNumId w:val="27"/>
  </w:num>
  <w:num w:numId="42">
    <w:abstractNumId w:val="16"/>
  </w:num>
  <w:num w:numId="43">
    <w:abstractNumId w:val="38"/>
  </w:num>
  <w:num w:numId="44">
    <w:abstractNumId w:val="8"/>
  </w:num>
  <w:num w:numId="45">
    <w:abstractNumId w:val="6"/>
  </w:num>
  <w:num w:numId="46">
    <w:abstractNumId w:val="28"/>
  </w:num>
  <w:num w:numId="47">
    <w:abstractNumId w:val="0"/>
    <w:lvlOverride w:ilvl="0">
      <w:lvl w:ilvl="0">
        <w:numFmt w:val="bullet"/>
        <w:lvlText w:val="*"/>
        <w:legacy w:legacy="1" w:legacySpace="0" w:legacyIndent="345"/>
        <w:lvlJc w:val="left"/>
        <w:pPr>
          <w:ind w:left="0" w:firstLine="0"/>
        </w:pPr>
        <w:rPr>
          <w:rFonts w:ascii="Arial" w:hAnsi="Arial" w:cs="Arial" w:hint="default"/>
        </w:rPr>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19"/>
    <w:rsid w:val="00000899"/>
    <w:rsid w:val="000013FD"/>
    <w:rsid w:val="00001EA6"/>
    <w:rsid w:val="00001FD6"/>
    <w:rsid w:val="00002054"/>
    <w:rsid w:val="000025D5"/>
    <w:rsid w:val="0000293C"/>
    <w:rsid w:val="00002C19"/>
    <w:rsid w:val="00003A9D"/>
    <w:rsid w:val="00004E84"/>
    <w:rsid w:val="00004F53"/>
    <w:rsid w:val="0000579B"/>
    <w:rsid w:val="000060D2"/>
    <w:rsid w:val="0000665C"/>
    <w:rsid w:val="00011D91"/>
    <w:rsid w:val="00012206"/>
    <w:rsid w:val="00012522"/>
    <w:rsid w:val="00012A57"/>
    <w:rsid w:val="000130EC"/>
    <w:rsid w:val="00013B3B"/>
    <w:rsid w:val="00014E6E"/>
    <w:rsid w:val="00017349"/>
    <w:rsid w:val="00017AA1"/>
    <w:rsid w:val="0002081C"/>
    <w:rsid w:val="00021E35"/>
    <w:rsid w:val="00022405"/>
    <w:rsid w:val="00023564"/>
    <w:rsid w:val="00024270"/>
    <w:rsid w:val="0002496F"/>
    <w:rsid w:val="00024B9C"/>
    <w:rsid w:val="00024D8F"/>
    <w:rsid w:val="0002590F"/>
    <w:rsid w:val="00026118"/>
    <w:rsid w:val="00027123"/>
    <w:rsid w:val="000302E7"/>
    <w:rsid w:val="00031F2B"/>
    <w:rsid w:val="00032017"/>
    <w:rsid w:val="00033D85"/>
    <w:rsid w:val="00034DAD"/>
    <w:rsid w:val="00035931"/>
    <w:rsid w:val="000367A7"/>
    <w:rsid w:val="00037105"/>
    <w:rsid w:val="00041B3E"/>
    <w:rsid w:val="00041B3F"/>
    <w:rsid w:val="00044436"/>
    <w:rsid w:val="00045F0B"/>
    <w:rsid w:val="00046576"/>
    <w:rsid w:val="00046FE2"/>
    <w:rsid w:val="0004744E"/>
    <w:rsid w:val="00047A38"/>
    <w:rsid w:val="00050455"/>
    <w:rsid w:val="00051A0E"/>
    <w:rsid w:val="00052949"/>
    <w:rsid w:val="00053898"/>
    <w:rsid w:val="00054CDF"/>
    <w:rsid w:val="00054F4E"/>
    <w:rsid w:val="00055217"/>
    <w:rsid w:val="00055713"/>
    <w:rsid w:val="00055A75"/>
    <w:rsid w:val="0005797A"/>
    <w:rsid w:val="00060ED7"/>
    <w:rsid w:val="000617D9"/>
    <w:rsid w:val="000618C7"/>
    <w:rsid w:val="00061A93"/>
    <w:rsid w:val="00062089"/>
    <w:rsid w:val="00062AD1"/>
    <w:rsid w:val="00063692"/>
    <w:rsid w:val="00063A59"/>
    <w:rsid w:val="00063B09"/>
    <w:rsid w:val="000659C4"/>
    <w:rsid w:val="00065BD4"/>
    <w:rsid w:val="00066AA8"/>
    <w:rsid w:val="0007066E"/>
    <w:rsid w:val="000718EB"/>
    <w:rsid w:val="00072233"/>
    <w:rsid w:val="00072DDA"/>
    <w:rsid w:val="00073791"/>
    <w:rsid w:val="00073E7D"/>
    <w:rsid w:val="00077662"/>
    <w:rsid w:val="000801F4"/>
    <w:rsid w:val="00080407"/>
    <w:rsid w:val="000806C8"/>
    <w:rsid w:val="00081783"/>
    <w:rsid w:val="0008259B"/>
    <w:rsid w:val="00082AB5"/>
    <w:rsid w:val="0008336E"/>
    <w:rsid w:val="00084AFD"/>
    <w:rsid w:val="00085CC9"/>
    <w:rsid w:val="00086852"/>
    <w:rsid w:val="000868C9"/>
    <w:rsid w:val="00087B92"/>
    <w:rsid w:val="00087BF0"/>
    <w:rsid w:val="00090927"/>
    <w:rsid w:val="00092571"/>
    <w:rsid w:val="00092C0E"/>
    <w:rsid w:val="00092D91"/>
    <w:rsid w:val="000931B9"/>
    <w:rsid w:val="0009456F"/>
    <w:rsid w:val="0009484B"/>
    <w:rsid w:val="00095489"/>
    <w:rsid w:val="00095B80"/>
    <w:rsid w:val="00095F84"/>
    <w:rsid w:val="00096E60"/>
    <w:rsid w:val="00097191"/>
    <w:rsid w:val="000976AA"/>
    <w:rsid w:val="00097C95"/>
    <w:rsid w:val="000A0A57"/>
    <w:rsid w:val="000A0B34"/>
    <w:rsid w:val="000A0D91"/>
    <w:rsid w:val="000A0E39"/>
    <w:rsid w:val="000A1173"/>
    <w:rsid w:val="000A1A68"/>
    <w:rsid w:val="000A1C6F"/>
    <w:rsid w:val="000A2F64"/>
    <w:rsid w:val="000A41CB"/>
    <w:rsid w:val="000A4A37"/>
    <w:rsid w:val="000A54C1"/>
    <w:rsid w:val="000A56D5"/>
    <w:rsid w:val="000A5F5A"/>
    <w:rsid w:val="000A6229"/>
    <w:rsid w:val="000A6F20"/>
    <w:rsid w:val="000A7298"/>
    <w:rsid w:val="000B0B14"/>
    <w:rsid w:val="000B1192"/>
    <w:rsid w:val="000B1497"/>
    <w:rsid w:val="000B160E"/>
    <w:rsid w:val="000B2B47"/>
    <w:rsid w:val="000B2B80"/>
    <w:rsid w:val="000B2D4F"/>
    <w:rsid w:val="000B3559"/>
    <w:rsid w:val="000B5AA5"/>
    <w:rsid w:val="000B5FC5"/>
    <w:rsid w:val="000B7207"/>
    <w:rsid w:val="000C050B"/>
    <w:rsid w:val="000C14AD"/>
    <w:rsid w:val="000C19E2"/>
    <w:rsid w:val="000C1BE6"/>
    <w:rsid w:val="000C2085"/>
    <w:rsid w:val="000C39A9"/>
    <w:rsid w:val="000C42B0"/>
    <w:rsid w:val="000C6860"/>
    <w:rsid w:val="000C6A19"/>
    <w:rsid w:val="000C707E"/>
    <w:rsid w:val="000C72D0"/>
    <w:rsid w:val="000C7E3F"/>
    <w:rsid w:val="000D1468"/>
    <w:rsid w:val="000D19D3"/>
    <w:rsid w:val="000D2EBB"/>
    <w:rsid w:val="000D4B38"/>
    <w:rsid w:val="000D5B12"/>
    <w:rsid w:val="000D6FFB"/>
    <w:rsid w:val="000D756F"/>
    <w:rsid w:val="000D7885"/>
    <w:rsid w:val="000E00C1"/>
    <w:rsid w:val="000E071E"/>
    <w:rsid w:val="000E07CF"/>
    <w:rsid w:val="000E11E6"/>
    <w:rsid w:val="000E159C"/>
    <w:rsid w:val="000E2341"/>
    <w:rsid w:val="000E312F"/>
    <w:rsid w:val="000E4BC7"/>
    <w:rsid w:val="000E5130"/>
    <w:rsid w:val="000E72A4"/>
    <w:rsid w:val="000F0129"/>
    <w:rsid w:val="000F0285"/>
    <w:rsid w:val="000F034A"/>
    <w:rsid w:val="000F043C"/>
    <w:rsid w:val="000F0468"/>
    <w:rsid w:val="000F07B3"/>
    <w:rsid w:val="000F111C"/>
    <w:rsid w:val="000F1324"/>
    <w:rsid w:val="000F16A4"/>
    <w:rsid w:val="000F1797"/>
    <w:rsid w:val="000F2F39"/>
    <w:rsid w:val="000F3991"/>
    <w:rsid w:val="000F5442"/>
    <w:rsid w:val="000F579D"/>
    <w:rsid w:val="000F591E"/>
    <w:rsid w:val="000F76D3"/>
    <w:rsid w:val="000F7D1E"/>
    <w:rsid w:val="0010064D"/>
    <w:rsid w:val="00100843"/>
    <w:rsid w:val="0010121A"/>
    <w:rsid w:val="00101C71"/>
    <w:rsid w:val="00103A06"/>
    <w:rsid w:val="00106348"/>
    <w:rsid w:val="00106FF5"/>
    <w:rsid w:val="0010746B"/>
    <w:rsid w:val="00107A2D"/>
    <w:rsid w:val="00110083"/>
    <w:rsid w:val="00112017"/>
    <w:rsid w:val="00112959"/>
    <w:rsid w:val="001138A5"/>
    <w:rsid w:val="00113DE8"/>
    <w:rsid w:val="00113E4F"/>
    <w:rsid w:val="001145C4"/>
    <w:rsid w:val="00115761"/>
    <w:rsid w:val="00116248"/>
    <w:rsid w:val="0011697B"/>
    <w:rsid w:val="00117A72"/>
    <w:rsid w:val="001212EC"/>
    <w:rsid w:val="00122097"/>
    <w:rsid w:val="00123138"/>
    <w:rsid w:val="001236B2"/>
    <w:rsid w:val="00123702"/>
    <w:rsid w:val="00123F09"/>
    <w:rsid w:val="001243A1"/>
    <w:rsid w:val="001247C8"/>
    <w:rsid w:val="00124AA1"/>
    <w:rsid w:val="00124FA8"/>
    <w:rsid w:val="00126422"/>
    <w:rsid w:val="00126A1C"/>
    <w:rsid w:val="00126F9E"/>
    <w:rsid w:val="00127CCB"/>
    <w:rsid w:val="00127E01"/>
    <w:rsid w:val="001314AF"/>
    <w:rsid w:val="00132323"/>
    <w:rsid w:val="00134696"/>
    <w:rsid w:val="00136AB0"/>
    <w:rsid w:val="00136D22"/>
    <w:rsid w:val="0014150B"/>
    <w:rsid w:val="00141FB1"/>
    <w:rsid w:val="00142D5C"/>
    <w:rsid w:val="001430A2"/>
    <w:rsid w:val="00144A81"/>
    <w:rsid w:val="00146025"/>
    <w:rsid w:val="001461D6"/>
    <w:rsid w:val="001477F8"/>
    <w:rsid w:val="00147D00"/>
    <w:rsid w:val="00147F33"/>
    <w:rsid w:val="001544C2"/>
    <w:rsid w:val="001545FF"/>
    <w:rsid w:val="001555C4"/>
    <w:rsid w:val="00155A46"/>
    <w:rsid w:val="0015687D"/>
    <w:rsid w:val="00156CE6"/>
    <w:rsid w:val="001608A3"/>
    <w:rsid w:val="00160A78"/>
    <w:rsid w:val="00160E2A"/>
    <w:rsid w:val="001610B3"/>
    <w:rsid w:val="00161CAA"/>
    <w:rsid w:val="001629E4"/>
    <w:rsid w:val="00163B4D"/>
    <w:rsid w:val="00163BCB"/>
    <w:rsid w:val="00163EB4"/>
    <w:rsid w:val="00163F30"/>
    <w:rsid w:val="001652F2"/>
    <w:rsid w:val="0016593A"/>
    <w:rsid w:val="00166272"/>
    <w:rsid w:val="001663B7"/>
    <w:rsid w:val="00166698"/>
    <w:rsid w:val="00166E9C"/>
    <w:rsid w:val="0016792E"/>
    <w:rsid w:val="00167CBD"/>
    <w:rsid w:val="00167F13"/>
    <w:rsid w:val="0017000B"/>
    <w:rsid w:val="00170061"/>
    <w:rsid w:val="00170350"/>
    <w:rsid w:val="00170B87"/>
    <w:rsid w:val="00171154"/>
    <w:rsid w:val="00172561"/>
    <w:rsid w:val="001730D2"/>
    <w:rsid w:val="00173B14"/>
    <w:rsid w:val="00173B6E"/>
    <w:rsid w:val="0017471C"/>
    <w:rsid w:val="00174A54"/>
    <w:rsid w:val="001752AA"/>
    <w:rsid w:val="00176019"/>
    <w:rsid w:val="0017623A"/>
    <w:rsid w:val="001763E0"/>
    <w:rsid w:val="001767FA"/>
    <w:rsid w:val="00176978"/>
    <w:rsid w:val="001774FB"/>
    <w:rsid w:val="0018013C"/>
    <w:rsid w:val="00180AC6"/>
    <w:rsid w:val="0018103E"/>
    <w:rsid w:val="00181058"/>
    <w:rsid w:val="00182631"/>
    <w:rsid w:val="001827D4"/>
    <w:rsid w:val="00183CFE"/>
    <w:rsid w:val="0018482C"/>
    <w:rsid w:val="001848AA"/>
    <w:rsid w:val="00185FFA"/>
    <w:rsid w:val="00186833"/>
    <w:rsid w:val="00187210"/>
    <w:rsid w:val="00187BBA"/>
    <w:rsid w:val="00187C99"/>
    <w:rsid w:val="00187D6F"/>
    <w:rsid w:val="00187FD3"/>
    <w:rsid w:val="00191C80"/>
    <w:rsid w:val="0019260F"/>
    <w:rsid w:val="0019275D"/>
    <w:rsid w:val="001929E9"/>
    <w:rsid w:val="00193C55"/>
    <w:rsid w:val="001941E1"/>
    <w:rsid w:val="00194D52"/>
    <w:rsid w:val="00195040"/>
    <w:rsid w:val="0019539D"/>
    <w:rsid w:val="0019719D"/>
    <w:rsid w:val="00197202"/>
    <w:rsid w:val="00197296"/>
    <w:rsid w:val="001976BA"/>
    <w:rsid w:val="001A0A9D"/>
    <w:rsid w:val="001A18C3"/>
    <w:rsid w:val="001A197A"/>
    <w:rsid w:val="001A1E7F"/>
    <w:rsid w:val="001A247A"/>
    <w:rsid w:val="001A4377"/>
    <w:rsid w:val="001A53D3"/>
    <w:rsid w:val="001A68FF"/>
    <w:rsid w:val="001A70E5"/>
    <w:rsid w:val="001B0AE9"/>
    <w:rsid w:val="001B1430"/>
    <w:rsid w:val="001B1451"/>
    <w:rsid w:val="001B1811"/>
    <w:rsid w:val="001B273D"/>
    <w:rsid w:val="001B2D93"/>
    <w:rsid w:val="001B31E6"/>
    <w:rsid w:val="001B35D3"/>
    <w:rsid w:val="001B390B"/>
    <w:rsid w:val="001B3ABE"/>
    <w:rsid w:val="001B3FE2"/>
    <w:rsid w:val="001B42C9"/>
    <w:rsid w:val="001B514F"/>
    <w:rsid w:val="001B52D5"/>
    <w:rsid w:val="001B6709"/>
    <w:rsid w:val="001B6B60"/>
    <w:rsid w:val="001B7AF1"/>
    <w:rsid w:val="001C05CB"/>
    <w:rsid w:val="001C20CF"/>
    <w:rsid w:val="001C21FB"/>
    <w:rsid w:val="001C26D8"/>
    <w:rsid w:val="001C2CAF"/>
    <w:rsid w:val="001C32A2"/>
    <w:rsid w:val="001C5D52"/>
    <w:rsid w:val="001C6A30"/>
    <w:rsid w:val="001C6A51"/>
    <w:rsid w:val="001C73EB"/>
    <w:rsid w:val="001C7691"/>
    <w:rsid w:val="001D3D28"/>
    <w:rsid w:val="001D418A"/>
    <w:rsid w:val="001D467F"/>
    <w:rsid w:val="001D48D7"/>
    <w:rsid w:val="001E06C6"/>
    <w:rsid w:val="001E1F95"/>
    <w:rsid w:val="001E37CD"/>
    <w:rsid w:val="001E3923"/>
    <w:rsid w:val="001E3E1C"/>
    <w:rsid w:val="001E3E6B"/>
    <w:rsid w:val="001E5237"/>
    <w:rsid w:val="001E5A21"/>
    <w:rsid w:val="001E6B6E"/>
    <w:rsid w:val="001E7C0F"/>
    <w:rsid w:val="001F0AD9"/>
    <w:rsid w:val="001F1B6F"/>
    <w:rsid w:val="001F1D7A"/>
    <w:rsid w:val="001F26DE"/>
    <w:rsid w:val="001F2784"/>
    <w:rsid w:val="001F2C49"/>
    <w:rsid w:val="001F2FD3"/>
    <w:rsid w:val="001F3396"/>
    <w:rsid w:val="001F53F1"/>
    <w:rsid w:val="001F551E"/>
    <w:rsid w:val="001F59DF"/>
    <w:rsid w:val="001F65D7"/>
    <w:rsid w:val="001F78D0"/>
    <w:rsid w:val="001F7A0D"/>
    <w:rsid w:val="001F7EA8"/>
    <w:rsid w:val="00200079"/>
    <w:rsid w:val="00200298"/>
    <w:rsid w:val="002004B4"/>
    <w:rsid w:val="0020090A"/>
    <w:rsid w:val="00200F01"/>
    <w:rsid w:val="00201344"/>
    <w:rsid w:val="00201EA6"/>
    <w:rsid w:val="00202E35"/>
    <w:rsid w:val="0020343C"/>
    <w:rsid w:val="002035BE"/>
    <w:rsid w:val="00203A6A"/>
    <w:rsid w:val="00203B65"/>
    <w:rsid w:val="002042FB"/>
    <w:rsid w:val="00204701"/>
    <w:rsid w:val="00205264"/>
    <w:rsid w:val="00205940"/>
    <w:rsid w:val="00205DF0"/>
    <w:rsid w:val="002060AA"/>
    <w:rsid w:val="0020629C"/>
    <w:rsid w:val="00207BF2"/>
    <w:rsid w:val="002101C4"/>
    <w:rsid w:val="00210BCC"/>
    <w:rsid w:val="00210CF7"/>
    <w:rsid w:val="00210D82"/>
    <w:rsid w:val="0021215C"/>
    <w:rsid w:val="002122BE"/>
    <w:rsid w:val="00212EEA"/>
    <w:rsid w:val="002130BB"/>
    <w:rsid w:val="002131FE"/>
    <w:rsid w:val="00213363"/>
    <w:rsid w:val="00213399"/>
    <w:rsid w:val="0021371C"/>
    <w:rsid w:val="00213A88"/>
    <w:rsid w:val="00214500"/>
    <w:rsid w:val="00214829"/>
    <w:rsid w:val="0021632D"/>
    <w:rsid w:val="002207BB"/>
    <w:rsid w:val="00220D6C"/>
    <w:rsid w:val="00220D8A"/>
    <w:rsid w:val="00221D48"/>
    <w:rsid w:val="00221EDF"/>
    <w:rsid w:val="00223BB7"/>
    <w:rsid w:val="00224253"/>
    <w:rsid w:val="00224AA9"/>
    <w:rsid w:val="00224B5F"/>
    <w:rsid w:val="00225269"/>
    <w:rsid w:val="0022539C"/>
    <w:rsid w:val="0022540C"/>
    <w:rsid w:val="00225BB8"/>
    <w:rsid w:val="002260B2"/>
    <w:rsid w:val="00226BFA"/>
    <w:rsid w:val="002271FC"/>
    <w:rsid w:val="00227C15"/>
    <w:rsid w:val="002326E0"/>
    <w:rsid w:val="00232B82"/>
    <w:rsid w:val="00233328"/>
    <w:rsid w:val="002338DB"/>
    <w:rsid w:val="00234E13"/>
    <w:rsid w:val="0023590C"/>
    <w:rsid w:val="00240845"/>
    <w:rsid w:val="0024164A"/>
    <w:rsid w:val="00241F4C"/>
    <w:rsid w:val="0024399B"/>
    <w:rsid w:val="00244DDD"/>
    <w:rsid w:val="002460F4"/>
    <w:rsid w:val="002465A5"/>
    <w:rsid w:val="00246B69"/>
    <w:rsid w:val="00247B11"/>
    <w:rsid w:val="00247CE1"/>
    <w:rsid w:val="002547D8"/>
    <w:rsid w:val="0025501E"/>
    <w:rsid w:val="00255229"/>
    <w:rsid w:val="00255655"/>
    <w:rsid w:val="002556D7"/>
    <w:rsid w:val="0025657A"/>
    <w:rsid w:val="00256D53"/>
    <w:rsid w:val="0025796D"/>
    <w:rsid w:val="002600E8"/>
    <w:rsid w:val="00260500"/>
    <w:rsid w:val="002610EC"/>
    <w:rsid w:val="002621E5"/>
    <w:rsid w:val="00262E30"/>
    <w:rsid w:val="00263D7F"/>
    <w:rsid w:val="00264F3E"/>
    <w:rsid w:val="00265748"/>
    <w:rsid w:val="002662B9"/>
    <w:rsid w:val="00267238"/>
    <w:rsid w:val="00270C8E"/>
    <w:rsid w:val="002715DA"/>
    <w:rsid w:val="00271CEC"/>
    <w:rsid w:val="00272D70"/>
    <w:rsid w:val="00272EF5"/>
    <w:rsid w:val="00274137"/>
    <w:rsid w:val="002754C4"/>
    <w:rsid w:val="00276631"/>
    <w:rsid w:val="002769E4"/>
    <w:rsid w:val="00276B92"/>
    <w:rsid w:val="0028052F"/>
    <w:rsid w:val="00281379"/>
    <w:rsid w:val="00281F7B"/>
    <w:rsid w:val="00282100"/>
    <w:rsid w:val="002826F3"/>
    <w:rsid w:val="00283167"/>
    <w:rsid w:val="00283ED0"/>
    <w:rsid w:val="0028440A"/>
    <w:rsid w:val="00285C33"/>
    <w:rsid w:val="0028746E"/>
    <w:rsid w:val="00290418"/>
    <w:rsid w:val="002905D4"/>
    <w:rsid w:val="002910FA"/>
    <w:rsid w:val="002928FF"/>
    <w:rsid w:val="00293DF3"/>
    <w:rsid w:val="00294981"/>
    <w:rsid w:val="00296193"/>
    <w:rsid w:val="002A10D0"/>
    <w:rsid w:val="002A1A47"/>
    <w:rsid w:val="002A1D09"/>
    <w:rsid w:val="002A1F8C"/>
    <w:rsid w:val="002A382E"/>
    <w:rsid w:val="002A568F"/>
    <w:rsid w:val="002A7C5B"/>
    <w:rsid w:val="002B0EA3"/>
    <w:rsid w:val="002B1227"/>
    <w:rsid w:val="002B2027"/>
    <w:rsid w:val="002B266A"/>
    <w:rsid w:val="002B271F"/>
    <w:rsid w:val="002B3C13"/>
    <w:rsid w:val="002B3DDC"/>
    <w:rsid w:val="002B4E5A"/>
    <w:rsid w:val="002B516E"/>
    <w:rsid w:val="002B5ADF"/>
    <w:rsid w:val="002B641C"/>
    <w:rsid w:val="002B678F"/>
    <w:rsid w:val="002B71E3"/>
    <w:rsid w:val="002B7B4C"/>
    <w:rsid w:val="002C051E"/>
    <w:rsid w:val="002C0C52"/>
    <w:rsid w:val="002C1021"/>
    <w:rsid w:val="002C2125"/>
    <w:rsid w:val="002C2259"/>
    <w:rsid w:val="002C2ABE"/>
    <w:rsid w:val="002C4F48"/>
    <w:rsid w:val="002C71BE"/>
    <w:rsid w:val="002C7541"/>
    <w:rsid w:val="002C7705"/>
    <w:rsid w:val="002C7967"/>
    <w:rsid w:val="002C7DFB"/>
    <w:rsid w:val="002D0B2B"/>
    <w:rsid w:val="002D0F58"/>
    <w:rsid w:val="002D2645"/>
    <w:rsid w:val="002D3CB3"/>
    <w:rsid w:val="002D46F8"/>
    <w:rsid w:val="002D4726"/>
    <w:rsid w:val="002D5AFE"/>
    <w:rsid w:val="002D70F2"/>
    <w:rsid w:val="002D73BD"/>
    <w:rsid w:val="002D75B5"/>
    <w:rsid w:val="002D7DFE"/>
    <w:rsid w:val="002E0389"/>
    <w:rsid w:val="002E0FAC"/>
    <w:rsid w:val="002E1712"/>
    <w:rsid w:val="002E3073"/>
    <w:rsid w:val="002E458D"/>
    <w:rsid w:val="002E4638"/>
    <w:rsid w:val="002E79C6"/>
    <w:rsid w:val="002F05B4"/>
    <w:rsid w:val="002F0D6E"/>
    <w:rsid w:val="002F1532"/>
    <w:rsid w:val="002F2E43"/>
    <w:rsid w:val="002F300D"/>
    <w:rsid w:val="002F3E24"/>
    <w:rsid w:val="002F48D3"/>
    <w:rsid w:val="002F4C09"/>
    <w:rsid w:val="002F52E2"/>
    <w:rsid w:val="003008A5"/>
    <w:rsid w:val="003014C2"/>
    <w:rsid w:val="00301864"/>
    <w:rsid w:val="00301CA7"/>
    <w:rsid w:val="0030280D"/>
    <w:rsid w:val="00302DC0"/>
    <w:rsid w:val="00303688"/>
    <w:rsid w:val="00305F0B"/>
    <w:rsid w:val="00306722"/>
    <w:rsid w:val="00306E14"/>
    <w:rsid w:val="0030705F"/>
    <w:rsid w:val="003079D4"/>
    <w:rsid w:val="00307D0C"/>
    <w:rsid w:val="003105F0"/>
    <w:rsid w:val="003106CD"/>
    <w:rsid w:val="0031114F"/>
    <w:rsid w:val="00311521"/>
    <w:rsid w:val="00311AAB"/>
    <w:rsid w:val="00311B3D"/>
    <w:rsid w:val="003129ED"/>
    <w:rsid w:val="00312D65"/>
    <w:rsid w:val="00313508"/>
    <w:rsid w:val="0031372C"/>
    <w:rsid w:val="00314170"/>
    <w:rsid w:val="00314AEC"/>
    <w:rsid w:val="00315764"/>
    <w:rsid w:val="00316951"/>
    <w:rsid w:val="00316FB6"/>
    <w:rsid w:val="00317591"/>
    <w:rsid w:val="00321773"/>
    <w:rsid w:val="00321998"/>
    <w:rsid w:val="0032235E"/>
    <w:rsid w:val="003223BC"/>
    <w:rsid w:val="00322E40"/>
    <w:rsid w:val="00322E53"/>
    <w:rsid w:val="00322F28"/>
    <w:rsid w:val="00323798"/>
    <w:rsid w:val="00323E8C"/>
    <w:rsid w:val="00324A92"/>
    <w:rsid w:val="00325709"/>
    <w:rsid w:val="00326C2B"/>
    <w:rsid w:val="0032729E"/>
    <w:rsid w:val="003314E1"/>
    <w:rsid w:val="0033293A"/>
    <w:rsid w:val="0033319B"/>
    <w:rsid w:val="003335FB"/>
    <w:rsid w:val="003338FB"/>
    <w:rsid w:val="003339ED"/>
    <w:rsid w:val="00334B93"/>
    <w:rsid w:val="00334FFA"/>
    <w:rsid w:val="003355EE"/>
    <w:rsid w:val="00336162"/>
    <w:rsid w:val="003369E8"/>
    <w:rsid w:val="00336CE2"/>
    <w:rsid w:val="00336FE9"/>
    <w:rsid w:val="003408CD"/>
    <w:rsid w:val="003409B0"/>
    <w:rsid w:val="00340C43"/>
    <w:rsid w:val="003412C6"/>
    <w:rsid w:val="0034168A"/>
    <w:rsid w:val="003423A7"/>
    <w:rsid w:val="00344828"/>
    <w:rsid w:val="003452B6"/>
    <w:rsid w:val="0034563C"/>
    <w:rsid w:val="00345645"/>
    <w:rsid w:val="0034720E"/>
    <w:rsid w:val="003475FB"/>
    <w:rsid w:val="00347D54"/>
    <w:rsid w:val="00350E76"/>
    <w:rsid w:val="00350F68"/>
    <w:rsid w:val="003514F8"/>
    <w:rsid w:val="003515CC"/>
    <w:rsid w:val="003533C2"/>
    <w:rsid w:val="00353FA3"/>
    <w:rsid w:val="00354C1E"/>
    <w:rsid w:val="00356498"/>
    <w:rsid w:val="00356B0F"/>
    <w:rsid w:val="00356F15"/>
    <w:rsid w:val="00356FE8"/>
    <w:rsid w:val="0035732E"/>
    <w:rsid w:val="00357597"/>
    <w:rsid w:val="00357CB5"/>
    <w:rsid w:val="00360BF4"/>
    <w:rsid w:val="0036141E"/>
    <w:rsid w:val="00361534"/>
    <w:rsid w:val="00361A57"/>
    <w:rsid w:val="00361D6E"/>
    <w:rsid w:val="00362BCF"/>
    <w:rsid w:val="0036359D"/>
    <w:rsid w:val="00363D28"/>
    <w:rsid w:val="003648A8"/>
    <w:rsid w:val="00365648"/>
    <w:rsid w:val="003658FF"/>
    <w:rsid w:val="003661FD"/>
    <w:rsid w:val="00367F13"/>
    <w:rsid w:val="003703E7"/>
    <w:rsid w:val="00371134"/>
    <w:rsid w:val="00372746"/>
    <w:rsid w:val="003727A2"/>
    <w:rsid w:val="003736C5"/>
    <w:rsid w:val="00375214"/>
    <w:rsid w:val="0037550D"/>
    <w:rsid w:val="00376067"/>
    <w:rsid w:val="00377522"/>
    <w:rsid w:val="003800AF"/>
    <w:rsid w:val="00380469"/>
    <w:rsid w:val="0038332C"/>
    <w:rsid w:val="003836B0"/>
    <w:rsid w:val="003838DA"/>
    <w:rsid w:val="00384314"/>
    <w:rsid w:val="003848C4"/>
    <w:rsid w:val="0038667A"/>
    <w:rsid w:val="00387068"/>
    <w:rsid w:val="00387C71"/>
    <w:rsid w:val="00390000"/>
    <w:rsid w:val="0039056D"/>
    <w:rsid w:val="00390773"/>
    <w:rsid w:val="00393190"/>
    <w:rsid w:val="003931E2"/>
    <w:rsid w:val="003939E6"/>
    <w:rsid w:val="0039473B"/>
    <w:rsid w:val="003947BB"/>
    <w:rsid w:val="003954FA"/>
    <w:rsid w:val="00395872"/>
    <w:rsid w:val="00397770"/>
    <w:rsid w:val="00397A73"/>
    <w:rsid w:val="00397C49"/>
    <w:rsid w:val="003A0037"/>
    <w:rsid w:val="003A0334"/>
    <w:rsid w:val="003A08E0"/>
    <w:rsid w:val="003A1811"/>
    <w:rsid w:val="003A37B0"/>
    <w:rsid w:val="003A3BEA"/>
    <w:rsid w:val="003A3F36"/>
    <w:rsid w:val="003A46AA"/>
    <w:rsid w:val="003A4724"/>
    <w:rsid w:val="003A4C2A"/>
    <w:rsid w:val="003A4D79"/>
    <w:rsid w:val="003A54B2"/>
    <w:rsid w:val="003A5E45"/>
    <w:rsid w:val="003A65F1"/>
    <w:rsid w:val="003A6A75"/>
    <w:rsid w:val="003A7894"/>
    <w:rsid w:val="003A7BCD"/>
    <w:rsid w:val="003A7EFB"/>
    <w:rsid w:val="003B01E2"/>
    <w:rsid w:val="003B07A3"/>
    <w:rsid w:val="003B07CA"/>
    <w:rsid w:val="003B07D9"/>
    <w:rsid w:val="003B13CB"/>
    <w:rsid w:val="003B2E96"/>
    <w:rsid w:val="003B4966"/>
    <w:rsid w:val="003B5A36"/>
    <w:rsid w:val="003B6910"/>
    <w:rsid w:val="003C0327"/>
    <w:rsid w:val="003C0CA0"/>
    <w:rsid w:val="003C15BC"/>
    <w:rsid w:val="003C15F9"/>
    <w:rsid w:val="003C2060"/>
    <w:rsid w:val="003C2454"/>
    <w:rsid w:val="003C30EA"/>
    <w:rsid w:val="003C37C1"/>
    <w:rsid w:val="003C3861"/>
    <w:rsid w:val="003C3CE7"/>
    <w:rsid w:val="003C3D9B"/>
    <w:rsid w:val="003C5771"/>
    <w:rsid w:val="003C5ED5"/>
    <w:rsid w:val="003C61E5"/>
    <w:rsid w:val="003C623D"/>
    <w:rsid w:val="003C66B7"/>
    <w:rsid w:val="003C7470"/>
    <w:rsid w:val="003C7778"/>
    <w:rsid w:val="003C7B4E"/>
    <w:rsid w:val="003D0842"/>
    <w:rsid w:val="003D16AB"/>
    <w:rsid w:val="003D3947"/>
    <w:rsid w:val="003D4149"/>
    <w:rsid w:val="003D5A65"/>
    <w:rsid w:val="003D5FEA"/>
    <w:rsid w:val="003D6553"/>
    <w:rsid w:val="003D6FE5"/>
    <w:rsid w:val="003D712A"/>
    <w:rsid w:val="003D7B22"/>
    <w:rsid w:val="003E0829"/>
    <w:rsid w:val="003E0C88"/>
    <w:rsid w:val="003E10DA"/>
    <w:rsid w:val="003E2B3E"/>
    <w:rsid w:val="003E327B"/>
    <w:rsid w:val="003E3B52"/>
    <w:rsid w:val="003E3CE1"/>
    <w:rsid w:val="003E3FB0"/>
    <w:rsid w:val="003E4929"/>
    <w:rsid w:val="003E72DA"/>
    <w:rsid w:val="003E731C"/>
    <w:rsid w:val="003E786F"/>
    <w:rsid w:val="003E7B38"/>
    <w:rsid w:val="003F07A2"/>
    <w:rsid w:val="003F194A"/>
    <w:rsid w:val="003F23B4"/>
    <w:rsid w:val="003F2405"/>
    <w:rsid w:val="003F3E3F"/>
    <w:rsid w:val="003F4119"/>
    <w:rsid w:val="003F4A74"/>
    <w:rsid w:val="003F4B97"/>
    <w:rsid w:val="003F6799"/>
    <w:rsid w:val="0040011C"/>
    <w:rsid w:val="004016FB"/>
    <w:rsid w:val="00401CB0"/>
    <w:rsid w:val="004034CF"/>
    <w:rsid w:val="004036C8"/>
    <w:rsid w:val="00404A2B"/>
    <w:rsid w:val="00404E9C"/>
    <w:rsid w:val="00405D20"/>
    <w:rsid w:val="00407C89"/>
    <w:rsid w:val="00413195"/>
    <w:rsid w:val="004131F6"/>
    <w:rsid w:val="00413A7C"/>
    <w:rsid w:val="0041577B"/>
    <w:rsid w:val="0041628A"/>
    <w:rsid w:val="004162AF"/>
    <w:rsid w:val="00416898"/>
    <w:rsid w:val="00416B75"/>
    <w:rsid w:val="00416D83"/>
    <w:rsid w:val="00417329"/>
    <w:rsid w:val="004173BC"/>
    <w:rsid w:val="00421551"/>
    <w:rsid w:val="00421E21"/>
    <w:rsid w:val="004230BB"/>
    <w:rsid w:val="0042349E"/>
    <w:rsid w:val="00423563"/>
    <w:rsid w:val="00423812"/>
    <w:rsid w:val="00424004"/>
    <w:rsid w:val="00424527"/>
    <w:rsid w:val="00424AB9"/>
    <w:rsid w:val="0042558C"/>
    <w:rsid w:val="00426655"/>
    <w:rsid w:val="0043017F"/>
    <w:rsid w:val="00430388"/>
    <w:rsid w:val="00430D9C"/>
    <w:rsid w:val="00431D5F"/>
    <w:rsid w:val="004323DE"/>
    <w:rsid w:val="004324E5"/>
    <w:rsid w:val="00433310"/>
    <w:rsid w:val="00434526"/>
    <w:rsid w:val="00434D4D"/>
    <w:rsid w:val="00436531"/>
    <w:rsid w:val="00437028"/>
    <w:rsid w:val="00437652"/>
    <w:rsid w:val="00440378"/>
    <w:rsid w:val="004404C3"/>
    <w:rsid w:val="00440556"/>
    <w:rsid w:val="004408A9"/>
    <w:rsid w:val="00441736"/>
    <w:rsid w:val="00442028"/>
    <w:rsid w:val="00442D70"/>
    <w:rsid w:val="00443349"/>
    <w:rsid w:val="00444291"/>
    <w:rsid w:val="00445C68"/>
    <w:rsid w:val="00445ED9"/>
    <w:rsid w:val="00447947"/>
    <w:rsid w:val="00447B3A"/>
    <w:rsid w:val="0045045F"/>
    <w:rsid w:val="0045088E"/>
    <w:rsid w:val="00450F05"/>
    <w:rsid w:val="0045310C"/>
    <w:rsid w:val="0045415F"/>
    <w:rsid w:val="00454420"/>
    <w:rsid w:val="0045518E"/>
    <w:rsid w:val="00455A12"/>
    <w:rsid w:val="00455B4C"/>
    <w:rsid w:val="00456429"/>
    <w:rsid w:val="004564F1"/>
    <w:rsid w:val="0045650D"/>
    <w:rsid w:val="004569F7"/>
    <w:rsid w:val="00456C82"/>
    <w:rsid w:val="00456FAB"/>
    <w:rsid w:val="0045772A"/>
    <w:rsid w:val="00460947"/>
    <w:rsid w:val="004610DC"/>
    <w:rsid w:val="004619C3"/>
    <w:rsid w:val="0046225D"/>
    <w:rsid w:val="00462D9A"/>
    <w:rsid w:val="00463223"/>
    <w:rsid w:val="00463237"/>
    <w:rsid w:val="00464384"/>
    <w:rsid w:val="004647A4"/>
    <w:rsid w:val="004662A5"/>
    <w:rsid w:val="00467921"/>
    <w:rsid w:val="00470D1D"/>
    <w:rsid w:val="00470DE1"/>
    <w:rsid w:val="00471E29"/>
    <w:rsid w:val="0047246A"/>
    <w:rsid w:val="00472F7E"/>
    <w:rsid w:val="004740B5"/>
    <w:rsid w:val="00474CA8"/>
    <w:rsid w:val="00475266"/>
    <w:rsid w:val="00475C4A"/>
    <w:rsid w:val="00475E6D"/>
    <w:rsid w:val="00476453"/>
    <w:rsid w:val="00476A6F"/>
    <w:rsid w:val="00476E57"/>
    <w:rsid w:val="00477BD8"/>
    <w:rsid w:val="00480A26"/>
    <w:rsid w:val="00480A69"/>
    <w:rsid w:val="004819A0"/>
    <w:rsid w:val="0048267B"/>
    <w:rsid w:val="004850F6"/>
    <w:rsid w:val="00485227"/>
    <w:rsid w:val="00485E67"/>
    <w:rsid w:val="00486744"/>
    <w:rsid w:val="00486841"/>
    <w:rsid w:val="0048707B"/>
    <w:rsid w:val="0048709B"/>
    <w:rsid w:val="004909C0"/>
    <w:rsid w:val="00490E26"/>
    <w:rsid w:val="00491501"/>
    <w:rsid w:val="004927CC"/>
    <w:rsid w:val="00492D17"/>
    <w:rsid w:val="004939CD"/>
    <w:rsid w:val="00493D9D"/>
    <w:rsid w:val="0049458C"/>
    <w:rsid w:val="00495DEF"/>
    <w:rsid w:val="00495F37"/>
    <w:rsid w:val="00496EFA"/>
    <w:rsid w:val="00497326"/>
    <w:rsid w:val="004A12AE"/>
    <w:rsid w:val="004A17CD"/>
    <w:rsid w:val="004A1E82"/>
    <w:rsid w:val="004A2213"/>
    <w:rsid w:val="004A2336"/>
    <w:rsid w:val="004A2552"/>
    <w:rsid w:val="004A26E7"/>
    <w:rsid w:val="004A3D9B"/>
    <w:rsid w:val="004A44E3"/>
    <w:rsid w:val="004A450D"/>
    <w:rsid w:val="004A46F0"/>
    <w:rsid w:val="004A5908"/>
    <w:rsid w:val="004A5A1B"/>
    <w:rsid w:val="004A605B"/>
    <w:rsid w:val="004A7C02"/>
    <w:rsid w:val="004B06EE"/>
    <w:rsid w:val="004B11E9"/>
    <w:rsid w:val="004B1D46"/>
    <w:rsid w:val="004B2C64"/>
    <w:rsid w:val="004B3E33"/>
    <w:rsid w:val="004B6293"/>
    <w:rsid w:val="004B63DA"/>
    <w:rsid w:val="004C020B"/>
    <w:rsid w:val="004C05FA"/>
    <w:rsid w:val="004C07AE"/>
    <w:rsid w:val="004C1914"/>
    <w:rsid w:val="004C1BA8"/>
    <w:rsid w:val="004C1BF5"/>
    <w:rsid w:val="004C1C30"/>
    <w:rsid w:val="004C1D29"/>
    <w:rsid w:val="004C2523"/>
    <w:rsid w:val="004C2E6F"/>
    <w:rsid w:val="004C495C"/>
    <w:rsid w:val="004C4B23"/>
    <w:rsid w:val="004C553C"/>
    <w:rsid w:val="004C5CB5"/>
    <w:rsid w:val="004C6D0C"/>
    <w:rsid w:val="004C71DC"/>
    <w:rsid w:val="004C7543"/>
    <w:rsid w:val="004C7C0A"/>
    <w:rsid w:val="004D0A4F"/>
    <w:rsid w:val="004D19D5"/>
    <w:rsid w:val="004D2A6E"/>
    <w:rsid w:val="004D3256"/>
    <w:rsid w:val="004D43CF"/>
    <w:rsid w:val="004D4416"/>
    <w:rsid w:val="004D453E"/>
    <w:rsid w:val="004D4EF3"/>
    <w:rsid w:val="004D60DD"/>
    <w:rsid w:val="004D745B"/>
    <w:rsid w:val="004D76DB"/>
    <w:rsid w:val="004D7BAB"/>
    <w:rsid w:val="004D7DBB"/>
    <w:rsid w:val="004E05D8"/>
    <w:rsid w:val="004E1ACF"/>
    <w:rsid w:val="004E1E1A"/>
    <w:rsid w:val="004E2A58"/>
    <w:rsid w:val="004E3984"/>
    <w:rsid w:val="004E39EB"/>
    <w:rsid w:val="004E48C8"/>
    <w:rsid w:val="004E5DA2"/>
    <w:rsid w:val="004E6AA0"/>
    <w:rsid w:val="004E7697"/>
    <w:rsid w:val="004E7945"/>
    <w:rsid w:val="004F08A7"/>
    <w:rsid w:val="004F0B5D"/>
    <w:rsid w:val="004F1303"/>
    <w:rsid w:val="004F1E61"/>
    <w:rsid w:val="004F1F86"/>
    <w:rsid w:val="004F2298"/>
    <w:rsid w:val="004F301E"/>
    <w:rsid w:val="004F3777"/>
    <w:rsid w:val="004F45D1"/>
    <w:rsid w:val="004F4EDB"/>
    <w:rsid w:val="004F5731"/>
    <w:rsid w:val="004F5BC4"/>
    <w:rsid w:val="004F5F43"/>
    <w:rsid w:val="0050002A"/>
    <w:rsid w:val="00500D21"/>
    <w:rsid w:val="0050155E"/>
    <w:rsid w:val="00501D0A"/>
    <w:rsid w:val="00502441"/>
    <w:rsid w:val="00502E62"/>
    <w:rsid w:val="00504895"/>
    <w:rsid w:val="0050523D"/>
    <w:rsid w:val="00505505"/>
    <w:rsid w:val="0050584D"/>
    <w:rsid w:val="005067FA"/>
    <w:rsid w:val="0051002C"/>
    <w:rsid w:val="00510FAA"/>
    <w:rsid w:val="00511175"/>
    <w:rsid w:val="005117F8"/>
    <w:rsid w:val="005118EC"/>
    <w:rsid w:val="00511FB6"/>
    <w:rsid w:val="0051241A"/>
    <w:rsid w:val="00512B6C"/>
    <w:rsid w:val="00512D8C"/>
    <w:rsid w:val="00513736"/>
    <w:rsid w:val="00515026"/>
    <w:rsid w:val="00515179"/>
    <w:rsid w:val="00515C95"/>
    <w:rsid w:val="005163A7"/>
    <w:rsid w:val="00516DA5"/>
    <w:rsid w:val="00516EBB"/>
    <w:rsid w:val="005175C4"/>
    <w:rsid w:val="00517A95"/>
    <w:rsid w:val="00517E4D"/>
    <w:rsid w:val="00520331"/>
    <w:rsid w:val="00520629"/>
    <w:rsid w:val="00520FF0"/>
    <w:rsid w:val="00521154"/>
    <w:rsid w:val="00521293"/>
    <w:rsid w:val="00522147"/>
    <w:rsid w:val="00522D19"/>
    <w:rsid w:val="005233EB"/>
    <w:rsid w:val="00523538"/>
    <w:rsid w:val="00523983"/>
    <w:rsid w:val="005240BB"/>
    <w:rsid w:val="00527255"/>
    <w:rsid w:val="00530048"/>
    <w:rsid w:val="00531933"/>
    <w:rsid w:val="00531BFA"/>
    <w:rsid w:val="00531DB8"/>
    <w:rsid w:val="005321D9"/>
    <w:rsid w:val="00533CC0"/>
    <w:rsid w:val="005341EF"/>
    <w:rsid w:val="0053474B"/>
    <w:rsid w:val="00535210"/>
    <w:rsid w:val="00536343"/>
    <w:rsid w:val="0053701A"/>
    <w:rsid w:val="005374F5"/>
    <w:rsid w:val="00537634"/>
    <w:rsid w:val="005377DA"/>
    <w:rsid w:val="00541391"/>
    <w:rsid w:val="0054204B"/>
    <w:rsid w:val="005434D2"/>
    <w:rsid w:val="00543666"/>
    <w:rsid w:val="0054498A"/>
    <w:rsid w:val="00544E91"/>
    <w:rsid w:val="0054537F"/>
    <w:rsid w:val="005460A9"/>
    <w:rsid w:val="0054653A"/>
    <w:rsid w:val="005469CA"/>
    <w:rsid w:val="0055080A"/>
    <w:rsid w:val="00553B38"/>
    <w:rsid w:val="00554343"/>
    <w:rsid w:val="00555591"/>
    <w:rsid w:val="00556E18"/>
    <w:rsid w:val="005574D6"/>
    <w:rsid w:val="00560186"/>
    <w:rsid w:val="005608C4"/>
    <w:rsid w:val="00562096"/>
    <w:rsid w:val="00562A21"/>
    <w:rsid w:val="005632AE"/>
    <w:rsid w:val="005637CE"/>
    <w:rsid w:val="00563CF6"/>
    <w:rsid w:val="0056494D"/>
    <w:rsid w:val="00564D95"/>
    <w:rsid w:val="005654D9"/>
    <w:rsid w:val="00566B4B"/>
    <w:rsid w:val="00566F03"/>
    <w:rsid w:val="00570D30"/>
    <w:rsid w:val="0057124C"/>
    <w:rsid w:val="00571BC3"/>
    <w:rsid w:val="00572129"/>
    <w:rsid w:val="005724FD"/>
    <w:rsid w:val="00572534"/>
    <w:rsid w:val="00572815"/>
    <w:rsid w:val="005728EE"/>
    <w:rsid w:val="00573404"/>
    <w:rsid w:val="00573D98"/>
    <w:rsid w:val="00575473"/>
    <w:rsid w:val="005759DD"/>
    <w:rsid w:val="00575A36"/>
    <w:rsid w:val="00576C0E"/>
    <w:rsid w:val="00577863"/>
    <w:rsid w:val="00580B4A"/>
    <w:rsid w:val="00581D47"/>
    <w:rsid w:val="00582390"/>
    <w:rsid w:val="005831A1"/>
    <w:rsid w:val="00585867"/>
    <w:rsid w:val="00585E39"/>
    <w:rsid w:val="0058643F"/>
    <w:rsid w:val="00587613"/>
    <w:rsid w:val="00587CD6"/>
    <w:rsid w:val="0059002A"/>
    <w:rsid w:val="00590AA2"/>
    <w:rsid w:val="00591E25"/>
    <w:rsid w:val="005924C0"/>
    <w:rsid w:val="00592E10"/>
    <w:rsid w:val="00592EEE"/>
    <w:rsid w:val="005932CD"/>
    <w:rsid w:val="0059392B"/>
    <w:rsid w:val="00594DF9"/>
    <w:rsid w:val="00594EDD"/>
    <w:rsid w:val="00595EC1"/>
    <w:rsid w:val="005972B7"/>
    <w:rsid w:val="00597C3C"/>
    <w:rsid w:val="00597DAA"/>
    <w:rsid w:val="005A048A"/>
    <w:rsid w:val="005A0957"/>
    <w:rsid w:val="005A1C5B"/>
    <w:rsid w:val="005A2407"/>
    <w:rsid w:val="005A32C6"/>
    <w:rsid w:val="005A4E91"/>
    <w:rsid w:val="005A50D0"/>
    <w:rsid w:val="005A584E"/>
    <w:rsid w:val="005A689E"/>
    <w:rsid w:val="005A68B8"/>
    <w:rsid w:val="005A6A59"/>
    <w:rsid w:val="005A77CA"/>
    <w:rsid w:val="005A7F47"/>
    <w:rsid w:val="005B0488"/>
    <w:rsid w:val="005B255F"/>
    <w:rsid w:val="005B25C0"/>
    <w:rsid w:val="005B452E"/>
    <w:rsid w:val="005B48F7"/>
    <w:rsid w:val="005B4C66"/>
    <w:rsid w:val="005B4E0C"/>
    <w:rsid w:val="005B5232"/>
    <w:rsid w:val="005B6CEC"/>
    <w:rsid w:val="005C17C2"/>
    <w:rsid w:val="005C35BA"/>
    <w:rsid w:val="005C35DC"/>
    <w:rsid w:val="005C4473"/>
    <w:rsid w:val="005C4A45"/>
    <w:rsid w:val="005C4DF7"/>
    <w:rsid w:val="005C53C3"/>
    <w:rsid w:val="005C5F07"/>
    <w:rsid w:val="005C7AF5"/>
    <w:rsid w:val="005D0601"/>
    <w:rsid w:val="005D0D25"/>
    <w:rsid w:val="005D26EF"/>
    <w:rsid w:val="005D27A0"/>
    <w:rsid w:val="005D3193"/>
    <w:rsid w:val="005D3492"/>
    <w:rsid w:val="005D450B"/>
    <w:rsid w:val="005D51E3"/>
    <w:rsid w:val="005D551B"/>
    <w:rsid w:val="005D6E85"/>
    <w:rsid w:val="005D7378"/>
    <w:rsid w:val="005D794B"/>
    <w:rsid w:val="005D7D68"/>
    <w:rsid w:val="005D7E81"/>
    <w:rsid w:val="005E2DF3"/>
    <w:rsid w:val="005E3952"/>
    <w:rsid w:val="005E40F5"/>
    <w:rsid w:val="005E4E3F"/>
    <w:rsid w:val="005E5BE0"/>
    <w:rsid w:val="005E7265"/>
    <w:rsid w:val="005F0CCE"/>
    <w:rsid w:val="005F1452"/>
    <w:rsid w:val="005F17FF"/>
    <w:rsid w:val="005F243E"/>
    <w:rsid w:val="005F408C"/>
    <w:rsid w:val="005F5629"/>
    <w:rsid w:val="005F56C7"/>
    <w:rsid w:val="005F5C61"/>
    <w:rsid w:val="005F69A5"/>
    <w:rsid w:val="005F75F2"/>
    <w:rsid w:val="005F7EEE"/>
    <w:rsid w:val="00600BD3"/>
    <w:rsid w:val="00601D4D"/>
    <w:rsid w:val="00602866"/>
    <w:rsid w:val="00603735"/>
    <w:rsid w:val="00603E5F"/>
    <w:rsid w:val="006043FE"/>
    <w:rsid w:val="00604C2B"/>
    <w:rsid w:val="00605E51"/>
    <w:rsid w:val="00606338"/>
    <w:rsid w:val="00606CAD"/>
    <w:rsid w:val="00607EA6"/>
    <w:rsid w:val="00607FC9"/>
    <w:rsid w:val="00610346"/>
    <w:rsid w:val="0061098E"/>
    <w:rsid w:val="00612356"/>
    <w:rsid w:val="00612569"/>
    <w:rsid w:val="00613127"/>
    <w:rsid w:val="00614209"/>
    <w:rsid w:val="00614753"/>
    <w:rsid w:val="00614B20"/>
    <w:rsid w:val="00615E24"/>
    <w:rsid w:val="00616436"/>
    <w:rsid w:val="00617BC9"/>
    <w:rsid w:val="006206B5"/>
    <w:rsid w:val="006210A2"/>
    <w:rsid w:val="00621538"/>
    <w:rsid w:val="0062175E"/>
    <w:rsid w:val="00621A58"/>
    <w:rsid w:val="00623081"/>
    <w:rsid w:val="006238AD"/>
    <w:rsid w:val="00625326"/>
    <w:rsid w:val="00625554"/>
    <w:rsid w:val="00625ACE"/>
    <w:rsid w:val="00626617"/>
    <w:rsid w:val="006267C8"/>
    <w:rsid w:val="0063062B"/>
    <w:rsid w:val="00630EE2"/>
    <w:rsid w:val="0063118C"/>
    <w:rsid w:val="00632896"/>
    <w:rsid w:val="00632C62"/>
    <w:rsid w:val="00633137"/>
    <w:rsid w:val="0063394F"/>
    <w:rsid w:val="0063428F"/>
    <w:rsid w:val="00634AA4"/>
    <w:rsid w:val="00634D1D"/>
    <w:rsid w:val="0063519F"/>
    <w:rsid w:val="0063544F"/>
    <w:rsid w:val="006376CB"/>
    <w:rsid w:val="006409F3"/>
    <w:rsid w:val="00641075"/>
    <w:rsid w:val="00641225"/>
    <w:rsid w:val="006416C5"/>
    <w:rsid w:val="00643828"/>
    <w:rsid w:val="0064483C"/>
    <w:rsid w:val="006449CC"/>
    <w:rsid w:val="00644D2F"/>
    <w:rsid w:val="00645DA3"/>
    <w:rsid w:val="00646AF4"/>
    <w:rsid w:val="00646E95"/>
    <w:rsid w:val="00647F0E"/>
    <w:rsid w:val="00650C9B"/>
    <w:rsid w:val="00651347"/>
    <w:rsid w:val="00651ABA"/>
    <w:rsid w:val="00652623"/>
    <w:rsid w:val="00652D45"/>
    <w:rsid w:val="00653338"/>
    <w:rsid w:val="00653451"/>
    <w:rsid w:val="0065405F"/>
    <w:rsid w:val="00654978"/>
    <w:rsid w:val="006553FB"/>
    <w:rsid w:val="00655DE8"/>
    <w:rsid w:val="0065618B"/>
    <w:rsid w:val="006610D4"/>
    <w:rsid w:val="006614EF"/>
    <w:rsid w:val="00661D2F"/>
    <w:rsid w:val="00664152"/>
    <w:rsid w:val="00664792"/>
    <w:rsid w:val="00664A34"/>
    <w:rsid w:val="00666135"/>
    <w:rsid w:val="00667AE2"/>
    <w:rsid w:val="00667D3B"/>
    <w:rsid w:val="0067014B"/>
    <w:rsid w:val="00670BB3"/>
    <w:rsid w:val="00670F44"/>
    <w:rsid w:val="00671649"/>
    <w:rsid w:val="0067178C"/>
    <w:rsid w:val="006722AD"/>
    <w:rsid w:val="006726C0"/>
    <w:rsid w:val="00674CB1"/>
    <w:rsid w:val="00675889"/>
    <w:rsid w:val="00675A4A"/>
    <w:rsid w:val="006760B7"/>
    <w:rsid w:val="00677189"/>
    <w:rsid w:val="00677FBF"/>
    <w:rsid w:val="00680000"/>
    <w:rsid w:val="006802FA"/>
    <w:rsid w:val="00680401"/>
    <w:rsid w:val="00680E63"/>
    <w:rsid w:val="00681CE1"/>
    <w:rsid w:val="00682B73"/>
    <w:rsid w:val="00682BDE"/>
    <w:rsid w:val="00684264"/>
    <w:rsid w:val="006843ED"/>
    <w:rsid w:val="006845F7"/>
    <w:rsid w:val="00685549"/>
    <w:rsid w:val="006876DB"/>
    <w:rsid w:val="0069009E"/>
    <w:rsid w:val="006918DC"/>
    <w:rsid w:val="00691B51"/>
    <w:rsid w:val="00691FD9"/>
    <w:rsid w:val="0069241A"/>
    <w:rsid w:val="006941F3"/>
    <w:rsid w:val="0069459C"/>
    <w:rsid w:val="00694D5C"/>
    <w:rsid w:val="00694FF2"/>
    <w:rsid w:val="00695112"/>
    <w:rsid w:val="006957E4"/>
    <w:rsid w:val="0069618E"/>
    <w:rsid w:val="006968EF"/>
    <w:rsid w:val="00696B7D"/>
    <w:rsid w:val="006973E3"/>
    <w:rsid w:val="00697CB1"/>
    <w:rsid w:val="00697EB7"/>
    <w:rsid w:val="006A0FCD"/>
    <w:rsid w:val="006A10E2"/>
    <w:rsid w:val="006A1375"/>
    <w:rsid w:val="006A20F5"/>
    <w:rsid w:val="006A23CB"/>
    <w:rsid w:val="006A292A"/>
    <w:rsid w:val="006A3A55"/>
    <w:rsid w:val="006A3D75"/>
    <w:rsid w:val="006A496D"/>
    <w:rsid w:val="006A4BD1"/>
    <w:rsid w:val="006A5994"/>
    <w:rsid w:val="006A5F09"/>
    <w:rsid w:val="006A70BF"/>
    <w:rsid w:val="006A7D27"/>
    <w:rsid w:val="006B0373"/>
    <w:rsid w:val="006B03C0"/>
    <w:rsid w:val="006B0ADE"/>
    <w:rsid w:val="006B204A"/>
    <w:rsid w:val="006B20C3"/>
    <w:rsid w:val="006B2E2D"/>
    <w:rsid w:val="006B36B9"/>
    <w:rsid w:val="006B3F6B"/>
    <w:rsid w:val="006B548F"/>
    <w:rsid w:val="006B6119"/>
    <w:rsid w:val="006B6E06"/>
    <w:rsid w:val="006B6E83"/>
    <w:rsid w:val="006B7914"/>
    <w:rsid w:val="006C03AA"/>
    <w:rsid w:val="006C08AC"/>
    <w:rsid w:val="006C0E8F"/>
    <w:rsid w:val="006C129C"/>
    <w:rsid w:val="006C24EB"/>
    <w:rsid w:val="006C2810"/>
    <w:rsid w:val="006C3829"/>
    <w:rsid w:val="006C38AD"/>
    <w:rsid w:val="006C39F9"/>
    <w:rsid w:val="006C42F3"/>
    <w:rsid w:val="006C4C0C"/>
    <w:rsid w:val="006C603B"/>
    <w:rsid w:val="006C6798"/>
    <w:rsid w:val="006D1E08"/>
    <w:rsid w:val="006D2D8D"/>
    <w:rsid w:val="006D37C4"/>
    <w:rsid w:val="006D43F1"/>
    <w:rsid w:val="006D4C1B"/>
    <w:rsid w:val="006D6B3D"/>
    <w:rsid w:val="006D7A3D"/>
    <w:rsid w:val="006D7BC2"/>
    <w:rsid w:val="006E01AD"/>
    <w:rsid w:val="006E01D8"/>
    <w:rsid w:val="006E03DA"/>
    <w:rsid w:val="006E0D04"/>
    <w:rsid w:val="006E17B8"/>
    <w:rsid w:val="006E1B4B"/>
    <w:rsid w:val="006E2CC1"/>
    <w:rsid w:val="006E3361"/>
    <w:rsid w:val="006E4A62"/>
    <w:rsid w:val="006E5A4A"/>
    <w:rsid w:val="006E6108"/>
    <w:rsid w:val="006E648B"/>
    <w:rsid w:val="006F2F69"/>
    <w:rsid w:val="006F3138"/>
    <w:rsid w:val="006F5F46"/>
    <w:rsid w:val="006F7AAC"/>
    <w:rsid w:val="00700546"/>
    <w:rsid w:val="00700750"/>
    <w:rsid w:val="00701773"/>
    <w:rsid w:val="00701A5A"/>
    <w:rsid w:val="00701E5B"/>
    <w:rsid w:val="007026E1"/>
    <w:rsid w:val="00702C8E"/>
    <w:rsid w:val="007031E7"/>
    <w:rsid w:val="00703881"/>
    <w:rsid w:val="0070401E"/>
    <w:rsid w:val="00704C43"/>
    <w:rsid w:val="00705A8D"/>
    <w:rsid w:val="00707128"/>
    <w:rsid w:val="00707DDF"/>
    <w:rsid w:val="007107F1"/>
    <w:rsid w:val="00711FB3"/>
    <w:rsid w:val="0071278D"/>
    <w:rsid w:val="0071281C"/>
    <w:rsid w:val="00713412"/>
    <w:rsid w:val="00715305"/>
    <w:rsid w:val="0071549E"/>
    <w:rsid w:val="00715C8B"/>
    <w:rsid w:val="0071600C"/>
    <w:rsid w:val="0071709C"/>
    <w:rsid w:val="007171B9"/>
    <w:rsid w:val="00720759"/>
    <w:rsid w:val="007208B4"/>
    <w:rsid w:val="007209F5"/>
    <w:rsid w:val="00720DF5"/>
    <w:rsid w:val="007211B3"/>
    <w:rsid w:val="0072155A"/>
    <w:rsid w:val="00722458"/>
    <w:rsid w:val="0072481D"/>
    <w:rsid w:val="00724C70"/>
    <w:rsid w:val="00724ED5"/>
    <w:rsid w:val="00725D8E"/>
    <w:rsid w:val="0072690E"/>
    <w:rsid w:val="00726D3B"/>
    <w:rsid w:val="00727816"/>
    <w:rsid w:val="007312CA"/>
    <w:rsid w:val="00731F46"/>
    <w:rsid w:val="0073204A"/>
    <w:rsid w:val="00732E39"/>
    <w:rsid w:val="0073563A"/>
    <w:rsid w:val="00735952"/>
    <w:rsid w:val="00736DC6"/>
    <w:rsid w:val="0074002A"/>
    <w:rsid w:val="00740578"/>
    <w:rsid w:val="0074137B"/>
    <w:rsid w:val="0074195D"/>
    <w:rsid w:val="007430BE"/>
    <w:rsid w:val="00743E4B"/>
    <w:rsid w:val="00743E5D"/>
    <w:rsid w:val="00744B08"/>
    <w:rsid w:val="00744E9E"/>
    <w:rsid w:val="00746068"/>
    <w:rsid w:val="00746A73"/>
    <w:rsid w:val="00747CFC"/>
    <w:rsid w:val="00751A01"/>
    <w:rsid w:val="00752624"/>
    <w:rsid w:val="00752CC0"/>
    <w:rsid w:val="007549FE"/>
    <w:rsid w:val="007564EA"/>
    <w:rsid w:val="007578A7"/>
    <w:rsid w:val="00760BB5"/>
    <w:rsid w:val="00760E1E"/>
    <w:rsid w:val="00761E50"/>
    <w:rsid w:val="00762872"/>
    <w:rsid w:val="00763B53"/>
    <w:rsid w:val="0076478A"/>
    <w:rsid w:val="007658EF"/>
    <w:rsid w:val="007670DA"/>
    <w:rsid w:val="00767586"/>
    <w:rsid w:val="0077030A"/>
    <w:rsid w:val="00772C44"/>
    <w:rsid w:val="007730FA"/>
    <w:rsid w:val="007741D3"/>
    <w:rsid w:val="007768D3"/>
    <w:rsid w:val="00776B8D"/>
    <w:rsid w:val="00777EF1"/>
    <w:rsid w:val="00780860"/>
    <w:rsid w:val="00781E5C"/>
    <w:rsid w:val="00782181"/>
    <w:rsid w:val="00782C26"/>
    <w:rsid w:val="0078300A"/>
    <w:rsid w:val="00783AEC"/>
    <w:rsid w:val="00784B66"/>
    <w:rsid w:val="00784DC0"/>
    <w:rsid w:val="00785255"/>
    <w:rsid w:val="00785491"/>
    <w:rsid w:val="0078670F"/>
    <w:rsid w:val="00786E3B"/>
    <w:rsid w:val="007879B9"/>
    <w:rsid w:val="00790214"/>
    <w:rsid w:val="00791379"/>
    <w:rsid w:val="00791840"/>
    <w:rsid w:val="0079189F"/>
    <w:rsid w:val="00792B07"/>
    <w:rsid w:val="0079373C"/>
    <w:rsid w:val="00794E1D"/>
    <w:rsid w:val="00795204"/>
    <w:rsid w:val="00795CF2"/>
    <w:rsid w:val="0079634A"/>
    <w:rsid w:val="00797183"/>
    <w:rsid w:val="0079790B"/>
    <w:rsid w:val="00797EA0"/>
    <w:rsid w:val="007A02A5"/>
    <w:rsid w:val="007A08EF"/>
    <w:rsid w:val="007A1EDE"/>
    <w:rsid w:val="007A3FF5"/>
    <w:rsid w:val="007A4023"/>
    <w:rsid w:val="007A43D8"/>
    <w:rsid w:val="007A4C40"/>
    <w:rsid w:val="007A5501"/>
    <w:rsid w:val="007A5616"/>
    <w:rsid w:val="007A57EB"/>
    <w:rsid w:val="007A5A39"/>
    <w:rsid w:val="007A5E47"/>
    <w:rsid w:val="007A5F45"/>
    <w:rsid w:val="007A73B8"/>
    <w:rsid w:val="007B0588"/>
    <w:rsid w:val="007B0811"/>
    <w:rsid w:val="007B0CAF"/>
    <w:rsid w:val="007B2E08"/>
    <w:rsid w:val="007B2F5A"/>
    <w:rsid w:val="007B310D"/>
    <w:rsid w:val="007B36B4"/>
    <w:rsid w:val="007B4C45"/>
    <w:rsid w:val="007B5825"/>
    <w:rsid w:val="007B740B"/>
    <w:rsid w:val="007B77DD"/>
    <w:rsid w:val="007B7B62"/>
    <w:rsid w:val="007C0A37"/>
    <w:rsid w:val="007C0E3A"/>
    <w:rsid w:val="007C14CF"/>
    <w:rsid w:val="007C1996"/>
    <w:rsid w:val="007C1B58"/>
    <w:rsid w:val="007C226E"/>
    <w:rsid w:val="007C2335"/>
    <w:rsid w:val="007C26A1"/>
    <w:rsid w:val="007C2E04"/>
    <w:rsid w:val="007C2E55"/>
    <w:rsid w:val="007C325C"/>
    <w:rsid w:val="007C43F5"/>
    <w:rsid w:val="007C4BD7"/>
    <w:rsid w:val="007C4D29"/>
    <w:rsid w:val="007C5213"/>
    <w:rsid w:val="007C549A"/>
    <w:rsid w:val="007C556C"/>
    <w:rsid w:val="007C66E0"/>
    <w:rsid w:val="007C7BC4"/>
    <w:rsid w:val="007C7FAA"/>
    <w:rsid w:val="007D02E9"/>
    <w:rsid w:val="007D067A"/>
    <w:rsid w:val="007D0D7B"/>
    <w:rsid w:val="007D145C"/>
    <w:rsid w:val="007D18E5"/>
    <w:rsid w:val="007D22F6"/>
    <w:rsid w:val="007D23D4"/>
    <w:rsid w:val="007D6234"/>
    <w:rsid w:val="007D62FA"/>
    <w:rsid w:val="007D6714"/>
    <w:rsid w:val="007D6BB1"/>
    <w:rsid w:val="007E062C"/>
    <w:rsid w:val="007E0B4C"/>
    <w:rsid w:val="007E12B7"/>
    <w:rsid w:val="007E2C06"/>
    <w:rsid w:val="007E35D6"/>
    <w:rsid w:val="007E42CB"/>
    <w:rsid w:val="007E49DD"/>
    <w:rsid w:val="007E5091"/>
    <w:rsid w:val="007E5240"/>
    <w:rsid w:val="007E56B9"/>
    <w:rsid w:val="007E5D5D"/>
    <w:rsid w:val="007E646B"/>
    <w:rsid w:val="007E6530"/>
    <w:rsid w:val="007E6EEB"/>
    <w:rsid w:val="007E7121"/>
    <w:rsid w:val="007E744F"/>
    <w:rsid w:val="007E75C1"/>
    <w:rsid w:val="007E799A"/>
    <w:rsid w:val="007F0383"/>
    <w:rsid w:val="007F07D4"/>
    <w:rsid w:val="007F0B96"/>
    <w:rsid w:val="007F1461"/>
    <w:rsid w:val="007F1817"/>
    <w:rsid w:val="007F1D25"/>
    <w:rsid w:val="007F27CD"/>
    <w:rsid w:val="007F2D0C"/>
    <w:rsid w:val="007F324E"/>
    <w:rsid w:val="007F49AA"/>
    <w:rsid w:val="007F504E"/>
    <w:rsid w:val="007F5185"/>
    <w:rsid w:val="007F555F"/>
    <w:rsid w:val="007F563B"/>
    <w:rsid w:val="007F5B1A"/>
    <w:rsid w:val="0080035F"/>
    <w:rsid w:val="00800557"/>
    <w:rsid w:val="00802080"/>
    <w:rsid w:val="008024AF"/>
    <w:rsid w:val="008026C2"/>
    <w:rsid w:val="00802746"/>
    <w:rsid w:val="00802A9D"/>
    <w:rsid w:val="00803D31"/>
    <w:rsid w:val="00803FA2"/>
    <w:rsid w:val="008046EE"/>
    <w:rsid w:val="008051B9"/>
    <w:rsid w:val="0080608D"/>
    <w:rsid w:val="00806A67"/>
    <w:rsid w:val="00806C7F"/>
    <w:rsid w:val="00807AEC"/>
    <w:rsid w:val="0081067F"/>
    <w:rsid w:val="008109FF"/>
    <w:rsid w:val="00810AAE"/>
    <w:rsid w:val="00810AB5"/>
    <w:rsid w:val="008125AB"/>
    <w:rsid w:val="00812638"/>
    <w:rsid w:val="00812712"/>
    <w:rsid w:val="00815C76"/>
    <w:rsid w:val="008162F1"/>
    <w:rsid w:val="00816AB3"/>
    <w:rsid w:val="00817E0C"/>
    <w:rsid w:val="00817F22"/>
    <w:rsid w:val="008233A2"/>
    <w:rsid w:val="00824B46"/>
    <w:rsid w:val="00824CB5"/>
    <w:rsid w:val="00824F16"/>
    <w:rsid w:val="008255F1"/>
    <w:rsid w:val="00825640"/>
    <w:rsid w:val="00826D00"/>
    <w:rsid w:val="00826EA8"/>
    <w:rsid w:val="00827CEC"/>
    <w:rsid w:val="00830EB0"/>
    <w:rsid w:val="00831AA0"/>
    <w:rsid w:val="008324C6"/>
    <w:rsid w:val="008340C9"/>
    <w:rsid w:val="00834896"/>
    <w:rsid w:val="00835037"/>
    <w:rsid w:val="008355D4"/>
    <w:rsid w:val="00835E80"/>
    <w:rsid w:val="0083653C"/>
    <w:rsid w:val="00837917"/>
    <w:rsid w:val="008404D7"/>
    <w:rsid w:val="008406AF"/>
    <w:rsid w:val="00841BDB"/>
    <w:rsid w:val="00841CEA"/>
    <w:rsid w:val="0084271B"/>
    <w:rsid w:val="0084279A"/>
    <w:rsid w:val="00842D08"/>
    <w:rsid w:val="0084488D"/>
    <w:rsid w:val="00844F3B"/>
    <w:rsid w:val="0084593A"/>
    <w:rsid w:val="008466AA"/>
    <w:rsid w:val="0084770A"/>
    <w:rsid w:val="00850F4A"/>
    <w:rsid w:val="00850FBD"/>
    <w:rsid w:val="0085155D"/>
    <w:rsid w:val="00853548"/>
    <w:rsid w:val="00854068"/>
    <w:rsid w:val="008556F0"/>
    <w:rsid w:val="00856E98"/>
    <w:rsid w:val="008602D3"/>
    <w:rsid w:val="00860939"/>
    <w:rsid w:val="00860C8C"/>
    <w:rsid w:val="00861132"/>
    <w:rsid w:val="008611AD"/>
    <w:rsid w:val="0086126D"/>
    <w:rsid w:val="008618B2"/>
    <w:rsid w:val="00861EB4"/>
    <w:rsid w:val="00861FF8"/>
    <w:rsid w:val="0086279C"/>
    <w:rsid w:val="00863494"/>
    <w:rsid w:val="008651EF"/>
    <w:rsid w:val="008652C9"/>
    <w:rsid w:val="00866511"/>
    <w:rsid w:val="00866F63"/>
    <w:rsid w:val="00867844"/>
    <w:rsid w:val="00871182"/>
    <w:rsid w:val="00871DC6"/>
    <w:rsid w:val="00872617"/>
    <w:rsid w:val="00872D21"/>
    <w:rsid w:val="00874724"/>
    <w:rsid w:val="00874840"/>
    <w:rsid w:val="00875648"/>
    <w:rsid w:val="00875759"/>
    <w:rsid w:val="00876BF4"/>
    <w:rsid w:val="00877254"/>
    <w:rsid w:val="0087772C"/>
    <w:rsid w:val="008802E4"/>
    <w:rsid w:val="008805B4"/>
    <w:rsid w:val="0088127D"/>
    <w:rsid w:val="00881690"/>
    <w:rsid w:val="00881915"/>
    <w:rsid w:val="00881B2B"/>
    <w:rsid w:val="008827F0"/>
    <w:rsid w:val="008828D4"/>
    <w:rsid w:val="00882C69"/>
    <w:rsid w:val="00883453"/>
    <w:rsid w:val="00883F29"/>
    <w:rsid w:val="00884E3F"/>
    <w:rsid w:val="0088631A"/>
    <w:rsid w:val="00886643"/>
    <w:rsid w:val="00886824"/>
    <w:rsid w:val="00887E2A"/>
    <w:rsid w:val="0089143E"/>
    <w:rsid w:val="008915AB"/>
    <w:rsid w:val="00892F20"/>
    <w:rsid w:val="00892F3C"/>
    <w:rsid w:val="00893391"/>
    <w:rsid w:val="00893425"/>
    <w:rsid w:val="00893CE2"/>
    <w:rsid w:val="008965C0"/>
    <w:rsid w:val="008972C9"/>
    <w:rsid w:val="00897A1D"/>
    <w:rsid w:val="00897DFC"/>
    <w:rsid w:val="00897E8F"/>
    <w:rsid w:val="008A05EF"/>
    <w:rsid w:val="008A0B94"/>
    <w:rsid w:val="008A0DC3"/>
    <w:rsid w:val="008A239A"/>
    <w:rsid w:val="008A401F"/>
    <w:rsid w:val="008A4EB6"/>
    <w:rsid w:val="008A62BB"/>
    <w:rsid w:val="008A63B0"/>
    <w:rsid w:val="008A678B"/>
    <w:rsid w:val="008A6EB0"/>
    <w:rsid w:val="008A79A1"/>
    <w:rsid w:val="008B0F34"/>
    <w:rsid w:val="008B164B"/>
    <w:rsid w:val="008B1ABF"/>
    <w:rsid w:val="008B2379"/>
    <w:rsid w:val="008B2389"/>
    <w:rsid w:val="008B279C"/>
    <w:rsid w:val="008B2E1F"/>
    <w:rsid w:val="008B305A"/>
    <w:rsid w:val="008B3147"/>
    <w:rsid w:val="008B3F03"/>
    <w:rsid w:val="008B3F18"/>
    <w:rsid w:val="008B49F0"/>
    <w:rsid w:val="008B4B9D"/>
    <w:rsid w:val="008B5DEC"/>
    <w:rsid w:val="008B5EC0"/>
    <w:rsid w:val="008B6888"/>
    <w:rsid w:val="008B68E9"/>
    <w:rsid w:val="008C201E"/>
    <w:rsid w:val="008C36D3"/>
    <w:rsid w:val="008C3CB1"/>
    <w:rsid w:val="008C3D54"/>
    <w:rsid w:val="008C4096"/>
    <w:rsid w:val="008C4A85"/>
    <w:rsid w:val="008C69B4"/>
    <w:rsid w:val="008D0D98"/>
    <w:rsid w:val="008D0E25"/>
    <w:rsid w:val="008D1909"/>
    <w:rsid w:val="008D197F"/>
    <w:rsid w:val="008D1FA9"/>
    <w:rsid w:val="008D2BE1"/>
    <w:rsid w:val="008D2F99"/>
    <w:rsid w:val="008D334D"/>
    <w:rsid w:val="008D3545"/>
    <w:rsid w:val="008D38E5"/>
    <w:rsid w:val="008D4059"/>
    <w:rsid w:val="008D435F"/>
    <w:rsid w:val="008D4B8E"/>
    <w:rsid w:val="008D4C4D"/>
    <w:rsid w:val="008D5531"/>
    <w:rsid w:val="008D573B"/>
    <w:rsid w:val="008D58D0"/>
    <w:rsid w:val="008D5E45"/>
    <w:rsid w:val="008D6057"/>
    <w:rsid w:val="008D6FFD"/>
    <w:rsid w:val="008E1345"/>
    <w:rsid w:val="008E208A"/>
    <w:rsid w:val="008E4145"/>
    <w:rsid w:val="008E54D5"/>
    <w:rsid w:val="008E59DA"/>
    <w:rsid w:val="008E5EC1"/>
    <w:rsid w:val="008E636A"/>
    <w:rsid w:val="008E6B75"/>
    <w:rsid w:val="008E7864"/>
    <w:rsid w:val="008E7D1C"/>
    <w:rsid w:val="008F0166"/>
    <w:rsid w:val="008F05EB"/>
    <w:rsid w:val="008F16C9"/>
    <w:rsid w:val="008F1D0D"/>
    <w:rsid w:val="008F2F07"/>
    <w:rsid w:val="008F4B74"/>
    <w:rsid w:val="008F53CD"/>
    <w:rsid w:val="008F5775"/>
    <w:rsid w:val="008F5C89"/>
    <w:rsid w:val="008F5FAF"/>
    <w:rsid w:val="008F7657"/>
    <w:rsid w:val="008F77B4"/>
    <w:rsid w:val="008F7C35"/>
    <w:rsid w:val="008F7D5B"/>
    <w:rsid w:val="0090080D"/>
    <w:rsid w:val="00900F23"/>
    <w:rsid w:val="009010AA"/>
    <w:rsid w:val="00902B15"/>
    <w:rsid w:val="00903004"/>
    <w:rsid w:val="0090322E"/>
    <w:rsid w:val="009041F3"/>
    <w:rsid w:val="009049BC"/>
    <w:rsid w:val="00905586"/>
    <w:rsid w:val="0090608A"/>
    <w:rsid w:val="00907D94"/>
    <w:rsid w:val="00910566"/>
    <w:rsid w:val="00910831"/>
    <w:rsid w:val="00910DAB"/>
    <w:rsid w:val="00911FCA"/>
    <w:rsid w:val="009125CA"/>
    <w:rsid w:val="00912C58"/>
    <w:rsid w:val="00913FCF"/>
    <w:rsid w:val="0091440A"/>
    <w:rsid w:val="00915090"/>
    <w:rsid w:val="009154E8"/>
    <w:rsid w:val="009179E4"/>
    <w:rsid w:val="00917C09"/>
    <w:rsid w:val="00923514"/>
    <w:rsid w:val="00924109"/>
    <w:rsid w:val="00924E52"/>
    <w:rsid w:val="00926D20"/>
    <w:rsid w:val="0092722D"/>
    <w:rsid w:val="00927258"/>
    <w:rsid w:val="009276BD"/>
    <w:rsid w:val="0093002C"/>
    <w:rsid w:val="009313E0"/>
    <w:rsid w:val="009349F9"/>
    <w:rsid w:val="0093542B"/>
    <w:rsid w:val="00935E58"/>
    <w:rsid w:val="0093745A"/>
    <w:rsid w:val="009410C5"/>
    <w:rsid w:val="00941B51"/>
    <w:rsid w:val="00941DB9"/>
    <w:rsid w:val="009422A8"/>
    <w:rsid w:val="00942939"/>
    <w:rsid w:val="00943284"/>
    <w:rsid w:val="00943D44"/>
    <w:rsid w:val="0094436E"/>
    <w:rsid w:val="00944BCE"/>
    <w:rsid w:val="0094525A"/>
    <w:rsid w:val="009466EF"/>
    <w:rsid w:val="009471F8"/>
    <w:rsid w:val="009477AC"/>
    <w:rsid w:val="00947F76"/>
    <w:rsid w:val="00950ACC"/>
    <w:rsid w:val="00953EDA"/>
    <w:rsid w:val="00954273"/>
    <w:rsid w:val="00955BE3"/>
    <w:rsid w:val="00956860"/>
    <w:rsid w:val="00956900"/>
    <w:rsid w:val="00956B36"/>
    <w:rsid w:val="00956E26"/>
    <w:rsid w:val="0096043F"/>
    <w:rsid w:val="00961355"/>
    <w:rsid w:val="00961459"/>
    <w:rsid w:val="009617A2"/>
    <w:rsid w:val="00961EC5"/>
    <w:rsid w:val="00962663"/>
    <w:rsid w:val="0096346F"/>
    <w:rsid w:val="009634A1"/>
    <w:rsid w:val="0096381D"/>
    <w:rsid w:val="0096395A"/>
    <w:rsid w:val="00963AA0"/>
    <w:rsid w:val="00963B22"/>
    <w:rsid w:val="00964061"/>
    <w:rsid w:val="00964FDE"/>
    <w:rsid w:val="00964FE5"/>
    <w:rsid w:val="0096544A"/>
    <w:rsid w:val="00966B70"/>
    <w:rsid w:val="00966DE6"/>
    <w:rsid w:val="00970355"/>
    <w:rsid w:val="00971517"/>
    <w:rsid w:val="009718D3"/>
    <w:rsid w:val="00972075"/>
    <w:rsid w:val="009728FA"/>
    <w:rsid w:val="00972E88"/>
    <w:rsid w:val="0097348A"/>
    <w:rsid w:val="00973632"/>
    <w:rsid w:val="009752BA"/>
    <w:rsid w:val="00975E9F"/>
    <w:rsid w:val="0098044B"/>
    <w:rsid w:val="009804C2"/>
    <w:rsid w:val="00980595"/>
    <w:rsid w:val="00981091"/>
    <w:rsid w:val="0098144E"/>
    <w:rsid w:val="00981BAC"/>
    <w:rsid w:val="00981F86"/>
    <w:rsid w:val="009830A8"/>
    <w:rsid w:val="009830AE"/>
    <w:rsid w:val="00983CA9"/>
    <w:rsid w:val="00983FF6"/>
    <w:rsid w:val="009851F7"/>
    <w:rsid w:val="00985492"/>
    <w:rsid w:val="009859D6"/>
    <w:rsid w:val="00986FED"/>
    <w:rsid w:val="00987199"/>
    <w:rsid w:val="009875E9"/>
    <w:rsid w:val="009878D3"/>
    <w:rsid w:val="009906D9"/>
    <w:rsid w:val="00990C5F"/>
    <w:rsid w:val="00991379"/>
    <w:rsid w:val="009913AC"/>
    <w:rsid w:val="00992A5B"/>
    <w:rsid w:val="00992DA6"/>
    <w:rsid w:val="009933F6"/>
    <w:rsid w:val="009938D7"/>
    <w:rsid w:val="00993FA2"/>
    <w:rsid w:val="00994422"/>
    <w:rsid w:val="00995D32"/>
    <w:rsid w:val="00995E9B"/>
    <w:rsid w:val="00995ECA"/>
    <w:rsid w:val="00996129"/>
    <w:rsid w:val="009977FE"/>
    <w:rsid w:val="009A0BE9"/>
    <w:rsid w:val="009A1336"/>
    <w:rsid w:val="009A16CC"/>
    <w:rsid w:val="009A1A0C"/>
    <w:rsid w:val="009A253C"/>
    <w:rsid w:val="009A2F9C"/>
    <w:rsid w:val="009A32D8"/>
    <w:rsid w:val="009A3637"/>
    <w:rsid w:val="009A4035"/>
    <w:rsid w:val="009A4787"/>
    <w:rsid w:val="009A5269"/>
    <w:rsid w:val="009A5720"/>
    <w:rsid w:val="009A7687"/>
    <w:rsid w:val="009B0F62"/>
    <w:rsid w:val="009B1886"/>
    <w:rsid w:val="009B265D"/>
    <w:rsid w:val="009B2F7C"/>
    <w:rsid w:val="009B2FA6"/>
    <w:rsid w:val="009B3083"/>
    <w:rsid w:val="009B3ACB"/>
    <w:rsid w:val="009B45FC"/>
    <w:rsid w:val="009B4EE0"/>
    <w:rsid w:val="009B5758"/>
    <w:rsid w:val="009B5B90"/>
    <w:rsid w:val="009B614F"/>
    <w:rsid w:val="009B788B"/>
    <w:rsid w:val="009C012B"/>
    <w:rsid w:val="009C1A98"/>
    <w:rsid w:val="009C1E78"/>
    <w:rsid w:val="009C3054"/>
    <w:rsid w:val="009C4023"/>
    <w:rsid w:val="009C4A59"/>
    <w:rsid w:val="009C4D28"/>
    <w:rsid w:val="009C4DBE"/>
    <w:rsid w:val="009C5CDF"/>
    <w:rsid w:val="009C663F"/>
    <w:rsid w:val="009C6F57"/>
    <w:rsid w:val="009C7C99"/>
    <w:rsid w:val="009C7D7E"/>
    <w:rsid w:val="009D0660"/>
    <w:rsid w:val="009D11B4"/>
    <w:rsid w:val="009D17AD"/>
    <w:rsid w:val="009D23A9"/>
    <w:rsid w:val="009D2734"/>
    <w:rsid w:val="009D278C"/>
    <w:rsid w:val="009D36BA"/>
    <w:rsid w:val="009D373E"/>
    <w:rsid w:val="009D3C78"/>
    <w:rsid w:val="009D3EE5"/>
    <w:rsid w:val="009D471C"/>
    <w:rsid w:val="009D5D8A"/>
    <w:rsid w:val="009D6A1E"/>
    <w:rsid w:val="009D6BDF"/>
    <w:rsid w:val="009D7337"/>
    <w:rsid w:val="009D7AD1"/>
    <w:rsid w:val="009E1072"/>
    <w:rsid w:val="009E1E13"/>
    <w:rsid w:val="009E21F8"/>
    <w:rsid w:val="009E2C25"/>
    <w:rsid w:val="009E2D3D"/>
    <w:rsid w:val="009E325F"/>
    <w:rsid w:val="009E3471"/>
    <w:rsid w:val="009E47DC"/>
    <w:rsid w:val="009E54C7"/>
    <w:rsid w:val="009E70C9"/>
    <w:rsid w:val="009E768A"/>
    <w:rsid w:val="009E7B87"/>
    <w:rsid w:val="009E7FA5"/>
    <w:rsid w:val="009F06B5"/>
    <w:rsid w:val="009F196A"/>
    <w:rsid w:val="009F309B"/>
    <w:rsid w:val="009F488C"/>
    <w:rsid w:val="009F55DB"/>
    <w:rsid w:val="009F5EA9"/>
    <w:rsid w:val="009F6017"/>
    <w:rsid w:val="009F680C"/>
    <w:rsid w:val="009F69F5"/>
    <w:rsid w:val="009F7B43"/>
    <w:rsid w:val="00A00847"/>
    <w:rsid w:val="00A01CFE"/>
    <w:rsid w:val="00A01D90"/>
    <w:rsid w:val="00A03824"/>
    <w:rsid w:val="00A047EC"/>
    <w:rsid w:val="00A04979"/>
    <w:rsid w:val="00A05970"/>
    <w:rsid w:val="00A05986"/>
    <w:rsid w:val="00A059E0"/>
    <w:rsid w:val="00A05C6F"/>
    <w:rsid w:val="00A05FE5"/>
    <w:rsid w:val="00A07351"/>
    <w:rsid w:val="00A079B6"/>
    <w:rsid w:val="00A079EC"/>
    <w:rsid w:val="00A105E3"/>
    <w:rsid w:val="00A10750"/>
    <w:rsid w:val="00A112FB"/>
    <w:rsid w:val="00A11569"/>
    <w:rsid w:val="00A11849"/>
    <w:rsid w:val="00A1291A"/>
    <w:rsid w:val="00A13C4F"/>
    <w:rsid w:val="00A14730"/>
    <w:rsid w:val="00A147DC"/>
    <w:rsid w:val="00A15822"/>
    <w:rsid w:val="00A16468"/>
    <w:rsid w:val="00A21843"/>
    <w:rsid w:val="00A21E75"/>
    <w:rsid w:val="00A22EF9"/>
    <w:rsid w:val="00A23117"/>
    <w:rsid w:val="00A2366D"/>
    <w:rsid w:val="00A24285"/>
    <w:rsid w:val="00A24895"/>
    <w:rsid w:val="00A25A38"/>
    <w:rsid w:val="00A25D5C"/>
    <w:rsid w:val="00A26DC5"/>
    <w:rsid w:val="00A27438"/>
    <w:rsid w:val="00A27C6F"/>
    <w:rsid w:val="00A3046C"/>
    <w:rsid w:val="00A30B34"/>
    <w:rsid w:val="00A3228E"/>
    <w:rsid w:val="00A33DC2"/>
    <w:rsid w:val="00A341B9"/>
    <w:rsid w:val="00A34963"/>
    <w:rsid w:val="00A35280"/>
    <w:rsid w:val="00A36157"/>
    <w:rsid w:val="00A370AA"/>
    <w:rsid w:val="00A37724"/>
    <w:rsid w:val="00A37880"/>
    <w:rsid w:val="00A40ABE"/>
    <w:rsid w:val="00A44C46"/>
    <w:rsid w:val="00A450A6"/>
    <w:rsid w:val="00A453D1"/>
    <w:rsid w:val="00A4657D"/>
    <w:rsid w:val="00A50EA2"/>
    <w:rsid w:val="00A50FB1"/>
    <w:rsid w:val="00A511A2"/>
    <w:rsid w:val="00A51D65"/>
    <w:rsid w:val="00A52239"/>
    <w:rsid w:val="00A52A6D"/>
    <w:rsid w:val="00A53235"/>
    <w:rsid w:val="00A53715"/>
    <w:rsid w:val="00A53AE3"/>
    <w:rsid w:val="00A53E5F"/>
    <w:rsid w:val="00A540D0"/>
    <w:rsid w:val="00A550AE"/>
    <w:rsid w:val="00A567D1"/>
    <w:rsid w:val="00A56D3E"/>
    <w:rsid w:val="00A60113"/>
    <w:rsid w:val="00A60D22"/>
    <w:rsid w:val="00A62965"/>
    <w:rsid w:val="00A630CA"/>
    <w:rsid w:val="00A6637C"/>
    <w:rsid w:val="00A667C0"/>
    <w:rsid w:val="00A66A0B"/>
    <w:rsid w:val="00A70948"/>
    <w:rsid w:val="00A7094A"/>
    <w:rsid w:val="00A7195B"/>
    <w:rsid w:val="00A719F0"/>
    <w:rsid w:val="00A71B2A"/>
    <w:rsid w:val="00A73754"/>
    <w:rsid w:val="00A73E61"/>
    <w:rsid w:val="00A74464"/>
    <w:rsid w:val="00A74E9F"/>
    <w:rsid w:val="00A75339"/>
    <w:rsid w:val="00A767D0"/>
    <w:rsid w:val="00A80EEE"/>
    <w:rsid w:val="00A813B9"/>
    <w:rsid w:val="00A814AF"/>
    <w:rsid w:val="00A840D7"/>
    <w:rsid w:val="00A84416"/>
    <w:rsid w:val="00A85D2C"/>
    <w:rsid w:val="00A866CA"/>
    <w:rsid w:val="00A86CFC"/>
    <w:rsid w:val="00A86E5B"/>
    <w:rsid w:val="00A90017"/>
    <w:rsid w:val="00A91DB4"/>
    <w:rsid w:val="00A92124"/>
    <w:rsid w:val="00A94384"/>
    <w:rsid w:val="00A94C8E"/>
    <w:rsid w:val="00A95199"/>
    <w:rsid w:val="00A9534D"/>
    <w:rsid w:val="00A95E69"/>
    <w:rsid w:val="00A96665"/>
    <w:rsid w:val="00A96760"/>
    <w:rsid w:val="00AA01EF"/>
    <w:rsid w:val="00AA0241"/>
    <w:rsid w:val="00AA053B"/>
    <w:rsid w:val="00AA094E"/>
    <w:rsid w:val="00AA0D39"/>
    <w:rsid w:val="00AA1437"/>
    <w:rsid w:val="00AA14FB"/>
    <w:rsid w:val="00AA18A8"/>
    <w:rsid w:val="00AA1C9C"/>
    <w:rsid w:val="00AA250D"/>
    <w:rsid w:val="00AA2AC8"/>
    <w:rsid w:val="00AA2BA2"/>
    <w:rsid w:val="00AA2E21"/>
    <w:rsid w:val="00AA3B45"/>
    <w:rsid w:val="00AA3DD4"/>
    <w:rsid w:val="00AA4128"/>
    <w:rsid w:val="00AA4C2E"/>
    <w:rsid w:val="00AB0501"/>
    <w:rsid w:val="00AB2A2D"/>
    <w:rsid w:val="00AB31A8"/>
    <w:rsid w:val="00AB379D"/>
    <w:rsid w:val="00AB3D6F"/>
    <w:rsid w:val="00AB47A9"/>
    <w:rsid w:val="00AB57C8"/>
    <w:rsid w:val="00AB66D3"/>
    <w:rsid w:val="00AB67A2"/>
    <w:rsid w:val="00AB68B8"/>
    <w:rsid w:val="00AB7210"/>
    <w:rsid w:val="00AB7818"/>
    <w:rsid w:val="00AB799B"/>
    <w:rsid w:val="00AB7D8A"/>
    <w:rsid w:val="00AC1593"/>
    <w:rsid w:val="00AC169C"/>
    <w:rsid w:val="00AC218B"/>
    <w:rsid w:val="00AC23B1"/>
    <w:rsid w:val="00AC24C6"/>
    <w:rsid w:val="00AC26B7"/>
    <w:rsid w:val="00AC2F05"/>
    <w:rsid w:val="00AC2F3D"/>
    <w:rsid w:val="00AC35E3"/>
    <w:rsid w:val="00AC3676"/>
    <w:rsid w:val="00AC3962"/>
    <w:rsid w:val="00AC3FDA"/>
    <w:rsid w:val="00AC407C"/>
    <w:rsid w:val="00AC42DC"/>
    <w:rsid w:val="00AC474A"/>
    <w:rsid w:val="00AC493B"/>
    <w:rsid w:val="00AC53A0"/>
    <w:rsid w:val="00AC5C78"/>
    <w:rsid w:val="00AC63D1"/>
    <w:rsid w:val="00AC75AC"/>
    <w:rsid w:val="00AC7D94"/>
    <w:rsid w:val="00AC7E61"/>
    <w:rsid w:val="00AD004B"/>
    <w:rsid w:val="00AD0DFA"/>
    <w:rsid w:val="00AD1276"/>
    <w:rsid w:val="00AD207E"/>
    <w:rsid w:val="00AD3611"/>
    <w:rsid w:val="00AD3CF1"/>
    <w:rsid w:val="00AD3DD2"/>
    <w:rsid w:val="00AD3E9F"/>
    <w:rsid w:val="00AD5099"/>
    <w:rsid w:val="00AD5F84"/>
    <w:rsid w:val="00AD7C3D"/>
    <w:rsid w:val="00AE038E"/>
    <w:rsid w:val="00AE2D29"/>
    <w:rsid w:val="00AE430A"/>
    <w:rsid w:val="00AE6806"/>
    <w:rsid w:val="00AE71D9"/>
    <w:rsid w:val="00AE7426"/>
    <w:rsid w:val="00AE7D25"/>
    <w:rsid w:val="00AF0B14"/>
    <w:rsid w:val="00AF0CE8"/>
    <w:rsid w:val="00AF21B3"/>
    <w:rsid w:val="00AF54DB"/>
    <w:rsid w:val="00AF5645"/>
    <w:rsid w:val="00AF6AD4"/>
    <w:rsid w:val="00AF6D59"/>
    <w:rsid w:val="00AF715B"/>
    <w:rsid w:val="00AF73D6"/>
    <w:rsid w:val="00AF79D9"/>
    <w:rsid w:val="00B00057"/>
    <w:rsid w:val="00B001A3"/>
    <w:rsid w:val="00B003A8"/>
    <w:rsid w:val="00B00502"/>
    <w:rsid w:val="00B012EA"/>
    <w:rsid w:val="00B01A99"/>
    <w:rsid w:val="00B01E44"/>
    <w:rsid w:val="00B02FB5"/>
    <w:rsid w:val="00B0483F"/>
    <w:rsid w:val="00B04904"/>
    <w:rsid w:val="00B0537F"/>
    <w:rsid w:val="00B05741"/>
    <w:rsid w:val="00B07494"/>
    <w:rsid w:val="00B07886"/>
    <w:rsid w:val="00B07BAB"/>
    <w:rsid w:val="00B10AE0"/>
    <w:rsid w:val="00B10D08"/>
    <w:rsid w:val="00B11042"/>
    <w:rsid w:val="00B11965"/>
    <w:rsid w:val="00B1308B"/>
    <w:rsid w:val="00B131A6"/>
    <w:rsid w:val="00B13876"/>
    <w:rsid w:val="00B14FC0"/>
    <w:rsid w:val="00B176F6"/>
    <w:rsid w:val="00B1771A"/>
    <w:rsid w:val="00B1796D"/>
    <w:rsid w:val="00B17ED3"/>
    <w:rsid w:val="00B21185"/>
    <w:rsid w:val="00B21282"/>
    <w:rsid w:val="00B216C4"/>
    <w:rsid w:val="00B21F04"/>
    <w:rsid w:val="00B22801"/>
    <w:rsid w:val="00B249F8"/>
    <w:rsid w:val="00B24CFA"/>
    <w:rsid w:val="00B2568B"/>
    <w:rsid w:val="00B25C6C"/>
    <w:rsid w:val="00B261F4"/>
    <w:rsid w:val="00B26652"/>
    <w:rsid w:val="00B267EC"/>
    <w:rsid w:val="00B278B5"/>
    <w:rsid w:val="00B30278"/>
    <w:rsid w:val="00B3075F"/>
    <w:rsid w:val="00B32ADA"/>
    <w:rsid w:val="00B32F55"/>
    <w:rsid w:val="00B32F7C"/>
    <w:rsid w:val="00B333E5"/>
    <w:rsid w:val="00B3344F"/>
    <w:rsid w:val="00B3401D"/>
    <w:rsid w:val="00B35255"/>
    <w:rsid w:val="00B353F6"/>
    <w:rsid w:val="00B35883"/>
    <w:rsid w:val="00B35D52"/>
    <w:rsid w:val="00B35FB5"/>
    <w:rsid w:val="00B35FB8"/>
    <w:rsid w:val="00B4087F"/>
    <w:rsid w:val="00B40959"/>
    <w:rsid w:val="00B40EAB"/>
    <w:rsid w:val="00B411A7"/>
    <w:rsid w:val="00B42886"/>
    <w:rsid w:val="00B4540B"/>
    <w:rsid w:val="00B51335"/>
    <w:rsid w:val="00B52AA0"/>
    <w:rsid w:val="00B54DAE"/>
    <w:rsid w:val="00B56399"/>
    <w:rsid w:val="00B569E1"/>
    <w:rsid w:val="00B57405"/>
    <w:rsid w:val="00B608C8"/>
    <w:rsid w:val="00B60E0B"/>
    <w:rsid w:val="00B61D39"/>
    <w:rsid w:val="00B6205F"/>
    <w:rsid w:val="00B62238"/>
    <w:rsid w:val="00B637CA"/>
    <w:rsid w:val="00B63905"/>
    <w:rsid w:val="00B63C1C"/>
    <w:rsid w:val="00B63FE3"/>
    <w:rsid w:val="00B648CD"/>
    <w:rsid w:val="00B711B1"/>
    <w:rsid w:val="00B711BC"/>
    <w:rsid w:val="00B7192A"/>
    <w:rsid w:val="00B72473"/>
    <w:rsid w:val="00B736F5"/>
    <w:rsid w:val="00B755D7"/>
    <w:rsid w:val="00B75ABD"/>
    <w:rsid w:val="00B75C5A"/>
    <w:rsid w:val="00B8072D"/>
    <w:rsid w:val="00B824AF"/>
    <w:rsid w:val="00B82A3B"/>
    <w:rsid w:val="00B85694"/>
    <w:rsid w:val="00B85C85"/>
    <w:rsid w:val="00B85E16"/>
    <w:rsid w:val="00B86532"/>
    <w:rsid w:val="00B87401"/>
    <w:rsid w:val="00B87708"/>
    <w:rsid w:val="00B906D4"/>
    <w:rsid w:val="00B91624"/>
    <w:rsid w:val="00B916E0"/>
    <w:rsid w:val="00B92ADE"/>
    <w:rsid w:val="00B93082"/>
    <w:rsid w:val="00B9425F"/>
    <w:rsid w:val="00B948E4"/>
    <w:rsid w:val="00B958EE"/>
    <w:rsid w:val="00B96764"/>
    <w:rsid w:val="00B96897"/>
    <w:rsid w:val="00B968CF"/>
    <w:rsid w:val="00BA0077"/>
    <w:rsid w:val="00BA10DD"/>
    <w:rsid w:val="00BA12BC"/>
    <w:rsid w:val="00BA13AE"/>
    <w:rsid w:val="00BA2096"/>
    <w:rsid w:val="00BA2B06"/>
    <w:rsid w:val="00BA311C"/>
    <w:rsid w:val="00BA4220"/>
    <w:rsid w:val="00BA4A1F"/>
    <w:rsid w:val="00BA65B2"/>
    <w:rsid w:val="00BA7ADD"/>
    <w:rsid w:val="00BB258F"/>
    <w:rsid w:val="00BB2EFE"/>
    <w:rsid w:val="00BB3530"/>
    <w:rsid w:val="00BB3C86"/>
    <w:rsid w:val="00BB45F7"/>
    <w:rsid w:val="00BB5A69"/>
    <w:rsid w:val="00BB5FF0"/>
    <w:rsid w:val="00BB615F"/>
    <w:rsid w:val="00BB649F"/>
    <w:rsid w:val="00BB6794"/>
    <w:rsid w:val="00BB71A5"/>
    <w:rsid w:val="00BC031E"/>
    <w:rsid w:val="00BC0B64"/>
    <w:rsid w:val="00BC0DCD"/>
    <w:rsid w:val="00BC0ED1"/>
    <w:rsid w:val="00BC1019"/>
    <w:rsid w:val="00BC1D85"/>
    <w:rsid w:val="00BC2768"/>
    <w:rsid w:val="00BC2F81"/>
    <w:rsid w:val="00BC30CE"/>
    <w:rsid w:val="00BC41CE"/>
    <w:rsid w:val="00BC4766"/>
    <w:rsid w:val="00BC47CD"/>
    <w:rsid w:val="00BC5375"/>
    <w:rsid w:val="00BC5855"/>
    <w:rsid w:val="00BC5B85"/>
    <w:rsid w:val="00BC5D3B"/>
    <w:rsid w:val="00BC6268"/>
    <w:rsid w:val="00BC63B8"/>
    <w:rsid w:val="00BC6888"/>
    <w:rsid w:val="00BC6EE0"/>
    <w:rsid w:val="00BD1A04"/>
    <w:rsid w:val="00BD3BFA"/>
    <w:rsid w:val="00BD5168"/>
    <w:rsid w:val="00BD524D"/>
    <w:rsid w:val="00BD751B"/>
    <w:rsid w:val="00BD7D74"/>
    <w:rsid w:val="00BE02A4"/>
    <w:rsid w:val="00BE0523"/>
    <w:rsid w:val="00BE067E"/>
    <w:rsid w:val="00BE0FFC"/>
    <w:rsid w:val="00BE22A7"/>
    <w:rsid w:val="00BE27C2"/>
    <w:rsid w:val="00BE2C4D"/>
    <w:rsid w:val="00BE2CF7"/>
    <w:rsid w:val="00BE37FA"/>
    <w:rsid w:val="00BE506D"/>
    <w:rsid w:val="00BE5B18"/>
    <w:rsid w:val="00BE5C3A"/>
    <w:rsid w:val="00BE60D9"/>
    <w:rsid w:val="00BE6FA2"/>
    <w:rsid w:val="00BE74D6"/>
    <w:rsid w:val="00BF0D37"/>
    <w:rsid w:val="00BF0F9F"/>
    <w:rsid w:val="00BF18BC"/>
    <w:rsid w:val="00BF1C21"/>
    <w:rsid w:val="00BF209D"/>
    <w:rsid w:val="00BF21EB"/>
    <w:rsid w:val="00BF3DCF"/>
    <w:rsid w:val="00BF47EF"/>
    <w:rsid w:val="00BF4FD6"/>
    <w:rsid w:val="00BF5711"/>
    <w:rsid w:val="00BF624A"/>
    <w:rsid w:val="00BF6355"/>
    <w:rsid w:val="00BF6B92"/>
    <w:rsid w:val="00BF6FCC"/>
    <w:rsid w:val="00C003F3"/>
    <w:rsid w:val="00C00B64"/>
    <w:rsid w:val="00C00BCE"/>
    <w:rsid w:val="00C01246"/>
    <w:rsid w:val="00C03DE2"/>
    <w:rsid w:val="00C05831"/>
    <w:rsid w:val="00C069B5"/>
    <w:rsid w:val="00C06B1E"/>
    <w:rsid w:val="00C070D9"/>
    <w:rsid w:val="00C0745B"/>
    <w:rsid w:val="00C100C2"/>
    <w:rsid w:val="00C11D6F"/>
    <w:rsid w:val="00C12BA1"/>
    <w:rsid w:val="00C12F2B"/>
    <w:rsid w:val="00C13190"/>
    <w:rsid w:val="00C13295"/>
    <w:rsid w:val="00C133F7"/>
    <w:rsid w:val="00C148CC"/>
    <w:rsid w:val="00C15B4D"/>
    <w:rsid w:val="00C166C8"/>
    <w:rsid w:val="00C16B9C"/>
    <w:rsid w:val="00C20D32"/>
    <w:rsid w:val="00C20FF0"/>
    <w:rsid w:val="00C210B6"/>
    <w:rsid w:val="00C21891"/>
    <w:rsid w:val="00C21CCF"/>
    <w:rsid w:val="00C21D06"/>
    <w:rsid w:val="00C23B30"/>
    <w:rsid w:val="00C23D4B"/>
    <w:rsid w:val="00C23E95"/>
    <w:rsid w:val="00C24256"/>
    <w:rsid w:val="00C247EC"/>
    <w:rsid w:val="00C24BE2"/>
    <w:rsid w:val="00C25B1A"/>
    <w:rsid w:val="00C27558"/>
    <w:rsid w:val="00C2797E"/>
    <w:rsid w:val="00C27C60"/>
    <w:rsid w:val="00C301A3"/>
    <w:rsid w:val="00C30E07"/>
    <w:rsid w:val="00C31760"/>
    <w:rsid w:val="00C32C8A"/>
    <w:rsid w:val="00C34FE4"/>
    <w:rsid w:val="00C35649"/>
    <w:rsid w:val="00C35770"/>
    <w:rsid w:val="00C35799"/>
    <w:rsid w:val="00C35979"/>
    <w:rsid w:val="00C35F89"/>
    <w:rsid w:val="00C3652D"/>
    <w:rsid w:val="00C40961"/>
    <w:rsid w:val="00C4230F"/>
    <w:rsid w:val="00C4283D"/>
    <w:rsid w:val="00C42E8B"/>
    <w:rsid w:val="00C4322B"/>
    <w:rsid w:val="00C438C3"/>
    <w:rsid w:val="00C43CDD"/>
    <w:rsid w:val="00C45E22"/>
    <w:rsid w:val="00C47709"/>
    <w:rsid w:val="00C47796"/>
    <w:rsid w:val="00C50646"/>
    <w:rsid w:val="00C5135E"/>
    <w:rsid w:val="00C51941"/>
    <w:rsid w:val="00C51D72"/>
    <w:rsid w:val="00C52C5A"/>
    <w:rsid w:val="00C52C8C"/>
    <w:rsid w:val="00C54D7A"/>
    <w:rsid w:val="00C54F73"/>
    <w:rsid w:val="00C552E9"/>
    <w:rsid w:val="00C558EF"/>
    <w:rsid w:val="00C563C9"/>
    <w:rsid w:val="00C56C41"/>
    <w:rsid w:val="00C57DA8"/>
    <w:rsid w:val="00C6280E"/>
    <w:rsid w:val="00C62EFA"/>
    <w:rsid w:val="00C635E5"/>
    <w:rsid w:val="00C63B84"/>
    <w:rsid w:val="00C643A4"/>
    <w:rsid w:val="00C64E67"/>
    <w:rsid w:val="00C64EDB"/>
    <w:rsid w:val="00C679F9"/>
    <w:rsid w:val="00C67FA9"/>
    <w:rsid w:val="00C70D26"/>
    <w:rsid w:val="00C71FBA"/>
    <w:rsid w:val="00C721FA"/>
    <w:rsid w:val="00C72499"/>
    <w:rsid w:val="00C7304D"/>
    <w:rsid w:val="00C737B0"/>
    <w:rsid w:val="00C7453A"/>
    <w:rsid w:val="00C74D69"/>
    <w:rsid w:val="00C76A8B"/>
    <w:rsid w:val="00C778B5"/>
    <w:rsid w:val="00C808FD"/>
    <w:rsid w:val="00C81FD3"/>
    <w:rsid w:val="00C8229A"/>
    <w:rsid w:val="00C83259"/>
    <w:rsid w:val="00C83F87"/>
    <w:rsid w:val="00C84C08"/>
    <w:rsid w:val="00C84F36"/>
    <w:rsid w:val="00C85498"/>
    <w:rsid w:val="00C85F10"/>
    <w:rsid w:val="00C86566"/>
    <w:rsid w:val="00C865E4"/>
    <w:rsid w:val="00C878F6"/>
    <w:rsid w:val="00C908D5"/>
    <w:rsid w:val="00C92CF9"/>
    <w:rsid w:val="00C9346D"/>
    <w:rsid w:val="00C94DCB"/>
    <w:rsid w:val="00C95521"/>
    <w:rsid w:val="00C95E02"/>
    <w:rsid w:val="00C963D9"/>
    <w:rsid w:val="00C9655D"/>
    <w:rsid w:val="00C9672E"/>
    <w:rsid w:val="00C97144"/>
    <w:rsid w:val="00CA022D"/>
    <w:rsid w:val="00CA03F0"/>
    <w:rsid w:val="00CA0C8D"/>
    <w:rsid w:val="00CA1305"/>
    <w:rsid w:val="00CA180C"/>
    <w:rsid w:val="00CA1952"/>
    <w:rsid w:val="00CA3815"/>
    <w:rsid w:val="00CA3E1A"/>
    <w:rsid w:val="00CA4BEF"/>
    <w:rsid w:val="00CA51DE"/>
    <w:rsid w:val="00CA5AFB"/>
    <w:rsid w:val="00CA612D"/>
    <w:rsid w:val="00CA7B6B"/>
    <w:rsid w:val="00CA7CFE"/>
    <w:rsid w:val="00CB0593"/>
    <w:rsid w:val="00CB148D"/>
    <w:rsid w:val="00CB3F5C"/>
    <w:rsid w:val="00CB610D"/>
    <w:rsid w:val="00CB6A3B"/>
    <w:rsid w:val="00CB717E"/>
    <w:rsid w:val="00CB756F"/>
    <w:rsid w:val="00CB7D89"/>
    <w:rsid w:val="00CB7F70"/>
    <w:rsid w:val="00CC027A"/>
    <w:rsid w:val="00CC03FE"/>
    <w:rsid w:val="00CC1161"/>
    <w:rsid w:val="00CC1983"/>
    <w:rsid w:val="00CC1F0F"/>
    <w:rsid w:val="00CC2B3F"/>
    <w:rsid w:val="00CC3357"/>
    <w:rsid w:val="00CC3D5D"/>
    <w:rsid w:val="00CC3FD3"/>
    <w:rsid w:val="00CC480B"/>
    <w:rsid w:val="00CC4EB6"/>
    <w:rsid w:val="00CC550C"/>
    <w:rsid w:val="00CC633A"/>
    <w:rsid w:val="00CC74BC"/>
    <w:rsid w:val="00CD00F4"/>
    <w:rsid w:val="00CD0177"/>
    <w:rsid w:val="00CD0BAD"/>
    <w:rsid w:val="00CD1B7C"/>
    <w:rsid w:val="00CD3274"/>
    <w:rsid w:val="00CD3B7D"/>
    <w:rsid w:val="00CD4B69"/>
    <w:rsid w:val="00CD4CC2"/>
    <w:rsid w:val="00CD4D84"/>
    <w:rsid w:val="00CD5B85"/>
    <w:rsid w:val="00CD5D83"/>
    <w:rsid w:val="00CD79DC"/>
    <w:rsid w:val="00CE064B"/>
    <w:rsid w:val="00CE0855"/>
    <w:rsid w:val="00CE0DB2"/>
    <w:rsid w:val="00CE1752"/>
    <w:rsid w:val="00CE1B3B"/>
    <w:rsid w:val="00CE1D57"/>
    <w:rsid w:val="00CE2193"/>
    <w:rsid w:val="00CE2275"/>
    <w:rsid w:val="00CE22C1"/>
    <w:rsid w:val="00CE2C55"/>
    <w:rsid w:val="00CE3025"/>
    <w:rsid w:val="00CE3692"/>
    <w:rsid w:val="00CE378A"/>
    <w:rsid w:val="00CE4A0A"/>
    <w:rsid w:val="00CE4C65"/>
    <w:rsid w:val="00CE56F8"/>
    <w:rsid w:val="00CE5760"/>
    <w:rsid w:val="00CE5EC8"/>
    <w:rsid w:val="00CE6B49"/>
    <w:rsid w:val="00CE7729"/>
    <w:rsid w:val="00CF0214"/>
    <w:rsid w:val="00CF144F"/>
    <w:rsid w:val="00CF2599"/>
    <w:rsid w:val="00CF36E3"/>
    <w:rsid w:val="00CF3CB6"/>
    <w:rsid w:val="00CF3D0C"/>
    <w:rsid w:val="00CF426A"/>
    <w:rsid w:val="00CF59AD"/>
    <w:rsid w:val="00CF6B20"/>
    <w:rsid w:val="00CF736B"/>
    <w:rsid w:val="00D0010F"/>
    <w:rsid w:val="00D00BCD"/>
    <w:rsid w:val="00D00D69"/>
    <w:rsid w:val="00D01DE3"/>
    <w:rsid w:val="00D01EC9"/>
    <w:rsid w:val="00D024B9"/>
    <w:rsid w:val="00D02B95"/>
    <w:rsid w:val="00D030AD"/>
    <w:rsid w:val="00D03455"/>
    <w:rsid w:val="00D04D60"/>
    <w:rsid w:val="00D050CD"/>
    <w:rsid w:val="00D0525B"/>
    <w:rsid w:val="00D06B28"/>
    <w:rsid w:val="00D070EA"/>
    <w:rsid w:val="00D10BC7"/>
    <w:rsid w:val="00D10DED"/>
    <w:rsid w:val="00D110C8"/>
    <w:rsid w:val="00D114F5"/>
    <w:rsid w:val="00D115F0"/>
    <w:rsid w:val="00D1169C"/>
    <w:rsid w:val="00D129CE"/>
    <w:rsid w:val="00D12DD3"/>
    <w:rsid w:val="00D12F9A"/>
    <w:rsid w:val="00D13549"/>
    <w:rsid w:val="00D13B34"/>
    <w:rsid w:val="00D140C4"/>
    <w:rsid w:val="00D15262"/>
    <w:rsid w:val="00D155F1"/>
    <w:rsid w:val="00D15906"/>
    <w:rsid w:val="00D15959"/>
    <w:rsid w:val="00D15F93"/>
    <w:rsid w:val="00D16AE2"/>
    <w:rsid w:val="00D1703F"/>
    <w:rsid w:val="00D17ADE"/>
    <w:rsid w:val="00D22132"/>
    <w:rsid w:val="00D22D87"/>
    <w:rsid w:val="00D231D6"/>
    <w:rsid w:val="00D23A98"/>
    <w:rsid w:val="00D24334"/>
    <w:rsid w:val="00D2585B"/>
    <w:rsid w:val="00D258FD"/>
    <w:rsid w:val="00D25D52"/>
    <w:rsid w:val="00D25E96"/>
    <w:rsid w:val="00D269DA"/>
    <w:rsid w:val="00D31A01"/>
    <w:rsid w:val="00D31BE0"/>
    <w:rsid w:val="00D321AC"/>
    <w:rsid w:val="00D33176"/>
    <w:rsid w:val="00D33ACE"/>
    <w:rsid w:val="00D33B0A"/>
    <w:rsid w:val="00D34B28"/>
    <w:rsid w:val="00D34DD4"/>
    <w:rsid w:val="00D34F08"/>
    <w:rsid w:val="00D36724"/>
    <w:rsid w:val="00D36D14"/>
    <w:rsid w:val="00D40F76"/>
    <w:rsid w:val="00D41B2F"/>
    <w:rsid w:val="00D41E39"/>
    <w:rsid w:val="00D42D63"/>
    <w:rsid w:val="00D43143"/>
    <w:rsid w:val="00D44F3E"/>
    <w:rsid w:val="00D4512E"/>
    <w:rsid w:val="00D451A5"/>
    <w:rsid w:val="00D45CA3"/>
    <w:rsid w:val="00D46D57"/>
    <w:rsid w:val="00D47193"/>
    <w:rsid w:val="00D5101B"/>
    <w:rsid w:val="00D516CD"/>
    <w:rsid w:val="00D5190E"/>
    <w:rsid w:val="00D529CA"/>
    <w:rsid w:val="00D52C2E"/>
    <w:rsid w:val="00D53A4B"/>
    <w:rsid w:val="00D565B2"/>
    <w:rsid w:val="00D572CB"/>
    <w:rsid w:val="00D57C82"/>
    <w:rsid w:val="00D608B7"/>
    <w:rsid w:val="00D61387"/>
    <w:rsid w:val="00D6141E"/>
    <w:rsid w:val="00D61B2E"/>
    <w:rsid w:val="00D6284D"/>
    <w:rsid w:val="00D628E6"/>
    <w:rsid w:val="00D63A73"/>
    <w:rsid w:val="00D64710"/>
    <w:rsid w:val="00D64C75"/>
    <w:rsid w:val="00D6654A"/>
    <w:rsid w:val="00D67FA9"/>
    <w:rsid w:val="00D70791"/>
    <w:rsid w:val="00D70A32"/>
    <w:rsid w:val="00D71300"/>
    <w:rsid w:val="00D71806"/>
    <w:rsid w:val="00D7213D"/>
    <w:rsid w:val="00D72884"/>
    <w:rsid w:val="00D739EE"/>
    <w:rsid w:val="00D73E0D"/>
    <w:rsid w:val="00D7497C"/>
    <w:rsid w:val="00D74BCF"/>
    <w:rsid w:val="00D74D3E"/>
    <w:rsid w:val="00D75361"/>
    <w:rsid w:val="00D75F6C"/>
    <w:rsid w:val="00D7649C"/>
    <w:rsid w:val="00D76982"/>
    <w:rsid w:val="00D76B09"/>
    <w:rsid w:val="00D7714B"/>
    <w:rsid w:val="00D7722F"/>
    <w:rsid w:val="00D77A6D"/>
    <w:rsid w:val="00D82ECF"/>
    <w:rsid w:val="00D83CE6"/>
    <w:rsid w:val="00D83E71"/>
    <w:rsid w:val="00D86B80"/>
    <w:rsid w:val="00D8736C"/>
    <w:rsid w:val="00D876A6"/>
    <w:rsid w:val="00D87B81"/>
    <w:rsid w:val="00D90095"/>
    <w:rsid w:val="00D904D8"/>
    <w:rsid w:val="00D93BA3"/>
    <w:rsid w:val="00D95379"/>
    <w:rsid w:val="00D95BA1"/>
    <w:rsid w:val="00D966E5"/>
    <w:rsid w:val="00D97AEF"/>
    <w:rsid w:val="00D97F12"/>
    <w:rsid w:val="00D97F8C"/>
    <w:rsid w:val="00DA03D0"/>
    <w:rsid w:val="00DA0530"/>
    <w:rsid w:val="00DA0AF8"/>
    <w:rsid w:val="00DA1F03"/>
    <w:rsid w:val="00DA252B"/>
    <w:rsid w:val="00DA2922"/>
    <w:rsid w:val="00DA2D2B"/>
    <w:rsid w:val="00DA2F5F"/>
    <w:rsid w:val="00DA3049"/>
    <w:rsid w:val="00DA34ED"/>
    <w:rsid w:val="00DA5AAB"/>
    <w:rsid w:val="00DA6468"/>
    <w:rsid w:val="00DA6E40"/>
    <w:rsid w:val="00DA70A0"/>
    <w:rsid w:val="00DA767A"/>
    <w:rsid w:val="00DA780B"/>
    <w:rsid w:val="00DB01FA"/>
    <w:rsid w:val="00DB020A"/>
    <w:rsid w:val="00DB1993"/>
    <w:rsid w:val="00DB1F60"/>
    <w:rsid w:val="00DB45BF"/>
    <w:rsid w:val="00DB756F"/>
    <w:rsid w:val="00DC04F8"/>
    <w:rsid w:val="00DC1D70"/>
    <w:rsid w:val="00DC3430"/>
    <w:rsid w:val="00DC3608"/>
    <w:rsid w:val="00DC3F54"/>
    <w:rsid w:val="00DC4341"/>
    <w:rsid w:val="00DC44DD"/>
    <w:rsid w:val="00DC47F7"/>
    <w:rsid w:val="00DC49F4"/>
    <w:rsid w:val="00DC5E1F"/>
    <w:rsid w:val="00DC7159"/>
    <w:rsid w:val="00DC7A62"/>
    <w:rsid w:val="00DD04AB"/>
    <w:rsid w:val="00DD0C55"/>
    <w:rsid w:val="00DD1A2D"/>
    <w:rsid w:val="00DD2380"/>
    <w:rsid w:val="00DD2E5A"/>
    <w:rsid w:val="00DD38D1"/>
    <w:rsid w:val="00DD4620"/>
    <w:rsid w:val="00DD4731"/>
    <w:rsid w:val="00DD48D3"/>
    <w:rsid w:val="00DD67DB"/>
    <w:rsid w:val="00DD72D4"/>
    <w:rsid w:val="00DD73B7"/>
    <w:rsid w:val="00DD7643"/>
    <w:rsid w:val="00DD7CEA"/>
    <w:rsid w:val="00DE06D4"/>
    <w:rsid w:val="00DE0A3E"/>
    <w:rsid w:val="00DE2FAE"/>
    <w:rsid w:val="00DE30B9"/>
    <w:rsid w:val="00DE334F"/>
    <w:rsid w:val="00DE48F9"/>
    <w:rsid w:val="00DE4E52"/>
    <w:rsid w:val="00DE5BF2"/>
    <w:rsid w:val="00DE6FF2"/>
    <w:rsid w:val="00DE7989"/>
    <w:rsid w:val="00DF0F66"/>
    <w:rsid w:val="00DF1030"/>
    <w:rsid w:val="00DF1283"/>
    <w:rsid w:val="00DF14B2"/>
    <w:rsid w:val="00DF160B"/>
    <w:rsid w:val="00DF1808"/>
    <w:rsid w:val="00DF22D7"/>
    <w:rsid w:val="00DF23EF"/>
    <w:rsid w:val="00DF266D"/>
    <w:rsid w:val="00DF3608"/>
    <w:rsid w:val="00DF386D"/>
    <w:rsid w:val="00DF415A"/>
    <w:rsid w:val="00DF4F90"/>
    <w:rsid w:val="00DF5114"/>
    <w:rsid w:val="00DF596A"/>
    <w:rsid w:val="00E00FB4"/>
    <w:rsid w:val="00E02839"/>
    <w:rsid w:val="00E03DC2"/>
    <w:rsid w:val="00E04051"/>
    <w:rsid w:val="00E05292"/>
    <w:rsid w:val="00E05FAE"/>
    <w:rsid w:val="00E06EEB"/>
    <w:rsid w:val="00E0721A"/>
    <w:rsid w:val="00E07D2D"/>
    <w:rsid w:val="00E102BA"/>
    <w:rsid w:val="00E11318"/>
    <w:rsid w:val="00E12266"/>
    <w:rsid w:val="00E12570"/>
    <w:rsid w:val="00E126FB"/>
    <w:rsid w:val="00E1298C"/>
    <w:rsid w:val="00E141DC"/>
    <w:rsid w:val="00E152B4"/>
    <w:rsid w:val="00E159F7"/>
    <w:rsid w:val="00E15A11"/>
    <w:rsid w:val="00E161F9"/>
    <w:rsid w:val="00E20A4E"/>
    <w:rsid w:val="00E20BA9"/>
    <w:rsid w:val="00E21F4B"/>
    <w:rsid w:val="00E21FC6"/>
    <w:rsid w:val="00E22273"/>
    <w:rsid w:val="00E22513"/>
    <w:rsid w:val="00E2437D"/>
    <w:rsid w:val="00E2459D"/>
    <w:rsid w:val="00E245BF"/>
    <w:rsid w:val="00E257FD"/>
    <w:rsid w:val="00E2670A"/>
    <w:rsid w:val="00E27A6D"/>
    <w:rsid w:val="00E27C9B"/>
    <w:rsid w:val="00E3059A"/>
    <w:rsid w:val="00E311C5"/>
    <w:rsid w:val="00E31397"/>
    <w:rsid w:val="00E31A7E"/>
    <w:rsid w:val="00E3240B"/>
    <w:rsid w:val="00E327A2"/>
    <w:rsid w:val="00E32D23"/>
    <w:rsid w:val="00E35F5A"/>
    <w:rsid w:val="00E36D32"/>
    <w:rsid w:val="00E37157"/>
    <w:rsid w:val="00E37C62"/>
    <w:rsid w:val="00E409DB"/>
    <w:rsid w:val="00E41355"/>
    <w:rsid w:val="00E424D7"/>
    <w:rsid w:val="00E42987"/>
    <w:rsid w:val="00E42AC0"/>
    <w:rsid w:val="00E4327A"/>
    <w:rsid w:val="00E43DF5"/>
    <w:rsid w:val="00E445D0"/>
    <w:rsid w:val="00E449D4"/>
    <w:rsid w:val="00E44EE4"/>
    <w:rsid w:val="00E455C2"/>
    <w:rsid w:val="00E46852"/>
    <w:rsid w:val="00E478E0"/>
    <w:rsid w:val="00E50178"/>
    <w:rsid w:val="00E505D6"/>
    <w:rsid w:val="00E51BB9"/>
    <w:rsid w:val="00E51CB4"/>
    <w:rsid w:val="00E51EB6"/>
    <w:rsid w:val="00E520A7"/>
    <w:rsid w:val="00E5225F"/>
    <w:rsid w:val="00E5266E"/>
    <w:rsid w:val="00E52801"/>
    <w:rsid w:val="00E52BB8"/>
    <w:rsid w:val="00E53552"/>
    <w:rsid w:val="00E538DD"/>
    <w:rsid w:val="00E54C6B"/>
    <w:rsid w:val="00E55580"/>
    <w:rsid w:val="00E55727"/>
    <w:rsid w:val="00E57B44"/>
    <w:rsid w:val="00E60609"/>
    <w:rsid w:val="00E611E6"/>
    <w:rsid w:val="00E613E2"/>
    <w:rsid w:val="00E621F3"/>
    <w:rsid w:val="00E65DC0"/>
    <w:rsid w:val="00E671DC"/>
    <w:rsid w:val="00E7028E"/>
    <w:rsid w:val="00E70BDE"/>
    <w:rsid w:val="00E71EBD"/>
    <w:rsid w:val="00E72230"/>
    <w:rsid w:val="00E73993"/>
    <w:rsid w:val="00E7586A"/>
    <w:rsid w:val="00E7677B"/>
    <w:rsid w:val="00E80915"/>
    <w:rsid w:val="00E81276"/>
    <w:rsid w:val="00E81CEB"/>
    <w:rsid w:val="00E81DA9"/>
    <w:rsid w:val="00E835F1"/>
    <w:rsid w:val="00E854E5"/>
    <w:rsid w:val="00E85860"/>
    <w:rsid w:val="00E86AD0"/>
    <w:rsid w:val="00E871F6"/>
    <w:rsid w:val="00E909FC"/>
    <w:rsid w:val="00E91D88"/>
    <w:rsid w:val="00E91FF4"/>
    <w:rsid w:val="00E92280"/>
    <w:rsid w:val="00E926D3"/>
    <w:rsid w:val="00E92AC2"/>
    <w:rsid w:val="00E92ADF"/>
    <w:rsid w:val="00E9599D"/>
    <w:rsid w:val="00E95A54"/>
    <w:rsid w:val="00E95BA9"/>
    <w:rsid w:val="00E962A9"/>
    <w:rsid w:val="00E9744C"/>
    <w:rsid w:val="00E97C8D"/>
    <w:rsid w:val="00EA01D4"/>
    <w:rsid w:val="00EA0ACB"/>
    <w:rsid w:val="00EA0D34"/>
    <w:rsid w:val="00EA107E"/>
    <w:rsid w:val="00EA1335"/>
    <w:rsid w:val="00EA3B71"/>
    <w:rsid w:val="00EA5D4B"/>
    <w:rsid w:val="00EA6C1D"/>
    <w:rsid w:val="00EB2CAD"/>
    <w:rsid w:val="00EB3678"/>
    <w:rsid w:val="00EB5B0F"/>
    <w:rsid w:val="00EB60A5"/>
    <w:rsid w:val="00EB657C"/>
    <w:rsid w:val="00EB751C"/>
    <w:rsid w:val="00EB7DB0"/>
    <w:rsid w:val="00EB7E56"/>
    <w:rsid w:val="00EB7F2E"/>
    <w:rsid w:val="00EC0297"/>
    <w:rsid w:val="00EC0B72"/>
    <w:rsid w:val="00EC0BCA"/>
    <w:rsid w:val="00EC1079"/>
    <w:rsid w:val="00EC16A6"/>
    <w:rsid w:val="00EC1EA4"/>
    <w:rsid w:val="00EC30F8"/>
    <w:rsid w:val="00EC4C4F"/>
    <w:rsid w:val="00EC4C76"/>
    <w:rsid w:val="00EC6129"/>
    <w:rsid w:val="00EC6145"/>
    <w:rsid w:val="00EC6F98"/>
    <w:rsid w:val="00ED0319"/>
    <w:rsid w:val="00ED0332"/>
    <w:rsid w:val="00ED17B0"/>
    <w:rsid w:val="00ED41EE"/>
    <w:rsid w:val="00ED69D2"/>
    <w:rsid w:val="00ED6B12"/>
    <w:rsid w:val="00ED6DCF"/>
    <w:rsid w:val="00ED6F72"/>
    <w:rsid w:val="00EE01E7"/>
    <w:rsid w:val="00EE05DC"/>
    <w:rsid w:val="00EE0729"/>
    <w:rsid w:val="00EE0909"/>
    <w:rsid w:val="00EE0DE0"/>
    <w:rsid w:val="00EE1565"/>
    <w:rsid w:val="00EE2874"/>
    <w:rsid w:val="00EE2B65"/>
    <w:rsid w:val="00EE2D9B"/>
    <w:rsid w:val="00EE3FB2"/>
    <w:rsid w:val="00EE584A"/>
    <w:rsid w:val="00EE5B8D"/>
    <w:rsid w:val="00EE5EE4"/>
    <w:rsid w:val="00EE64F2"/>
    <w:rsid w:val="00EE775D"/>
    <w:rsid w:val="00EF0A6B"/>
    <w:rsid w:val="00EF0AF9"/>
    <w:rsid w:val="00EF0EC0"/>
    <w:rsid w:val="00EF2E3E"/>
    <w:rsid w:val="00EF34BF"/>
    <w:rsid w:val="00EF3C0B"/>
    <w:rsid w:val="00EF3D82"/>
    <w:rsid w:val="00EF4B55"/>
    <w:rsid w:val="00EF515E"/>
    <w:rsid w:val="00EF5DCD"/>
    <w:rsid w:val="00EF6974"/>
    <w:rsid w:val="00EF7A94"/>
    <w:rsid w:val="00F00AEE"/>
    <w:rsid w:val="00F00EC6"/>
    <w:rsid w:val="00F00EF0"/>
    <w:rsid w:val="00F00F49"/>
    <w:rsid w:val="00F02B88"/>
    <w:rsid w:val="00F02FE9"/>
    <w:rsid w:val="00F03962"/>
    <w:rsid w:val="00F03E0E"/>
    <w:rsid w:val="00F04257"/>
    <w:rsid w:val="00F057B6"/>
    <w:rsid w:val="00F059EB"/>
    <w:rsid w:val="00F061CD"/>
    <w:rsid w:val="00F06C6B"/>
    <w:rsid w:val="00F1095B"/>
    <w:rsid w:val="00F11A1A"/>
    <w:rsid w:val="00F12F40"/>
    <w:rsid w:val="00F1309F"/>
    <w:rsid w:val="00F13FFE"/>
    <w:rsid w:val="00F14D1B"/>
    <w:rsid w:val="00F1580F"/>
    <w:rsid w:val="00F160D5"/>
    <w:rsid w:val="00F162D9"/>
    <w:rsid w:val="00F1701B"/>
    <w:rsid w:val="00F17132"/>
    <w:rsid w:val="00F17952"/>
    <w:rsid w:val="00F17BD1"/>
    <w:rsid w:val="00F2025E"/>
    <w:rsid w:val="00F22588"/>
    <w:rsid w:val="00F22B32"/>
    <w:rsid w:val="00F24981"/>
    <w:rsid w:val="00F253D3"/>
    <w:rsid w:val="00F257F2"/>
    <w:rsid w:val="00F2649B"/>
    <w:rsid w:val="00F26C49"/>
    <w:rsid w:val="00F273F3"/>
    <w:rsid w:val="00F30828"/>
    <w:rsid w:val="00F308CE"/>
    <w:rsid w:val="00F30FDA"/>
    <w:rsid w:val="00F31205"/>
    <w:rsid w:val="00F337BF"/>
    <w:rsid w:val="00F33BE4"/>
    <w:rsid w:val="00F35328"/>
    <w:rsid w:val="00F36362"/>
    <w:rsid w:val="00F36E62"/>
    <w:rsid w:val="00F37016"/>
    <w:rsid w:val="00F370B9"/>
    <w:rsid w:val="00F374C5"/>
    <w:rsid w:val="00F4060E"/>
    <w:rsid w:val="00F4097B"/>
    <w:rsid w:val="00F41EBD"/>
    <w:rsid w:val="00F4207F"/>
    <w:rsid w:val="00F421EC"/>
    <w:rsid w:val="00F42CAF"/>
    <w:rsid w:val="00F42D26"/>
    <w:rsid w:val="00F4337F"/>
    <w:rsid w:val="00F44044"/>
    <w:rsid w:val="00F443A9"/>
    <w:rsid w:val="00F44CB7"/>
    <w:rsid w:val="00F464C9"/>
    <w:rsid w:val="00F473B2"/>
    <w:rsid w:val="00F47F06"/>
    <w:rsid w:val="00F50604"/>
    <w:rsid w:val="00F50C49"/>
    <w:rsid w:val="00F52977"/>
    <w:rsid w:val="00F5369C"/>
    <w:rsid w:val="00F53D2B"/>
    <w:rsid w:val="00F54284"/>
    <w:rsid w:val="00F5474F"/>
    <w:rsid w:val="00F60551"/>
    <w:rsid w:val="00F608DD"/>
    <w:rsid w:val="00F60E29"/>
    <w:rsid w:val="00F63577"/>
    <w:rsid w:val="00F635D9"/>
    <w:rsid w:val="00F64170"/>
    <w:rsid w:val="00F64BF3"/>
    <w:rsid w:val="00F653E8"/>
    <w:rsid w:val="00F65717"/>
    <w:rsid w:val="00F6642C"/>
    <w:rsid w:val="00F6739A"/>
    <w:rsid w:val="00F67459"/>
    <w:rsid w:val="00F675EE"/>
    <w:rsid w:val="00F702F3"/>
    <w:rsid w:val="00F7177B"/>
    <w:rsid w:val="00F7180D"/>
    <w:rsid w:val="00F71ACE"/>
    <w:rsid w:val="00F71D5D"/>
    <w:rsid w:val="00F72088"/>
    <w:rsid w:val="00F72B1A"/>
    <w:rsid w:val="00F72F1E"/>
    <w:rsid w:val="00F730E4"/>
    <w:rsid w:val="00F73102"/>
    <w:rsid w:val="00F737BD"/>
    <w:rsid w:val="00F737D0"/>
    <w:rsid w:val="00F74975"/>
    <w:rsid w:val="00F75097"/>
    <w:rsid w:val="00F76E22"/>
    <w:rsid w:val="00F76F48"/>
    <w:rsid w:val="00F7712D"/>
    <w:rsid w:val="00F81E8C"/>
    <w:rsid w:val="00F820AA"/>
    <w:rsid w:val="00F82647"/>
    <w:rsid w:val="00F835CF"/>
    <w:rsid w:val="00F86AAF"/>
    <w:rsid w:val="00F870FA"/>
    <w:rsid w:val="00F87B52"/>
    <w:rsid w:val="00F87C94"/>
    <w:rsid w:val="00F90E56"/>
    <w:rsid w:val="00F912AB"/>
    <w:rsid w:val="00F9179A"/>
    <w:rsid w:val="00F91937"/>
    <w:rsid w:val="00F91E6A"/>
    <w:rsid w:val="00F92426"/>
    <w:rsid w:val="00F94FB1"/>
    <w:rsid w:val="00F963A4"/>
    <w:rsid w:val="00F9692C"/>
    <w:rsid w:val="00F970D4"/>
    <w:rsid w:val="00F97428"/>
    <w:rsid w:val="00F9786C"/>
    <w:rsid w:val="00F978CB"/>
    <w:rsid w:val="00F97C4E"/>
    <w:rsid w:val="00FA00CD"/>
    <w:rsid w:val="00FA090B"/>
    <w:rsid w:val="00FA0B46"/>
    <w:rsid w:val="00FA1852"/>
    <w:rsid w:val="00FA2FDD"/>
    <w:rsid w:val="00FA36FD"/>
    <w:rsid w:val="00FA3A62"/>
    <w:rsid w:val="00FA3A78"/>
    <w:rsid w:val="00FA4834"/>
    <w:rsid w:val="00FA4A23"/>
    <w:rsid w:val="00FA4F83"/>
    <w:rsid w:val="00FA57B2"/>
    <w:rsid w:val="00FA590C"/>
    <w:rsid w:val="00FA6724"/>
    <w:rsid w:val="00FA696C"/>
    <w:rsid w:val="00FA6C46"/>
    <w:rsid w:val="00FA6F42"/>
    <w:rsid w:val="00FA723A"/>
    <w:rsid w:val="00FA78CF"/>
    <w:rsid w:val="00FA7ECB"/>
    <w:rsid w:val="00FB074E"/>
    <w:rsid w:val="00FB2A21"/>
    <w:rsid w:val="00FB30A8"/>
    <w:rsid w:val="00FB32F6"/>
    <w:rsid w:val="00FB450E"/>
    <w:rsid w:val="00FB62AC"/>
    <w:rsid w:val="00FB6CED"/>
    <w:rsid w:val="00FC0391"/>
    <w:rsid w:val="00FC1062"/>
    <w:rsid w:val="00FC16AA"/>
    <w:rsid w:val="00FC18F6"/>
    <w:rsid w:val="00FC1ECA"/>
    <w:rsid w:val="00FC241E"/>
    <w:rsid w:val="00FC279E"/>
    <w:rsid w:val="00FC2B05"/>
    <w:rsid w:val="00FC2BC9"/>
    <w:rsid w:val="00FC5162"/>
    <w:rsid w:val="00FC517C"/>
    <w:rsid w:val="00FC5445"/>
    <w:rsid w:val="00FC5C63"/>
    <w:rsid w:val="00FC6529"/>
    <w:rsid w:val="00FC6627"/>
    <w:rsid w:val="00FC6822"/>
    <w:rsid w:val="00FC6B5D"/>
    <w:rsid w:val="00FC7407"/>
    <w:rsid w:val="00FD029B"/>
    <w:rsid w:val="00FD040E"/>
    <w:rsid w:val="00FD0982"/>
    <w:rsid w:val="00FD1C69"/>
    <w:rsid w:val="00FD40AE"/>
    <w:rsid w:val="00FD5324"/>
    <w:rsid w:val="00FD57FE"/>
    <w:rsid w:val="00FD5834"/>
    <w:rsid w:val="00FD7895"/>
    <w:rsid w:val="00FD7E31"/>
    <w:rsid w:val="00FE0074"/>
    <w:rsid w:val="00FE01A0"/>
    <w:rsid w:val="00FE0760"/>
    <w:rsid w:val="00FE0D22"/>
    <w:rsid w:val="00FE2265"/>
    <w:rsid w:val="00FE26AB"/>
    <w:rsid w:val="00FE2B19"/>
    <w:rsid w:val="00FE2E69"/>
    <w:rsid w:val="00FE2FC6"/>
    <w:rsid w:val="00FE3935"/>
    <w:rsid w:val="00FE5BA1"/>
    <w:rsid w:val="00FE67E8"/>
    <w:rsid w:val="00FE6BC4"/>
    <w:rsid w:val="00FE7A56"/>
    <w:rsid w:val="00FF096F"/>
    <w:rsid w:val="00FF12B3"/>
    <w:rsid w:val="00FF1C54"/>
    <w:rsid w:val="00FF3181"/>
    <w:rsid w:val="00FF3CA2"/>
    <w:rsid w:val="00FF4FC2"/>
    <w:rsid w:val="00FF5228"/>
    <w:rsid w:val="00FF59CB"/>
    <w:rsid w:val="00FF5A4F"/>
    <w:rsid w:val="00FF612C"/>
    <w:rsid w:val="00FF6442"/>
    <w:rsid w:val="00FF75C5"/>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4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EF"/>
    <w:rPr>
      <w:sz w:val="24"/>
      <w:szCs w:val="24"/>
    </w:rPr>
  </w:style>
  <w:style w:type="paragraph" w:styleId="Heading1">
    <w:name w:val="heading 1"/>
    <w:basedOn w:val="Normal"/>
    <w:next w:val="Normal"/>
    <w:qFormat/>
    <w:rsid w:val="00EF3D82"/>
    <w:pPr>
      <w:keepNext/>
      <w:spacing w:before="240" w:after="60"/>
      <w:outlineLvl w:val="0"/>
    </w:pPr>
    <w:rPr>
      <w:rFonts w:ascii="TimesCirilicaMD" w:hAnsi="TimesCirilicaMD" w:cs="Arial"/>
      <w:bCs/>
      <w:kern w:val="32"/>
      <w:sz w:val="28"/>
      <w:szCs w:val="32"/>
    </w:rPr>
  </w:style>
  <w:style w:type="paragraph" w:styleId="Heading2">
    <w:name w:val="heading 2"/>
    <w:basedOn w:val="Normal"/>
    <w:next w:val="Normal"/>
    <w:qFormat/>
    <w:rsid w:val="007F324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F324E"/>
    <w:pPr>
      <w:keepNext/>
      <w:tabs>
        <w:tab w:val="left" w:pos="1414"/>
        <w:tab w:val="left" w:pos="7878"/>
        <w:tab w:val="left" w:pos="8080"/>
        <w:tab w:val="left" w:pos="8282"/>
      </w:tabs>
      <w:jc w:val="both"/>
      <w:outlineLvl w:val="2"/>
    </w:pPr>
    <w:rPr>
      <w:rFonts w:ascii="C Swiss" w:hAnsi="C Swiss"/>
      <w:i/>
      <w:iCs/>
    </w:rPr>
  </w:style>
  <w:style w:type="paragraph" w:styleId="Heading4">
    <w:name w:val="heading 4"/>
    <w:basedOn w:val="Normal"/>
    <w:next w:val="Normal"/>
    <w:qFormat/>
    <w:rsid w:val="007F324E"/>
    <w:pPr>
      <w:keepNext/>
      <w:tabs>
        <w:tab w:val="left" w:pos="1414"/>
        <w:tab w:val="left" w:pos="7878"/>
        <w:tab w:val="left" w:pos="8080"/>
        <w:tab w:val="left" w:pos="8282"/>
      </w:tabs>
      <w:jc w:val="center"/>
      <w:outlineLvl w:val="3"/>
    </w:pPr>
    <w:rPr>
      <w:rFonts w:ascii="C Swiss" w:hAnsi="C Swiss"/>
      <w:i/>
      <w:iCs/>
    </w:rPr>
  </w:style>
  <w:style w:type="paragraph" w:styleId="Heading5">
    <w:name w:val="heading 5"/>
    <w:basedOn w:val="Normal"/>
    <w:next w:val="Normal"/>
    <w:qFormat/>
    <w:rsid w:val="007F324E"/>
    <w:pPr>
      <w:keepNext/>
      <w:tabs>
        <w:tab w:val="left" w:pos="1414"/>
        <w:tab w:val="left" w:pos="7878"/>
        <w:tab w:val="left" w:pos="8080"/>
        <w:tab w:val="left" w:pos="8282"/>
      </w:tabs>
      <w:jc w:val="center"/>
      <w:outlineLvl w:val="4"/>
    </w:pPr>
    <w:rPr>
      <w:rFonts w:ascii="C Swiss" w:hAnsi="C Swiss"/>
      <w:i/>
      <w:iCs/>
      <w:sz w:val="22"/>
    </w:rPr>
  </w:style>
  <w:style w:type="paragraph" w:styleId="Heading6">
    <w:name w:val="heading 6"/>
    <w:basedOn w:val="Normal"/>
    <w:next w:val="Normal"/>
    <w:qFormat/>
    <w:rsid w:val="007F324E"/>
    <w:pPr>
      <w:keepNext/>
      <w:tabs>
        <w:tab w:val="left" w:pos="1414"/>
        <w:tab w:val="left" w:pos="7878"/>
        <w:tab w:val="left" w:pos="8080"/>
        <w:tab w:val="left" w:pos="8282"/>
      </w:tabs>
      <w:jc w:val="center"/>
      <w:outlineLvl w:val="5"/>
    </w:pPr>
    <w:rPr>
      <w:rFonts w:ascii="C Swiss" w:hAnsi="C Swiss"/>
      <w:b/>
      <w:bCs/>
      <w:sz w:val="28"/>
    </w:rPr>
  </w:style>
  <w:style w:type="paragraph" w:styleId="Heading7">
    <w:name w:val="heading 7"/>
    <w:basedOn w:val="Normal"/>
    <w:next w:val="Normal"/>
    <w:qFormat/>
    <w:rsid w:val="007F324E"/>
    <w:pPr>
      <w:keepNext/>
      <w:tabs>
        <w:tab w:val="left" w:pos="1414"/>
        <w:tab w:val="left" w:pos="7878"/>
        <w:tab w:val="left" w:pos="8080"/>
        <w:tab w:val="left" w:pos="8282"/>
      </w:tabs>
      <w:jc w:val="center"/>
      <w:outlineLvl w:val="6"/>
    </w:pPr>
    <w:rPr>
      <w:rFonts w:ascii="C Swiss" w:hAnsi="C Swiss"/>
      <w:i/>
      <w:iCs/>
      <w:color w:val="0000FF"/>
    </w:rPr>
  </w:style>
  <w:style w:type="paragraph" w:styleId="Heading8">
    <w:name w:val="heading 8"/>
    <w:basedOn w:val="Normal"/>
    <w:next w:val="Normal"/>
    <w:qFormat/>
    <w:rsid w:val="007F324E"/>
    <w:pPr>
      <w:keepNext/>
      <w:tabs>
        <w:tab w:val="left" w:pos="1414"/>
        <w:tab w:val="left" w:pos="7878"/>
        <w:tab w:val="left" w:pos="8080"/>
        <w:tab w:val="left" w:pos="8282"/>
      </w:tabs>
      <w:jc w:val="center"/>
      <w:outlineLvl w:val="7"/>
    </w:pPr>
    <w:rPr>
      <w:rFonts w:ascii="Cir Arial" w:hAnsi="Cir Arial"/>
      <w:b/>
      <w:i/>
      <w:color w:val="0000FF"/>
      <w:sz w:val="20"/>
      <w:szCs w:val="20"/>
      <w:lang w:val="de-DE"/>
    </w:rPr>
  </w:style>
  <w:style w:type="paragraph" w:styleId="Heading9">
    <w:name w:val="heading 9"/>
    <w:basedOn w:val="Normal"/>
    <w:next w:val="Normal"/>
    <w:qFormat/>
    <w:rsid w:val="007F324E"/>
    <w:pPr>
      <w:keepNext/>
      <w:jc w:val="center"/>
      <w:outlineLvl w:val="8"/>
    </w:pPr>
    <w:rPr>
      <w:rFonts w:ascii="Cir Arial" w:hAnsi="Cir 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319"/>
    <w:rPr>
      <w:color w:val="0000FF"/>
      <w:u w:val="single"/>
    </w:rPr>
  </w:style>
  <w:style w:type="paragraph" w:customStyle="1" w:styleId="Default">
    <w:name w:val="Default"/>
    <w:rsid w:val="00ED0319"/>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C21D06"/>
    <w:pPr>
      <w:tabs>
        <w:tab w:val="center" w:pos="4320"/>
        <w:tab w:val="right" w:pos="8640"/>
      </w:tabs>
    </w:pPr>
    <w:rPr>
      <w:i/>
      <w:sz w:val="52"/>
    </w:rPr>
  </w:style>
  <w:style w:type="table" w:styleId="TableGrid">
    <w:name w:val="Table Grid"/>
    <w:basedOn w:val="TableNormal"/>
    <w:uiPriority w:val="59"/>
    <w:rsid w:val="00EF3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F324E"/>
    <w:pPr>
      <w:tabs>
        <w:tab w:val="left" w:pos="606"/>
        <w:tab w:val="left" w:pos="1414"/>
        <w:tab w:val="left" w:pos="7878"/>
        <w:tab w:val="left" w:pos="8080"/>
        <w:tab w:val="left" w:pos="8282"/>
      </w:tabs>
      <w:jc w:val="both"/>
    </w:pPr>
    <w:rPr>
      <w:rFonts w:ascii="C Swiss" w:hAnsi="C Swiss"/>
    </w:rPr>
  </w:style>
  <w:style w:type="character" w:customStyle="1" w:styleId="BodyTextChar">
    <w:name w:val="Body Text Char"/>
    <w:link w:val="BodyText"/>
    <w:rsid w:val="007F324E"/>
    <w:rPr>
      <w:rFonts w:ascii="C Swiss" w:hAnsi="C Swiss"/>
      <w:sz w:val="24"/>
      <w:szCs w:val="24"/>
      <w:lang w:val="en-US" w:eastAsia="en-US" w:bidi="ar-SA"/>
    </w:rPr>
  </w:style>
  <w:style w:type="paragraph" w:styleId="BodyTextIndent">
    <w:name w:val="Body Text Indent"/>
    <w:basedOn w:val="Normal"/>
    <w:rsid w:val="007F324E"/>
    <w:pPr>
      <w:tabs>
        <w:tab w:val="left" w:pos="1414"/>
        <w:tab w:val="left" w:pos="7878"/>
        <w:tab w:val="left" w:pos="8080"/>
        <w:tab w:val="left" w:pos="8282"/>
      </w:tabs>
      <w:ind w:left="120"/>
      <w:jc w:val="both"/>
    </w:pPr>
    <w:rPr>
      <w:rFonts w:ascii="C Swiss" w:hAnsi="C Swiss"/>
      <w:sz w:val="20"/>
    </w:rPr>
  </w:style>
  <w:style w:type="paragraph" w:styleId="BodyText2">
    <w:name w:val="Body Text 2"/>
    <w:basedOn w:val="Normal"/>
    <w:rsid w:val="007F324E"/>
    <w:pPr>
      <w:tabs>
        <w:tab w:val="left" w:pos="1414"/>
        <w:tab w:val="left" w:pos="7878"/>
        <w:tab w:val="left" w:pos="8080"/>
        <w:tab w:val="left" w:pos="8282"/>
      </w:tabs>
      <w:jc w:val="center"/>
    </w:pPr>
    <w:rPr>
      <w:rFonts w:ascii="C Swiss" w:hAnsi="C Swiss"/>
      <w:i/>
      <w:iCs/>
      <w:sz w:val="22"/>
    </w:rPr>
  </w:style>
  <w:style w:type="paragraph" w:styleId="BodyTextIndent2">
    <w:name w:val="Body Text Indent 2"/>
    <w:basedOn w:val="Normal"/>
    <w:rsid w:val="007F324E"/>
    <w:pPr>
      <w:tabs>
        <w:tab w:val="left" w:pos="1414"/>
        <w:tab w:val="left" w:pos="7878"/>
        <w:tab w:val="left" w:pos="8080"/>
        <w:tab w:val="left" w:pos="8282"/>
      </w:tabs>
      <w:ind w:left="720"/>
      <w:jc w:val="both"/>
    </w:pPr>
    <w:rPr>
      <w:rFonts w:ascii="C Swiss" w:hAnsi="C Swiss"/>
    </w:rPr>
  </w:style>
  <w:style w:type="paragraph" w:styleId="BodyTextIndent3">
    <w:name w:val="Body Text Indent 3"/>
    <w:basedOn w:val="Normal"/>
    <w:rsid w:val="007F324E"/>
    <w:pPr>
      <w:ind w:firstLine="720"/>
      <w:jc w:val="both"/>
    </w:pPr>
    <w:rPr>
      <w:rFonts w:ascii="Arial" w:hAnsi="Arial" w:cs="Arial"/>
      <w:i/>
      <w:lang w:val="sr-Cyrl-CS"/>
    </w:rPr>
  </w:style>
  <w:style w:type="paragraph" w:styleId="Footer">
    <w:name w:val="footer"/>
    <w:basedOn w:val="Normal"/>
    <w:link w:val="FooterChar"/>
    <w:uiPriority w:val="99"/>
    <w:rsid w:val="007F324E"/>
    <w:pPr>
      <w:tabs>
        <w:tab w:val="center" w:pos="4320"/>
        <w:tab w:val="right" w:pos="8640"/>
      </w:tabs>
    </w:pPr>
    <w:rPr>
      <w:i/>
      <w:sz w:val="52"/>
    </w:rPr>
  </w:style>
  <w:style w:type="character" w:styleId="PageNumber">
    <w:name w:val="page number"/>
    <w:basedOn w:val="DefaultParagraphFont"/>
    <w:rsid w:val="007F324E"/>
  </w:style>
  <w:style w:type="paragraph" w:styleId="BodyText3">
    <w:name w:val="Body Text 3"/>
    <w:basedOn w:val="Normal"/>
    <w:rsid w:val="007F324E"/>
    <w:pPr>
      <w:tabs>
        <w:tab w:val="left" w:pos="1414"/>
        <w:tab w:val="left" w:pos="7878"/>
        <w:tab w:val="left" w:pos="8080"/>
        <w:tab w:val="left" w:pos="8282"/>
      </w:tabs>
      <w:jc w:val="center"/>
    </w:pPr>
    <w:rPr>
      <w:rFonts w:ascii="C Swiss" w:hAnsi="C Swiss"/>
      <w:sz w:val="22"/>
      <w:lang w:val="de-DE"/>
    </w:rPr>
  </w:style>
  <w:style w:type="paragraph" w:customStyle="1" w:styleId="nnneraz">
    <w:name w:val="nn ne raz"/>
    <w:basedOn w:val="Normal"/>
    <w:rsid w:val="007F324E"/>
    <w:pPr>
      <w:tabs>
        <w:tab w:val="left" w:pos="170"/>
        <w:tab w:val="num" w:pos="964"/>
      </w:tabs>
      <w:ind w:left="964" w:hanging="397"/>
    </w:pPr>
    <w:rPr>
      <w:rFonts w:ascii="Verdana" w:hAnsi="Verdana"/>
      <w:noProof/>
      <w:sz w:val="16"/>
      <w:szCs w:val="20"/>
      <w:lang w:val="sr-Cyrl-CS"/>
    </w:rPr>
  </w:style>
  <w:style w:type="paragraph" w:styleId="NoSpacing">
    <w:name w:val="No Spacing"/>
    <w:uiPriority w:val="1"/>
    <w:qFormat/>
    <w:rsid w:val="007F324E"/>
    <w:rPr>
      <w:rFonts w:ascii="Calibri" w:hAnsi="Calibri"/>
      <w:sz w:val="22"/>
      <w:szCs w:val="22"/>
    </w:rPr>
  </w:style>
  <w:style w:type="paragraph" w:styleId="NormalWeb">
    <w:name w:val="Normal (Web)"/>
    <w:basedOn w:val="Normal"/>
    <w:unhideWhenUsed/>
    <w:rsid w:val="007F324E"/>
    <w:pPr>
      <w:spacing w:before="100" w:beforeAutospacing="1" w:after="100" w:afterAutospacing="1"/>
    </w:pPr>
  </w:style>
  <w:style w:type="character" w:customStyle="1" w:styleId="apple-converted-space">
    <w:name w:val="apple-converted-space"/>
    <w:rsid w:val="007F324E"/>
  </w:style>
  <w:style w:type="paragraph" w:styleId="TOC1">
    <w:name w:val="toc 1"/>
    <w:basedOn w:val="Normal"/>
    <w:next w:val="Normal"/>
    <w:autoRedefine/>
    <w:semiHidden/>
    <w:rsid w:val="00247B11"/>
    <w:pPr>
      <w:tabs>
        <w:tab w:val="right" w:leader="dot" w:pos="9307"/>
      </w:tabs>
      <w:spacing w:line="480" w:lineRule="auto"/>
    </w:pPr>
    <w:rPr>
      <w:i/>
      <w:sz w:val="52"/>
    </w:rPr>
  </w:style>
  <w:style w:type="paragraph" w:styleId="BalloonText">
    <w:name w:val="Balloon Text"/>
    <w:basedOn w:val="Normal"/>
    <w:link w:val="BalloonTextChar"/>
    <w:rsid w:val="00F160D5"/>
    <w:rPr>
      <w:rFonts w:ascii="Tahoma" w:hAnsi="Tahoma"/>
      <w:sz w:val="16"/>
      <w:szCs w:val="16"/>
    </w:rPr>
  </w:style>
  <w:style w:type="character" w:customStyle="1" w:styleId="BalloonTextChar">
    <w:name w:val="Balloon Text Char"/>
    <w:link w:val="BalloonText"/>
    <w:rsid w:val="00F160D5"/>
    <w:rPr>
      <w:rFonts w:ascii="Tahoma" w:hAnsi="Tahoma" w:cs="Tahoma"/>
      <w:sz w:val="16"/>
      <w:szCs w:val="16"/>
    </w:rPr>
  </w:style>
  <w:style w:type="paragraph" w:styleId="ListParagraph">
    <w:name w:val="List Paragraph"/>
    <w:basedOn w:val="Normal"/>
    <w:uiPriority w:val="34"/>
    <w:qFormat/>
    <w:rsid w:val="002E4638"/>
    <w:pPr>
      <w:ind w:left="720"/>
      <w:contextualSpacing/>
    </w:pPr>
  </w:style>
  <w:style w:type="paragraph" w:styleId="TOC5">
    <w:name w:val="toc 5"/>
    <w:basedOn w:val="Normal"/>
    <w:next w:val="Normal"/>
    <w:autoRedefine/>
    <w:rsid w:val="00F76E22"/>
    <w:pPr>
      <w:spacing w:after="100"/>
      <w:ind w:left="960"/>
    </w:pPr>
  </w:style>
  <w:style w:type="character" w:customStyle="1" w:styleId="FooterChar">
    <w:name w:val="Footer Char"/>
    <w:link w:val="Footer"/>
    <w:uiPriority w:val="99"/>
    <w:rsid w:val="0096381D"/>
    <w:rPr>
      <w:i/>
      <w:sz w:val="52"/>
      <w:szCs w:val="24"/>
    </w:rPr>
  </w:style>
  <w:style w:type="character" w:customStyle="1" w:styleId="HeaderChar">
    <w:name w:val="Header Char"/>
    <w:link w:val="Header"/>
    <w:rsid w:val="009422A8"/>
    <w:rPr>
      <w:i/>
      <w:sz w:val="52"/>
      <w:szCs w:val="24"/>
    </w:rPr>
  </w:style>
  <w:style w:type="paragraph" w:styleId="Revision">
    <w:name w:val="Revision"/>
    <w:hidden/>
    <w:uiPriority w:val="99"/>
    <w:semiHidden/>
    <w:rsid w:val="00B75ABD"/>
    <w:rPr>
      <w:sz w:val="24"/>
      <w:szCs w:val="24"/>
    </w:rPr>
  </w:style>
  <w:style w:type="table" w:customStyle="1" w:styleId="TableGrid1">
    <w:name w:val="Table Grid1"/>
    <w:basedOn w:val="TableNormal"/>
    <w:next w:val="TableGrid"/>
    <w:uiPriority w:val="59"/>
    <w:rsid w:val="001145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EF"/>
    <w:rPr>
      <w:sz w:val="24"/>
      <w:szCs w:val="24"/>
    </w:rPr>
  </w:style>
  <w:style w:type="paragraph" w:styleId="Heading1">
    <w:name w:val="heading 1"/>
    <w:basedOn w:val="Normal"/>
    <w:next w:val="Normal"/>
    <w:qFormat/>
    <w:rsid w:val="00EF3D82"/>
    <w:pPr>
      <w:keepNext/>
      <w:spacing w:before="240" w:after="60"/>
      <w:outlineLvl w:val="0"/>
    </w:pPr>
    <w:rPr>
      <w:rFonts w:ascii="TimesCirilicaMD" w:hAnsi="TimesCirilicaMD" w:cs="Arial"/>
      <w:bCs/>
      <w:kern w:val="32"/>
      <w:sz w:val="28"/>
      <w:szCs w:val="32"/>
    </w:rPr>
  </w:style>
  <w:style w:type="paragraph" w:styleId="Heading2">
    <w:name w:val="heading 2"/>
    <w:basedOn w:val="Normal"/>
    <w:next w:val="Normal"/>
    <w:qFormat/>
    <w:rsid w:val="007F324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F324E"/>
    <w:pPr>
      <w:keepNext/>
      <w:tabs>
        <w:tab w:val="left" w:pos="1414"/>
        <w:tab w:val="left" w:pos="7878"/>
        <w:tab w:val="left" w:pos="8080"/>
        <w:tab w:val="left" w:pos="8282"/>
      </w:tabs>
      <w:jc w:val="both"/>
      <w:outlineLvl w:val="2"/>
    </w:pPr>
    <w:rPr>
      <w:rFonts w:ascii="C Swiss" w:hAnsi="C Swiss"/>
      <w:i/>
      <w:iCs/>
    </w:rPr>
  </w:style>
  <w:style w:type="paragraph" w:styleId="Heading4">
    <w:name w:val="heading 4"/>
    <w:basedOn w:val="Normal"/>
    <w:next w:val="Normal"/>
    <w:qFormat/>
    <w:rsid w:val="007F324E"/>
    <w:pPr>
      <w:keepNext/>
      <w:tabs>
        <w:tab w:val="left" w:pos="1414"/>
        <w:tab w:val="left" w:pos="7878"/>
        <w:tab w:val="left" w:pos="8080"/>
        <w:tab w:val="left" w:pos="8282"/>
      </w:tabs>
      <w:jc w:val="center"/>
      <w:outlineLvl w:val="3"/>
    </w:pPr>
    <w:rPr>
      <w:rFonts w:ascii="C Swiss" w:hAnsi="C Swiss"/>
      <w:i/>
      <w:iCs/>
    </w:rPr>
  </w:style>
  <w:style w:type="paragraph" w:styleId="Heading5">
    <w:name w:val="heading 5"/>
    <w:basedOn w:val="Normal"/>
    <w:next w:val="Normal"/>
    <w:qFormat/>
    <w:rsid w:val="007F324E"/>
    <w:pPr>
      <w:keepNext/>
      <w:tabs>
        <w:tab w:val="left" w:pos="1414"/>
        <w:tab w:val="left" w:pos="7878"/>
        <w:tab w:val="left" w:pos="8080"/>
        <w:tab w:val="left" w:pos="8282"/>
      </w:tabs>
      <w:jc w:val="center"/>
      <w:outlineLvl w:val="4"/>
    </w:pPr>
    <w:rPr>
      <w:rFonts w:ascii="C Swiss" w:hAnsi="C Swiss"/>
      <w:i/>
      <w:iCs/>
      <w:sz w:val="22"/>
    </w:rPr>
  </w:style>
  <w:style w:type="paragraph" w:styleId="Heading6">
    <w:name w:val="heading 6"/>
    <w:basedOn w:val="Normal"/>
    <w:next w:val="Normal"/>
    <w:qFormat/>
    <w:rsid w:val="007F324E"/>
    <w:pPr>
      <w:keepNext/>
      <w:tabs>
        <w:tab w:val="left" w:pos="1414"/>
        <w:tab w:val="left" w:pos="7878"/>
        <w:tab w:val="left" w:pos="8080"/>
        <w:tab w:val="left" w:pos="8282"/>
      </w:tabs>
      <w:jc w:val="center"/>
      <w:outlineLvl w:val="5"/>
    </w:pPr>
    <w:rPr>
      <w:rFonts w:ascii="C Swiss" w:hAnsi="C Swiss"/>
      <w:b/>
      <w:bCs/>
      <w:sz w:val="28"/>
    </w:rPr>
  </w:style>
  <w:style w:type="paragraph" w:styleId="Heading7">
    <w:name w:val="heading 7"/>
    <w:basedOn w:val="Normal"/>
    <w:next w:val="Normal"/>
    <w:qFormat/>
    <w:rsid w:val="007F324E"/>
    <w:pPr>
      <w:keepNext/>
      <w:tabs>
        <w:tab w:val="left" w:pos="1414"/>
        <w:tab w:val="left" w:pos="7878"/>
        <w:tab w:val="left" w:pos="8080"/>
        <w:tab w:val="left" w:pos="8282"/>
      </w:tabs>
      <w:jc w:val="center"/>
      <w:outlineLvl w:val="6"/>
    </w:pPr>
    <w:rPr>
      <w:rFonts w:ascii="C Swiss" w:hAnsi="C Swiss"/>
      <w:i/>
      <w:iCs/>
      <w:color w:val="0000FF"/>
    </w:rPr>
  </w:style>
  <w:style w:type="paragraph" w:styleId="Heading8">
    <w:name w:val="heading 8"/>
    <w:basedOn w:val="Normal"/>
    <w:next w:val="Normal"/>
    <w:qFormat/>
    <w:rsid w:val="007F324E"/>
    <w:pPr>
      <w:keepNext/>
      <w:tabs>
        <w:tab w:val="left" w:pos="1414"/>
        <w:tab w:val="left" w:pos="7878"/>
        <w:tab w:val="left" w:pos="8080"/>
        <w:tab w:val="left" w:pos="8282"/>
      </w:tabs>
      <w:jc w:val="center"/>
      <w:outlineLvl w:val="7"/>
    </w:pPr>
    <w:rPr>
      <w:rFonts w:ascii="Cir Arial" w:hAnsi="Cir Arial"/>
      <w:b/>
      <w:i/>
      <w:color w:val="0000FF"/>
      <w:sz w:val="20"/>
      <w:szCs w:val="20"/>
      <w:lang w:val="de-DE"/>
    </w:rPr>
  </w:style>
  <w:style w:type="paragraph" w:styleId="Heading9">
    <w:name w:val="heading 9"/>
    <w:basedOn w:val="Normal"/>
    <w:next w:val="Normal"/>
    <w:qFormat/>
    <w:rsid w:val="007F324E"/>
    <w:pPr>
      <w:keepNext/>
      <w:jc w:val="center"/>
      <w:outlineLvl w:val="8"/>
    </w:pPr>
    <w:rPr>
      <w:rFonts w:ascii="Cir Arial" w:hAnsi="Cir 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319"/>
    <w:rPr>
      <w:color w:val="0000FF"/>
      <w:u w:val="single"/>
    </w:rPr>
  </w:style>
  <w:style w:type="paragraph" w:customStyle="1" w:styleId="Default">
    <w:name w:val="Default"/>
    <w:rsid w:val="00ED0319"/>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C21D06"/>
    <w:pPr>
      <w:tabs>
        <w:tab w:val="center" w:pos="4320"/>
        <w:tab w:val="right" w:pos="8640"/>
      </w:tabs>
    </w:pPr>
    <w:rPr>
      <w:i/>
      <w:sz w:val="52"/>
    </w:rPr>
  </w:style>
  <w:style w:type="table" w:styleId="TableGrid">
    <w:name w:val="Table Grid"/>
    <w:basedOn w:val="TableNormal"/>
    <w:uiPriority w:val="59"/>
    <w:rsid w:val="00EF3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F324E"/>
    <w:pPr>
      <w:tabs>
        <w:tab w:val="left" w:pos="606"/>
        <w:tab w:val="left" w:pos="1414"/>
        <w:tab w:val="left" w:pos="7878"/>
        <w:tab w:val="left" w:pos="8080"/>
        <w:tab w:val="left" w:pos="8282"/>
      </w:tabs>
      <w:jc w:val="both"/>
    </w:pPr>
    <w:rPr>
      <w:rFonts w:ascii="C Swiss" w:hAnsi="C Swiss"/>
    </w:rPr>
  </w:style>
  <w:style w:type="character" w:customStyle="1" w:styleId="BodyTextChar">
    <w:name w:val="Body Text Char"/>
    <w:link w:val="BodyText"/>
    <w:rsid w:val="007F324E"/>
    <w:rPr>
      <w:rFonts w:ascii="C Swiss" w:hAnsi="C Swiss"/>
      <w:sz w:val="24"/>
      <w:szCs w:val="24"/>
      <w:lang w:val="en-US" w:eastAsia="en-US" w:bidi="ar-SA"/>
    </w:rPr>
  </w:style>
  <w:style w:type="paragraph" w:styleId="BodyTextIndent">
    <w:name w:val="Body Text Indent"/>
    <w:basedOn w:val="Normal"/>
    <w:rsid w:val="007F324E"/>
    <w:pPr>
      <w:tabs>
        <w:tab w:val="left" w:pos="1414"/>
        <w:tab w:val="left" w:pos="7878"/>
        <w:tab w:val="left" w:pos="8080"/>
        <w:tab w:val="left" w:pos="8282"/>
      </w:tabs>
      <w:ind w:left="120"/>
      <w:jc w:val="both"/>
    </w:pPr>
    <w:rPr>
      <w:rFonts w:ascii="C Swiss" w:hAnsi="C Swiss"/>
      <w:sz w:val="20"/>
    </w:rPr>
  </w:style>
  <w:style w:type="paragraph" w:styleId="BodyText2">
    <w:name w:val="Body Text 2"/>
    <w:basedOn w:val="Normal"/>
    <w:rsid w:val="007F324E"/>
    <w:pPr>
      <w:tabs>
        <w:tab w:val="left" w:pos="1414"/>
        <w:tab w:val="left" w:pos="7878"/>
        <w:tab w:val="left" w:pos="8080"/>
        <w:tab w:val="left" w:pos="8282"/>
      </w:tabs>
      <w:jc w:val="center"/>
    </w:pPr>
    <w:rPr>
      <w:rFonts w:ascii="C Swiss" w:hAnsi="C Swiss"/>
      <w:i/>
      <w:iCs/>
      <w:sz w:val="22"/>
    </w:rPr>
  </w:style>
  <w:style w:type="paragraph" w:styleId="BodyTextIndent2">
    <w:name w:val="Body Text Indent 2"/>
    <w:basedOn w:val="Normal"/>
    <w:rsid w:val="007F324E"/>
    <w:pPr>
      <w:tabs>
        <w:tab w:val="left" w:pos="1414"/>
        <w:tab w:val="left" w:pos="7878"/>
        <w:tab w:val="left" w:pos="8080"/>
        <w:tab w:val="left" w:pos="8282"/>
      </w:tabs>
      <w:ind w:left="720"/>
      <w:jc w:val="both"/>
    </w:pPr>
    <w:rPr>
      <w:rFonts w:ascii="C Swiss" w:hAnsi="C Swiss"/>
    </w:rPr>
  </w:style>
  <w:style w:type="paragraph" w:styleId="BodyTextIndent3">
    <w:name w:val="Body Text Indent 3"/>
    <w:basedOn w:val="Normal"/>
    <w:rsid w:val="007F324E"/>
    <w:pPr>
      <w:ind w:firstLine="720"/>
      <w:jc w:val="both"/>
    </w:pPr>
    <w:rPr>
      <w:rFonts w:ascii="Arial" w:hAnsi="Arial" w:cs="Arial"/>
      <w:i/>
      <w:lang w:val="sr-Cyrl-CS"/>
    </w:rPr>
  </w:style>
  <w:style w:type="paragraph" w:styleId="Footer">
    <w:name w:val="footer"/>
    <w:basedOn w:val="Normal"/>
    <w:link w:val="FooterChar"/>
    <w:uiPriority w:val="99"/>
    <w:rsid w:val="007F324E"/>
    <w:pPr>
      <w:tabs>
        <w:tab w:val="center" w:pos="4320"/>
        <w:tab w:val="right" w:pos="8640"/>
      </w:tabs>
    </w:pPr>
    <w:rPr>
      <w:i/>
      <w:sz w:val="52"/>
    </w:rPr>
  </w:style>
  <w:style w:type="character" w:styleId="PageNumber">
    <w:name w:val="page number"/>
    <w:basedOn w:val="DefaultParagraphFont"/>
    <w:rsid w:val="007F324E"/>
  </w:style>
  <w:style w:type="paragraph" w:styleId="BodyText3">
    <w:name w:val="Body Text 3"/>
    <w:basedOn w:val="Normal"/>
    <w:rsid w:val="007F324E"/>
    <w:pPr>
      <w:tabs>
        <w:tab w:val="left" w:pos="1414"/>
        <w:tab w:val="left" w:pos="7878"/>
        <w:tab w:val="left" w:pos="8080"/>
        <w:tab w:val="left" w:pos="8282"/>
      </w:tabs>
      <w:jc w:val="center"/>
    </w:pPr>
    <w:rPr>
      <w:rFonts w:ascii="C Swiss" w:hAnsi="C Swiss"/>
      <w:sz w:val="22"/>
      <w:lang w:val="de-DE"/>
    </w:rPr>
  </w:style>
  <w:style w:type="paragraph" w:customStyle="1" w:styleId="nnneraz">
    <w:name w:val="nn ne raz"/>
    <w:basedOn w:val="Normal"/>
    <w:rsid w:val="007F324E"/>
    <w:pPr>
      <w:tabs>
        <w:tab w:val="left" w:pos="170"/>
        <w:tab w:val="num" w:pos="964"/>
      </w:tabs>
      <w:ind w:left="964" w:hanging="397"/>
    </w:pPr>
    <w:rPr>
      <w:rFonts w:ascii="Verdana" w:hAnsi="Verdana"/>
      <w:noProof/>
      <w:sz w:val="16"/>
      <w:szCs w:val="20"/>
      <w:lang w:val="sr-Cyrl-CS"/>
    </w:rPr>
  </w:style>
  <w:style w:type="paragraph" w:styleId="NoSpacing">
    <w:name w:val="No Spacing"/>
    <w:uiPriority w:val="1"/>
    <w:qFormat/>
    <w:rsid w:val="007F324E"/>
    <w:rPr>
      <w:rFonts w:ascii="Calibri" w:hAnsi="Calibri"/>
      <w:sz w:val="22"/>
      <w:szCs w:val="22"/>
    </w:rPr>
  </w:style>
  <w:style w:type="paragraph" w:styleId="NormalWeb">
    <w:name w:val="Normal (Web)"/>
    <w:basedOn w:val="Normal"/>
    <w:unhideWhenUsed/>
    <w:rsid w:val="007F324E"/>
    <w:pPr>
      <w:spacing w:before="100" w:beforeAutospacing="1" w:after="100" w:afterAutospacing="1"/>
    </w:pPr>
  </w:style>
  <w:style w:type="character" w:customStyle="1" w:styleId="apple-converted-space">
    <w:name w:val="apple-converted-space"/>
    <w:rsid w:val="007F324E"/>
  </w:style>
  <w:style w:type="paragraph" w:styleId="TOC1">
    <w:name w:val="toc 1"/>
    <w:basedOn w:val="Normal"/>
    <w:next w:val="Normal"/>
    <w:autoRedefine/>
    <w:semiHidden/>
    <w:rsid w:val="00247B11"/>
    <w:pPr>
      <w:tabs>
        <w:tab w:val="right" w:leader="dot" w:pos="9307"/>
      </w:tabs>
      <w:spacing w:line="480" w:lineRule="auto"/>
    </w:pPr>
    <w:rPr>
      <w:i/>
      <w:sz w:val="52"/>
    </w:rPr>
  </w:style>
  <w:style w:type="paragraph" w:styleId="BalloonText">
    <w:name w:val="Balloon Text"/>
    <w:basedOn w:val="Normal"/>
    <w:link w:val="BalloonTextChar"/>
    <w:rsid w:val="00F160D5"/>
    <w:rPr>
      <w:rFonts w:ascii="Tahoma" w:hAnsi="Tahoma"/>
      <w:sz w:val="16"/>
      <w:szCs w:val="16"/>
    </w:rPr>
  </w:style>
  <w:style w:type="character" w:customStyle="1" w:styleId="BalloonTextChar">
    <w:name w:val="Balloon Text Char"/>
    <w:link w:val="BalloonText"/>
    <w:rsid w:val="00F160D5"/>
    <w:rPr>
      <w:rFonts w:ascii="Tahoma" w:hAnsi="Tahoma" w:cs="Tahoma"/>
      <w:sz w:val="16"/>
      <w:szCs w:val="16"/>
    </w:rPr>
  </w:style>
  <w:style w:type="paragraph" w:styleId="ListParagraph">
    <w:name w:val="List Paragraph"/>
    <w:basedOn w:val="Normal"/>
    <w:uiPriority w:val="34"/>
    <w:qFormat/>
    <w:rsid w:val="002E4638"/>
    <w:pPr>
      <w:ind w:left="720"/>
      <w:contextualSpacing/>
    </w:pPr>
  </w:style>
  <w:style w:type="paragraph" w:styleId="TOC5">
    <w:name w:val="toc 5"/>
    <w:basedOn w:val="Normal"/>
    <w:next w:val="Normal"/>
    <w:autoRedefine/>
    <w:rsid w:val="00F76E22"/>
    <w:pPr>
      <w:spacing w:after="100"/>
      <w:ind w:left="960"/>
    </w:pPr>
  </w:style>
  <w:style w:type="character" w:customStyle="1" w:styleId="FooterChar">
    <w:name w:val="Footer Char"/>
    <w:link w:val="Footer"/>
    <w:uiPriority w:val="99"/>
    <w:rsid w:val="0096381D"/>
    <w:rPr>
      <w:i/>
      <w:sz w:val="52"/>
      <w:szCs w:val="24"/>
    </w:rPr>
  </w:style>
  <w:style w:type="character" w:customStyle="1" w:styleId="HeaderChar">
    <w:name w:val="Header Char"/>
    <w:link w:val="Header"/>
    <w:rsid w:val="009422A8"/>
    <w:rPr>
      <w:i/>
      <w:sz w:val="52"/>
      <w:szCs w:val="24"/>
    </w:rPr>
  </w:style>
  <w:style w:type="paragraph" w:styleId="Revision">
    <w:name w:val="Revision"/>
    <w:hidden/>
    <w:uiPriority w:val="99"/>
    <w:semiHidden/>
    <w:rsid w:val="00B75ABD"/>
    <w:rPr>
      <w:sz w:val="24"/>
      <w:szCs w:val="24"/>
    </w:rPr>
  </w:style>
  <w:style w:type="table" w:customStyle="1" w:styleId="TableGrid1">
    <w:name w:val="Table Grid1"/>
    <w:basedOn w:val="TableNormal"/>
    <w:next w:val="TableGrid"/>
    <w:uiPriority w:val="59"/>
    <w:rsid w:val="001145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564">
      <w:bodyDiv w:val="1"/>
      <w:marLeft w:val="0"/>
      <w:marRight w:val="0"/>
      <w:marTop w:val="0"/>
      <w:marBottom w:val="0"/>
      <w:divBdr>
        <w:top w:val="none" w:sz="0" w:space="0" w:color="auto"/>
        <w:left w:val="none" w:sz="0" w:space="0" w:color="auto"/>
        <w:bottom w:val="none" w:sz="0" w:space="0" w:color="auto"/>
        <w:right w:val="none" w:sz="0" w:space="0" w:color="auto"/>
      </w:divBdr>
    </w:div>
    <w:div w:id="63069125">
      <w:bodyDiv w:val="1"/>
      <w:marLeft w:val="0"/>
      <w:marRight w:val="0"/>
      <w:marTop w:val="0"/>
      <w:marBottom w:val="0"/>
      <w:divBdr>
        <w:top w:val="none" w:sz="0" w:space="0" w:color="auto"/>
        <w:left w:val="none" w:sz="0" w:space="0" w:color="auto"/>
        <w:bottom w:val="none" w:sz="0" w:space="0" w:color="auto"/>
        <w:right w:val="none" w:sz="0" w:space="0" w:color="auto"/>
      </w:divBdr>
      <w:divsChild>
        <w:div w:id="568852879">
          <w:marLeft w:val="0"/>
          <w:marRight w:val="0"/>
          <w:marTop w:val="0"/>
          <w:marBottom w:val="0"/>
          <w:divBdr>
            <w:top w:val="none" w:sz="0" w:space="0" w:color="auto"/>
            <w:left w:val="none" w:sz="0" w:space="0" w:color="auto"/>
            <w:bottom w:val="none" w:sz="0" w:space="0" w:color="auto"/>
            <w:right w:val="none" w:sz="0" w:space="0" w:color="auto"/>
          </w:divBdr>
        </w:div>
        <w:div w:id="1131633450">
          <w:marLeft w:val="0"/>
          <w:marRight w:val="0"/>
          <w:marTop w:val="0"/>
          <w:marBottom w:val="0"/>
          <w:divBdr>
            <w:top w:val="none" w:sz="0" w:space="0" w:color="auto"/>
            <w:left w:val="none" w:sz="0" w:space="0" w:color="auto"/>
            <w:bottom w:val="none" w:sz="0" w:space="0" w:color="auto"/>
            <w:right w:val="none" w:sz="0" w:space="0" w:color="auto"/>
          </w:divBdr>
        </w:div>
      </w:divsChild>
    </w:div>
    <w:div w:id="273514409">
      <w:bodyDiv w:val="1"/>
      <w:marLeft w:val="0"/>
      <w:marRight w:val="0"/>
      <w:marTop w:val="0"/>
      <w:marBottom w:val="0"/>
      <w:divBdr>
        <w:top w:val="none" w:sz="0" w:space="0" w:color="auto"/>
        <w:left w:val="none" w:sz="0" w:space="0" w:color="auto"/>
        <w:bottom w:val="none" w:sz="0" w:space="0" w:color="auto"/>
        <w:right w:val="none" w:sz="0" w:space="0" w:color="auto"/>
      </w:divBdr>
    </w:div>
    <w:div w:id="390613215">
      <w:bodyDiv w:val="1"/>
      <w:marLeft w:val="0"/>
      <w:marRight w:val="0"/>
      <w:marTop w:val="0"/>
      <w:marBottom w:val="0"/>
      <w:divBdr>
        <w:top w:val="none" w:sz="0" w:space="0" w:color="auto"/>
        <w:left w:val="none" w:sz="0" w:space="0" w:color="auto"/>
        <w:bottom w:val="none" w:sz="0" w:space="0" w:color="auto"/>
        <w:right w:val="none" w:sz="0" w:space="0" w:color="auto"/>
      </w:divBdr>
      <w:divsChild>
        <w:div w:id="31659909">
          <w:marLeft w:val="0"/>
          <w:marRight w:val="0"/>
          <w:marTop w:val="0"/>
          <w:marBottom w:val="0"/>
          <w:divBdr>
            <w:top w:val="none" w:sz="0" w:space="0" w:color="auto"/>
            <w:left w:val="none" w:sz="0" w:space="0" w:color="auto"/>
            <w:bottom w:val="none" w:sz="0" w:space="0" w:color="auto"/>
            <w:right w:val="none" w:sz="0" w:space="0" w:color="auto"/>
          </w:divBdr>
        </w:div>
        <w:div w:id="781608239">
          <w:marLeft w:val="0"/>
          <w:marRight w:val="0"/>
          <w:marTop w:val="0"/>
          <w:marBottom w:val="0"/>
          <w:divBdr>
            <w:top w:val="none" w:sz="0" w:space="0" w:color="auto"/>
            <w:left w:val="none" w:sz="0" w:space="0" w:color="auto"/>
            <w:bottom w:val="none" w:sz="0" w:space="0" w:color="auto"/>
            <w:right w:val="none" w:sz="0" w:space="0" w:color="auto"/>
          </w:divBdr>
        </w:div>
        <w:div w:id="827326806">
          <w:marLeft w:val="0"/>
          <w:marRight w:val="0"/>
          <w:marTop w:val="0"/>
          <w:marBottom w:val="0"/>
          <w:divBdr>
            <w:top w:val="none" w:sz="0" w:space="0" w:color="auto"/>
            <w:left w:val="none" w:sz="0" w:space="0" w:color="auto"/>
            <w:bottom w:val="none" w:sz="0" w:space="0" w:color="auto"/>
            <w:right w:val="none" w:sz="0" w:space="0" w:color="auto"/>
          </w:divBdr>
        </w:div>
        <w:div w:id="1085884594">
          <w:marLeft w:val="0"/>
          <w:marRight w:val="0"/>
          <w:marTop w:val="0"/>
          <w:marBottom w:val="0"/>
          <w:divBdr>
            <w:top w:val="none" w:sz="0" w:space="0" w:color="auto"/>
            <w:left w:val="none" w:sz="0" w:space="0" w:color="auto"/>
            <w:bottom w:val="none" w:sz="0" w:space="0" w:color="auto"/>
            <w:right w:val="none" w:sz="0" w:space="0" w:color="auto"/>
          </w:divBdr>
        </w:div>
        <w:div w:id="1486121609">
          <w:marLeft w:val="0"/>
          <w:marRight w:val="0"/>
          <w:marTop w:val="0"/>
          <w:marBottom w:val="0"/>
          <w:divBdr>
            <w:top w:val="none" w:sz="0" w:space="0" w:color="auto"/>
            <w:left w:val="none" w:sz="0" w:space="0" w:color="auto"/>
            <w:bottom w:val="none" w:sz="0" w:space="0" w:color="auto"/>
            <w:right w:val="none" w:sz="0" w:space="0" w:color="auto"/>
          </w:divBdr>
        </w:div>
        <w:div w:id="1925609070">
          <w:marLeft w:val="0"/>
          <w:marRight w:val="0"/>
          <w:marTop w:val="0"/>
          <w:marBottom w:val="0"/>
          <w:divBdr>
            <w:top w:val="none" w:sz="0" w:space="0" w:color="auto"/>
            <w:left w:val="none" w:sz="0" w:space="0" w:color="auto"/>
            <w:bottom w:val="none" w:sz="0" w:space="0" w:color="auto"/>
            <w:right w:val="none" w:sz="0" w:space="0" w:color="auto"/>
          </w:divBdr>
        </w:div>
        <w:div w:id="2003240071">
          <w:marLeft w:val="0"/>
          <w:marRight w:val="0"/>
          <w:marTop w:val="0"/>
          <w:marBottom w:val="0"/>
          <w:divBdr>
            <w:top w:val="none" w:sz="0" w:space="0" w:color="auto"/>
            <w:left w:val="none" w:sz="0" w:space="0" w:color="auto"/>
            <w:bottom w:val="none" w:sz="0" w:space="0" w:color="auto"/>
            <w:right w:val="none" w:sz="0" w:space="0" w:color="auto"/>
          </w:divBdr>
        </w:div>
      </w:divsChild>
    </w:div>
    <w:div w:id="512839077">
      <w:bodyDiv w:val="1"/>
      <w:marLeft w:val="0"/>
      <w:marRight w:val="0"/>
      <w:marTop w:val="0"/>
      <w:marBottom w:val="0"/>
      <w:divBdr>
        <w:top w:val="none" w:sz="0" w:space="0" w:color="auto"/>
        <w:left w:val="none" w:sz="0" w:space="0" w:color="auto"/>
        <w:bottom w:val="none" w:sz="0" w:space="0" w:color="auto"/>
        <w:right w:val="none" w:sz="0" w:space="0" w:color="auto"/>
      </w:divBdr>
      <w:divsChild>
        <w:div w:id="311107387">
          <w:marLeft w:val="0"/>
          <w:marRight w:val="0"/>
          <w:marTop w:val="0"/>
          <w:marBottom w:val="0"/>
          <w:divBdr>
            <w:top w:val="none" w:sz="0" w:space="0" w:color="auto"/>
            <w:left w:val="none" w:sz="0" w:space="0" w:color="auto"/>
            <w:bottom w:val="none" w:sz="0" w:space="0" w:color="auto"/>
            <w:right w:val="none" w:sz="0" w:space="0" w:color="auto"/>
          </w:divBdr>
        </w:div>
        <w:div w:id="1673028355">
          <w:marLeft w:val="0"/>
          <w:marRight w:val="0"/>
          <w:marTop w:val="0"/>
          <w:marBottom w:val="0"/>
          <w:divBdr>
            <w:top w:val="none" w:sz="0" w:space="0" w:color="auto"/>
            <w:left w:val="none" w:sz="0" w:space="0" w:color="auto"/>
            <w:bottom w:val="none" w:sz="0" w:space="0" w:color="auto"/>
            <w:right w:val="none" w:sz="0" w:space="0" w:color="auto"/>
          </w:divBdr>
        </w:div>
      </w:divsChild>
    </w:div>
    <w:div w:id="865870066">
      <w:bodyDiv w:val="1"/>
      <w:marLeft w:val="0"/>
      <w:marRight w:val="0"/>
      <w:marTop w:val="0"/>
      <w:marBottom w:val="0"/>
      <w:divBdr>
        <w:top w:val="none" w:sz="0" w:space="0" w:color="auto"/>
        <w:left w:val="none" w:sz="0" w:space="0" w:color="auto"/>
        <w:bottom w:val="none" w:sz="0" w:space="0" w:color="auto"/>
        <w:right w:val="none" w:sz="0" w:space="0" w:color="auto"/>
      </w:divBdr>
      <w:divsChild>
        <w:div w:id="1350717897">
          <w:marLeft w:val="0"/>
          <w:marRight w:val="0"/>
          <w:marTop w:val="0"/>
          <w:marBottom w:val="0"/>
          <w:divBdr>
            <w:top w:val="none" w:sz="0" w:space="0" w:color="auto"/>
            <w:left w:val="none" w:sz="0" w:space="0" w:color="auto"/>
            <w:bottom w:val="none" w:sz="0" w:space="0" w:color="auto"/>
            <w:right w:val="none" w:sz="0" w:space="0" w:color="auto"/>
          </w:divBdr>
          <w:divsChild>
            <w:div w:id="548482">
              <w:marLeft w:val="0"/>
              <w:marRight w:val="0"/>
              <w:marTop w:val="0"/>
              <w:marBottom w:val="0"/>
              <w:divBdr>
                <w:top w:val="none" w:sz="0" w:space="0" w:color="auto"/>
                <w:left w:val="none" w:sz="0" w:space="0" w:color="auto"/>
                <w:bottom w:val="none" w:sz="0" w:space="0" w:color="auto"/>
                <w:right w:val="none" w:sz="0" w:space="0" w:color="auto"/>
              </w:divBdr>
            </w:div>
            <w:div w:id="59834539">
              <w:marLeft w:val="0"/>
              <w:marRight w:val="0"/>
              <w:marTop w:val="0"/>
              <w:marBottom w:val="0"/>
              <w:divBdr>
                <w:top w:val="none" w:sz="0" w:space="0" w:color="auto"/>
                <w:left w:val="none" w:sz="0" w:space="0" w:color="auto"/>
                <w:bottom w:val="none" w:sz="0" w:space="0" w:color="auto"/>
                <w:right w:val="none" w:sz="0" w:space="0" w:color="auto"/>
              </w:divBdr>
            </w:div>
            <w:div w:id="80420227">
              <w:marLeft w:val="0"/>
              <w:marRight w:val="0"/>
              <w:marTop w:val="0"/>
              <w:marBottom w:val="0"/>
              <w:divBdr>
                <w:top w:val="none" w:sz="0" w:space="0" w:color="auto"/>
                <w:left w:val="none" w:sz="0" w:space="0" w:color="auto"/>
                <w:bottom w:val="none" w:sz="0" w:space="0" w:color="auto"/>
                <w:right w:val="none" w:sz="0" w:space="0" w:color="auto"/>
              </w:divBdr>
            </w:div>
            <w:div w:id="92095095">
              <w:marLeft w:val="0"/>
              <w:marRight w:val="0"/>
              <w:marTop w:val="0"/>
              <w:marBottom w:val="0"/>
              <w:divBdr>
                <w:top w:val="none" w:sz="0" w:space="0" w:color="auto"/>
                <w:left w:val="none" w:sz="0" w:space="0" w:color="auto"/>
                <w:bottom w:val="none" w:sz="0" w:space="0" w:color="auto"/>
                <w:right w:val="none" w:sz="0" w:space="0" w:color="auto"/>
              </w:divBdr>
            </w:div>
            <w:div w:id="175970634">
              <w:marLeft w:val="0"/>
              <w:marRight w:val="0"/>
              <w:marTop w:val="0"/>
              <w:marBottom w:val="0"/>
              <w:divBdr>
                <w:top w:val="none" w:sz="0" w:space="0" w:color="auto"/>
                <w:left w:val="none" w:sz="0" w:space="0" w:color="auto"/>
                <w:bottom w:val="none" w:sz="0" w:space="0" w:color="auto"/>
                <w:right w:val="none" w:sz="0" w:space="0" w:color="auto"/>
              </w:divBdr>
            </w:div>
            <w:div w:id="275332393">
              <w:marLeft w:val="0"/>
              <w:marRight w:val="0"/>
              <w:marTop w:val="0"/>
              <w:marBottom w:val="0"/>
              <w:divBdr>
                <w:top w:val="none" w:sz="0" w:space="0" w:color="auto"/>
                <w:left w:val="none" w:sz="0" w:space="0" w:color="auto"/>
                <w:bottom w:val="none" w:sz="0" w:space="0" w:color="auto"/>
                <w:right w:val="none" w:sz="0" w:space="0" w:color="auto"/>
              </w:divBdr>
            </w:div>
            <w:div w:id="407653769">
              <w:marLeft w:val="0"/>
              <w:marRight w:val="0"/>
              <w:marTop w:val="0"/>
              <w:marBottom w:val="0"/>
              <w:divBdr>
                <w:top w:val="none" w:sz="0" w:space="0" w:color="auto"/>
                <w:left w:val="none" w:sz="0" w:space="0" w:color="auto"/>
                <w:bottom w:val="none" w:sz="0" w:space="0" w:color="auto"/>
                <w:right w:val="none" w:sz="0" w:space="0" w:color="auto"/>
              </w:divBdr>
            </w:div>
            <w:div w:id="434903183">
              <w:marLeft w:val="0"/>
              <w:marRight w:val="0"/>
              <w:marTop w:val="0"/>
              <w:marBottom w:val="0"/>
              <w:divBdr>
                <w:top w:val="none" w:sz="0" w:space="0" w:color="auto"/>
                <w:left w:val="none" w:sz="0" w:space="0" w:color="auto"/>
                <w:bottom w:val="none" w:sz="0" w:space="0" w:color="auto"/>
                <w:right w:val="none" w:sz="0" w:space="0" w:color="auto"/>
              </w:divBdr>
            </w:div>
            <w:div w:id="458499067">
              <w:marLeft w:val="0"/>
              <w:marRight w:val="0"/>
              <w:marTop w:val="0"/>
              <w:marBottom w:val="0"/>
              <w:divBdr>
                <w:top w:val="none" w:sz="0" w:space="0" w:color="auto"/>
                <w:left w:val="none" w:sz="0" w:space="0" w:color="auto"/>
                <w:bottom w:val="none" w:sz="0" w:space="0" w:color="auto"/>
                <w:right w:val="none" w:sz="0" w:space="0" w:color="auto"/>
              </w:divBdr>
            </w:div>
            <w:div w:id="574634119">
              <w:marLeft w:val="0"/>
              <w:marRight w:val="0"/>
              <w:marTop w:val="0"/>
              <w:marBottom w:val="0"/>
              <w:divBdr>
                <w:top w:val="none" w:sz="0" w:space="0" w:color="auto"/>
                <w:left w:val="none" w:sz="0" w:space="0" w:color="auto"/>
                <w:bottom w:val="none" w:sz="0" w:space="0" w:color="auto"/>
                <w:right w:val="none" w:sz="0" w:space="0" w:color="auto"/>
              </w:divBdr>
            </w:div>
            <w:div w:id="578516229">
              <w:marLeft w:val="0"/>
              <w:marRight w:val="0"/>
              <w:marTop w:val="0"/>
              <w:marBottom w:val="0"/>
              <w:divBdr>
                <w:top w:val="none" w:sz="0" w:space="0" w:color="auto"/>
                <w:left w:val="none" w:sz="0" w:space="0" w:color="auto"/>
                <w:bottom w:val="none" w:sz="0" w:space="0" w:color="auto"/>
                <w:right w:val="none" w:sz="0" w:space="0" w:color="auto"/>
              </w:divBdr>
            </w:div>
            <w:div w:id="680552589">
              <w:marLeft w:val="0"/>
              <w:marRight w:val="0"/>
              <w:marTop w:val="0"/>
              <w:marBottom w:val="0"/>
              <w:divBdr>
                <w:top w:val="none" w:sz="0" w:space="0" w:color="auto"/>
                <w:left w:val="none" w:sz="0" w:space="0" w:color="auto"/>
                <w:bottom w:val="none" w:sz="0" w:space="0" w:color="auto"/>
                <w:right w:val="none" w:sz="0" w:space="0" w:color="auto"/>
              </w:divBdr>
            </w:div>
            <w:div w:id="757679054">
              <w:marLeft w:val="0"/>
              <w:marRight w:val="0"/>
              <w:marTop w:val="0"/>
              <w:marBottom w:val="0"/>
              <w:divBdr>
                <w:top w:val="none" w:sz="0" w:space="0" w:color="auto"/>
                <w:left w:val="none" w:sz="0" w:space="0" w:color="auto"/>
                <w:bottom w:val="none" w:sz="0" w:space="0" w:color="auto"/>
                <w:right w:val="none" w:sz="0" w:space="0" w:color="auto"/>
              </w:divBdr>
            </w:div>
            <w:div w:id="760416264">
              <w:marLeft w:val="0"/>
              <w:marRight w:val="0"/>
              <w:marTop w:val="0"/>
              <w:marBottom w:val="0"/>
              <w:divBdr>
                <w:top w:val="none" w:sz="0" w:space="0" w:color="auto"/>
                <w:left w:val="none" w:sz="0" w:space="0" w:color="auto"/>
                <w:bottom w:val="none" w:sz="0" w:space="0" w:color="auto"/>
                <w:right w:val="none" w:sz="0" w:space="0" w:color="auto"/>
              </w:divBdr>
            </w:div>
            <w:div w:id="860625391">
              <w:marLeft w:val="0"/>
              <w:marRight w:val="0"/>
              <w:marTop w:val="0"/>
              <w:marBottom w:val="0"/>
              <w:divBdr>
                <w:top w:val="none" w:sz="0" w:space="0" w:color="auto"/>
                <w:left w:val="none" w:sz="0" w:space="0" w:color="auto"/>
                <w:bottom w:val="none" w:sz="0" w:space="0" w:color="auto"/>
                <w:right w:val="none" w:sz="0" w:space="0" w:color="auto"/>
              </w:divBdr>
            </w:div>
            <w:div w:id="914364079">
              <w:marLeft w:val="0"/>
              <w:marRight w:val="0"/>
              <w:marTop w:val="0"/>
              <w:marBottom w:val="0"/>
              <w:divBdr>
                <w:top w:val="none" w:sz="0" w:space="0" w:color="auto"/>
                <w:left w:val="none" w:sz="0" w:space="0" w:color="auto"/>
                <w:bottom w:val="none" w:sz="0" w:space="0" w:color="auto"/>
                <w:right w:val="none" w:sz="0" w:space="0" w:color="auto"/>
              </w:divBdr>
            </w:div>
            <w:div w:id="916939608">
              <w:marLeft w:val="0"/>
              <w:marRight w:val="0"/>
              <w:marTop w:val="0"/>
              <w:marBottom w:val="0"/>
              <w:divBdr>
                <w:top w:val="none" w:sz="0" w:space="0" w:color="auto"/>
                <w:left w:val="none" w:sz="0" w:space="0" w:color="auto"/>
                <w:bottom w:val="none" w:sz="0" w:space="0" w:color="auto"/>
                <w:right w:val="none" w:sz="0" w:space="0" w:color="auto"/>
              </w:divBdr>
            </w:div>
            <w:div w:id="924803409">
              <w:marLeft w:val="0"/>
              <w:marRight w:val="0"/>
              <w:marTop w:val="0"/>
              <w:marBottom w:val="0"/>
              <w:divBdr>
                <w:top w:val="none" w:sz="0" w:space="0" w:color="auto"/>
                <w:left w:val="none" w:sz="0" w:space="0" w:color="auto"/>
                <w:bottom w:val="none" w:sz="0" w:space="0" w:color="auto"/>
                <w:right w:val="none" w:sz="0" w:space="0" w:color="auto"/>
              </w:divBdr>
            </w:div>
            <w:div w:id="1007830992">
              <w:marLeft w:val="0"/>
              <w:marRight w:val="0"/>
              <w:marTop w:val="0"/>
              <w:marBottom w:val="0"/>
              <w:divBdr>
                <w:top w:val="none" w:sz="0" w:space="0" w:color="auto"/>
                <w:left w:val="none" w:sz="0" w:space="0" w:color="auto"/>
                <w:bottom w:val="none" w:sz="0" w:space="0" w:color="auto"/>
                <w:right w:val="none" w:sz="0" w:space="0" w:color="auto"/>
              </w:divBdr>
            </w:div>
            <w:div w:id="1030109872">
              <w:marLeft w:val="0"/>
              <w:marRight w:val="0"/>
              <w:marTop w:val="0"/>
              <w:marBottom w:val="0"/>
              <w:divBdr>
                <w:top w:val="none" w:sz="0" w:space="0" w:color="auto"/>
                <w:left w:val="none" w:sz="0" w:space="0" w:color="auto"/>
                <w:bottom w:val="none" w:sz="0" w:space="0" w:color="auto"/>
                <w:right w:val="none" w:sz="0" w:space="0" w:color="auto"/>
              </w:divBdr>
            </w:div>
            <w:div w:id="1194807462">
              <w:marLeft w:val="0"/>
              <w:marRight w:val="0"/>
              <w:marTop w:val="0"/>
              <w:marBottom w:val="0"/>
              <w:divBdr>
                <w:top w:val="none" w:sz="0" w:space="0" w:color="auto"/>
                <w:left w:val="none" w:sz="0" w:space="0" w:color="auto"/>
                <w:bottom w:val="none" w:sz="0" w:space="0" w:color="auto"/>
                <w:right w:val="none" w:sz="0" w:space="0" w:color="auto"/>
              </w:divBdr>
            </w:div>
            <w:div w:id="1215042497">
              <w:marLeft w:val="0"/>
              <w:marRight w:val="0"/>
              <w:marTop w:val="0"/>
              <w:marBottom w:val="0"/>
              <w:divBdr>
                <w:top w:val="none" w:sz="0" w:space="0" w:color="auto"/>
                <w:left w:val="none" w:sz="0" w:space="0" w:color="auto"/>
                <w:bottom w:val="none" w:sz="0" w:space="0" w:color="auto"/>
                <w:right w:val="none" w:sz="0" w:space="0" w:color="auto"/>
              </w:divBdr>
            </w:div>
            <w:div w:id="1255213664">
              <w:marLeft w:val="0"/>
              <w:marRight w:val="0"/>
              <w:marTop w:val="0"/>
              <w:marBottom w:val="0"/>
              <w:divBdr>
                <w:top w:val="none" w:sz="0" w:space="0" w:color="auto"/>
                <w:left w:val="none" w:sz="0" w:space="0" w:color="auto"/>
                <w:bottom w:val="none" w:sz="0" w:space="0" w:color="auto"/>
                <w:right w:val="none" w:sz="0" w:space="0" w:color="auto"/>
              </w:divBdr>
            </w:div>
            <w:div w:id="1650136399">
              <w:marLeft w:val="0"/>
              <w:marRight w:val="0"/>
              <w:marTop w:val="0"/>
              <w:marBottom w:val="0"/>
              <w:divBdr>
                <w:top w:val="none" w:sz="0" w:space="0" w:color="auto"/>
                <w:left w:val="none" w:sz="0" w:space="0" w:color="auto"/>
                <w:bottom w:val="none" w:sz="0" w:space="0" w:color="auto"/>
                <w:right w:val="none" w:sz="0" w:space="0" w:color="auto"/>
              </w:divBdr>
            </w:div>
            <w:div w:id="1813251420">
              <w:marLeft w:val="0"/>
              <w:marRight w:val="0"/>
              <w:marTop w:val="0"/>
              <w:marBottom w:val="0"/>
              <w:divBdr>
                <w:top w:val="none" w:sz="0" w:space="0" w:color="auto"/>
                <w:left w:val="none" w:sz="0" w:space="0" w:color="auto"/>
                <w:bottom w:val="none" w:sz="0" w:space="0" w:color="auto"/>
                <w:right w:val="none" w:sz="0" w:space="0" w:color="auto"/>
              </w:divBdr>
            </w:div>
            <w:div w:id="1816490255">
              <w:marLeft w:val="0"/>
              <w:marRight w:val="0"/>
              <w:marTop w:val="0"/>
              <w:marBottom w:val="0"/>
              <w:divBdr>
                <w:top w:val="none" w:sz="0" w:space="0" w:color="auto"/>
                <w:left w:val="none" w:sz="0" w:space="0" w:color="auto"/>
                <w:bottom w:val="none" w:sz="0" w:space="0" w:color="auto"/>
                <w:right w:val="none" w:sz="0" w:space="0" w:color="auto"/>
              </w:divBdr>
            </w:div>
            <w:div w:id="1816530115">
              <w:marLeft w:val="0"/>
              <w:marRight w:val="0"/>
              <w:marTop w:val="0"/>
              <w:marBottom w:val="0"/>
              <w:divBdr>
                <w:top w:val="none" w:sz="0" w:space="0" w:color="auto"/>
                <w:left w:val="none" w:sz="0" w:space="0" w:color="auto"/>
                <w:bottom w:val="none" w:sz="0" w:space="0" w:color="auto"/>
                <w:right w:val="none" w:sz="0" w:space="0" w:color="auto"/>
              </w:divBdr>
            </w:div>
            <w:div w:id="1840119944">
              <w:marLeft w:val="0"/>
              <w:marRight w:val="0"/>
              <w:marTop w:val="0"/>
              <w:marBottom w:val="0"/>
              <w:divBdr>
                <w:top w:val="none" w:sz="0" w:space="0" w:color="auto"/>
                <w:left w:val="none" w:sz="0" w:space="0" w:color="auto"/>
                <w:bottom w:val="none" w:sz="0" w:space="0" w:color="auto"/>
                <w:right w:val="none" w:sz="0" w:space="0" w:color="auto"/>
              </w:divBdr>
            </w:div>
            <w:div w:id="1870794624">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 w:id="1976980913">
              <w:marLeft w:val="0"/>
              <w:marRight w:val="0"/>
              <w:marTop w:val="0"/>
              <w:marBottom w:val="0"/>
              <w:divBdr>
                <w:top w:val="none" w:sz="0" w:space="0" w:color="auto"/>
                <w:left w:val="none" w:sz="0" w:space="0" w:color="auto"/>
                <w:bottom w:val="none" w:sz="0" w:space="0" w:color="auto"/>
                <w:right w:val="none" w:sz="0" w:space="0" w:color="auto"/>
              </w:divBdr>
            </w:div>
            <w:div w:id="2030596088">
              <w:marLeft w:val="0"/>
              <w:marRight w:val="0"/>
              <w:marTop w:val="0"/>
              <w:marBottom w:val="0"/>
              <w:divBdr>
                <w:top w:val="none" w:sz="0" w:space="0" w:color="auto"/>
                <w:left w:val="none" w:sz="0" w:space="0" w:color="auto"/>
                <w:bottom w:val="none" w:sz="0" w:space="0" w:color="auto"/>
                <w:right w:val="none" w:sz="0" w:space="0" w:color="auto"/>
              </w:divBdr>
            </w:div>
            <w:div w:id="2067872382">
              <w:marLeft w:val="0"/>
              <w:marRight w:val="0"/>
              <w:marTop w:val="0"/>
              <w:marBottom w:val="0"/>
              <w:divBdr>
                <w:top w:val="none" w:sz="0" w:space="0" w:color="auto"/>
                <w:left w:val="none" w:sz="0" w:space="0" w:color="auto"/>
                <w:bottom w:val="none" w:sz="0" w:space="0" w:color="auto"/>
                <w:right w:val="none" w:sz="0" w:space="0" w:color="auto"/>
              </w:divBdr>
            </w:div>
            <w:div w:id="2095785737">
              <w:marLeft w:val="0"/>
              <w:marRight w:val="0"/>
              <w:marTop w:val="0"/>
              <w:marBottom w:val="0"/>
              <w:divBdr>
                <w:top w:val="none" w:sz="0" w:space="0" w:color="auto"/>
                <w:left w:val="none" w:sz="0" w:space="0" w:color="auto"/>
                <w:bottom w:val="none" w:sz="0" w:space="0" w:color="auto"/>
                <w:right w:val="none" w:sz="0" w:space="0" w:color="auto"/>
              </w:divBdr>
            </w:div>
            <w:div w:id="21145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3171">
      <w:bodyDiv w:val="1"/>
      <w:marLeft w:val="0"/>
      <w:marRight w:val="0"/>
      <w:marTop w:val="0"/>
      <w:marBottom w:val="0"/>
      <w:divBdr>
        <w:top w:val="none" w:sz="0" w:space="0" w:color="auto"/>
        <w:left w:val="none" w:sz="0" w:space="0" w:color="auto"/>
        <w:bottom w:val="none" w:sz="0" w:space="0" w:color="auto"/>
        <w:right w:val="none" w:sz="0" w:space="0" w:color="auto"/>
      </w:divBdr>
    </w:div>
    <w:div w:id="943611805">
      <w:bodyDiv w:val="1"/>
      <w:marLeft w:val="0"/>
      <w:marRight w:val="0"/>
      <w:marTop w:val="0"/>
      <w:marBottom w:val="0"/>
      <w:divBdr>
        <w:top w:val="none" w:sz="0" w:space="0" w:color="auto"/>
        <w:left w:val="none" w:sz="0" w:space="0" w:color="auto"/>
        <w:bottom w:val="none" w:sz="0" w:space="0" w:color="auto"/>
        <w:right w:val="none" w:sz="0" w:space="0" w:color="auto"/>
      </w:divBdr>
    </w:div>
    <w:div w:id="946041223">
      <w:bodyDiv w:val="1"/>
      <w:marLeft w:val="0"/>
      <w:marRight w:val="0"/>
      <w:marTop w:val="0"/>
      <w:marBottom w:val="0"/>
      <w:divBdr>
        <w:top w:val="none" w:sz="0" w:space="0" w:color="auto"/>
        <w:left w:val="none" w:sz="0" w:space="0" w:color="auto"/>
        <w:bottom w:val="none" w:sz="0" w:space="0" w:color="auto"/>
        <w:right w:val="none" w:sz="0" w:space="0" w:color="auto"/>
      </w:divBdr>
    </w:div>
    <w:div w:id="1021584867">
      <w:bodyDiv w:val="1"/>
      <w:marLeft w:val="0"/>
      <w:marRight w:val="0"/>
      <w:marTop w:val="0"/>
      <w:marBottom w:val="0"/>
      <w:divBdr>
        <w:top w:val="none" w:sz="0" w:space="0" w:color="auto"/>
        <w:left w:val="none" w:sz="0" w:space="0" w:color="auto"/>
        <w:bottom w:val="none" w:sz="0" w:space="0" w:color="auto"/>
        <w:right w:val="none" w:sz="0" w:space="0" w:color="auto"/>
      </w:divBdr>
    </w:div>
    <w:div w:id="1044791743">
      <w:bodyDiv w:val="1"/>
      <w:marLeft w:val="0"/>
      <w:marRight w:val="0"/>
      <w:marTop w:val="0"/>
      <w:marBottom w:val="0"/>
      <w:divBdr>
        <w:top w:val="none" w:sz="0" w:space="0" w:color="auto"/>
        <w:left w:val="none" w:sz="0" w:space="0" w:color="auto"/>
        <w:bottom w:val="none" w:sz="0" w:space="0" w:color="auto"/>
        <w:right w:val="none" w:sz="0" w:space="0" w:color="auto"/>
      </w:divBdr>
      <w:divsChild>
        <w:div w:id="163936124">
          <w:marLeft w:val="0"/>
          <w:marRight w:val="0"/>
          <w:marTop w:val="0"/>
          <w:marBottom w:val="0"/>
          <w:divBdr>
            <w:top w:val="none" w:sz="0" w:space="0" w:color="auto"/>
            <w:left w:val="none" w:sz="0" w:space="0" w:color="auto"/>
            <w:bottom w:val="none" w:sz="0" w:space="0" w:color="auto"/>
            <w:right w:val="none" w:sz="0" w:space="0" w:color="auto"/>
          </w:divBdr>
        </w:div>
        <w:div w:id="248739170">
          <w:marLeft w:val="0"/>
          <w:marRight w:val="0"/>
          <w:marTop w:val="0"/>
          <w:marBottom w:val="0"/>
          <w:divBdr>
            <w:top w:val="none" w:sz="0" w:space="0" w:color="auto"/>
            <w:left w:val="none" w:sz="0" w:space="0" w:color="auto"/>
            <w:bottom w:val="none" w:sz="0" w:space="0" w:color="auto"/>
            <w:right w:val="none" w:sz="0" w:space="0" w:color="auto"/>
          </w:divBdr>
        </w:div>
        <w:div w:id="366489549">
          <w:marLeft w:val="0"/>
          <w:marRight w:val="0"/>
          <w:marTop w:val="0"/>
          <w:marBottom w:val="0"/>
          <w:divBdr>
            <w:top w:val="none" w:sz="0" w:space="0" w:color="auto"/>
            <w:left w:val="none" w:sz="0" w:space="0" w:color="auto"/>
            <w:bottom w:val="none" w:sz="0" w:space="0" w:color="auto"/>
            <w:right w:val="none" w:sz="0" w:space="0" w:color="auto"/>
          </w:divBdr>
        </w:div>
        <w:div w:id="441264074">
          <w:marLeft w:val="0"/>
          <w:marRight w:val="0"/>
          <w:marTop w:val="0"/>
          <w:marBottom w:val="0"/>
          <w:divBdr>
            <w:top w:val="none" w:sz="0" w:space="0" w:color="auto"/>
            <w:left w:val="none" w:sz="0" w:space="0" w:color="auto"/>
            <w:bottom w:val="none" w:sz="0" w:space="0" w:color="auto"/>
            <w:right w:val="none" w:sz="0" w:space="0" w:color="auto"/>
          </w:divBdr>
        </w:div>
        <w:div w:id="728772879">
          <w:marLeft w:val="0"/>
          <w:marRight w:val="0"/>
          <w:marTop w:val="0"/>
          <w:marBottom w:val="0"/>
          <w:divBdr>
            <w:top w:val="none" w:sz="0" w:space="0" w:color="auto"/>
            <w:left w:val="none" w:sz="0" w:space="0" w:color="auto"/>
            <w:bottom w:val="none" w:sz="0" w:space="0" w:color="auto"/>
            <w:right w:val="none" w:sz="0" w:space="0" w:color="auto"/>
          </w:divBdr>
        </w:div>
        <w:div w:id="762069088">
          <w:marLeft w:val="0"/>
          <w:marRight w:val="0"/>
          <w:marTop w:val="0"/>
          <w:marBottom w:val="0"/>
          <w:divBdr>
            <w:top w:val="none" w:sz="0" w:space="0" w:color="auto"/>
            <w:left w:val="none" w:sz="0" w:space="0" w:color="auto"/>
            <w:bottom w:val="none" w:sz="0" w:space="0" w:color="auto"/>
            <w:right w:val="none" w:sz="0" w:space="0" w:color="auto"/>
          </w:divBdr>
        </w:div>
        <w:div w:id="1229029374">
          <w:marLeft w:val="0"/>
          <w:marRight w:val="0"/>
          <w:marTop w:val="0"/>
          <w:marBottom w:val="0"/>
          <w:divBdr>
            <w:top w:val="none" w:sz="0" w:space="0" w:color="auto"/>
            <w:left w:val="none" w:sz="0" w:space="0" w:color="auto"/>
            <w:bottom w:val="none" w:sz="0" w:space="0" w:color="auto"/>
            <w:right w:val="none" w:sz="0" w:space="0" w:color="auto"/>
          </w:divBdr>
        </w:div>
        <w:div w:id="1365402842">
          <w:marLeft w:val="0"/>
          <w:marRight w:val="0"/>
          <w:marTop w:val="0"/>
          <w:marBottom w:val="0"/>
          <w:divBdr>
            <w:top w:val="none" w:sz="0" w:space="0" w:color="auto"/>
            <w:left w:val="none" w:sz="0" w:space="0" w:color="auto"/>
            <w:bottom w:val="none" w:sz="0" w:space="0" w:color="auto"/>
            <w:right w:val="none" w:sz="0" w:space="0" w:color="auto"/>
          </w:divBdr>
        </w:div>
        <w:div w:id="1367752883">
          <w:marLeft w:val="0"/>
          <w:marRight w:val="0"/>
          <w:marTop w:val="0"/>
          <w:marBottom w:val="0"/>
          <w:divBdr>
            <w:top w:val="none" w:sz="0" w:space="0" w:color="auto"/>
            <w:left w:val="none" w:sz="0" w:space="0" w:color="auto"/>
            <w:bottom w:val="none" w:sz="0" w:space="0" w:color="auto"/>
            <w:right w:val="none" w:sz="0" w:space="0" w:color="auto"/>
          </w:divBdr>
        </w:div>
        <w:div w:id="1577938467">
          <w:marLeft w:val="0"/>
          <w:marRight w:val="0"/>
          <w:marTop w:val="0"/>
          <w:marBottom w:val="0"/>
          <w:divBdr>
            <w:top w:val="none" w:sz="0" w:space="0" w:color="auto"/>
            <w:left w:val="none" w:sz="0" w:space="0" w:color="auto"/>
            <w:bottom w:val="none" w:sz="0" w:space="0" w:color="auto"/>
            <w:right w:val="none" w:sz="0" w:space="0" w:color="auto"/>
          </w:divBdr>
        </w:div>
        <w:div w:id="2091464855">
          <w:marLeft w:val="0"/>
          <w:marRight w:val="0"/>
          <w:marTop w:val="0"/>
          <w:marBottom w:val="0"/>
          <w:divBdr>
            <w:top w:val="none" w:sz="0" w:space="0" w:color="auto"/>
            <w:left w:val="none" w:sz="0" w:space="0" w:color="auto"/>
            <w:bottom w:val="none" w:sz="0" w:space="0" w:color="auto"/>
            <w:right w:val="none" w:sz="0" w:space="0" w:color="auto"/>
          </w:divBdr>
        </w:div>
      </w:divsChild>
    </w:div>
    <w:div w:id="1201551514">
      <w:bodyDiv w:val="1"/>
      <w:marLeft w:val="0"/>
      <w:marRight w:val="0"/>
      <w:marTop w:val="0"/>
      <w:marBottom w:val="0"/>
      <w:divBdr>
        <w:top w:val="none" w:sz="0" w:space="0" w:color="auto"/>
        <w:left w:val="none" w:sz="0" w:space="0" w:color="auto"/>
        <w:bottom w:val="none" w:sz="0" w:space="0" w:color="auto"/>
        <w:right w:val="none" w:sz="0" w:space="0" w:color="auto"/>
      </w:divBdr>
    </w:div>
    <w:div w:id="1271742815">
      <w:bodyDiv w:val="1"/>
      <w:marLeft w:val="0"/>
      <w:marRight w:val="0"/>
      <w:marTop w:val="0"/>
      <w:marBottom w:val="0"/>
      <w:divBdr>
        <w:top w:val="none" w:sz="0" w:space="0" w:color="auto"/>
        <w:left w:val="none" w:sz="0" w:space="0" w:color="auto"/>
        <w:bottom w:val="none" w:sz="0" w:space="0" w:color="auto"/>
        <w:right w:val="none" w:sz="0" w:space="0" w:color="auto"/>
      </w:divBdr>
    </w:div>
    <w:div w:id="1614097731">
      <w:bodyDiv w:val="1"/>
      <w:marLeft w:val="0"/>
      <w:marRight w:val="0"/>
      <w:marTop w:val="0"/>
      <w:marBottom w:val="0"/>
      <w:divBdr>
        <w:top w:val="none" w:sz="0" w:space="0" w:color="auto"/>
        <w:left w:val="none" w:sz="0" w:space="0" w:color="auto"/>
        <w:bottom w:val="none" w:sz="0" w:space="0" w:color="auto"/>
        <w:right w:val="none" w:sz="0" w:space="0" w:color="auto"/>
      </w:divBdr>
    </w:div>
    <w:div w:id="1902523317">
      <w:bodyDiv w:val="1"/>
      <w:marLeft w:val="0"/>
      <w:marRight w:val="0"/>
      <w:marTop w:val="0"/>
      <w:marBottom w:val="0"/>
      <w:divBdr>
        <w:top w:val="none" w:sz="0" w:space="0" w:color="auto"/>
        <w:left w:val="none" w:sz="0" w:space="0" w:color="auto"/>
        <w:bottom w:val="none" w:sz="0" w:space="0" w:color="auto"/>
        <w:right w:val="none" w:sz="0" w:space="0" w:color="auto"/>
      </w:divBdr>
      <w:divsChild>
        <w:div w:id="261765704">
          <w:marLeft w:val="0"/>
          <w:marRight w:val="0"/>
          <w:marTop w:val="0"/>
          <w:marBottom w:val="0"/>
          <w:divBdr>
            <w:top w:val="none" w:sz="0" w:space="0" w:color="auto"/>
            <w:left w:val="none" w:sz="0" w:space="0" w:color="auto"/>
            <w:bottom w:val="none" w:sz="0" w:space="0" w:color="auto"/>
            <w:right w:val="none" w:sz="0" w:space="0" w:color="auto"/>
          </w:divBdr>
        </w:div>
        <w:div w:id="966203356">
          <w:marLeft w:val="0"/>
          <w:marRight w:val="0"/>
          <w:marTop w:val="0"/>
          <w:marBottom w:val="0"/>
          <w:divBdr>
            <w:top w:val="none" w:sz="0" w:space="0" w:color="auto"/>
            <w:left w:val="none" w:sz="0" w:space="0" w:color="auto"/>
            <w:bottom w:val="none" w:sz="0" w:space="0" w:color="auto"/>
            <w:right w:val="none" w:sz="0" w:space="0" w:color="auto"/>
          </w:divBdr>
        </w:div>
        <w:div w:id="1329750467">
          <w:marLeft w:val="0"/>
          <w:marRight w:val="0"/>
          <w:marTop w:val="0"/>
          <w:marBottom w:val="0"/>
          <w:divBdr>
            <w:top w:val="none" w:sz="0" w:space="0" w:color="auto"/>
            <w:left w:val="none" w:sz="0" w:space="0" w:color="auto"/>
            <w:bottom w:val="none" w:sz="0" w:space="0" w:color="auto"/>
            <w:right w:val="none" w:sz="0" w:space="0" w:color="auto"/>
          </w:divBdr>
        </w:div>
      </w:divsChild>
    </w:div>
    <w:div w:id="19866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skruscica@ptt.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kruscica@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skruscica.edu.rs"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C238-385A-4878-9BAC-614BB2AD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33967</Words>
  <Characters>193614</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OS "Ratko Jovanovic" Kruscica</Company>
  <LinksUpToDate>false</LinksUpToDate>
  <CharactersWithSpaces>227127</CharactersWithSpaces>
  <SharedDoc>false</SharedDoc>
  <HLinks>
    <vt:vector size="18" baseType="variant">
      <vt:variant>
        <vt:i4>7995462</vt:i4>
      </vt:variant>
      <vt:variant>
        <vt:i4>6</vt:i4>
      </vt:variant>
      <vt:variant>
        <vt:i4>0</vt:i4>
      </vt:variant>
      <vt:variant>
        <vt:i4>5</vt:i4>
      </vt:variant>
      <vt:variant>
        <vt:lpwstr>mailto:oskruscica@ptt.rs</vt:lpwstr>
      </vt:variant>
      <vt:variant>
        <vt:lpwstr/>
      </vt:variant>
      <vt:variant>
        <vt:i4>1441849</vt:i4>
      </vt:variant>
      <vt:variant>
        <vt:i4>3</vt:i4>
      </vt:variant>
      <vt:variant>
        <vt:i4>0</vt:i4>
      </vt:variant>
      <vt:variant>
        <vt:i4>5</vt:i4>
      </vt:variant>
      <vt:variant>
        <vt:lpwstr>mailto:oskruscica@gmail.com</vt:lpwstr>
      </vt:variant>
      <vt:variant>
        <vt:lpwstr/>
      </vt:variant>
      <vt:variant>
        <vt:i4>5046344</vt:i4>
      </vt:variant>
      <vt:variant>
        <vt:i4>0</vt:i4>
      </vt:variant>
      <vt:variant>
        <vt:i4>0</vt:i4>
      </vt:variant>
      <vt:variant>
        <vt:i4>5</vt:i4>
      </vt:variant>
      <vt:variant>
        <vt:lpwstr>http://www.oskruscica.edu.rs/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Petar M</cp:lastModifiedBy>
  <cp:revision>2</cp:revision>
  <cp:lastPrinted>2020-09-02T09:44:00Z</cp:lastPrinted>
  <dcterms:created xsi:type="dcterms:W3CDTF">2021-05-17T19:44:00Z</dcterms:created>
  <dcterms:modified xsi:type="dcterms:W3CDTF">2021-05-17T19:44:00Z</dcterms:modified>
</cp:coreProperties>
</file>